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F66" w:rsidRDefault="000B63D0">
      <w:r w:rsidRPr="000B63D0">
        <w:drawing>
          <wp:inline distT="0" distB="0" distL="0" distR="0" wp14:anchorId="3B12807A" wp14:editId="33B55A2E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2AA" w:rsidRDefault="005002AA" w:rsidP="000B63D0">
      <w:pPr>
        <w:spacing w:after="0" w:line="240" w:lineRule="auto"/>
      </w:pPr>
      <w:r>
        <w:separator/>
      </w:r>
    </w:p>
  </w:endnote>
  <w:endnote w:type="continuationSeparator" w:id="0">
    <w:p w:rsidR="005002AA" w:rsidRDefault="005002AA" w:rsidP="000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2AA" w:rsidRDefault="005002AA" w:rsidP="000B63D0">
      <w:pPr>
        <w:spacing w:after="0" w:line="240" w:lineRule="auto"/>
      </w:pPr>
      <w:r>
        <w:separator/>
      </w:r>
    </w:p>
  </w:footnote>
  <w:footnote w:type="continuationSeparator" w:id="0">
    <w:p w:rsidR="005002AA" w:rsidRDefault="005002AA" w:rsidP="000B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3D0" w:rsidRPr="000B63D0" w:rsidRDefault="000B63D0">
    <w:pPr>
      <w:pStyle w:val="Header"/>
      <w:rPr>
        <w:sz w:val="40"/>
        <w:szCs w:val="40"/>
      </w:rPr>
    </w:pPr>
    <w:r w:rsidRPr="000B63D0">
      <w:rPr>
        <w:sz w:val="40"/>
        <w:szCs w:val="40"/>
      </w:rPr>
      <w:t>HALF ADDER USING NAND GATES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D0"/>
    <w:rsid w:val="000B63D0"/>
    <w:rsid w:val="003964BD"/>
    <w:rsid w:val="005002AA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C2A1"/>
  <w15:chartTrackingRefBased/>
  <w15:docId w15:val="{ED29B02D-7125-4BA5-9D72-9AFAABF0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D0"/>
  </w:style>
  <w:style w:type="paragraph" w:styleId="Footer">
    <w:name w:val="footer"/>
    <w:basedOn w:val="Normal"/>
    <w:link w:val="FooterChar"/>
    <w:uiPriority w:val="99"/>
    <w:unhideWhenUsed/>
    <w:rsid w:val="000B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2023-01-13T07:10:00Z</dcterms:created>
  <dcterms:modified xsi:type="dcterms:W3CDTF">2023-01-13T07:11:00Z</dcterms:modified>
</cp:coreProperties>
</file>