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1D19" w14:textId="090B3375" w:rsidR="003F579B" w:rsidRDefault="006956E4" w:rsidP="006956E4">
      <w:r>
        <w:rPr>
          <w:noProof/>
        </w:rPr>
        <w:drawing>
          <wp:inline distT="0" distB="0" distL="0" distR="0" wp14:anchorId="22C47EE2" wp14:editId="739F9426">
            <wp:extent cx="5731510" cy="3223895"/>
            <wp:effectExtent l="0" t="0" r="2540" b="0"/>
            <wp:docPr id="57927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77407" name="Picture 5792774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CC95" w14:textId="77777777" w:rsidR="006956E4" w:rsidRDefault="006956E4" w:rsidP="006956E4"/>
    <w:p w14:paraId="01FF2CEE" w14:textId="77777777" w:rsidR="006956E4" w:rsidRDefault="006956E4" w:rsidP="006956E4"/>
    <w:p w14:paraId="7041168F" w14:textId="77777777" w:rsidR="006956E4" w:rsidRDefault="006956E4" w:rsidP="006956E4"/>
    <w:p w14:paraId="2DDC1EEF" w14:textId="217E22BA" w:rsidR="006956E4" w:rsidRPr="006956E4" w:rsidRDefault="006956E4" w:rsidP="006956E4">
      <w:r>
        <w:rPr>
          <w:noProof/>
        </w:rPr>
        <w:drawing>
          <wp:inline distT="0" distB="0" distL="0" distR="0" wp14:anchorId="7F06FE20" wp14:editId="38B42FEE">
            <wp:extent cx="5731510" cy="3223895"/>
            <wp:effectExtent l="0" t="0" r="2540" b="0"/>
            <wp:docPr id="2012230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30142" name="Picture 20122301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6E4" w:rsidRPr="00695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E4"/>
    <w:rsid w:val="003F579B"/>
    <w:rsid w:val="0047671F"/>
    <w:rsid w:val="006956E4"/>
    <w:rsid w:val="00C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75EC"/>
  <w15:chartTrackingRefBased/>
  <w15:docId w15:val="{B48EF8C1-C57B-494F-8091-D71E8151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4C948-9668-4586-A843-2C0147BC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Reddy R</dc:creator>
  <cp:keywords/>
  <dc:description/>
  <cp:lastModifiedBy>Vinay Kumar Reddy R</cp:lastModifiedBy>
  <cp:revision>1</cp:revision>
  <dcterms:created xsi:type="dcterms:W3CDTF">2023-10-16T05:46:00Z</dcterms:created>
  <dcterms:modified xsi:type="dcterms:W3CDTF">2023-10-16T05:48:00Z</dcterms:modified>
</cp:coreProperties>
</file>