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Dwellings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6,</w:t>
      </w:r>
      <w:r>
        <w:t xml:space="preserve"> </w:t>
      </w:r>
      <w:r>
        <w:t xml:space="preserve">Too large hut without sponsor or approval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7,</w:t>
      </w:r>
      <w:r>
        <w:t xml:space="preserve"> </w:t>
      </w:r>
      <w:r>
        <w:t xml:space="preserve">Large hut without approval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14,</w:t>
      </w:r>
      <w:r>
        <w:t xml:space="preserve"> </w:t>
      </w:r>
      <w:r>
        <w:t xml:space="preserve">Leaving bed or bench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15,</w:t>
      </w:r>
      <w:r>
        <w:t xml:space="preserve"> </w:t>
      </w:r>
      <w:r>
        <w:t xml:space="preserve">Spread bedding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16,</w:t>
      </w:r>
      <w:r>
        <w:t xml:space="preserve"> </w:t>
      </w:r>
      <w:r>
        <w:t xml:space="preserve">Intruding on bhikkhu’s sleeping place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17,</w:t>
      </w:r>
      <w:r>
        <w:t xml:space="preserve"> </w:t>
      </w:r>
      <w:r>
        <w:t xml:space="preserve">Causing a bhikkhu to be evicted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18,</w:t>
      </w:r>
      <w:r>
        <w:t xml:space="preserve"> </w:t>
      </w:r>
      <w:r>
        <w:t xml:space="preserve">Bed on an unplanked loft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19,</w:t>
      </w:r>
      <w:r>
        <w:t xml:space="preserve"> </w:t>
      </w:r>
      <w:r>
        <w:t xml:space="preserve">Supervising the building work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87,</w:t>
      </w:r>
      <w:r>
        <w:t xml:space="preserve"> </w:t>
      </w:r>
      <w:r>
        <w:t xml:space="preserve">Tall bed or bench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88,</w:t>
      </w:r>
      <w:r>
        <w:t xml:space="preserve"> </w:t>
      </w:r>
      <w:r>
        <w:t xml:space="preserve">Cotton stuffing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