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Vinaya SV 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727721euit178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 AUTOMATION SELENIUM IDE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 1: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9263" cy="332287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322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 2: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05438" cy="336107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361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 3: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9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 4: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08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 5: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63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