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HKMA C-RAF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Strengthen cybersecurity and meet HKMA C-RAF compliance with Log360.</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Hong Kong</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Cybersecurity Framework, Incident Management</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HKMA C-RAF compliance extension in Log360 helps organizations meet the HKMA Cyber Resilience Assessment Framework (C-RAF 2.0), the Hong Kong Monetary Authority framework requiring authorized institutions to assess cyber risk profiles and benchmark defense capabilities by providing centralized log management, real-time threat detection, and incident response tracking. The platform supports HKMA C-RAF requirements for governance, cyber risk identification, protection and access control, threat detection, incident response, situational awareness, and third-party risk management.</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Governance and Risk Oversight, Log360 tracks AD user auditing, GPO configurations, group and OU management, computer auditing, and policy changes to evidence governance. To address Cyber Risk Identification and Asset Management, the platform monitors Windows program inventory, software update status, registry changes, computer auditing, and vulnerability scanner integration. The extension also supports Protection and Access Control by providing capabilities that captures Windows and Unix logon/failed logon events, AD </w:t>
      </w:r>
      <w:r w:rsidR="00000000" w:rsidDel="00000000" w:rsidRPr="00000000">
        <w:rPr>
          <w:rFonts w:ascii="Arial" w:eastAsia="Arial" w:hAnsi="Arial" w:cs="Arial"/>
          <w:sz w:val="22.0"/>
        </w:rPr>
        <w:t xml:space="preserve">and</w:t>
      </w:r>
      <w:r w:rsidR="00000000" w:rsidDel="00000000" w:rsidRPr="00000000">
        <w:rPr>
          <w:rFonts w:ascii="Arial" w:eastAsia="Arial" w:hAnsi="Arial" w:cs="Arial"/>
          <w:sz w:val="22.0"/>
        </w:rPr>
        <w:t xml:space="preserve"> Entra ID MFA logon compliance reports.</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Threat Detection and Security Monitoring: </w:t>
      </w:r>
      <w:r w:rsidR="00000000" w:rsidDel="00000000" w:rsidRPr="00000000">
        <w:rPr>
          <w:rFonts w:ascii="Arial" w:eastAsia="Arial" w:hAnsi="Arial" w:cs="Arial"/>
          <w:sz w:val="22.0"/>
        </w:rPr>
        <w:t xml:space="preserve">Log360 delivers threat detection via FireEye, Trend Micro, Windows/Unix threat reports, and network attack monitoring.</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Incident Response and Recovery: </w:t>
      </w:r>
      <w:r w:rsidR="00000000" w:rsidDel="00000000" w:rsidRPr="00000000">
        <w:rPr>
          <w:rFonts w:ascii="Arial" w:eastAsia="Arial" w:hAnsi="Arial" w:cs="Arial"/>
          <w:sz w:val="22.0"/>
        </w:rPr>
        <w:t xml:space="preserve">Log360 monitors Backup and Disaster Recovery infrastructure, jobs, and Windows Backup events alongside FireEye and threat analytics.</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Situational Awareness and Threat Intelligence: </w:t>
      </w:r>
      <w:r w:rsidR="00000000" w:rsidDel="00000000" w:rsidRPr="00000000">
        <w:rPr>
          <w:rFonts w:ascii="Arial" w:eastAsia="Arial" w:hAnsi="Arial" w:cs="Arial"/>
          <w:sz w:val="22.0"/>
        </w:rPr>
        <w:t xml:space="preserve">Log360 aggregates Windows system events, EventLog data, FireEye reports, Trend Micro security data, and network attack logs for situational awareness.</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Third-Party Risk Management: </w:t>
      </w:r>
      <w:r w:rsidR="00000000" w:rsidDel="00000000" w:rsidRPr="00000000">
        <w:rPr>
          <w:rFonts w:ascii="Arial" w:eastAsia="Arial" w:hAnsi="Arial" w:cs="Arial"/>
          <w:sz w:val="22.0"/>
        </w:rPr>
        <w:t xml:space="preserve">Log360 audits cloud storage integration, AWS IAM activity, failed/unauthorized cloud activity, and cloud user login events.</w:t>
      </w:r>
    </w:p>
    <w:p xmlns:w14="http://schemas.microsoft.com/office/word/2010/wordml" w:rsidR="00000000" w:rsidRDefault="00000000" w14:textId="00000000" w:rsidDel="00000000" w:rsidP="00000000" w:rsidRPr="00000000">
      <w:pPr>
        <w:pStyle w:val="Normal"/>
        <w:widowControl w:val="1"/>
      </w:pPr>
    </w:p>
    <w:p xmlns:w14="http://schemas.microsoft.com/office/word/2010/wordml" w:rsidR="00000000" w:rsidRDefault="00000000" w14:textId="00000000" w:rsidDel="00000000" w:rsidP="00000000" w:rsidRPr="00000000">
      <w:pPr>
        <w:pStyle w:val="Normal"/>
        <w:rPr/>
        <w:widowControl w:val="0"/>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r w:rsidR="00000000" w:rsidDel="00000000" w:rsidRPr="00000000">
        <w:drawing>
          <wp:inline xmlns:wp="http://schemas.openxmlformats.org/drawingml/2006/wordprocessingDrawing" distT="0" distR="0" distB="0" distL="0">
            <wp:extent cx="5943600" cy="27336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5943600" cy="2733675"/>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HKMA C-RAF.</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2b96e9b5-7b4e-d89b-274b-6bf37cbc535e"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pPr>
        <w:widowControl w:val="1"/>
      </w:pPr>
    </w:lvl>
    <w:lvl w:ilvl="2">
      <w:start w:val="1"/>
      <w:numFmt w:val="decimal"/>
      <w:lvlText w:val="%3."/>
      <w:lvlJc w:val="left"/>
      <w:pPr>
        <w:widowControl w:val="1"/>
      </w:pPr>
    </w:lvl>
    <w:lvl w:ilvl="3">
      <w:start w:val="1"/>
      <w:numFmt w:val="decimal"/>
      <w:lvlText w:val="%4."/>
      <w:lvlJc w:val="left"/>
      <w:pPr>
        <w:widowControl w:val="1"/>
      </w:pPr>
    </w:lvl>
    <w:lvl w:ilvl="4">
      <w:start w:val="1"/>
      <w:numFmt w:val="decimal"/>
      <w:lvlText w:val="%5."/>
      <w:lvlJc w:val="left"/>
      <w:pPr>
        <w:widowControl w:val="1"/>
      </w:pPr>
    </w:lvl>
    <w:lvl w:ilvl="5">
      <w:start w:val="1"/>
      <w:numFmt w:val="decimal"/>
      <w:lvlText w:val="%6."/>
      <w:lvlJc w:val="left"/>
      <w:pPr>
        <w:widowControl w:val="1"/>
      </w:pPr>
    </w:lvl>
    <w:lvl w:ilvl="6">
      <w:start w:val="1"/>
      <w:numFmt w:val="decimal"/>
      <w:lvlText w:val="%7."/>
      <w:lvlJc w:val="left"/>
      <w:pPr>
        <w:widowControl w:val="1"/>
      </w:pPr>
    </w:lvl>
    <w:lvl w:ilvl="7">
      <w:start w:val="1"/>
      <w:numFmt w:val="decimal"/>
      <w:lvlText w:val="%8."/>
      <w:lvlJc w:val="left"/>
      <w:pPr>
        <w:widowControl w:val="1"/>
      </w:pPr>
    </w:lvl>
    <w:lvl w:ilvl="8">
      <w:start w:val="1"/>
      <w:numFmt w:val="decimal"/>
      <w:lvlText w:val="%9."/>
      <w:lvlJc w:val="left"/>
      <w:pPr>
        <w:widowControl w:val="1"/>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styleId="footnotetext">
    <w:name w:val="footnote text"/>
    <w:uiPriority w:val="1"/>
    <w:basedOn w:val="Normal"/>
    <w:next w:val="footnotetext"/>
    <w:pPr>
      <w:spacing w:line="240.0" w:lineRule="auto" w:after="0.0"/>
      <w:widowControl w:val="1"/>
    </w:pPr>
    <w:rPr>
      <w:sz w:val="20"/>
    </w:rPr>
    <w:unhideWhenUsed/>
    <w:qFormat/>
  </w:style>
  <w:style w:type="paragraph" w:default="1" w:styleId="Normal">
    <w:name w:val="Normal"/>
    <w:uiPriority w:val="1"/>
    <w:next w:val="Normal"/>
    <w:pPr>
      <w:spacing w:line="288.0000114440918" w:after="240.0"/>
      <w:jc w:val="left"/>
      <w:widowControl w:val="1"/>
    </w:pPr>
    <w:rPr>
      <w:rFonts w:ascii="Arial" w:eastAsia="Arial" w:hAnsi="Arial" w:cs="Arial"/>
      <w:sz w:val="22"/>
    </w:rPr>
    <w:aliases w:val="Normal"/>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endnotetext">
    <w:name w:val="endnote text"/>
    <w:uiPriority w:val="1"/>
    <w:basedOn w:val="Normal"/>
    <w:next w:val="endnotetext"/>
    <w:pPr>
      <w:spacing w:line="240.0" w:lineRule="auto" w:after="0.0"/>
      <w:widowControl w:val="1"/>
    </w:pPr>
    <w:rPr>
      <w:sz w:val="20"/>
    </w:rPr>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Strong">
    <w:name w:val="Strong"/>
    <w:uiPriority w:val="1"/>
    <w:basedOn w:val="Normal"/>
    <w:next w:val="Normal"/>
    <w:pPr>
      <w:widowControl w:val="1"/>
    </w:pPr>
    <w:rPr>
      <w:b w:val="true"/>
    </w:rPr>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Roboto" w:eastAsia="Roboto" w:hAnsi="Roboto" w:cs="Roboto"/>
      <w:i w:val="true"/>
      <w:color w:val="447DE2" w:themeColor="accent1" w:themeShade="7F"/>
      <w:sz w:val="20"/>
    </w:rPr>
    <w:aliases w:val="Heading 7"/>
    <w:unhideWhenUsed/>
    <w:qFormat/>
  </w:style>
  <w:style w:type="paragraph" w:styleId="Heading8">
    <w:name w:val="Heading 8"/>
    <w:uiPriority w:val="1"/>
    <w:basedOn w:val="Normal"/>
    <w:next w:val="Normal"/>
    <w:link w:val="Heading8Char"/>
    <w:pPr>
      <w:spacing w:before="40.0"/>
      <w:widowControl w:val="1"/>
    </w:pPr>
    <w:rPr>
      <w:b w:val="true"/>
      <w:rFonts w:ascii="Roboto" w:eastAsia="Roboto" w:hAnsi="Roboto" w:cs="Roboto"/>
      <w:color w:val="26543D" w:themeColor="dark2"/>
      <w:sz w:val="20"/>
    </w:rPr>
    <w:aliases w:val="Heading 8"/>
    <w:unhideWhenUsed/>
    <w:qFormat/>
  </w:style>
  <w:style w:type="paragraph" w:styleId="Heading9">
    <w:name w:val="Heading 9"/>
    <w:uiPriority w:val="1"/>
    <w:basedOn w:val="Normal"/>
    <w:next w:val="Normal"/>
    <w:link w:val="Heading9Char"/>
    <w:pPr>
      <w:spacing w:before="40.0"/>
      <w:widowControl w:val="1"/>
    </w:pPr>
    <w:rPr>
      <w:b w:val="true"/>
      <w:rFonts w:ascii="Roboto" w:eastAsia="Roboto" w:hAnsi="Roboto" w:cs="Roboto"/>
      <w:i w:val="true"/>
      <w:color w:val="26543D" w:themeColor="dark2"/>
      <w:sz w:val="20"/>
    </w:rPr>
    <w:aliases w:val="Heading 9"/>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pPr>
      <w:spacing w:line="240.0" w:after="480.0" w:before="240.0"/>
      <w:jc w:val="left"/>
      <w:widowControl w:val="1"/>
    </w:pPr>
    <w:rPr>
      <w:b w:val="true"/>
      <w:rFonts w:ascii="Roboto" w:eastAsia="Roboto" w:hAnsi="Roboto" w:cs="Roboto"/>
      <w:i w:val="true"/>
      <w:color w:val="404040"/>
      <w:sz w:val="24"/>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none" w:color="000000" w:sz="0" w:space="7"/>
        <w:left w:val="single" w:color="447DE2" w:themeColor="accent1" w:themeShade="BF" w:sz="24" w:space="7"/>
        <w:bottom w:val="none" w:color="000000" w:sz="0" w:space="7"/>
      </w:pBdr>
      <w:jc w:val="left"/>
      <w:widowControl w:val="1"/>
    </w:pPr>
    <w:rPr>
      <w:rFonts w:ascii="Roboto" w:eastAsia="Roboto" w:hAnsi="Roboto" w:cs="Roboto"/>
      <w:color w:val="000000" w:themeColor="dark1"/>
      <w:sz w:val="24"/>
    </w:rPr>
    <w:aliases w:val="Quote"/>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Roboto" w:eastAsia="Roboto" w:hAnsi="Roboto" w:cs="Roboto"/>
      <w:color w:val="447DE2" w:themeColor="accent1"/>
      <w:sz w:val="28"/>
    </w:rPr>
    <w:aliases w:val="Intense Quote"/>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aliases w:val="No Spacing"/>
    <w:unhideWhenUsed/>
    <w:qFormat/>
  </w:style>
  <w:style w:type="character" w:styleId="Heading4Char">
    <w:name w:val="Heading 4 Char"/>
    <w:uiPriority w:val="1"/>
    <w:basedOn w:val="DefaultParagraphFont"/>
    <w:link w:val="Heading4"/>
    <w:rPr>
      <w:b w:val="true"/>
      <w:rFonts w:ascii="Roboto" w:eastAsia="Roboto" w:hAnsi="Roboto" w:cs="Roboto"/>
      <w:i w:val="true"/>
      <w:color w:val="000000" w:themeColor="dark1"/>
      <w:sz w:val="28"/>
    </w:rPr>
    <w:aliases w:val="Heading 4 Char"/>
    <w:unhideWhenUsed/>
    <w:qFormat/>
  </w:style>
  <w:style w:type="character" w:styleId="FootnoteTextChar">
    <w:name w:val="Footnote Text Char"/>
    <w:uiPriority w:val="1"/>
    <w:basedOn w:val="DefaultParagraphFont"/>
    <w:rPr>
      <w:sz w:val="20"/>
    </w:rPr>
    <w:unhideWhenUsed/>
    <w:qFormat/>
  </w:style>
  <w:style w:type="character" w:styleId="Heading9Char">
    <w:name w:val="Heading 9 Char"/>
    <w:uiPriority w:val="1"/>
    <w:basedOn w:val="DefaultParagraphFont"/>
    <w:link w:val="Heading9"/>
    <w:rPr>
      <w:b w:val="true"/>
      <w:rFonts w:ascii="Roboto" w:eastAsia="Roboto" w:hAnsi="Roboto" w:cs="Roboto"/>
      <w:i w:val="true"/>
      <w:color w:val="26543D" w:themeColor="dark2"/>
      <w:sz w:val="20"/>
    </w:rPr>
    <w:aliases w:val="Heading 9 Char"/>
    <w:unhideWhenUsed/>
    <w:qFormat/>
  </w:style>
  <w:style w:type="character" w:styleId="endnotereference">
    <w:name w:val="endnote reference"/>
    <w:uiPriority w:val="1"/>
    <w:basedOn w:val="DefaultParagraphFont"/>
    <w:rPr>
      <w:vertAlign w:val="superscript"/>
    </w:rPr>
    <w:unhideWhenUsed/>
    <w:qFormat/>
  </w:style>
  <w:style w:type="character" w:styleId="DefaultParagraphFont">
    <w:name w:val="Default Paragraph Font"/>
    <w:uiPriority w:val="1"/>
    <w:rPr>
      <w:rFonts w:ascii="Roboto" w:eastAsia="Roboto" w:hAnsi="Roboto" w:cs="Roboto"/>
      <w:sz w:val="24"/>
    </w:rPr>
    <w:aliases w:val="Default Paragraph Font"/>
    <w:unhideWhenUsed/>
    <w:qFormat/>
  </w:style>
  <w:style w:type="character" w:styleId="EndnoteTextChar">
    <w:name w:val="Endnote Text Char"/>
    <w:uiPriority w:val="1"/>
    <w:basedOn w:val="DefaultParagraphFont"/>
    <w:rPr>
      <w:sz w:val="20"/>
    </w:rPr>
    <w:unhideWhenUsed/>
    <w:qFormat/>
  </w:style>
  <w:style w:type="character" w:styleId="SubtitleChar">
    <w:name w:val="Subtitle Char"/>
    <w:uiPriority w:val="1"/>
    <w:basedOn w:val="DefaultParagraphFont"/>
    <w:rPr>
      <w:b w:val="true"/>
      <w:rFonts w:ascii="Roboto" w:eastAsia="Roboto" w:hAnsi="Roboto" w:cs="Roboto"/>
      <w:i w:val="true"/>
      <w:color w:val="404040"/>
      <w:sz w:val="24"/>
    </w:rPr>
    <w:aliases w:val="Subtitle Char"/>
    <w:unhideWhenUsed/>
    <w:qFormat/>
  </w:style>
  <w:style w:type="character" w:styleId="Hyperlink">
    <w:name w:val="Hyperlink"/>
    <w:uiPriority w:val="1"/>
    <w:basedOn w:val="DefaultParagraphFont"/>
    <w:rPr>
      <w:color w:val="0563C1"/>
      <w:u w:val="single"/>
    </w:rPr>
    <w:unhideWhenUsed/>
    <w:qFormat/>
  </w:style>
  <w:style w:type="character" w:styleId="Heading2Char">
    <w:name w:val="Heading 2 Char"/>
    <w:uiPriority w:val="1"/>
    <w:basedOn w:val="DefaultParagraphFont"/>
    <w:link w:val="Heading2"/>
    <w:rPr>
      <w:b w:val="true"/>
      <w:rFonts w:ascii="Roboto" w:eastAsia="Roboto" w:hAnsi="Roboto" w:cs="Roboto"/>
      <w:color w:val="000000" w:themeColor="dark1"/>
      <w:sz w:val="36"/>
    </w:rPr>
    <w:aliases w:val="Heading 2 Char"/>
    <w:unhideWhenUsed/>
    <w:qFormat/>
  </w:style>
  <w:style w:type="character" w:styleId="Heading8Char">
    <w:name w:val="Heading 8 Char"/>
    <w:uiPriority w:val="1"/>
    <w:basedOn w:val="DefaultParagraphFont"/>
    <w:link w:val="Heading8"/>
    <w:rPr>
      <w:b w:val="true"/>
      <w:rFonts w:ascii="Roboto" w:eastAsia="Roboto" w:hAnsi="Roboto" w:cs="Roboto"/>
      <w:color w:val="26543D" w:themeColor="dark2"/>
      <w:sz w:val="20"/>
    </w:rPr>
    <w:aliases w:val="Heading 8 Char"/>
    <w:unhideWhenUsed/>
    <w:qFormat/>
  </w:style>
  <w:style w:type="character" w:styleId="Heading6Char">
    <w:name w:val="Heading 6 Char"/>
    <w:uiPriority w:val="1"/>
    <w:basedOn w:val="DefaultParagraphFont"/>
    <w:link w:val="Heading6"/>
    <w:rPr>
      <w:rFonts w:ascii="Roboto" w:eastAsia="Roboto" w:hAnsi="Roboto" w:cs="Roboto"/>
      <w:i w:val="true"/>
      <w:color w:val="000000" w:themeColor="dark1"/>
      <w:sz w:val="22"/>
      <w:u w:val="single"/>
    </w:rPr>
    <w:aliases w:val="Heading 6 Char"/>
    <w:unhideWhenUsed/>
    <w:qFormat/>
  </w:style>
  <w:style w:type="character" w:styleId="SubtleEmphasis">
    <w:name w:val="Subtle Emphasis"/>
    <w:uiPriority w:val="1"/>
    <w:basedOn w:val="DefaultParagraphFont"/>
    <w:rPr>
      <w:rFonts w:ascii="Roboto" w:eastAsia="Roboto" w:hAnsi="Roboto" w:cs="Roboto"/>
      <w:i w:val="true"/>
      <w:color w:val="000000" w:themeColor="dark1" w:themeTint="3f"/>
      <w:sz w:val="24"/>
    </w:rPr>
    <w:aliases w:val="Subtle Emphasis"/>
    <w:unhideWhenUsed/>
    <w:qFormat/>
  </w:style>
  <w:style w:type="character" w:styleId="Emphasis">
    <w:name w:val="Emphasis"/>
    <w:uiPriority w:val="1"/>
    <w:basedOn w:val="DefaultParagraphFont"/>
    <w:rPr>
      <w:rFonts w:ascii="Roboto" w:eastAsia="Roboto" w:hAnsi="Roboto" w:cs="Roboto"/>
      <w:i w:val="true"/>
      <w:sz w:val="24"/>
    </w:rPr>
    <w:aliases w:val="Emphasis"/>
    <w:unhideWhenUsed/>
    <w:qFormat/>
  </w:style>
  <w:style w:type="character" w:styleId="IntenseEmphasis">
    <w:name w:val="Intense Emphasis"/>
    <w:uiPriority w:val="1"/>
    <w:basedOn w:val="DefaultParagraphFont"/>
    <w:rPr>
      <w:b w:val="true"/>
      <w:rFonts w:ascii="Roboto" w:eastAsia="Roboto" w:hAnsi="Roboto" w:cs="Roboto"/>
      <w:i w:val="true"/>
      <w:sz w:val="24"/>
    </w:rPr>
    <w:aliases w:val="Intense Emphasis"/>
    <w:unhideWhenUsed/>
    <w:qFormat/>
  </w:style>
  <w:style w:type="character" w:styleId="TitleChar">
    <w:name w:val="Title Char"/>
    <w:uiPriority w:val="1"/>
    <w:basedOn w:val="DefaultParagraphFont"/>
    <w:link w:val="Title"/>
    <w:rPr>
      <w:b w:val="true"/>
      <w:rFonts w:ascii="Roboto" w:eastAsia="Roboto" w:hAnsi="Roboto" w:cs="Roboto"/>
      <w:color w:val="447DE2" w:themeColor="accent1" w:themeShade="BF"/>
      <w:spacing w:val="0"/>
      <w:sz w:val="72"/>
    </w:rPr>
    <w:aliases w:val="Title Char"/>
    <w:unhideWhenUsed/>
    <w:qFormat/>
  </w:style>
  <w:style w:type="character" w:styleId="Strong">
    <w:name w:val="Strong"/>
    <w:uiPriority w:val="1"/>
    <w:basedOn w:val="DefaultParagraphFont"/>
    <w:rPr>
      <w:b w:val="true"/>
      <w:rFonts w:ascii="Roboto" w:eastAsia="Roboto" w:hAnsi="Roboto" w:cs="Roboto"/>
      <w:sz w:val="24"/>
    </w:rPr>
    <w:aliases w:val="Strong"/>
    <w:unhideWhenUsed/>
    <w:qFormat/>
  </w:style>
  <w:style w:type="character" w:styleId="SubtleReference">
    <w:name w:val="Subtle Reference"/>
    <w:uiPriority w:val="1"/>
    <w:basedOn w:val="DefaultParagraphFont"/>
    <w:rPr>
      <w:rFonts w:ascii="Roboto" w:eastAsia="Roboto" w:hAnsi="Roboto" w:cs="Roboto"/>
      <w:color w:val="000000" w:themeColor="dark1" w:themeTint="3f"/>
      <w:sz w:val="24"/>
      <w:u w:val="single"/>
      <w:smallCaps/>
    </w:rPr>
    <w:aliases w:val="Subtle Reference"/>
    <w:unhideWhenUsed/>
    <w:qFormat/>
  </w:style>
  <w:style w:type="character" w:styleId="IntenseReference">
    <w:name w:val="Intense Reference"/>
    <w:uiPriority w:val="1"/>
    <w:basedOn w:val="DefaultParagraphFont"/>
    <w:rPr>
      <w:b w:val="true"/>
      <w:rFonts w:ascii="Roboto" w:eastAsia="Roboto" w:hAnsi="Roboto" w:cs="Roboto"/>
      <w:spacing w:val="0"/>
      <w:sz w:val="24"/>
      <w:u w:val="single"/>
      <w:smallCaps/>
    </w:rPr>
    <w:aliases w:val="Intense Reference"/>
    <w:unhideWhenUsed/>
    <w:qFormat/>
  </w:style>
  <w:style w:type="character" w:styleId="BookTitle">
    <w:name w:val="Book Title"/>
    <w:uiPriority w:val="1"/>
    <w:basedOn w:val="DefaultParagraphFont"/>
    <w:rPr>
      <w:b w:val="true"/>
      <w:rFonts w:ascii="Roboto" w:eastAsia="Roboto" w:hAnsi="Roboto" w:cs="Roboto"/>
      <w:sz w:val="24"/>
      <w:smallCaps/>
    </w:rPr>
    <w:aliases w:val="Book Title"/>
    <w:unhideWhenUsed/>
    <w:qFormat/>
  </w:style>
  <w:style w:type="character" w:styleId="Heading7Char">
    <w:name w:val="Heading 7 Char"/>
    <w:uiPriority w:val="1"/>
    <w:basedOn w:val="DefaultParagraphFont"/>
    <w:link w:val="Heading7"/>
    <w:rPr>
      <w:rFonts w:ascii="Roboto" w:eastAsia="Roboto" w:hAnsi="Roboto" w:cs="Roboto"/>
      <w:i w:val="true"/>
      <w:color w:val="447DE2" w:themeColor="accent1" w:themeShade="7F"/>
      <w:sz w:val="20"/>
    </w:rPr>
    <w:aliases w:val="Heading 7 Char"/>
    <w:unhideWhenUsed/>
    <w:qFormat/>
  </w:style>
  <w:style w:type="character" w:styleId="Heading1Char">
    <w:name w:val="Heading 1 Char"/>
    <w:uiPriority w:val="1"/>
    <w:basedOn w:val="DefaultParagraphFont"/>
    <w:link w:val="Heading1"/>
    <w:rPr>
      <w:b w:val="true"/>
      <w:rFonts w:ascii="Roboto" w:eastAsia="Roboto" w:hAnsi="Roboto" w:cs="Roboto"/>
      <w:color w:val="000000" w:themeColor="dark1" w:themeTint="F2"/>
      <w:sz w:val="48"/>
    </w:rPr>
    <w:aliases w:val="Heading 1 Char"/>
    <w:unhideWhenUsed/>
    <w:qFormat/>
  </w:style>
  <w:style w:type="character" w:styleId="Heading3Char">
    <w:name w:val="Heading 3 Char"/>
    <w:uiPriority w:val="1"/>
    <w:basedOn w:val="DefaultParagraphFont"/>
    <w:link w:val="Heading3"/>
    <w:rPr>
      <w:b w:val="true"/>
      <w:rFonts w:ascii="Roboto" w:eastAsia="Roboto" w:hAnsi="Roboto" w:cs="Roboto"/>
      <w:color w:val="000000" w:themeColor="dark1"/>
      <w:sz w:val="32"/>
    </w:rPr>
    <w:aliases w:val="Heading 3 Char"/>
    <w:unhideWhenUsed/>
    <w:qFormat/>
  </w:style>
  <w:style w:type="character" w:styleId="Heading5Char">
    <w:name w:val="Heading 5 Char"/>
    <w:uiPriority w:val="1"/>
    <w:basedOn w:val="DefaultParagraphFont"/>
    <w:link w:val="Heading5"/>
    <w:rPr>
      <w:rFonts w:ascii="Roboto" w:eastAsia="Roboto" w:hAnsi="Roboto" w:cs="Roboto"/>
      <w:color w:val="FFFFFF" w:themeColor="light1"/>
      <w:sz w:val="24"/>
    </w:rPr>
    <w:aliases w:val="Heading 5 Char"/>
    <w:unhideWhenUsed/>
    <w:qFormat/>
  </w:style>
  <w:style w:type="character" w:styleId="footnotereference">
    <w:name w:val="foot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2b96e9b5-7b4e-d89b-274b-6bf37cbc535e"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