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Default ContentType="application/x-font-ttf" Extension="ttf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custom-properties+xml" PartName="/docProps/custom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xmlns:w14="http://schemas.microsoft.com/office/word/2010/wordml" w:rsidR="00000000" w:rsidRDefault="00000000" w14:textId="00000000" w:rsidDel="00000000" w:rsidP="00000000" w:rsidRPr="00000000">
      <w:pPr>
        <w:pStyle w:val="Heading1"/>
        <w:outlineLvl w:val="0"/>
        <w:widowControl w:val="1"/>
      </w:pPr>
      <w:r w:rsidR="00000000" w:rsidDel="00000000" w:rsidRPr="00000000">
        <w:rPr/>
        <w:t xml:space="preserve">Italian National Framework for Cybersecurity and Data Protection 2025 Compliance for Log360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>
          <w:b w:val="true"/>
        </w:rPr>
        <w:t xml:space="preserve">Tagline:</w:t>
      </w:r>
      <w:r w:rsidR="00000000" w:rsidDel="00000000" w:rsidRPr="00000000">
        <w:rPr/>
        <w:t xml:space="preserve"> Align with Italy's cybersecurity best practices using integrated monitoring from Log360.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Overview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The Italian National Framework for Cybersecurity &amp; Data Protection 2025 Compliance extension for Log360 enables Italian organizations to align with ACN's updated national cybersecurity framework across risk management, data protection, and incident response domains. 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rPr/>
        <w:t xml:space="preserve">Log360 provides a unified view of security events across on-premises, cloud, and hybrid environments, enabling continuous monitoring and rapid incident response. Teams can map controls to framework categories, identify gaps, and maintain the evidence required for self-assessment and regulatory reviews.</w:t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Key Features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Generate compliance reports mapped to Italian National Framework categories covering identify, protect, detect, respond, and recover functions.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Monitor user access events, data handling activities, and system changes across all IT environments in real time.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after="0.0" w:before="0.0"/>
        <w:rPr>
          <w:shd w:fill="auto" w:val="clear" w:color="auto"/>
        </w:rPr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Centralize and correlate security events across your IT environment to surface threat patterns and suspicious activity aligned to the Italian National Cybersecurity Framework's detect and respond functions.</w:t>
      </w:r>
    </w:p>
    <w:p xmlns:w14="http://schemas.microsoft.com/office/word/2010/wordml" w:rsidR="00000000" w:rsidRDefault="00000000" w14:textId="00000000" w:rsidDel="00000000" w:rsidP="00000000" w:rsidRPr="00000000">
      <w:pPr>
        <w:pStyle w:val="ListBullet"/>
        <w:spacing w:before="0.0"/>
        <w:numPr>
          <w:ilvl w:val="0"/>
          <w:numId w:val="1"/>
        </w:numPr>
        <w:widowControl w:val="1"/>
        <w:ind w:left="360" w:hanging="360"/>
      </w:pPr>
      <w:r w:rsidR="00000000" w:rsidDel="00000000" w:rsidRPr="00000000">
        <w:rPr/>
        <w:t xml:space="preserve">Export audit-ready evidence in PDF and CSV formats for internal risk assessments and external regulatory submissions.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1714500" cy="1714500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6367462" cy="2925591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67462" cy="2925591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pStyle w:val="Heading2"/>
        <w:outlineLvl w:val="1"/>
        <w:widowControl w:val="1"/>
      </w:pPr>
      <w:r w:rsidR="00000000" w:rsidDel="00000000" w:rsidRPr="00000000">
        <w:rPr/>
        <w:t xml:space="preserve">Screenshots</w:t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widowControl w:val="1"/>
      </w:pPr>
      <w:r w:rsidR="00000000" w:rsidDel="00000000" w:rsidRPr="00000000">
        <w:drawing>
          <wp:inline xmlns:wp="http://schemas.openxmlformats.org/drawingml/2006/wordprocessingDrawing" distT="0" distR="0" distB="0" distL="0">
            <wp:extent cx="5943600" cy="3343275"/>
            <wp:docPr id="0" name="Avi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i" descr=""/>
                    <pic:cNvPicPr>
                      <a:picLocks noChangeAspect="true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Valid Submission : Yes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Editions : Free, Basic, Standard, Professional, MSSP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Document : https://www.manageengine.com/log-management/help/integrations/compliance-extensions.html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Help Video : Not provided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Tags : Log360, Compliance, Privacy monitoring, Data privacy, Regulatory compliance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Supported DCs : US, IN, JP, CA, AU, UK and EU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Privacy Policy: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Terms of Service:</w:t>
      </w:r>
    </w:p>
    <w:p xmlns:w14="http://schemas.microsoft.com/office/word/2010/wordml" w:rsidR="00000000" w:rsidRDefault="00000000" w14:textId="00000000" w:rsidDel="00000000" w:rsidP="00000000" w:rsidRPr="00000000">
      <w:pPr>
        <w:pStyle w:val="Normal"/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Release Notes:</w:t>
      </w:r>
    </w:p>
    <w:p xmlns:w14="http://schemas.microsoft.com/office/word/2010/wordml" w:rsidR="00000000" w:rsidRDefault="00000000" w14:textId="00000000" w:rsidDel="00000000" w:rsidP="00000000" w:rsidRPr="00000000">
      <w:pPr>
        <w:rPr/>
        <w:widowControl w:val="1"/>
      </w:pPr>
      <w:r w:rsidR="00000000" w:rsidDel="00000000" w:rsidRPr="00000000">
        <w:rPr>
          <w:b w:val="false"/>
          <w:rFonts w:ascii="Caladea Regular" w:eastAsia="Caladea Regular" w:hAnsi="Caladea Regular" w:cs="Caladea Regular"/>
          <w:i w:val="false"/>
          <w:strike w:val="false"/>
          <w:color w:val="000000"/>
          <w:spacing w:val="0"/>
          <w:sz w:val="22.0"/>
          <w:u w:val="none"/>
          <w:shd w:fill="auto" w:val="clear" w:color="auto"/>
          <w:vertAlign w:val="baseline"/>
        </w:rPr>
        <w:t xml:space="preserve">Predefined reports for the Italian National Framework for Cybersecurity &amp; Data Protection 2025 Compliance</w:t>
      </w:r>
    </w:p>
    <w:sectPr>
      <w:headerReference xmlns:r="http://schemas.openxmlformats.org/officeDocument/2006/relationships" r:id="rId12" w:type="default"/>
      <w:footerReference xmlns:r="http://schemas.openxmlformats.org/officeDocument/2006/relationships" r:id="rId13" w:type="default"/>
      <w:type w:val="nextPage"/>
      <w:pgSz w:w="12240" w:orient="portrait" w:h="15840"/>
      <w:pgMar w:header="720" w:bottom="1440" w:left="1800" w:right="1800" w:top="1440" w:footer="720" w:gutter="0"/>
      <w:cols w:equalWidth="1" w:space="720" w:num="1" w:sep="0"/>
      <w:titlePg w:val="0"/>
    </w:sectPr>
  </w:body>
</w:document>
</file>

<file path=word/fontTable.xml><?xml version="1.0" encoding="utf-8"?>
<w:fonts xmlns:w="http://schemas.openxmlformats.org/wordprocessingml/2006/main">
  <w:font w:name="Arimo Regular">
    <w:embedRegular xmlns:r="http://schemas.openxmlformats.org/officeDocument/2006/relationships" r:id="rId819bca3b-758d-05c7-da81-6f520d45d543" w:fontKey="{00000000-0000-0000-0000-000000000000}" w:subsetted="0"/>
  </w:font>
  <w:font w:name="Caladea Regular">
    <w:embedRegular xmlns:r="http://schemas.openxmlformats.org/officeDocument/2006/relationships" r:id="rIdf49d8b8d-5d0e-b72e-1371-2b25d4f8affa" w:fontKey="{00000000-0000-0000-0000-000000000000}" w:subsetted="0"/>
  </w:font>
</w:fonts>
</file>

<file path=word/footer2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widowControl w:val="1"/>
    </w:pP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tabs>
          <w:tab w:pos="1800" w:val="left" w:leader="none"/>
        </w:tabs>
        <w:widowControl w:val="1"/>
        <w:ind w:left="180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1">
    <w:lvl w:ilvl="0">
      <w:start w:val="1"/>
      <w:numFmt w:val="decimal"/>
      <w:lvlText w:val="%1."/>
      <w:lvlJc w:val="left"/>
      <w:pPr>
        <w:tabs>
          <w:tab w:pos="1440" w:val="left" w:leader="none"/>
        </w:tabs>
        <w:widowControl w:val="1"/>
        <w:ind w:left="144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2">
    <w:lvl w:ilvl="0">
      <w:start w:val="1"/>
      <w:numFmt w:val="decimal"/>
      <w:lvlText w:val="%1."/>
      <w:lvlJc w:val="left"/>
      <w:pPr>
        <w:tabs>
          <w:tab w:pos="1080" w:val="left" w:leader="none"/>
        </w:tabs>
        <w:widowControl w:val="1"/>
        <w:ind w:left="108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3">
    <w:lvl w:ilvl="0">
      <w:start w:val="1"/>
      <w:numFmt w:val="decimal"/>
      <w:lvlText w:val="%1."/>
      <w:lvlJc w:val="left"/>
      <w:pPr>
        <w:tabs>
          <w:tab w:pos="720" w:val="left" w:leader="none"/>
        </w:tabs>
        <w:widowControl w:val="1"/>
        <w:ind w:left="72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4">
    <w:lvl w:ilvl="0">
      <w:start w:val="1"/>
      <w:numFmt w:val="bullet"/>
      <w:lvlText w:val="•"/>
      <w:lvlJc w:val="left"/>
      <w:pPr>
        <w:tabs>
          <w:tab w:pos="1440" w:val="left" w:leader="none"/>
        </w:tabs>
        <w:widowControl w:val="1"/>
        <w:ind w:left="144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5">
    <w:lvl w:ilvl="0">
      <w:start w:val="1"/>
      <w:numFmt w:val="bullet"/>
      <w:lvlText w:val="•"/>
      <w:lvlJc w:val="left"/>
      <w:pPr>
        <w:tabs>
          <w:tab w:pos="1080" w:val="left" w:leader="none"/>
        </w:tabs>
        <w:widowControl w:val="1"/>
        <w:ind w:left="108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6">
    <w:lvl w:ilvl="0">
      <w:start w:val="1"/>
      <w:numFmt w:val="bullet"/>
      <w:lvlText w:val="•"/>
      <w:lvlJc w:val="left"/>
      <w:pPr>
        <w:tabs>
          <w:tab w:pos="720" w:val="left" w:leader="none"/>
        </w:tabs>
        <w:widowControl w:val="1"/>
        <w:ind w:left="72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7">
    <w:lvl w:ilvl="0">
      <w:start w:val="1"/>
      <w:numFmt w:val="decimal"/>
      <w:lvlText w:val="%1."/>
      <w:lvlJc w:val="left"/>
      <w:pPr>
        <w:tabs>
          <w:tab w:pos="360" w:val="left" w:leader="none"/>
        </w:tabs>
        <w:widowControl w:val="1"/>
        <w:ind w:left="360" w:hanging="360"/>
      </w:p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abstractNum w:abstractNumId="8">
    <w:lvl w:ilvl="0">
      <w:start w:val="1"/>
      <w:numFmt w:val="bullet"/>
      <w:lvlText w:val="•"/>
      <w:lvlJc w:val="left"/>
      <w:pPr>
        <w:tabs>
          <w:tab w:pos="360" w:val="left" w:leader="none"/>
        </w:tabs>
        <w:widowControl w:val="1"/>
        <w:ind w:left="360" w:hanging="360"/>
      </w:pPr>
      <w:rPr>
        <w:rFonts w:ascii="Arimo Regular" w:eastAsia="Arimo Regular" w:hAnsi="Arimo Regular" w:cs="Arimo Regular"/>
      </w:rPr>
    </w:lvl>
    <w:lvl w:ilvl="1">
      <w:start w:val="1"/>
      <w:numFmt w:val="bullet"/>
      <w:lvlText w:val="●"/>
      <w:lvlJc w:val="left"/>
    </w:lvl>
    <w:lvl w:ilvl="2">
      <w:start w:val="1"/>
      <w:numFmt w:val="bullet"/>
      <w:lvlText w:val="●"/>
      <w:lvlJc w:val="left"/>
    </w:lvl>
    <w:lvl w:ilvl="3">
      <w:start w:val="1"/>
      <w:numFmt w:val="bullet"/>
      <w:lvlText w:val="●"/>
      <w:lvlJc w:val="left"/>
    </w:lvl>
    <w:lvl w:ilvl="4">
      <w:start w:val="1"/>
      <w:numFmt w:val="bullet"/>
      <w:lvlText w:val="●"/>
      <w:lvlJc w:val="left"/>
    </w:lvl>
    <w:lvl w:ilvl="5">
      <w:start w:val="1"/>
      <w:numFmt w:val="bullet"/>
      <w:lvlText w:val="●"/>
      <w:lvlJc w:val="left"/>
    </w:lvl>
    <w:lvl w:ilvl="6">
      <w:start w:val="1"/>
      <w:numFmt w:val="bullet"/>
      <w:lvlText w:val="●"/>
      <w:lvlJc w:val="left"/>
    </w:lvl>
    <w:lvl w:ilvl="7">
      <w:start w:val="1"/>
      <w:numFmt w:val="bullet"/>
      <w:lvlText w:val="●"/>
      <w:lvlJc w:val="left"/>
    </w:lvl>
    <w:lvl w:ilvl="8">
      <w:start w:val="1"/>
      <w:numFmt w:val="bullet"/>
      <w:lvlText w:val="●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themeFontLang w:val="en-US"/>
  <w:evenAndOddHeaders w:val="0"/>
</w:settings>
</file>

<file path=word/styles.xml><?xml version="1.0" encoding="utf-8"?>
<w:styles xmlns:w="http://schemas.openxmlformats.org/wordprocessingml/2006/main">
  <w:docDefaults>
    <w:rPrDefault>
      <w:rPr>
        <w:rFonts w:ascii="Cambria" w:eastAsia="Cambria" w:hAnsi="Cambria" w:cs="Cambria"/>
        <w:sz w:val="22"/>
      </w:rPr>
    </w:rPrDefault>
    <w:pPrDefault>
      <w:pPr>
        <w:spacing w:line="275.9999942779541" w:lineRule="auto" w:after="200.0"/>
        <w:widowControl w:val="1"/>
      </w:pPr>
    </w:pPrDefault>
  </w:docDefaults>
  <w:style w:type="paragraph" w:styleId="ListContinue">
    <w:name w:val="List Continue"/>
    <w:uiPriority w:val="1"/>
    <w:basedOn w:val="Normal"/>
    <w:next w:val="ListContinue"/>
    <w:pPr>
      <w:spacing w:after="120.0"/>
      <w:widowControl w:val="1"/>
      <w:ind w:left="360"/>
    </w:pPr>
    <w:rPr/>
    <w:unhideWhenUsed/>
    <w:qFormat/>
  </w:style>
  <w:style w:type="paragraph" w:styleId="caption">
    <w:name w:val="caption"/>
    <w:uiPriority w:val="1"/>
    <w:basedOn w:val="Normal"/>
    <w:next w:val="Normal"/>
    <w:pPr>
      <w:spacing w:line="240.0" w:lineRule="auto"/>
      <w:widowControl w:val="1"/>
    </w:pPr>
    <w:rPr>
      <w:b w:val="true"/>
      <w:color w:val="4F81BD" w:themeColor="accent1"/>
      <w:sz w:val="18"/>
    </w:rPr>
    <w:unhideWhenUsed/>
    <w:qFormat/>
  </w:style>
  <w:style w:type="paragraph" w:styleId="List">
    <w:name w:val="List"/>
    <w:uiPriority w:val="1"/>
    <w:basedOn w:val="Normal"/>
    <w:next w:val="List"/>
    <w:pPr>
      <w:widowControl w:val="1"/>
      <w:ind w:left="360" w:hanging="360"/>
    </w:pPr>
    <w:rPr/>
    <w:unhideWhenUsed/>
    <w:qFormat/>
  </w:style>
  <w:style w:type="paragraph" w:styleId="ListNumber">
    <w:name w:val="List Number"/>
    <w:uiPriority w:val="1"/>
    <w:basedOn w:val="Normal"/>
    <w:next w:val="ListNumber"/>
    <w:pPr>
      <w:tabs>
        <w:tab w:pos="360" w:val="left" w:leader="none"/>
      </w:tabs>
      <w:numPr>
        <w:ilvl w:val="0"/>
        <w:numId w:val="5"/>
      </w:numPr>
      <w:widowControl w:val="1"/>
      <w:ind w:left="360" w:hanging="360"/>
    </w:pPr>
    <w:rPr/>
    <w:unhideWhenUsed/>
    <w:qFormat/>
  </w:style>
  <w:style w:type="paragraph" w:default="1" w:styleId="Normal">
    <w:name w:val="Normal"/>
    <w:uiPriority w:val="1"/>
    <w:next w:val="Normal"/>
    <w:pPr>
      <w:spacing w:line="275.9999942779541" w:lineRule="auto" w:after="200.0"/>
      <w:widowControl w:val="1"/>
    </w:pPr>
    <w:rPr>
      <w:rFonts w:ascii="Cambria" w:eastAsia="Cambria" w:hAnsi="Cambria" w:cs="Cambria"/>
      <w:sz w:val="22"/>
    </w:rPr>
    <w:aliases w:val="Normal"/>
    <w:unhideWhenUsed/>
    <w:qFormat/>
  </w:style>
  <w:style w:type="paragraph" w:styleId="Heading1">
    <w:name w:val="Heading 1"/>
    <w:uiPriority w:val="1"/>
    <w:basedOn w:val="Normal"/>
    <w:next w:val="Normal"/>
    <w:link w:val="Heading1Char"/>
    <w:pPr>
      <w:keepNext w:val="1"/>
      <w:keepLines w:val="1"/>
      <w:spacing w:after="0.0" w:before="480.0"/>
      <w:widowControl w:val="1"/>
    </w:pPr>
    <w:rPr>
      <w:b w:val="true"/>
      <w:rFonts w:ascii="Calibri" w:eastAsia="Calibri" w:hAnsi="Calibri" w:cs="Calibri"/>
      <w:color w:val="4F81BD" w:themeColor="accent1" w:themeShade="BF"/>
      <w:sz w:val="28"/>
    </w:rPr>
    <w:aliases w:val="heading 1"/>
    <w:unhideWhenUsed/>
    <w:qFormat/>
  </w:style>
  <w:style w:type="paragraph" w:styleId="List3">
    <w:name w:val="List 3"/>
    <w:uiPriority w:val="1"/>
    <w:basedOn w:val="Normal"/>
    <w:next w:val="List3"/>
    <w:pPr>
      <w:widowControl w:val="1"/>
      <w:ind w:left="1080" w:hanging="360"/>
    </w:pPr>
    <w:rPr/>
    <w:unhideWhenUsed/>
    <w:qFormat/>
  </w:style>
  <w:style w:type="paragraph" w:styleId="Heading2">
    <w:name w:val="Heading 2"/>
    <w:uiPriority w:val="1"/>
    <w:basedOn w:val="Normal"/>
    <w:next w:val="Normal"/>
    <w:link w:val="Heading2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  <w:sz w:val="26"/>
    </w:rPr>
    <w:aliases w:val="heading 2"/>
    <w:unhideWhenUsed/>
    <w:qFormat/>
  </w:style>
  <w:style w:type="paragraph" w:styleId="Heading3">
    <w:name w:val="Heading 3"/>
    <w:uiPriority w:val="1"/>
    <w:basedOn w:val="Normal"/>
    <w:next w:val="Normal"/>
    <w:link w:val="Heading3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color w:val="4F81BD" w:themeColor="accent1"/>
    </w:rPr>
    <w:aliases w:val="heading 3"/>
    <w:unhideWhenUsed/>
    <w:qFormat/>
  </w:style>
  <w:style w:type="paragraph" w:styleId="Heading4">
    <w:name w:val="Heading 4"/>
    <w:uiPriority w:val="1"/>
    <w:basedOn w:val="Normal"/>
    <w:next w:val="Normal"/>
    <w:link w:val="Heading4Char"/>
    <w:pPr>
      <w:keepNext w:val="1"/>
      <w:keepLines w:val="1"/>
      <w:spacing w:after="0.0" w:before="200.0"/>
      <w:widowControl w:val="1"/>
    </w:pPr>
    <w:rPr>
      <w:b w:val="true"/>
      <w:rFonts w:ascii="Calibri" w:eastAsia="Calibri" w:hAnsi="Calibri" w:cs="Calibri"/>
      <w:i w:val="true"/>
      <w:color w:val="4F81BD" w:themeColor="accent1"/>
    </w:rPr>
    <w:aliases w:val="heading 4"/>
    <w:unhideWhenUsed/>
    <w:qFormat/>
  </w:style>
  <w:style w:type="paragraph" w:styleId="TOCHeading">
    <w:name w:val="TOC Heading"/>
    <w:uiPriority w:val="1"/>
    <w:basedOn w:val="Heading1"/>
    <w:next w:val="Normal"/>
    <w:pPr>
      <w:widowControl w:val="1"/>
    </w:pPr>
    <w:rPr/>
    <w:unhideWhenUsed/>
    <w:qFormat/>
  </w:style>
  <w:style w:type="paragraph" w:styleId="Heading5">
    <w:name w:val="Heading 5"/>
    <w:uiPriority w:val="1"/>
    <w:basedOn w:val="Normal"/>
    <w:next w:val="Normal"/>
    <w:link w:val="Heading5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 w:themeShade="7F"/>
    </w:rPr>
    <w:aliases w:val="heading 5"/>
    <w:unhideWhenUsed/>
    <w:qFormat/>
  </w:style>
  <w:style w:type="paragraph" w:styleId="Heading6">
    <w:name w:val="Heading 6"/>
    <w:uiPriority w:val="1"/>
    <w:basedOn w:val="Normal"/>
    <w:next w:val="Normal"/>
    <w:link w:val="Heading6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4F81BD" w:themeColor="accent1" w:themeShade="7F"/>
    </w:rPr>
    <w:aliases w:val="heading 6"/>
    <w:unhideWhenUsed/>
    <w:qFormat/>
  </w:style>
  <w:style w:type="paragraph" w:styleId="Heading7">
    <w:name w:val="Heading 7"/>
    <w:uiPriority w:val="1"/>
    <w:basedOn w:val="Normal"/>
    <w:next w:val="Normal"/>
    <w:link w:val="Heading7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</w:rPr>
    <w:aliases w:val="heading 7"/>
    <w:unhideWhenUsed/>
    <w:qFormat/>
  </w:style>
  <w:style w:type="paragraph" w:styleId="Heading8">
    <w:name w:val="Heading 8"/>
    <w:uiPriority w:val="1"/>
    <w:basedOn w:val="Normal"/>
    <w:next w:val="Normal"/>
    <w:link w:val="Heading8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color w:val="4F81BD" w:themeColor="accent1"/>
      <w:sz w:val="20"/>
    </w:rPr>
    <w:aliases w:val="heading 8"/>
    <w:unhideWhenUsed/>
    <w:qFormat/>
  </w:style>
  <w:style w:type="paragraph" w:styleId="Heading9">
    <w:name w:val="Heading 9"/>
    <w:uiPriority w:val="1"/>
    <w:basedOn w:val="Normal"/>
    <w:next w:val="Normal"/>
    <w:link w:val="Heading9Char"/>
    <w:pPr>
      <w:keepNext w:val="1"/>
      <w:keepLines w:val="1"/>
      <w:spacing w:after="0.0" w:before="200.0"/>
      <w:widowControl w:val="1"/>
    </w:pPr>
    <w:rPr>
      <w:rFonts w:ascii="Calibri" w:eastAsia="Calibri" w:hAnsi="Calibri" w:cs="Calibri"/>
      <w:i w:val="true"/>
      <w:color w:val="000000" w:themeColor="dark1" w:themeTint="Bf"/>
      <w:sz w:val="20"/>
    </w:rPr>
    <w:aliases w:val="heading 9"/>
    <w:unhideWhenUsed/>
    <w:qFormat/>
  </w:style>
  <w:style w:type="paragraph" w:styleId="macro">
    <w:name w:val="macro"/>
    <w:uiPriority w:val="1"/>
    <w:next w:val="macro"/>
    <w:pPr>
      <w:tabs>
        <w:tab w:pos="576" w:val="left" w:leader="none"/>
        <w:tab w:pos="1152" w:val="left" w:leader="none"/>
        <w:tab w:pos="1728" w:val="left" w:leader="none"/>
        <w:tab w:pos="2304" w:val="left" w:leader="none"/>
        <w:tab w:pos="2880" w:val="left" w:leader="none"/>
        <w:tab w:pos="3456" w:val="left" w:leader="none"/>
        <w:tab w:pos="4032" w:val="left" w:leader="none"/>
      </w:tabs>
      <w:widowControl w:val="1"/>
    </w:pPr>
    <w:rPr>
      <w:rFonts w:ascii="Courier" w:eastAsia="Courier" w:hAnsi="Courier" w:cs="Courier"/>
      <w:sz w:val="20"/>
    </w:rPr>
    <w:unhideWhenUsed/>
    <w:qFormat/>
  </w:style>
  <w:style w:type="paragraph" w:styleId="footer">
    <w:name w:val="footer"/>
    <w:uiPriority w:val="1"/>
    <w:basedOn w:val="Normal"/>
    <w:next w:val="foot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ListContinue2">
    <w:name w:val="List Continue 2"/>
    <w:uiPriority w:val="1"/>
    <w:basedOn w:val="Normal"/>
    <w:next w:val="ListContinue2"/>
    <w:pPr>
      <w:spacing w:after="120.0"/>
      <w:widowControl w:val="1"/>
      <w:ind w:left="720"/>
    </w:pPr>
    <w:rPr/>
    <w:unhideWhenUsed/>
    <w:qFormat/>
  </w:style>
  <w:style w:type="paragraph" w:styleId="h112">
    <w:name w:val="Subtitle"/>
    <w:uiPriority w:val="1"/>
    <w:basedOn w:val="Normal"/>
    <w:next w:val="Normal"/>
    <w:pPr>
      <w:widowControl w:val="1"/>
    </w:pPr>
    <w:rPr>
      <w:rFonts w:ascii="Calibri" w:eastAsia="Calibri" w:hAnsi="Calibri" w:cs="Calibri"/>
      <w:i w:val="true"/>
      <w:color w:val="4F81BD" w:themeColor="accent1"/>
      <w:spacing w:val="0"/>
      <w:sz w:val="24"/>
    </w:rPr>
    <w:unhideWhenUsed/>
    <w:qFormat/>
  </w:style>
  <w:style w:type="paragraph" w:styleId="header">
    <w:name w:val="header"/>
    <w:uiPriority w:val="1"/>
    <w:basedOn w:val="Normal"/>
    <w:next w:val="header"/>
    <w:pPr>
      <w:spacing w:line="240.0" w:lineRule="auto" w:after="0.0"/>
      <w:tabs>
        <w:tab w:pos="4680" w:val="center" w:leader="none"/>
        <w:tab w:pos="9360" w:val="right" w:leader="none"/>
      </w:tabs>
      <w:widowControl w:val="1"/>
    </w:pPr>
    <w:rPr/>
    <w:unhideWhenUsed/>
    <w:qFormat/>
  </w:style>
  <w:style w:type="paragraph" w:styleId="BodyText">
    <w:name w:val="Body Text"/>
    <w:uiPriority w:val="1"/>
    <w:basedOn w:val="Normal"/>
    <w:next w:val="BodyText"/>
    <w:pPr>
      <w:spacing w:after="120.0"/>
      <w:widowControl w:val="1"/>
    </w:pPr>
    <w:rPr/>
    <w:unhideWhenUsed/>
    <w:qFormat/>
  </w:style>
  <w:style w:type="paragraph" w:styleId="BodyText2">
    <w:name w:val="Body Text 2"/>
    <w:uiPriority w:val="1"/>
    <w:basedOn w:val="Normal"/>
    <w:next w:val="BodyText2"/>
    <w:pPr>
      <w:spacing w:line="480.0" w:lineRule="auto" w:after="120.0"/>
      <w:widowControl w:val="1"/>
    </w:pPr>
    <w:rPr/>
    <w:unhideWhenUsed/>
    <w:qFormat/>
  </w:style>
  <w:style w:type="paragraph" w:styleId="ListNumber3">
    <w:name w:val="List Number 3"/>
    <w:uiPriority w:val="1"/>
    <w:basedOn w:val="Normal"/>
    <w:next w:val="ListNumber3"/>
    <w:pPr>
      <w:tabs>
        <w:tab w:pos="1080" w:val="left" w:leader="none"/>
      </w:tabs>
      <w:numPr>
        <w:ilvl w:val="0"/>
        <w:numId w:val="7"/>
      </w:numPr>
      <w:widowControl w:val="1"/>
      <w:ind w:left="1080" w:hanging="360"/>
    </w:pPr>
    <w:rPr/>
    <w:unhideWhenUsed/>
    <w:qFormat/>
  </w:style>
  <w:style w:type="paragraph" w:styleId="ListBullet">
    <w:name w:val="List Bullet"/>
    <w:uiPriority w:val="1"/>
    <w:basedOn w:val="Normal"/>
    <w:next w:val="ListBullet"/>
    <w:pPr>
      <w:tabs>
        <w:tab w:pos="360" w:val="left" w:leader="none"/>
      </w:tabs>
      <w:numPr>
        <w:ilvl w:val="0"/>
        <w:numId w:val="1"/>
      </w:numPr>
      <w:widowControl w:val="1"/>
      <w:ind w:left="360" w:hanging="360"/>
    </w:pPr>
    <w:rPr/>
    <w:unhideWhenUsed/>
    <w:qFormat/>
  </w:style>
  <w:style w:type="paragraph" w:styleId="ListContinue3">
    <w:name w:val="List Continue 3"/>
    <w:uiPriority w:val="1"/>
    <w:basedOn w:val="Normal"/>
    <w:next w:val="ListContinue3"/>
    <w:pPr>
      <w:spacing w:after="120.0"/>
      <w:widowControl w:val="1"/>
      <w:ind w:left="1080"/>
    </w:pPr>
    <w:rPr/>
    <w:unhideWhenUsed/>
    <w:qFormat/>
  </w:style>
  <w:style w:type="paragraph" w:styleId="BodyText3">
    <w:name w:val="Body Text 3"/>
    <w:uiPriority w:val="1"/>
    <w:basedOn w:val="Normal"/>
    <w:next w:val="BodyText3"/>
    <w:pPr>
      <w:spacing w:after="120.0"/>
      <w:widowControl w:val="1"/>
    </w:pPr>
    <w:rPr>
      <w:sz w:val="16"/>
    </w:rPr>
    <w:unhideWhenUsed/>
    <w:qFormat/>
  </w:style>
  <w:style w:type="paragraph" w:styleId="List2">
    <w:name w:val="List 2"/>
    <w:uiPriority w:val="1"/>
    <w:basedOn w:val="Normal"/>
    <w:next w:val="List2"/>
    <w:pPr>
      <w:widowControl w:val="1"/>
      <w:ind w:left="720" w:hanging="360"/>
    </w:pPr>
    <w:rPr/>
    <w:unhideWhenUsed/>
    <w:qFormat/>
  </w:style>
  <w:style w:type="paragraph" w:styleId="Title">
    <w:name w:val="Title"/>
    <w:uiPriority w:val="1"/>
    <w:basedOn w:val="Normal"/>
    <w:next w:val="Normal"/>
    <w:pPr>
      <w:spacing w:line="240.0" w:lineRule="auto" w:after="300.0"/>
      <w:pBdr>
        <w:bottom w:val="single" w:color="4F81BD" w:themeColor="accent1" w:sz="7" w:space="4"/>
      </w:pBdr>
      <w:widowControl w:val="1"/>
    </w:pPr>
    <w:rPr>
      <w:rFonts w:ascii="Calibri" w:eastAsia="Calibri" w:hAnsi="Calibri" w:cs="Calibri"/>
      <w:color w:val="1F497D" w:themeColor="dark2" w:themeShade="BF"/>
      <w:spacing w:val="0"/>
      <w:sz w:val="52"/>
    </w:rPr>
    <w:aliases w:val="Title"/>
    <w:unhideWhenUsed/>
    <w:qFormat/>
  </w:style>
  <w:style w:type="paragraph" w:styleId="ListNumber2">
    <w:name w:val="List Number 2"/>
    <w:uiPriority w:val="1"/>
    <w:basedOn w:val="Normal"/>
    <w:next w:val="ListNumber2"/>
    <w:pPr>
      <w:tabs>
        <w:tab w:pos="720" w:val="left" w:leader="none"/>
      </w:tabs>
      <w:numPr>
        <w:ilvl w:val="0"/>
        <w:numId w:val="6"/>
      </w:numPr>
      <w:widowControl w:val="1"/>
      <w:ind w:left="720" w:hanging="360"/>
    </w:pPr>
    <w:rPr/>
    <w:unhideWhenUsed/>
    <w:qFormat/>
  </w:style>
  <w:style w:type="paragraph" w:styleId="Subtitle">
    <w:name w:val="Subtitle"/>
    <w:uiPriority w:val="1"/>
    <w:basedOn w:val="Normal"/>
    <w:next w:val="Normal"/>
    <w:link w:val="SubtitleChar"/>
    <w:pPr>
      <w:spacing w:line="240.0" w:after="480.0" w:before="240.0"/>
      <w:jc w:val="left"/>
      <w:widowControl w:val="1"/>
    </w:pPr>
    <w:rPr>
      <w:b w:val="true"/>
      <w:rFonts w:asciiTheme="minorHAnsi" w:eastAsiaTheme="minorHAnsi" w:hAnsiTheme="minorHAnsi" w:cstheme="minorHAnsi"/>
      <w:i w:val="true"/>
      <w:color w:val="404040"/>
      <w:sz w:val="24"/>
    </w:rPr>
    <w:unhideWhenUsed/>
    <w:qFormat/>
  </w:style>
  <w:style w:type="paragraph" w:styleId="Quote">
    <w:name w:val="Quote"/>
    <w:uiPriority w:val="1"/>
    <w:basedOn w:val="Normal"/>
    <w:next w:val="Normal"/>
    <w:pPr>
      <w:widowControl w:val="1"/>
    </w:pPr>
    <w:rPr>
      <w:i w:val="true"/>
      <w:color w:val="000000" w:themeColor="dark1"/>
    </w:rPr>
    <w:aliases w:val="Quote"/>
    <w:unhideWhenUsed/>
    <w:qFormat/>
  </w:style>
  <w:style w:type="paragraph" w:styleId="IntenseQuote">
    <w:name w:val="Intense Quote"/>
    <w:uiPriority w:val="1"/>
    <w:basedOn w:val="Normal"/>
    <w:next w:val="Normal"/>
    <w:pPr>
      <w:spacing w:after="280.0" w:before="200.0"/>
      <w:pBdr>
        <w:bottom w:val="single" w:color="4F81BD" w:themeColor="accent1" w:sz="6" w:space="4"/>
      </w:pBdr>
      <w:widowControl w:val="1"/>
      <w:ind w:left="936" w:right="936"/>
    </w:pPr>
    <w:rPr>
      <w:b w:val="true"/>
      <w:i w:val="true"/>
      <w:color w:val="4F81BD" w:themeColor="accent1"/>
    </w:rPr>
    <w:aliases w:val="Intense Quote"/>
    <w:unhideWhenUsed/>
    <w:qFormat/>
  </w:style>
  <w:style w:type="paragraph" w:styleId="ListBullet2">
    <w:name w:val="List Bullet 2"/>
    <w:uiPriority w:val="1"/>
    <w:basedOn w:val="Normal"/>
    <w:next w:val="ListBullet2"/>
    <w:pPr>
      <w:tabs>
        <w:tab w:pos="720" w:val="left" w:leader="none"/>
      </w:tabs>
      <w:numPr>
        <w:ilvl w:val="0"/>
        <w:numId w:val="2"/>
      </w:numPr>
      <w:widowControl w:val="1"/>
      <w:ind w:left="720" w:hanging="360"/>
    </w:pPr>
    <w:rPr/>
    <w:unhideWhenUsed/>
    <w:qFormat/>
  </w:style>
  <w:style w:type="paragraph" w:styleId="ListParagraph">
    <w:name w:val="List Paragraph"/>
    <w:uiPriority w:val="1"/>
    <w:basedOn w:val="Normal"/>
    <w:next w:val="ListParagraph"/>
    <w:pPr>
      <w:widowControl w:val="1"/>
      <w:ind w:left="720"/>
    </w:pPr>
    <w:rPr/>
    <w:aliases w:val="List Paragraph"/>
    <w:unhideWhenUsed/>
    <w:qFormat/>
  </w:style>
  <w:style w:type="paragraph" w:styleId="NoSpacing">
    <w:name w:val="No Spacing"/>
    <w:uiPriority w:val="1"/>
    <w:next w:val="NoSpacing"/>
    <w:pPr>
      <w:spacing w:line="240.0" w:lineRule="auto" w:after="0.0"/>
      <w:widowControl w:val="1"/>
    </w:pPr>
    <w:rPr/>
    <w:aliases w:val="No Spacing"/>
    <w:unhideWhenUsed/>
    <w:qFormat/>
  </w:style>
  <w:style w:type="paragraph" w:styleId="ListBullet3">
    <w:name w:val="List Bullet 3"/>
    <w:uiPriority w:val="1"/>
    <w:basedOn w:val="Normal"/>
    <w:next w:val="ListBullet3"/>
    <w:pPr>
      <w:tabs>
        <w:tab w:pos="1080" w:val="left" w:leader="none"/>
      </w:tabs>
      <w:numPr>
        <w:ilvl w:val="0"/>
        <w:numId w:val="3"/>
      </w:numPr>
      <w:widowControl w:val="1"/>
      <w:ind w:left="1080" w:hanging="360"/>
    </w:pPr>
    <w:rPr/>
    <w:unhideWhenUsed/>
    <w:qFormat/>
  </w:style>
  <w:style w:type="character" w:styleId="BodyTextChar">
    <w:name w:val="Body Text Char"/>
    <w:uiPriority w:val="1"/>
    <w:basedOn w:val="DefaultParagraphFont"/>
    <w:rPr/>
    <w:unhideWhenUsed/>
    <w:qFormat/>
  </w:style>
  <w:style w:type="character" w:styleId="Heading4Char">
    <w:name w:val="Heading 4 Char"/>
    <w:uiPriority w:val="1"/>
    <w:basedOn w:val="DefaultParagraphFont"/>
    <w:link w:val="Heading4"/>
    <w:rPr>
      <w:b w:val="true"/>
      <w:rFonts w:ascii="Calibri" w:eastAsia="Calibri" w:hAnsi="Calibri" w:cs="Calibri"/>
      <w:i w:val="true"/>
      <w:color w:val="4F81BD" w:themeColor="accent1"/>
    </w:rPr>
    <w:aliases w:val="Heading 4 Char"/>
    <w:unhideWhenUsed/>
    <w:qFormat/>
  </w:style>
  <w:style w:type="character" w:styleId="BodyText2Char">
    <w:name w:val="Body Text 2 Char"/>
    <w:uiPriority w:val="1"/>
    <w:basedOn w:val="DefaultParagraphFont"/>
    <w:rPr/>
    <w:unhideWhenUsed/>
    <w:qFormat/>
  </w:style>
  <w:style w:type="character" w:styleId="Heading9Char">
    <w:name w:val="Heading 9 Char"/>
    <w:uiPriority w:val="1"/>
    <w:basedOn w:val="DefaultParagraphFont"/>
    <w:link w:val="Heading9"/>
    <w:rPr>
      <w:rFonts w:ascii="Calibri" w:eastAsia="Calibri" w:hAnsi="Calibri" w:cs="Calibri"/>
      <w:i w:val="true"/>
      <w:color w:val="000000" w:themeColor="dark1" w:themeTint="Bf"/>
      <w:sz w:val="20"/>
    </w:rPr>
    <w:aliases w:val="Heading 9 Char"/>
    <w:unhideWhenUsed/>
    <w:qFormat/>
  </w:style>
  <w:style w:type="character" w:styleId="BodyText3Char">
    <w:name w:val="Body Text 3 Char"/>
    <w:uiPriority w:val="1"/>
    <w:basedOn w:val="DefaultParagraphFont"/>
    <w:rPr>
      <w:sz w:val="16"/>
    </w:rPr>
    <w:unhideWhenUsed/>
    <w:qFormat/>
  </w:style>
  <w:style w:type="character" w:styleId="MacroTextChar">
    <w:name w:val="Macro Text Char"/>
    <w:uiPriority w:val="1"/>
    <w:basedOn w:val="DefaultParagraphFont"/>
    <w:rPr>
      <w:rFonts w:ascii="Courier" w:eastAsia="Courier" w:hAnsi="Courier" w:cs="Courier"/>
      <w:sz w:val="20"/>
    </w:rPr>
    <w:unhideWhenUsed/>
    <w:qFormat/>
  </w:style>
  <w:style w:type="character" w:styleId="QuoteChar">
    <w:name w:val="Quote Char"/>
    <w:uiPriority w:val="1"/>
    <w:basedOn w:val="DefaultParagraphFont"/>
    <w:rPr>
      <w:i w:val="true"/>
      <w:color w:val="000000" w:themeColor="dark1"/>
    </w:rPr>
    <w:unhideWhenUsed/>
    <w:qFormat/>
  </w:style>
  <w:style w:type="character" w:styleId="IntenseQuoteChar">
    <w:name w:val="Intense Quote Char"/>
    <w:uiPriority w:val="1"/>
    <w:basedOn w:val="DefaultParagraphFont"/>
    <w:rPr>
      <w:b w:val="true"/>
      <w:i w:val="true"/>
      <w:color w:val="4F81BD" w:themeColor="accent1"/>
    </w:rPr>
    <w:unhideWhenUsed/>
    <w:qFormat/>
  </w:style>
  <w:style w:type="character" w:styleId="SubtitleChar">
    <w:name w:val="Subtitle Char"/>
    <w:uiPriority w:val="1"/>
    <w:basedOn w:val="DefaultParagraphFont"/>
    <w:rPr>
      <w:rFonts w:ascii="Calibri" w:eastAsia="Calibri" w:hAnsi="Calibri" w:cs="Calibri"/>
      <w:i w:val="true"/>
      <w:color w:val="4F81BD" w:themeColor="accent1"/>
      <w:spacing w:val="0"/>
      <w:sz w:val="24"/>
    </w:rPr>
    <w:aliases w:val="Subtitle Char"/>
    <w:unhideWhenUsed/>
    <w:qFormat/>
  </w:style>
  <w:style w:type="character" w:styleId="Heading8Char">
    <w:name w:val="Heading 8 Char"/>
    <w:uiPriority w:val="1"/>
    <w:basedOn w:val="DefaultParagraphFont"/>
    <w:link w:val="Heading8"/>
    <w:rPr>
      <w:rFonts w:ascii="Calibri" w:eastAsia="Calibri" w:hAnsi="Calibri" w:cs="Calibri"/>
      <w:color w:val="4F81BD" w:themeColor="accent1"/>
      <w:sz w:val="20"/>
    </w:rPr>
    <w:aliases w:val="Heading 8 Char"/>
    <w:unhideWhenUsed/>
    <w:qFormat/>
  </w:style>
  <w:style w:type="character" w:styleId="Heading1Char">
    <w:name w:val="Heading 1 Char"/>
    <w:uiPriority w:val="1"/>
    <w:basedOn w:val="DefaultParagraphFont"/>
    <w:link w:val="Heading1"/>
    <w:rPr>
      <w:b w:val="true"/>
      <w:rFonts w:ascii="Calibri" w:eastAsia="Calibri" w:hAnsi="Calibri" w:cs="Calibri"/>
      <w:color w:val="4F81BD" w:themeColor="accent1" w:themeShade="BF"/>
      <w:sz w:val="28"/>
    </w:rPr>
    <w:aliases w:val="Heading 1 Char"/>
    <w:unhideWhenUsed/>
    <w:qFormat/>
  </w:style>
  <w:style w:type="character" w:styleId="Heading5Char">
    <w:name w:val="Heading 5 Char"/>
    <w:uiPriority w:val="1"/>
    <w:basedOn w:val="DefaultParagraphFont"/>
    <w:link w:val="Heading5"/>
    <w:rPr>
      <w:rFonts w:ascii="Calibri" w:eastAsia="Calibri" w:hAnsi="Calibri" w:cs="Calibri"/>
      <w:color w:val="4F81BD" w:themeColor="accent1" w:themeShade="7F"/>
    </w:rPr>
    <w:aliases w:val="Heading 5 Char"/>
    <w:unhideWhenUsed/>
    <w:qFormat/>
  </w:style>
  <w:style w:type="character" w:styleId="DefaultParagraphFont">
    <w:name w:val="Default Paragraph Font"/>
    <w:uiPriority w:val="1"/>
    <w:rPr>
      <w:rFonts w:asciiTheme="minorHAnsi" w:eastAsiaTheme="minorHAnsi" w:hAnsiTheme="minorHAnsi" w:cstheme="minorHAnsi"/>
      <w:sz w:val="24"/>
    </w:rPr>
    <w:aliases w:val="Default Paragraph Font"/>
    <w:unhideWhenUsed/>
    <w:qFormat/>
  </w:style>
  <w:style w:type="character" w:styleId="HeaderChar">
    <w:name w:val="Header Char"/>
    <w:uiPriority w:val="1"/>
    <w:basedOn w:val="DefaultParagraphFont"/>
    <w:rPr/>
    <w:unhideWhenUsed/>
    <w:qFormat/>
  </w:style>
  <w:style w:type="character" w:styleId="FooterChar">
    <w:name w:val="Footer Char"/>
    <w:uiPriority w:val="1"/>
    <w:basedOn w:val="DefaultParagraphFont"/>
    <w:rPr/>
    <w:unhideWhenUsed/>
    <w:qFormat/>
  </w:style>
  <w:style w:type="character" w:styleId="Heading2Char">
    <w:name w:val="Heading 2 Char"/>
    <w:uiPriority w:val="1"/>
    <w:basedOn w:val="DefaultParagraphFont"/>
    <w:link w:val="Heading2"/>
    <w:rPr>
      <w:b w:val="true"/>
      <w:rFonts w:ascii="Calibri" w:eastAsia="Calibri" w:hAnsi="Calibri" w:cs="Calibri"/>
      <w:color w:val="4F81BD" w:themeColor="accent1"/>
      <w:sz w:val="26"/>
    </w:rPr>
    <w:aliases w:val="Heading 2 Char"/>
    <w:unhideWhenUsed/>
    <w:qFormat/>
  </w:style>
  <w:style w:type="character" w:styleId="Heading6Char">
    <w:name w:val="Heading 6 Char"/>
    <w:uiPriority w:val="1"/>
    <w:basedOn w:val="DefaultParagraphFont"/>
    <w:link w:val="Heading6"/>
    <w:rPr>
      <w:rFonts w:ascii="Calibri" w:eastAsia="Calibri" w:hAnsi="Calibri" w:cs="Calibri"/>
      <w:i w:val="true"/>
      <w:color w:val="4F81BD" w:themeColor="accent1" w:themeShade="7F"/>
    </w:rPr>
    <w:aliases w:val="Heading 6 Char"/>
    <w:unhideWhenUsed/>
    <w:qFormat/>
  </w:style>
  <w:style w:type="character" w:styleId="SubtleEmphasis">
    <w:name w:val="Subtle Emphasis"/>
    <w:uiPriority w:val="1"/>
    <w:basedOn w:val="DefaultParagraphFont"/>
    <w:rPr>
      <w:i w:val="true"/>
      <w:color w:val="000000" w:themeColor="dark1" w:themeTint="7f"/>
    </w:rPr>
    <w:aliases w:val="Subtle Emphasis"/>
    <w:unhideWhenUsed/>
    <w:qFormat/>
  </w:style>
  <w:style w:type="character" w:styleId="Emphasis">
    <w:name w:val="Emphasis"/>
    <w:uiPriority w:val="1"/>
    <w:basedOn w:val="DefaultParagraphFont"/>
    <w:rPr>
      <w:i w:val="true"/>
    </w:rPr>
    <w:aliases w:val="Emphasis"/>
    <w:unhideWhenUsed/>
    <w:qFormat/>
  </w:style>
  <w:style w:type="character" w:styleId="IntenseEmphasis">
    <w:name w:val="Intense Emphasis"/>
    <w:uiPriority w:val="1"/>
    <w:basedOn w:val="DefaultParagraphFont"/>
    <w:rPr>
      <w:b w:val="true"/>
      <w:i w:val="true"/>
      <w:color w:val="4F81BD" w:themeColor="accent1"/>
    </w:rPr>
    <w:aliases w:val="Intense Emphasis"/>
    <w:unhideWhenUsed/>
    <w:qFormat/>
  </w:style>
  <w:style w:type="character" w:styleId="TitleChar">
    <w:name w:val="Title Char"/>
    <w:uiPriority w:val="1"/>
    <w:basedOn w:val="DefaultParagraphFont"/>
    <w:link w:val="Title"/>
    <w:rPr>
      <w:rFonts w:ascii="Calibri" w:eastAsia="Calibri" w:hAnsi="Calibri" w:cs="Calibri"/>
      <w:color w:val="1F497D" w:themeColor="dark2" w:themeShade="BF"/>
      <w:spacing w:val="0"/>
      <w:sz w:val="52"/>
    </w:rPr>
    <w:aliases w:val="Title Char"/>
    <w:unhideWhenUsed/>
    <w:qFormat/>
  </w:style>
  <w:style w:type="character" w:styleId="Strong">
    <w:name w:val="Strong"/>
    <w:uiPriority w:val="1"/>
    <w:basedOn w:val="DefaultParagraphFont"/>
    <w:rPr>
      <w:b w:val="true"/>
    </w:rPr>
    <w:aliases w:val="Strong"/>
    <w:unhideWhenUsed/>
    <w:qFormat/>
  </w:style>
  <w:style w:type="character" w:styleId="SubtleReference">
    <w:name w:val="Subtle Reference"/>
    <w:uiPriority w:val="1"/>
    <w:basedOn w:val="DefaultParagraphFont"/>
    <w:rPr>
      <w:color w:val="C0504D" w:themeColor="accent2"/>
      <w:u w:val="single"/>
      <w:smallCaps/>
    </w:rPr>
    <w:aliases w:val="Subtle Reference"/>
    <w:unhideWhenUsed/>
    <w:qFormat/>
  </w:style>
  <w:style w:type="character" w:styleId="IntenseReference">
    <w:name w:val="Intense Reference"/>
    <w:uiPriority w:val="1"/>
    <w:basedOn w:val="DefaultParagraphFont"/>
    <w:rPr>
      <w:b w:val="true"/>
      <w:color w:val="C0504D" w:themeColor="accent2"/>
      <w:spacing w:val="0"/>
      <w:u w:val="single"/>
      <w:smallCaps/>
    </w:rPr>
    <w:aliases w:val="Intense Reference"/>
    <w:unhideWhenUsed/>
    <w:qFormat/>
  </w:style>
  <w:style w:type="character" w:styleId="BookTitle">
    <w:name w:val="Book Title"/>
    <w:uiPriority w:val="1"/>
    <w:basedOn w:val="DefaultParagraphFont"/>
    <w:rPr>
      <w:b w:val="true"/>
      <w:spacing w:val="0"/>
      <w:smallCaps/>
    </w:rPr>
    <w:aliases w:val="Book Title"/>
    <w:unhideWhenUsed/>
    <w:qFormat/>
  </w:style>
  <w:style w:type="character" w:styleId="Heading7Char">
    <w:name w:val="Heading 7 Char"/>
    <w:uiPriority w:val="1"/>
    <w:basedOn w:val="DefaultParagraphFont"/>
    <w:link w:val="Heading7"/>
    <w:rPr>
      <w:rFonts w:ascii="Calibri" w:eastAsia="Calibri" w:hAnsi="Calibri" w:cs="Calibri"/>
      <w:i w:val="true"/>
      <w:color w:val="000000" w:themeColor="dark1" w:themeTint="Bf"/>
    </w:rPr>
    <w:aliases w:val="Heading 7 Char"/>
    <w:unhideWhenUsed/>
    <w:qFormat/>
  </w:style>
  <w:style w:type="character" w:styleId="Heading3Char">
    <w:name w:val="Heading 3 Char"/>
    <w:uiPriority w:val="1"/>
    <w:basedOn w:val="DefaultParagraphFont"/>
    <w:link w:val="Heading3"/>
    <w:rPr>
      <w:b w:val="true"/>
      <w:rFonts w:ascii="Calibri" w:eastAsia="Calibri" w:hAnsi="Calibri" w:cs="Calibri"/>
      <w:color w:val="4F81BD" w:themeColor="accent1"/>
    </w:rPr>
    <w:aliases w:val="Heading 3 Char"/>
    <w:unhideWhenUsed/>
    <w:qFormat/>
  </w:style>
</w:styles>
</file>

<file path=word/_rels/document.xml.rels><?xml version='1.0' encoding='UTF-8' ?><Relationships xmlns="http://schemas.openxmlformats.org/package/2006/relationships"><Relationship Id="rId1" Target="theme/theme1.xml" Type="http://schemas.openxmlformats.org/officeDocument/2006/relationships/theme" /><Relationship Id="rId2" Target="settings.xml" Type="http://schemas.openxmlformats.org/officeDocument/2006/relationships/settings" /><Relationship Id="rId3" Target="fontTable.xml" Type="http://schemas.openxmlformats.org/officeDocument/2006/relationships/fontTable" /><Relationship Id="rId4" Target="numbering.xml" Type="http://schemas.openxmlformats.org/officeDocument/2006/relationships/numbering" /><Relationship Id="rId5" Target="styles.xml" Type="http://schemas.openxmlformats.org/officeDocument/2006/relationships/styles" /><Relationship Id="rId6" Target="media/image1.png" Type="http://schemas.openxmlformats.org/officeDocument/2006/relationships/image" /><Relationship Id="rId7" Target="media/image2.png" Type="http://schemas.openxmlformats.org/officeDocument/2006/relationships/image" /><Relationship Id="rId8" Target="media/image3.png" Type="http://schemas.openxmlformats.org/officeDocument/2006/relationships/image" /><Relationship Id="rId9" Target="media/image4.png" Type="http://schemas.openxmlformats.org/officeDocument/2006/relationships/image" /><Relationship Id="rId10" Target="media/image5.png" Type="http://schemas.openxmlformats.org/officeDocument/2006/relationships/image" /><Relationship Id="rId11" Target="media/image6.png" Type="http://schemas.openxmlformats.org/officeDocument/2006/relationships/image" /><Relationship Id="rId12" Target="header1.xml" Type="http://schemas.openxmlformats.org/officeDocument/2006/relationships/header" /><Relationship Id="rId13" Target="footer2.xml" Type="http://schemas.openxmlformats.org/officeDocument/2006/relationships/footer" /></Relationships>
</file>

<file path=word/_rels/fontTable.xml.rels><?xml version='1.0' encoding='UTF-8' ?><Relationships xmlns="http://schemas.openxmlformats.org/package/2006/relationships"><Relationship Id="rId819bca3b-758d-05c7-da81-6f520d45d543" Target="fonts/ArimoRegular.ttf" Type="http://schemas.openxmlformats.org/officeDocument/2006/relationships/font" /><Relationship Id="rIdf49d8b8d-5d0e-b72e-1371-2b25d4f8affa" Target="fonts/CaladeaRegular.ttf" Type="http://schemas.openxmlformats.org/officeDocument/2006/relationships/font" /></Relationships>
</file>

<file path=word/theme/theme1.xml><?xml version="1.0" encoding="utf-8"?>
<a:theme xmlns:a="http://schemas.openxmlformats.org/drawingml/2006/main" name="Office Theme">
  <a:themeElements>
    <a:clrScheme name="Default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Carlito"/>
        <a:ea typeface=""/>
        <a:cs typeface=""/>
        <a:font typeface="ＭＳ ゴシック" script="Jpan"/>
        <a:font typeface="맑은 고딕" script="Hang"/>
        <a:font typeface="宋体" script="Hans"/>
        <a:font typeface="新細明體" script="Hant"/>
        <a:font typeface="Times New Roman" script="Arab"/>
        <a:font typeface="Times New Roman" script="Hebr"/>
        <a:font typeface="Angsana New" script="Thai"/>
        <a:font typeface="Nyala" script="Ethi"/>
        <a:font typeface="Vrinda" script="Beng"/>
        <a:font typeface="Shruti" script="Gujr"/>
        <a:font typeface="MoolBoran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Times New Roman" script="Viet"/>
        <a:font typeface="Microsoft Uighur" script="Uigh"/>
        <a:font typeface="Sylfaen" script="Geor"/>
      </a:majorFont>
      <a:minorFont>
        <a:latin typeface="Caladea"/>
        <a:ea typeface=""/>
        <a:cs typeface=""/>
        <a:font typeface="ＭＳ 明朝" script="Jpan"/>
        <a:font typeface="맑은 고딕" script="Hang"/>
        <a:font typeface="宋体" script="Hans"/>
        <a:font typeface="新細明體" script="Hant"/>
        <a:font typeface="Arial" script="Arab"/>
        <a:font typeface="Arial" script="Hebr"/>
        <a:font typeface="Cordia New" script="Thai"/>
        <a:font typeface="Nyala" script="Ethi"/>
        <a:font typeface="Vrinda" script="Beng"/>
        <a:font typeface="Shruti" script="Gujr"/>
        <a:font typeface="DaunPenh" script="Khmr"/>
        <a:font typeface="Tunga" script="Knda"/>
        <a:font typeface="Raavi" script="Guru"/>
        <a:font typeface="Euphemia" script="Cans"/>
        <a:font typeface="Plantagenet Cherokee" script="Cher"/>
        <a:font typeface="Microsoft Yi Baiti" script="Yiii"/>
        <a:font typeface="Microsoft Himalaya" script="Tibt"/>
        <a:font typeface="MV Boli" script="Thaa"/>
        <a:font typeface="Mangal" script="Deva"/>
        <a:font typeface="Gautami" script="Telu"/>
        <a:font typeface="Latha" script="Taml"/>
        <a:font typeface="Estrangelo Edessa" script="Syrc"/>
        <a:font typeface="Kalinga" script="Orya"/>
        <a:font typeface="Kartika" script="Mlym"/>
        <a:font typeface="DokChampa" script="Laoo"/>
        <a:font typeface="Iskoola Pota" script="Sinh"/>
        <a:font typeface="Mongolian Baiti" script="Mong"/>
        <a:font typeface="Arial" script="Viet"/>
        <a:font typeface="Microsoft Uighur" script="Uigh"/>
        <a:font typeface="Sylfaen" script="Geo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algn="ctr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algn="ctr" cmpd="sng">
          <a:solidFill>
            <a:schemeClr val="phClr"/>
          </a:solidFill>
          <a:prstDash val="solid"/>
        </a:ln>
        <a:ln w="38100" cap="flat" algn="ctr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custom.xml><?xml version="1.0" encoding="utf-8"?>
<Properties xmlns="http://schemas.openxmlformats.org/officeDocument/2006/custom-properties" xmlns:vt="http://schemas.openxmlformats.org/officeDocument/2006/docPropsVTypes">
  <property pid="2" fmtid="{D5CDD505-2E9C-101B-9397-08002B2CF9AE}" name="KotlinConversion">
    <vt:lpwstr>1</vt:lpwstr>
  </property>
</Properties>
</file>