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eorgia InfoSec Law No. 6391-IS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