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1ABD1" w14:textId="77777777" w:rsidR="00741794" w:rsidRPr="00741794" w:rsidRDefault="00741794" w:rsidP="00741794">
      <w:r w:rsidRPr="00741794">
        <w:rPr>
          <w:u w:val="single"/>
        </w:rPr>
        <w:t>Answer 1</w:t>
      </w:r>
    </w:p>
    <w:p w14:paraId="59B972DA" w14:textId="77777777" w:rsidR="00741794" w:rsidRPr="00741794" w:rsidRDefault="00741794" w:rsidP="00741794">
      <w:r w:rsidRPr="00741794">
        <w:rPr>
          <w:b/>
          <w:bCs/>
        </w:rPr>
        <w:t>Power BI is a Business Intelligence and data visualization tool developed by Microsoft that enables users to connect to various data sources, transform and analyze data, and create interactive reports and dashboards for business decision-making.</w:t>
      </w:r>
    </w:p>
    <w:p w14:paraId="3A77EDD6" w14:textId="77777777" w:rsidR="00741794" w:rsidRPr="00741794" w:rsidRDefault="00741794" w:rsidP="00741794">
      <w:r w:rsidRPr="00741794">
        <w:t>Power BI allows organizations to:</w:t>
      </w:r>
    </w:p>
    <w:p w14:paraId="25EC0003" w14:textId="77777777" w:rsidR="00741794" w:rsidRPr="00741794" w:rsidRDefault="00741794" w:rsidP="00741794">
      <w:pPr>
        <w:numPr>
          <w:ilvl w:val="0"/>
          <w:numId w:val="1"/>
        </w:numPr>
      </w:pPr>
      <w:r w:rsidRPr="00741794">
        <w:t>Collect data from multiple sources such as Excel, databases, cloud platforms, and websites</w:t>
      </w:r>
      <w:r w:rsidRPr="00741794">
        <w:br/>
      </w:r>
      <w:r w:rsidRPr="00741794">
        <w:br/>
      </w:r>
    </w:p>
    <w:p w14:paraId="69C941B0" w14:textId="77777777" w:rsidR="00741794" w:rsidRPr="00741794" w:rsidRDefault="00741794" w:rsidP="00741794">
      <w:pPr>
        <w:numPr>
          <w:ilvl w:val="0"/>
          <w:numId w:val="1"/>
        </w:numPr>
      </w:pPr>
      <w:r w:rsidRPr="00741794">
        <w:t>Clean and organize data</w:t>
      </w:r>
      <w:r w:rsidRPr="00741794">
        <w:br/>
      </w:r>
      <w:r w:rsidRPr="00741794">
        <w:br/>
      </w:r>
    </w:p>
    <w:p w14:paraId="68E9EB88" w14:textId="77777777" w:rsidR="00741794" w:rsidRPr="00741794" w:rsidRDefault="00741794" w:rsidP="00741794">
      <w:pPr>
        <w:numPr>
          <w:ilvl w:val="0"/>
          <w:numId w:val="1"/>
        </w:numPr>
      </w:pPr>
      <w:r w:rsidRPr="00741794">
        <w:t>Analyze trends and patterns</w:t>
      </w:r>
      <w:r w:rsidRPr="00741794">
        <w:br/>
      </w:r>
      <w:r w:rsidRPr="00741794">
        <w:br/>
      </w:r>
    </w:p>
    <w:p w14:paraId="70FD9E24" w14:textId="77777777" w:rsidR="00741794" w:rsidRPr="00741794" w:rsidRDefault="00741794" w:rsidP="00741794">
      <w:pPr>
        <w:numPr>
          <w:ilvl w:val="0"/>
          <w:numId w:val="1"/>
        </w:numPr>
      </w:pPr>
      <w:r w:rsidRPr="00741794">
        <w:t>Visualize data using charts, graphs, maps, and tables</w:t>
      </w:r>
      <w:r w:rsidRPr="00741794">
        <w:br/>
      </w:r>
      <w:r w:rsidRPr="00741794">
        <w:br/>
      </w:r>
    </w:p>
    <w:p w14:paraId="4CA8ADD5" w14:textId="77777777" w:rsidR="00741794" w:rsidRPr="00741794" w:rsidRDefault="00741794" w:rsidP="00741794">
      <w:pPr>
        <w:numPr>
          <w:ilvl w:val="0"/>
          <w:numId w:val="1"/>
        </w:numPr>
      </w:pPr>
      <w:r w:rsidRPr="00741794">
        <w:t>Share insights with others in real time</w:t>
      </w:r>
      <w:r w:rsidRPr="00741794">
        <w:br/>
      </w:r>
      <w:r w:rsidRPr="00741794">
        <w:br/>
      </w:r>
    </w:p>
    <w:p w14:paraId="7E21ADCD" w14:textId="77777777" w:rsidR="00741794" w:rsidRPr="00741794" w:rsidRDefault="00741794" w:rsidP="00741794">
      <w:r w:rsidRPr="00741794">
        <w:t>It is widely used in finance, marketing, healthcare, education, retail, and government sectors.</w:t>
      </w:r>
    </w:p>
    <w:p w14:paraId="6D15811D" w14:textId="77777777" w:rsidR="00741794" w:rsidRPr="00741794" w:rsidRDefault="00741794" w:rsidP="00741794">
      <w:r w:rsidRPr="00741794">
        <w:pict w14:anchorId="3B3B7201">
          <v:rect id="_x0000_i1391" style="width:0;height:1.5pt" o:hralign="center" o:hrstd="t" o:hr="t" fillcolor="#a0a0a0" stroked="f"/>
        </w:pict>
      </w:r>
    </w:p>
    <w:p w14:paraId="6D07283F" w14:textId="77777777" w:rsidR="00741794" w:rsidRPr="00741794" w:rsidRDefault="00741794" w:rsidP="00741794">
      <w:pPr>
        <w:rPr>
          <w:b/>
          <w:bCs/>
        </w:rPr>
      </w:pPr>
      <w:r w:rsidRPr="00741794">
        <w:rPr>
          <w:b/>
          <w:bCs/>
        </w:rPr>
        <w:t>Power BI Ecosystem</w:t>
      </w:r>
    </w:p>
    <w:p w14:paraId="469FFCAF" w14:textId="77777777" w:rsidR="00741794" w:rsidRPr="00741794" w:rsidRDefault="00741794" w:rsidP="00741794">
      <w:r w:rsidRPr="00741794">
        <w:t xml:space="preserve">The </w:t>
      </w:r>
      <w:r w:rsidRPr="00741794">
        <w:rPr>
          <w:b/>
          <w:bCs/>
        </w:rPr>
        <w:t>Power BI ecosystem</w:t>
      </w:r>
      <w:r w:rsidRPr="00741794">
        <w:t xml:space="preserve"> is a collection of tools and services that work together to create, publish, share, and access reports and dashboards. Each component has a specific role, but all are connected.</w:t>
      </w:r>
    </w:p>
    <w:p w14:paraId="02ADB2E6" w14:textId="77777777" w:rsidR="00741794" w:rsidRPr="00741794" w:rsidRDefault="00741794" w:rsidP="00741794">
      <w:r w:rsidRPr="00741794">
        <w:t>The main components of the Power BI ecosystem are:</w:t>
      </w:r>
    </w:p>
    <w:p w14:paraId="5CB4D58E" w14:textId="77777777" w:rsidR="00741794" w:rsidRPr="00741794" w:rsidRDefault="00741794" w:rsidP="00741794">
      <w:pPr>
        <w:numPr>
          <w:ilvl w:val="0"/>
          <w:numId w:val="2"/>
        </w:numPr>
      </w:pPr>
      <w:r w:rsidRPr="00741794">
        <w:rPr>
          <w:b/>
          <w:bCs/>
        </w:rPr>
        <w:t>Power BI Desktop</w:t>
      </w:r>
      <w:r w:rsidRPr="00741794">
        <w:rPr>
          <w:b/>
          <w:bCs/>
        </w:rPr>
        <w:br/>
      </w:r>
      <w:r w:rsidRPr="00741794">
        <w:rPr>
          <w:b/>
          <w:bCs/>
        </w:rPr>
        <w:br/>
      </w:r>
    </w:p>
    <w:p w14:paraId="207184AD" w14:textId="77777777" w:rsidR="00741794" w:rsidRPr="00741794" w:rsidRDefault="00741794" w:rsidP="00741794">
      <w:pPr>
        <w:numPr>
          <w:ilvl w:val="0"/>
          <w:numId w:val="2"/>
        </w:numPr>
      </w:pPr>
      <w:r w:rsidRPr="00741794">
        <w:rPr>
          <w:b/>
          <w:bCs/>
        </w:rPr>
        <w:lastRenderedPageBreak/>
        <w:t>Power BI Service</w:t>
      </w:r>
      <w:r w:rsidRPr="00741794">
        <w:rPr>
          <w:b/>
          <w:bCs/>
        </w:rPr>
        <w:br/>
      </w:r>
      <w:r w:rsidRPr="00741794">
        <w:rPr>
          <w:b/>
          <w:bCs/>
        </w:rPr>
        <w:br/>
      </w:r>
    </w:p>
    <w:p w14:paraId="3DFBB465" w14:textId="77777777" w:rsidR="00741794" w:rsidRPr="00741794" w:rsidRDefault="00741794" w:rsidP="00741794">
      <w:pPr>
        <w:numPr>
          <w:ilvl w:val="0"/>
          <w:numId w:val="2"/>
        </w:numPr>
      </w:pPr>
      <w:r w:rsidRPr="00741794">
        <w:rPr>
          <w:b/>
          <w:bCs/>
        </w:rPr>
        <w:t>Power BI Mobile</w:t>
      </w:r>
      <w:r w:rsidRPr="00741794">
        <w:rPr>
          <w:b/>
          <w:bCs/>
        </w:rPr>
        <w:br/>
      </w:r>
      <w:r w:rsidRPr="00741794">
        <w:rPr>
          <w:b/>
          <w:bCs/>
        </w:rPr>
        <w:br/>
      </w:r>
    </w:p>
    <w:p w14:paraId="7C444E78" w14:textId="77777777" w:rsidR="00741794" w:rsidRPr="00741794" w:rsidRDefault="00741794" w:rsidP="00741794">
      <w:pPr>
        <w:numPr>
          <w:ilvl w:val="0"/>
          <w:numId w:val="2"/>
        </w:numPr>
      </w:pPr>
      <w:r w:rsidRPr="00741794">
        <w:rPr>
          <w:b/>
          <w:bCs/>
        </w:rPr>
        <w:t>Power BI Gateway</w:t>
      </w:r>
      <w:r w:rsidRPr="00741794">
        <w:rPr>
          <w:b/>
          <w:bCs/>
        </w:rPr>
        <w:br/>
      </w:r>
      <w:r w:rsidRPr="00741794">
        <w:rPr>
          <w:b/>
          <w:bCs/>
        </w:rPr>
        <w:br/>
      </w:r>
    </w:p>
    <w:p w14:paraId="6383523E" w14:textId="77777777" w:rsidR="00741794" w:rsidRPr="00741794" w:rsidRDefault="00741794" w:rsidP="00741794">
      <w:r w:rsidRPr="00741794">
        <w:pict w14:anchorId="7291669A">
          <v:rect id="_x0000_i1392" style="width:0;height:1.5pt" o:hralign="center" o:hrstd="t" o:hr="t" fillcolor="#a0a0a0" stroked="f"/>
        </w:pict>
      </w:r>
    </w:p>
    <w:p w14:paraId="3FF71015" w14:textId="77777777" w:rsidR="00741794" w:rsidRPr="00741794" w:rsidRDefault="00741794" w:rsidP="00741794">
      <w:pPr>
        <w:rPr>
          <w:b/>
          <w:bCs/>
        </w:rPr>
      </w:pPr>
      <w:r w:rsidRPr="00741794">
        <w:rPr>
          <w:b/>
          <w:bCs/>
        </w:rPr>
        <w:t>1. Power BI Desktop</w:t>
      </w:r>
    </w:p>
    <w:p w14:paraId="0430BD44" w14:textId="77777777" w:rsidR="00741794" w:rsidRPr="00741794" w:rsidRDefault="00741794" w:rsidP="00741794">
      <w:r w:rsidRPr="00741794">
        <w:t xml:space="preserve">Power BI Desktop is a </w:t>
      </w:r>
      <w:r w:rsidRPr="00741794">
        <w:rPr>
          <w:b/>
          <w:bCs/>
        </w:rPr>
        <w:t>free desktop application</w:t>
      </w:r>
      <w:r w:rsidRPr="00741794">
        <w:t xml:space="preserve"> installed on a Windows computer. It is mainly used for creating reports and building data models.</w:t>
      </w:r>
    </w:p>
    <w:p w14:paraId="5CD97FB1" w14:textId="77777777" w:rsidR="00741794" w:rsidRPr="00741794" w:rsidRDefault="00741794" w:rsidP="00741794">
      <w:pPr>
        <w:rPr>
          <w:b/>
          <w:bCs/>
        </w:rPr>
      </w:pPr>
      <w:r w:rsidRPr="00741794">
        <w:rPr>
          <w:b/>
          <w:bCs/>
        </w:rPr>
        <w:t>Functions of Power BI Desktop</w:t>
      </w:r>
    </w:p>
    <w:p w14:paraId="1F0486AA" w14:textId="77777777" w:rsidR="00741794" w:rsidRPr="00741794" w:rsidRDefault="00741794" w:rsidP="00741794">
      <w:pPr>
        <w:numPr>
          <w:ilvl w:val="0"/>
          <w:numId w:val="3"/>
        </w:numPr>
      </w:pPr>
      <w:r w:rsidRPr="00741794">
        <w:rPr>
          <w:b/>
          <w:bCs/>
        </w:rPr>
        <w:t>Data Connection:</w:t>
      </w:r>
      <w:r w:rsidRPr="00741794">
        <w:rPr>
          <w:b/>
          <w:bCs/>
        </w:rPr>
        <w:br/>
      </w:r>
      <w:r w:rsidRPr="00741794">
        <w:t xml:space="preserve"> Users can connect to many data sources such as Excel files, CSV files, SQL Server, MySQL, SharePoint, cloud databases, and web data.</w:t>
      </w:r>
      <w:r w:rsidRPr="00741794">
        <w:br/>
      </w:r>
      <w:r w:rsidRPr="00741794">
        <w:br/>
      </w:r>
    </w:p>
    <w:p w14:paraId="0BAEE7AD" w14:textId="77777777" w:rsidR="00741794" w:rsidRPr="00741794" w:rsidRDefault="00741794" w:rsidP="00741794">
      <w:pPr>
        <w:numPr>
          <w:ilvl w:val="0"/>
          <w:numId w:val="3"/>
        </w:numPr>
      </w:pPr>
      <w:r w:rsidRPr="00741794">
        <w:rPr>
          <w:b/>
          <w:bCs/>
        </w:rPr>
        <w:t>Data Transformation:</w:t>
      </w:r>
      <w:r w:rsidRPr="00741794">
        <w:rPr>
          <w:b/>
          <w:bCs/>
        </w:rPr>
        <w:br/>
      </w:r>
      <w:r w:rsidRPr="00741794">
        <w:t xml:space="preserve"> Using </w:t>
      </w:r>
      <w:r w:rsidRPr="00741794">
        <w:rPr>
          <w:b/>
          <w:bCs/>
        </w:rPr>
        <w:t>Power Query</w:t>
      </w:r>
      <w:r w:rsidRPr="00741794">
        <w:t>, users can clean data by removing duplicates, correcting errors, changing data types, merging tables, and filtering unwanted data.</w:t>
      </w:r>
      <w:r w:rsidRPr="00741794">
        <w:br/>
      </w:r>
      <w:r w:rsidRPr="00741794">
        <w:br/>
      </w:r>
    </w:p>
    <w:p w14:paraId="4FFA8900" w14:textId="77777777" w:rsidR="00741794" w:rsidRPr="00741794" w:rsidRDefault="00741794" w:rsidP="00741794">
      <w:pPr>
        <w:numPr>
          <w:ilvl w:val="0"/>
          <w:numId w:val="3"/>
        </w:numPr>
      </w:pPr>
      <w:r w:rsidRPr="00741794">
        <w:rPr>
          <w:b/>
          <w:bCs/>
        </w:rPr>
        <w:t>Data Modeling:</w:t>
      </w:r>
      <w:r w:rsidRPr="00741794">
        <w:rPr>
          <w:b/>
          <w:bCs/>
        </w:rPr>
        <w:br/>
      </w:r>
      <w:r w:rsidRPr="00741794">
        <w:t xml:space="preserve"> Users can create relationships between tables, define calculated columns and measures using </w:t>
      </w:r>
      <w:r w:rsidRPr="00741794">
        <w:rPr>
          <w:b/>
          <w:bCs/>
        </w:rPr>
        <w:t>DAX (Data Analysis Expressions)</w:t>
      </w:r>
      <w:r w:rsidRPr="00741794">
        <w:t>.</w:t>
      </w:r>
      <w:r w:rsidRPr="00741794">
        <w:br/>
      </w:r>
      <w:r w:rsidRPr="00741794">
        <w:br/>
      </w:r>
    </w:p>
    <w:p w14:paraId="5966A4D5" w14:textId="77777777" w:rsidR="00741794" w:rsidRPr="00741794" w:rsidRDefault="00741794" w:rsidP="00741794">
      <w:pPr>
        <w:numPr>
          <w:ilvl w:val="0"/>
          <w:numId w:val="3"/>
        </w:numPr>
      </w:pPr>
      <w:r w:rsidRPr="00741794">
        <w:rPr>
          <w:b/>
          <w:bCs/>
        </w:rPr>
        <w:t>Data Visualization:</w:t>
      </w:r>
      <w:r w:rsidRPr="00741794">
        <w:rPr>
          <w:b/>
          <w:bCs/>
        </w:rPr>
        <w:br/>
      </w:r>
      <w:r w:rsidRPr="00741794">
        <w:t xml:space="preserve"> Users can create interactive charts, bar graphs, pie charts, maps, slicers, tables, and dashboards.</w:t>
      </w:r>
      <w:r w:rsidRPr="00741794">
        <w:br/>
      </w:r>
      <w:r w:rsidRPr="00741794">
        <w:lastRenderedPageBreak/>
        <w:br/>
      </w:r>
    </w:p>
    <w:p w14:paraId="51CE656E" w14:textId="77777777" w:rsidR="00741794" w:rsidRPr="00741794" w:rsidRDefault="00741794" w:rsidP="00741794">
      <w:pPr>
        <w:numPr>
          <w:ilvl w:val="0"/>
          <w:numId w:val="3"/>
        </w:numPr>
      </w:pPr>
      <w:r w:rsidRPr="00741794">
        <w:rPr>
          <w:b/>
          <w:bCs/>
        </w:rPr>
        <w:t>Report Creation:</w:t>
      </w:r>
      <w:r w:rsidRPr="00741794">
        <w:rPr>
          <w:b/>
          <w:bCs/>
        </w:rPr>
        <w:br/>
      </w:r>
      <w:r w:rsidRPr="00741794">
        <w:t xml:space="preserve"> Reports can be customized with colors, labels, filters, and layouts.</w:t>
      </w:r>
      <w:r w:rsidRPr="00741794">
        <w:br/>
      </w:r>
      <w:r w:rsidRPr="00741794">
        <w:br/>
      </w:r>
    </w:p>
    <w:p w14:paraId="761615EF" w14:textId="77777777" w:rsidR="00741794" w:rsidRPr="00741794" w:rsidRDefault="00741794" w:rsidP="00741794">
      <w:pPr>
        <w:numPr>
          <w:ilvl w:val="0"/>
          <w:numId w:val="3"/>
        </w:numPr>
      </w:pPr>
      <w:r w:rsidRPr="00741794">
        <w:rPr>
          <w:b/>
          <w:bCs/>
        </w:rPr>
        <w:t>Publishing:</w:t>
      </w:r>
      <w:r w:rsidRPr="00741794">
        <w:rPr>
          <w:b/>
          <w:bCs/>
        </w:rPr>
        <w:br/>
      </w:r>
      <w:r w:rsidRPr="00741794">
        <w:t xml:space="preserve"> Finished reports can be published to Power BI Service for sharing.</w:t>
      </w:r>
      <w:r w:rsidRPr="00741794">
        <w:br/>
      </w:r>
      <w:r w:rsidRPr="00741794">
        <w:br/>
      </w:r>
    </w:p>
    <w:p w14:paraId="48545E05" w14:textId="77777777" w:rsidR="00741794" w:rsidRPr="00741794" w:rsidRDefault="00741794" w:rsidP="00741794">
      <w:pPr>
        <w:rPr>
          <w:b/>
          <w:bCs/>
        </w:rPr>
      </w:pPr>
      <w:r w:rsidRPr="00741794">
        <w:rPr>
          <w:b/>
          <w:bCs/>
        </w:rPr>
        <w:t>Importance of Power BI Desktop</w:t>
      </w:r>
    </w:p>
    <w:p w14:paraId="67A7CABE" w14:textId="77777777" w:rsidR="00741794" w:rsidRPr="00741794" w:rsidRDefault="00741794" w:rsidP="00741794">
      <w:r w:rsidRPr="00741794">
        <w:t>Power BI Desktop is mainly used by data analysts and developers to design reports and prepare data before sharing it with others.</w:t>
      </w:r>
    </w:p>
    <w:p w14:paraId="2B19CE91" w14:textId="77777777" w:rsidR="00741794" w:rsidRPr="00741794" w:rsidRDefault="00741794" w:rsidP="00741794">
      <w:r w:rsidRPr="00741794">
        <w:pict w14:anchorId="4F1A24C5">
          <v:rect id="_x0000_i1393" style="width:0;height:1.5pt" o:hralign="center" o:hrstd="t" o:hr="t" fillcolor="#a0a0a0" stroked="f"/>
        </w:pict>
      </w:r>
    </w:p>
    <w:p w14:paraId="1816479A" w14:textId="77777777" w:rsidR="00741794" w:rsidRPr="00741794" w:rsidRDefault="00741794" w:rsidP="00741794">
      <w:pPr>
        <w:rPr>
          <w:b/>
          <w:bCs/>
        </w:rPr>
      </w:pPr>
      <w:r w:rsidRPr="00741794">
        <w:rPr>
          <w:b/>
          <w:bCs/>
        </w:rPr>
        <w:t>2. Power BI Service</w:t>
      </w:r>
    </w:p>
    <w:p w14:paraId="29C597E4" w14:textId="77777777" w:rsidR="00741794" w:rsidRPr="00741794" w:rsidRDefault="00741794" w:rsidP="00741794">
      <w:r w:rsidRPr="00741794">
        <w:t xml:space="preserve">Power BI Service is a </w:t>
      </w:r>
      <w:r w:rsidRPr="00741794">
        <w:rPr>
          <w:b/>
          <w:bCs/>
        </w:rPr>
        <w:t>cloud-based online platform</w:t>
      </w:r>
      <w:r w:rsidRPr="00741794">
        <w:t xml:space="preserve"> accessed through a web browser. It allows users to publish, share, and collaborate on reports.</w:t>
      </w:r>
    </w:p>
    <w:p w14:paraId="1C60E178" w14:textId="77777777" w:rsidR="00741794" w:rsidRPr="00741794" w:rsidRDefault="00741794" w:rsidP="00741794">
      <w:pPr>
        <w:rPr>
          <w:b/>
          <w:bCs/>
        </w:rPr>
      </w:pPr>
      <w:r w:rsidRPr="00741794">
        <w:rPr>
          <w:b/>
          <w:bCs/>
        </w:rPr>
        <w:t>Functions of Power BI Service</w:t>
      </w:r>
    </w:p>
    <w:p w14:paraId="4BB671B0" w14:textId="77777777" w:rsidR="00741794" w:rsidRPr="00741794" w:rsidRDefault="00741794" w:rsidP="00741794">
      <w:pPr>
        <w:numPr>
          <w:ilvl w:val="0"/>
          <w:numId w:val="4"/>
        </w:numPr>
      </w:pPr>
      <w:r w:rsidRPr="00741794">
        <w:rPr>
          <w:b/>
          <w:bCs/>
        </w:rPr>
        <w:t>Report Publishing:</w:t>
      </w:r>
      <w:r w:rsidRPr="00741794">
        <w:rPr>
          <w:b/>
          <w:bCs/>
        </w:rPr>
        <w:br/>
      </w:r>
      <w:r w:rsidRPr="00741794">
        <w:t xml:space="preserve"> Users upload reports created in Power BI Desktop.</w:t>
      </w:r>
      <w:r w:rsidRPr="00741794">
        <w:br/>
      </w:r>
      <w:r w:rsidRPr="00741794">
        <w:br/>
      </w:r>
    </w:p>
    <w:p w14:paraId="31345683" w14:textId="77777777" w:rsidR="00741794" w:rsidRPr="00741794" w:rsidRDefault="00741794" w:rsidP="00741794">
      <w:pPr>
        <w:numPr>
          <w:ilvl w:val="0"/>
          <w:numId w:val="4"/>
        </w:numPr>
      </w:pPr>
      <w:r w:rsidRPr="00741794">
        <w:rPr>
          <w:b/>
          <w:bCs/>
        </w:rPr>
        <w:t>Dashboard Creation:</w:t>
      </w:r>
      <w:r w:rsidRPr="00741794">
        <w:rPr>
          <w:b/>
          <w:bCs/>
        </w:rPr>
        <w:br/>
      </w:r>
      <w:r w:rsidRPr="00741794">
        <w:t xml:space="preserve"> Users can pin visuals from reports to create dashboards for quick monitoring.</w:t>
      </w:r>
      <w:r w:rsidRPr="00741794">
        <w:br/>
      </w:r>
      <w:r w:rsidRPr="00741794">
        <w:br/>
      </w:r>
    </w:p>
    <w:p w14:paraId="3FE7B6CF" w14:textId="77777777" w:rsidR="00741794" w:rsidRPr="00741794" w:rsidRDefault="00741794" w:rsidP="00741794">
      <w:pPr>
        <w:numPr>
          <w:ilvl w:val="0"/>
          <w:numId w:val="4"/>
        </w:numPr>
      </w:pPr>
      <w:r w:rsidRPr="00741794">
        <w:rPr>
          <w:b/>
          <w:bCs/>
        </w:rPr>
        <w:t>Data Sharing:</w:t>
      </w:r>
      <w:r w:rsidRPr="00741794">
        <w:rPr>
          <w:b/>
          <w:bCs/>
        </w:rPr>
        <w:br/>
      </w:r>
      <w:r w:rsidRPr="00741794">
        <w:t xml:space="preserve"> Reports and dashboards can be shared with individuals or teams securely.</w:t>
      </w:r>
      <w:r w:rsidRPr="00741794">
        <w:br/>
      </w:r>
      <w:r w:rsidRPr="00741794">
        <w:br/>
      </w:r>
    </w:p>
    <w:p w14:paraId="375CE729" w14:textId="77777777" w:rsidR="00741794" w:rsidRPr="00741794" w:rsidRDefault="00741794" w:rsidP="00741794">
      <w:pPr>
        <w:numPr>
          <w:ilvl w:val="0"/>
          <w:numId w:val="4"/>
        </w:numPr>
      </w:pPr>
      <w:r w:rsidRPr="00741794">
        <w:rPr>
          <w:b/>
          <w:bCs/>
        </w:rPr>
        <w:t>Collaboration:</w:t>
      </w:r>
      <w:r w:rsidRPr="00741794">
        <w:rPr>
          <w:b/>
          <w:bCs/>
        </w:rPr>
        <w:br/>
      </w:r>
      <w:r w:rsidRPr="00741794">
        <w:t xml:space="preserve"> Teams can work together using workspaces.</w:t>
      </w:r>
      <w:r w:rsidRPr="00741794">
        <w:br/>
      </w:r>
      <w:r w:rsidRPr="00741794">
        <w:lastRenderedPageBreak/>
        <w:br/>
      </w:r>
    </w:p>
    <w:p w14:paraId="021CE012" w14:textId="77777777" w:rsidR="00741794" w:rsidRPr="00741794" w:rsidRDefault="00741794" w:rsidP="00741794">
      <w:pPr>
        <w:numPr>
          <w:ilvl w:val="0"/>
          <w:numId w:val="4"/>
        </w:numPr>
      </w:pPr>
      <w:r w:rsidRPr="00741794">
        <w:rPr>
          <w:b/>
          <w:bCs/>
        </w:rPr>
        <w:t>Scheduled Refresh:</w:t>
      </w:r>
      <w:r w:rsidRPr="00741794">
        <w:rPr>
          <w:b/>
          <w:bCs/>
        </w:rPr>
        <w:br/>
      </w:r>
      <w:r w:rsidRPr="00741794">
        <w:t xml:space="preserve"> Data can be refreshed automatically at fixed intervals.</w:t>
      </w:r>
      <w:r w:rsidRPr="00741794">
        <w:br/>
      </w:r>
      <w:r w:rsidRPr="00741794">
        <w:br/>
      </w:r>
    </w:p>
    <w:p w14:paraId="28CCD3A7" w14:textId="77777777" w:rsidR="00741794" w:rsidRPr="00741794" w:rsidRDefault="00741794" w:rsidP="00741794">
      <w:pPr>
        <w:numPr>
          <w:ilvl w:val="0"/>
          <w:numId w:val="4"/>
        </w:numPr>
      </w:pPr>
      <w:r w:rsidRPr="00741794">
        <w:rPr>
          <w:b/>
          <w:bCs/>
        </w:rPr>
        <w:t>Access Control:</w:t>
      </w:r>
      <w:r w:rsidRPr="00741794">
        <w:rPr>
          <w:b/>
          <w:bCs/>
        </w:rPr>
        <w:br/>
      </w:r>
      <w:r w:rsidRPr="00741794">
        <w:t xml:space="preserve"> Permissions ensure that only authorized users can view or edit reports.</w:t>
      </w:r>
      <w:r w:rsidRPr="00741794">
        <w:br/>
      </w:r>
      <w:r w:rsidRPr="00741794">
        <w:br/>
      </w:r>
    </w:p>
    <w:p w14:paraId="54E08197" w14:textId="77777777" w:rsidR="00741794" w:rsidRPr="00741794" w:rsidRDefault="00741794" w:rsidP="00741794">
      <w:pPr>
        <w:rPr>
          <w:b/>
          <w:bCs/>
        </w:rPr>
      </w:pPr>
      <w:r w:rsidRPr="00741794">
        <w:rPr>
          <w:b/>
          <w:bCs/>
        </w:rPr>
        <w:t>Importance of Power BI Service</w:t>
      </w:r>
    </w:p>
    <w:p w14:paraId="43D8591E" w14:textId="77777777" w:rsidR="00741794" w:rsidRPr="00741794" w:rsidRDefault="00741794" w:rsidP="00741794">
      <w:r w:rsidRPr="00741794">
        <w:t>Power BI Service enables organizations to distribute insights across departments and support teamwork and decision-making.</w:t>
      </w:r>
    </w:p>
    <w:p w14:paraId="5DDFB6E1" w14:textId="77777777" w:rsidR="00741794" w:rsidRPr="00741794" w:rsidRDefault="00741794" w:rsidP="00741794">
      <w:r w:rsidRPr="00741794">
        <w:pict w14:anchorId="3901791A">
          <v:rect id="_x0000_i1394" style="width:0;height:1.5pt" o:hralign="center" o:hrstd="t" o:hr="t" fillcolor="#a0a0a0" stroked="f"/>
        </w:pict>
      </w:r>
    </w:p>
    <w:p w14:paraId="6A77AD8D" w14:textId="77777777" w:rsidR="00741794" w:rsidRPr="00741794" w:rsidRDefault="00741794" w:rsidP="00741794">
      <w:pPr>
        <w:rPr>
          <w:b/>
          <w:bCs/>
        </w:rPr>
      </w:pPr>
      <w:r w:rsidRPr="00741794">
        <w:rPr>
          <w:b/>
          <w:bCs/>
        </w:rPr>
        <w:t>3. Power BI Mobile</w:t>
      </w:r>
    </w:p>
    <w:p w14:paraId="0C49F5EF" w14:textId="77777777" w:rsidR="00741794" w:rsidRPr="00741794" w:rsidRDefault="00741794" w:rsidP="00741794">
      <w:r w:rsidRPr="00741794">
        <w:t xml:space="preserve">Power BI Mobile is a </w:t>
      </w:r>
      <w:r w:rsidRPr="00741794">
        <w:rPr>
          <w:b/>
          <w:bCs/>
        </w:rPr>
        <w:t>mobile application</w:t>
      </w:r>
      <w:r w:rsidRPr="00741794">
        <w:t xml:space="preserve"> available on Android and iOS devices.</w:t>
      </w:r>
    </w:p>
    <w:p w14:paraId="0C6C8108" w14:textId="77777777" w:rsidR="00741794" w:rsidRPr="00741794" w:rsidRDefault="00741794" w:rsidP="00741794">
      <w:pPr>
        <w:rPr>
          <w:b/>
          <w:bCs/>
        </w:rPr>
      </w:pPr>
      <w:r w:rsidRPr="00741794">
        <w:rPr>
          <w:b/>
          <w:bCs/>
        </w:rPr>
        <w:t>Functions of Power BI Mobile</w:t>
      </w:r>
    </w:p>
    <w:p w14:paraId="399ED404" w14:textId="77777777" w:rsidR="00741794" w:rsidRPr="00741794" w:rsidRDefault="00741794" w:rsidP="00741794">
      <w:pPr>
        <w:numPr>
          <w:ilvl w:val="0"/>
          <w:numId w:val="5"/>
        </w:numPr>
      </w:pPr>
      <w:r w:rsidRPr="00741794">
        <w:rPr>
          <w:b/>
          <w:bCs/>
        </w:rPr>
        <w:t>View Reports Anywhere:</w:t>
      </w:r>
      <w:r w:rsidRPr="00741794">
        <w:rPr>
          <w:b/>
          <w:bCs/>
        </w:rPr>
        <w:br/>
      </w:r>
      <w:r w:rsidRPr="00741794">
        <w:t xml:space="preserve"> Users can access dashboards and reports on smartphones and tablets.</w:t>
      </w:r>
      <w:r w:rsidRPr="00741794">
        <w:br/>
      </w:r>
      <w:r w:rsidRPr="00741794">
        <w:br/>
      </w:r>
    </w:p>
    <w:p w14:paraId="1D387B91" w14:textId="77777777" w:rsidR="00741794" w:rsidRPr="00741794" w:rsidRDefault="00741794" w:rsidP="00741794">
      <w:pPr>
        <w:numPr>
          <w:ilvl w:val="0"/>
          <w:numId w:val="5"/>
        </w:numPr>
      </w:pPr>
      <w:r w:rsidRPr="00741794">
        <w:rPr>
          <w:b/>
          <w:bCs/>
        </w:rPr>
        <w:t>Real-Time Alerts:</w:t>
      </w:r>
      <w:r w:rsidRPr="00741794">
        <w:rPr>
          <w:b/>
          <w:bCs/>
        </w:rPr>
        <w:br/>
      </w:r>
      <w:r w:rsidRPr="00741794">
        <w:t xml:space="preserve"> Notifications alert users when data crosses a specific limit.</w:t>
      </w:r>
      <w:r w:rsidRPr="00741794">
        <w:br/>
      </w:r>
      <w:r w:rsidRPr="00741794">
        <w:br/>
      </w:r>
    </w:p>
    <w:p w14:paraId="1AE9228D" w14:textId="77777777" w:rsidR="00741794" w:rsidRPr="00741794" w:rsidRDefault="00741794" w:rsidP="00741794">
      <w:pPr>
        <w:numPr>
          <w:ilvl w:val="0"/>
          <w:numId w:val="5"/>
        </w:numPr>
      </w:pPr>
      <w:r w:rsidRPr="00741794">
        <w:rPr>
          <w:b/>
          <w:bCs/>
        </w:rPr>
        <w:t>Interactive Touch Controls:</w:t>
      </w:r>
      <w:r w:rsidRPr="00741794">
        <w:rPr>
          <w:b/>
          <w:bCs/>
        </w:rPr>
        <w:br/>
      </w:r>
      <w:r w:rsidRPr="00741794">
        <w:t xml:space="preserve"> Users can filter and explore data using touch gestures.</w:t>
      </w:r>
      <w:r w:rsidRPr="00741794">
        <w:br/>
      </w:r>
      <w:r w:rsidRPr="00741794">
        <w:br/>
      </w:r>
    </w:p>
    <w:p w14:paraId="7CDF2986" w14:textId="77777777" w:rsidR="00741794" w:rsidRPr="00741794" w:rsidRDefault="00741794" w:rsidP="00741794">
      <w:pPr>
        <w:numPr>
          <w:ilvl w:val="0"/>
          <w:numId w:val="5"/>
        </w:numPr>
      </w:pPr>
      <w:r w:rsidRPr="00741794">
        <w:rPr>
          <w:b/>
          <w:bCs/>
        </w:rPr>
        <w:t>Offline Access:</w:t>
      </w:r>
      <w:r w:rsidRPr="00741794">
        <w:rPr>
          <w:b/>
          <w:bCs/>
        </w:rPr>
        <w:br/>
      </w:r>
      <w:r w:rsidRPr="00741794">
        <w:t xml:space="preserve"> Recently viewed reports can be accessed without internet.</w:t>
      </w:r>
      <w:r w:rsidRPr="00741794">
        <w:br/>
      </w:r>
      <w:r w:rsidRPr="00741794">
        <w:lastRenderedPageBreak/>
        <w:br/>
      </w:r>
    </w:p>
    <w:p w14:paraId="184903A0" w14:textId="77777777" w:rsidR="00741794" w:rsidRPr="00741794" w:rsidRDefault="00741794" w:rsidP="00741794">
      <w:pPr>
        <w:rPr>
          <w:b/>
          <w:bCs/>
        </w:rPr>
      </w:pPr>
      <w:r w:rsidRPr="00741794">
        <w:rPr>
          <w:b/>
          <w:bCs/>
        </w:rPr>
        <w:t>Importance of Power BI Mobile</w:t>
      </w:r>
    </w:p>
    <w:p w14:paraId="441CD409" w14:textId="77777777" w:rsidR="00741794" w:rsidRPr="00741794" w:rsidRDefault="00741794" w:rsidP="00741794">
      <w:r w:rsidRPr="00741794">
        <w:t>Power BI Mobile helps managers and employees stay connected with business performance anytime and anywhere.</w:t>
      </w:r>
    </w:p>
    <w:p w14:paraId="20FF3EFA" w14:textId="77777777" w:rsidR="00741794" w:rsidRPr="00741794" w:rsidRDefault="00741794" w:rsidP="00741794">
      <w:r w:rsidRPr="00741794">
        <w:pict w14:anchorId="088FA4A1">
          <v:rect id="_x0000_i1395" style="width:0;height:1.5pt" o:hralign="center" o:hrstd="t" o:hr="t" fillcolor="#a0a0a0" stroked="f"/>
        </w:pict>
      </w:r>
    </w:p>
    <w:p w14:paraId="7B1FD143" w14:textId="77777777" w:rsidR="00741794" w:rsidRPr="00741794" w:rsidRDefault="00741794" w:rsidP="00741794">
      <w:pPr>
        <w:rPr>
          <w:b/>
          <w:bCs/>
        </w:rPr>
      </w:pPr>
      <w:r w:rsidRPr="00741794">
        <w:rPr>
          <w:b/>
          <w:bCs/>
        </w:rPr>
        <w:t>4. Power BI Gateway</w:t>
      </w:r>
    </w:p>
    <w:p w14:paraId="0EABEC62" w14:textId="77777777" w:rsidR="00741794" w:rsidRPr="00741794" w:rsidRDefault="00741794" w:rsidP="00741794">
      <w:r w:rsidRPr="00741794">
        <w:t xml:space="preserve">Power BI Gateway is a </w:t>
      </w:r>
      <w:r w:rsidRPr="00741794">
        <w:rPr>
          <w:b/>
          <w:bCs/>
        </w:rPr>
        <w:t>software tool that connects on-premises data sources with Power BI cloud service</w:t>
      </w:r>
      <w:r w:rsidRPr="00741794">
        <w:t>.</w:t>
      </w:r>
    </w:p>
    <w:p w14:paraId="74981496" w14:textId="77777777" w:rsidR="00741794" w:rsidRPr="00741794" w:rsidRDefault="00741794" w:rsidP="00741794">
      <w:pPr>
        <w:rPr>
          <w:b/>
          <w:bCs/>
        </w:rPr>
      </w:pPr>
      <w:r w:rsidRPr="00741794">
        <w:rPr>
          <w:b/>
          <w:bCs/>
        </w:rPr>
        <w:t>Functions of Power BI Gateway</w:t>
      </w:r>
    </w:p>
    <w:p w14:paraId="095AA60C" w14:textId="77777777" w:rsidR="00741794" w:rsidRPr="00741794" w:rsidRDefault="00741794" w:rsidP="00741794">
      <w:pPr>
        <w:numPr>
          <w:ilvl w:val="0"/>
          <w:numId w:val="6"/>
        </w:numPr>
      </w:pPr>
      <w:r w:rsidRPr="00741794">
        <w:rPr>
          <w:b/>
          <w:bCs/>
        </w:rPr>
        <w:t>Secure Data Transfer:</w:t>
      </w:r>
      <w:r w:rsidRPr="00741794">
        <w:rPr>
          <w:b/>
          <w:bCs/>
        </w:rPr>
        <w:br/>
      </w:r>
      <w:r w:rsidRPr="00741794">
        <w:t xml:space="preserve"> It transfers data safely from local servers to the cloud.</w:t>
      </w:r>
      <w:r w:rsidRPr="00741794">
        <w:br/>
      </w:r>
      <w:r w:rsidRPr="00741794">
        <w:br/>
      </w:r>
    </w:p>
    <w:p w14:paraId="75A0CF08" w14:textId="77777777" w:rsidR="00741794" w:rsidRPr="00741794" w:rsidRDefault="00741794" w:rsidP="00741794">
      <w:pPr>
        <w:numPr>
          <w:ilvl w:val="0"/>
          <w:numId w:val="6"/>
        </w:numPr>
      </w:pPr>
      <w:r w:rsidRPr="00741794">
        <w:rPr>
          <w:b/>
          <w:bCs/>
        </w:rPr>
        <w:t>Live Data Connection:</w:t>
      </w:r>
      <w:r w:rsidRPr="00741794">
        <w:rPr>
          <w:b/>
          <w:bCs/>
        </w:rPr>
        <w:br/>
      </w:r>
      <w:r w:rsidRPr="00741794">
        <w:t xml:space="preserve"> Enables real-time access to local databases.</w:t>
      </w:r>
      <w:r w:rsidRPr="00741794">
        <w:br/>
      </w:r>
      <w:r w:rsidRPr="00741794">
        <w:br/>
      </w:r>
    </w:p>
    <w:p w14:paraId="35335A59" w14:textId="77777777" w:rsidR="00741794" w:rsidRPr="00741794" w:rsidRDefault="00741794" w:rsidP="00741794">
      <w:pPr>
        <w:numPr>
          <w:ilvl w:val="0"/>
          <w:numId w:val="6"/>
        </w:numPr>
      </w:pPr>
      <w:r w:rsidRPr="00741794">
        <w:rPr>
          <w:b/>
          <w:bCs/>
        </w:rPr>
        <w:t>Scheduled Refresh:</w:t>
      </w:r>
      <w:r w:rsidRPr="00741794">
        <w:rPr>
          <w:b/>
          <w:bCs/>
        </w:rPr>
        <w:br/>
      </w:r>
      <w:r w:rsidRPr="00741794">
        <w:t xml:space="preserve"> Automatically updates reports with the latest data.</w:t>
      </w:r>
      <w:r w:rsidRPr="00741794">
        <w:br/>
      </w:r>
      <w:r w:rsidRPr="00741794">
        <w:br/>
      </w:r>
    </w:p>
    <w:p w14:paraId="0E1DC64D" w14:textId="77777777" w:rsidR="00741794" w:rsidRPr="00741794" w:rsidRDefault="00741794" w:rsidP="00741794">
      <w:pPr>
        <w:numPr>
          <w:ilvl w:val="0"/>
          <w:numId w:val="6"/>
        </w:numPr>
      </w:pPr>
      <w:r w:rsidRPr="00741794">
        <w:rPr>
          <w:b/>
          <w:bCs/>
        </w:rPr>
        <w:t>Supports Multiple Data Sources:</w:t>
      </w:r>
      <w:r w:rsidRPr="00741794">
        <w:rPr>
          <w:b/>
          <w:bCs/>
        </w:rPr>
        <w:br/>
      </w:r>
      <w:r w:rsidRPr="00741794">
        <w:t xml:space="preserve"> Works with SQL Server, Oracle, Excel, and more.</w:t>
      </w:r>
      <w:r w:rsidRPr="00741794">
        <w:br/>
      </w:r>
      <w:r w:rsidRPr="00741794">
        <w:br/>
      </w:r>
    </w:p>
    <w:p w14:paraId="274D33C4" w14:textId="77777777" w:rsidR="00741794" w:rsidRPr="00741794" w:rsidRDefault="00741794" w:rsidP="00741794">
      <w:pPr>
        <w:rPr>
          <w:b/>
          <w:bCs/>
        </w:rPr>
      </w:pPr>
      <w:r w:rsidRPr="00741794">
        <w:rPr>
          <w:b/>
          <w:bCs/>
        </w:rPr>
        <w:t>Importance of Power BI Gateway</w:t>
      </w:r>
    </w:p>
    <w:p w14:paraId="57C7BE18" w14:textId="77777777" w:rsidR="00741794" w:rsidRPr="00741794" w:rsidRDefault="00741794" w:rsidP="00741794">
      <w:r w:rsidRPr="00741794">
        <w:t>Power BI Gateway is essential for organizations that store data locally and want to access it online.</w:t>
      </w:r>
    </w:p>
    <w:p w14:paraId="24D47B08" w14:textId="77777777" w:rsidR="00741794" w:rsidRPr="00741794" w:rsidRDefault="00741794" w:rsidP="00741794">
      <w:r w:rsidRPr="00741794">
        <w:pict w14:anchorId="09AB6139">
          <v:rect id="_x0000_i1396" style="width:0;height:1.5pt" o:hralign="center" o:hrstd="t" o:hr="t" fillcolor="#a0a0a0" stroked="f"/>
        </w:pict>
      </w:r>
    </w:p>
    <w:p w14:paraId="0680B35B" w14:textId="77777777" w:rsidR="00741794" w:rsidRPr="00741794" w:rsidRDefault="00741794" w:rsidP="00741794">
      <w:pPr>
        <w:rPr>
          <w:b/>
          <w:bCs/>
        </w:rPr>
      </w:pPr>
      <w:r w:rsidRPr="00741794">
        <w:rPr>
          <w:b/>
          <w:bCs/>
        </w:rPr>
        <w:t>Conclusion</w:t>
      </w:r>
    </w:p>
    <w:p w14:paraId="126D6E8C" w14:textId="77777777" w:rsidR="00741794" w:rsidRPr="00741794" w:rsidRDefault="00741794" w:rsidP="00741794">
      <w:r w:rsidRPr="00741794">
        <w:lastRenderedPageBreak/>
        <w:t>Power BI is a powerful business intelligence tool that transforms raw data into meaningful insights. The Power BI ecosystem consists of Power BI Desktop for report creation, Power BI Service for sharing and collaboration, Power BI Mobile for accessing reports on mobile devices, and Power BI Gateway for connecting on-premise data to the cloud. Together, these components enable organizations to make faster, smarter, and data-driven decisions.</w:t>
      </w:r>
    </w:p>
    <w:p w14:paraId="0B36A517" w14:textId="77777777" w:rsidR="00741794" w:rsidRPr="00741794" w:rsidRDefault="00741794" w:rsidP="00741794">
      <w:r w:rsidRPr="00741794">
        <w:rPr>
          <w:u w:val="single"/>
        </w:rPr>
        <w:t>Answer 2</w:t>
      </w:r>
    </w:p>
    <w:p w14:paraId="4A68079F" w14:textId="77777777" w:rsidR="00741794" w:rsidRPr="00741794" w:rsidRDefault="00741794" w:rsidP="00741794">
      <w:pPr>
        <w:rPr>
          <w:b/>
          <w:bCs/>
        </w:rPr>
      </w:pPr>
      <w:r w:rsidRPr="00741794">
        <w:rPr>
          <w:b/>
          <w:bCs/>
        </w:rPr>
        <w:t>Comparison of Power BI Visuals with Preference and Examples</w:t>
      </w:r>
    </w:p>
    <w:p w14:paraId="13F9354F" w14:textId="77777777" w:rsidR="00741794" w:rsidRPr="00741794" w:rsidRDefault="00741794" w:rsidP="00741794">
      <w:r w:rsidRPr="00741794">
        <w:t xml:space="preserve">Power BI provides different visuals to represent data in an easy and meaningful way. Choosing the correct visual is important because it improves understanding, accuracy, and decision-making. Among the most commonly used visuals are </w:t>
      </w:r>
      <w:r w:rsidRPr="00741794">
        <w:rPr>
          <w:b/>
          <w:bCs/>
        </w:rPr>
        <w:t>Pie Chart, Donut Chart, Bar Chart, and Column Chart</w:t>
      </w:r>
      <w:r w:rsidRPr="00741794">
        <w:t>. Each visual serves a different purpose.</w:t>
      </w:r>
    </w:p>
    <w:p w14:paraId="5A7EC34E" w14:textId="77777777" w:rsidR="00741794" w:rsidRPr="00741794" w:rsidRDefault="00741794" w:rsidP="00741794">
      <w:r w:rsidRPr="00741794">
        <w:pict w14:anchorId="0EBD8C0C">
          <v:rect id="_x0000_i1397" style="width:0;height:1.5pt" o:hralign="center" o:hrstd="t" o:hr="t" fillcolor="#a0a0a0" stroked="f"/>
        </w:pict>
      </w:r>
    </w:p>
    <w:p w14:paraId="4C177C99" w14:textId="77777777" w:rsidR="00741794" w:rsidRPr="00741794" w:rsidRDefault="00741794" w:rsidP="00741794">
      <w:pPr>
        <w:rPr>
          <w:b/>
          <w:bCs/>
        </w:rPr>
      </w:pPr>
      <w:r w:rsidRPr="00741794">
        <w:rPr>
          <w:b/>
          <w:bCs/>
        </w:rPr>
        <w:t>1. Pie Chart vs Donut Chart</w:t>
      </w:r>
    </w:p>
    <w:p w14:paraId="3C13DDB0" w14:textId="77777777" w:rsidR="00741794" w:rsidRPr="00741794" w:rsidRDefault="00741794" w:rsidP="00741794">
      <w:r w:rsidRPr="00741794">
        <w:t xml:space="preserve">Both Pie Chart and Donut Chart represent </w:t>
      </w:r>
      <w:r w:rsidRPr="00741794">
        <w:rPr>
          <w:b/>
          <w:bCs/>
        </w:rPr>
        <w:t>parts of a whole</w:t>
      </w:r>
      <w:r w:rsidRPr="00741794">
        <w:t xml:space="preserve"> and show how each category contributes to the total value.</w:t>
      </w:r>
    </w:p>
    <w:p w14:paraId="612C7630" w14:textId="77777777" w:rsidR="00741794" w:rsidRPr="00741794" w:rsidRDefault="00741794" w:rsidP="00741794">
      <w:r w:rsidRPr="00741794">
        <w:pict w14:anchorId="18B24EA7">
          <v:rect id="_x0000_i1398" style="width:0;height:1.5pt" o:hralign="center" o:hrstd="t" o:hr="t" fillcolor="#a0a0a0" stroked="f"/>
        </w:pict>
      </w:r>
    </w:p>
    <w:p w14:paraId="01BEF3B2" w14:textId="77777777" w:rsidR="00741794" w:rsidRPr="00741794" w:rsidRDefault="00741794" w:rsidP="00741794">
      <w:pPr>
        <w:rPr>
          <w:b/>
          <w:bCs/>
        </w:rPr>
      </w:pPr>
      <w:r w:rsidRPr="00741794">
        <w:rPr>
          <w:b/>
          <w:bCs/>
        </w:rPr>
        <w:t>Pie Chart</w:t>
      </w:r>
    </w:p>
    <w:p w14:paraId="1597A87E" w14:textId="77777777" w:rsidR="00741794" w:rsidRPr="00741794" w:rsidRDefault="00741794" w:rsidP="00741794">
      <w:r w:rsidRPr="00741794">
        <w:t xml:space="preserve">A </w:t>
      </w:r>
      <w:r w:rsidRPr="00741794">
        <w:rPr>
          <w:b/>
          <w:bCs/>
        </w:rPr>
        <w:t>Pie Chart</w:t>
      </w:r>
      <w:r w:rsidRPr="00741794">
        <w:t xml:space="preserve"> is a circular chart divided into slices. Each slice represents a category and its proportion of the total.</w:t>
      </w:r>
    </w:p>
    <w:p w14:paraId="76279F6C" w14:textId="77777777" w:rsidR="00741794" w:rsidRPr="00741794" w:rsidRDefault="00741794" w:rsidP="00741794">
      <w:pPr>
        <w:rPr>
          <w:b/>
          <w:bCs/>
        </w:rPr>
      </w:pPr>
      <w:r w:rsidRPr="00741794">
        <w:rPr>
          <w:b/>
          <w:bCs/>
        </w:rPr>
        <w:t>Characteristics</w:t>
      </w:r>
    </w:p>
    <w:p w14:paraId="691BE52C" w14:textId="77777777" w:rsidR="00741794" w:rsidRPr="00741794" w:rsidRDefault="00741794" w:rsidP="00741794">
      <w:pPr>
        <w:numPr>
          <w:ilvl w:val="0"/>
          <w:numId w:val="7"/>
        </w:numPr>
      </w:pPr>
      <w:r w:rsidRPr="00741794">
        <w:t>Shows percentage distribution</w:t>
      </w:r>
      <w:r w:rsidRPr="00741794">
        <w:br/>
      </w:r>
      <w:r w:rsidRPr="00741794">
        <w:br/>
      </w:r>
    </w:p>
    <w:p w14:paraId="6E33BB66" w14:textId="77777777" w:rsidR="00741794" w:rsidRPr="00741794" w:rsidRDefault="00741794" w:rsidP="00741794">
      <w:pPr>
        <w:numPr>
          <w:ilvl w:val="0"/>
          <w:numId w:val="7"/>
        </w:numPr>
      </w:pPr>
      <w:r w:rsidRPr="00741794">
        <w:t>Total always equals 100%</w:t>
      </w:r>
      <w:r w:rsidRPr="00741794">
        <w:br/>
      </w:r>
      <w:r w:rsidRPr="00741794">
        <w:br/>
      </w:r>
    </w:p>
    <w:p w14:paraId="51A91FE8" w14:textId="77777777" w:rsidR="00741794" w:rsidRPr="00741794" w:rsidRDefault="00741794" w:rsidP="00741794">
      <w:pPr>
        <w:numPr>
          <w:ilvl w:val="0"/>
          <w:numId w:val="7"/>
        </w:numPr>
      </w:pPr>
      <w:r w:rsidRPr="00741794">
        <w:t>Easy to understand</w:t>
      </w:r>
      <w:r w:rsidRPr="00741794">
        <w:br/>
      </w:r>
      <w:r w:rsidRPr="00741794">
        <w:br/>
      </w:r>
    </w:p>
    <w:p w14:paraId="6039D7D4" w14:textId="77777777" w:rsidR="00741794" w:rsidRPr="00741794" w:rsidRDefault="00741794" w:rsidP="00741794">
      <w:pPr>
        <w:numPr>
          <w:ilvl w:val="0"/>
          <w:numId w:val="7"/>
        </w:numPr>
      </w:pPr>
      <w:r w:rsidRPr="00741794">
        <w:lastRenderedPageBreak/>
        <w:t>Best for small number of categories</w:t>
      </w:r>
      <w:r w:rsidRPr="00741794">
        <w:br/>
      </w:r>
      <w:r w:rsidRPr="00741794">
        <w:br/>
      </w:r>
    </w:p>
    <w:p w14:paraId="2619C3F9" w14:textId="77777777" w:rsidR="00741794" w:rsidRPr="00741794" w:rsidRDefault="00741794" w:rsidP="00741794">
      <w:pPr>
        <w:rPr>
          <w:b/>
          <w:bCs/>
        </w:rPr>
      </w:pPr>
      <w:r w:rsidRPr="00741794">
        <w:rPr>
          <w:b/>
          <w:bCs/>
        </w:rPr>
        <w:t>When to Prefer Pie Chart</w:t>
      </w:r>
    </w:p>
    <w:p w14:paraId="457FE6C5" w14:textId="77777777" w:rsidR="00741794" w:rsidRPr="00741794" w:rsidRDefault="00741794" w:rsidP="00741794">
      <w:pPr>
        <w:numPr>
          <w:ilvl w:val="0"/>
          <w:numId w:val="8"/>
        </w:numPr>
      </w:pPr>
      <w:r w:rsidRPr="00741794">
        <w:t xml:space="preserve">When you want to show </w:t>
      </w:r>
      <w:r w:rsidRPr="00741794">
        <w:rPr>
          <w:b/>
          <w:bCs/>
        </w:rPr>
        <w:t>simple percentage contribution</w:t>
      </w:r>
      <w:r w:rsidRPr="00741794">
        <w:rPr>
          <w:b/>
          <w:bCs/>
        </w:rPr>
        <w:br/>
      </w:r>
      <w:r w:rsidRPr="00741794">
        <w:rPr>
          <w:b/>
          <w:bCs/>
        </w:rPr>
        <w:br/>
      </w:r>
    </w:p>
    <w:p w14:paraId="56C50010" w14:textId="77777777" w:rsidR="00741794" w:rsidRPr="00741794" w:rsidRDefault="00741794" w:rsidP="00741794">
      <w:pPr>
        <w:numPr>
          <w:ilvl w:val="0"/>
          <w:numId w:val="8"/>
        </w:numPr>
      </w:pPr>
      <w:r w:rsidRPr="00741794">
        <w:t xml:space="preserve">When there are </w:t>
      </w:r>
      <w:r w:rsidRPr="00741794">
        <w:rPr>
          <w:b/>
          <w:bCs/>
        </w:rPr>
        <w:t>few categories (3–5 only)</w:t>
      </w:r>
      <w:r w:rsidRPr="00741794">
        <w:rPr>
          <w:b/>
          <w:bCs/>
        </w:rPr>
        <w:br/>
      </w:r>
      <w:r w:rsidRPr="00741794">
        <w:rPr>
          <w:b/>
          <w:bCs/>
        </w:rPr>
        <w:br/>
      </w:r>
    </w:p>
    <w:p w14:paraId="5EA04040" w14:textId="77777777" w:rsidR="00741794" w:rsidRPr="00741794" w:rsidRDefault="00741794" w:rsidP="00741794">
      <w:pPr>
        <w:numPr>
          <w:ilvl w:val="0"/>
          <w:numId w:val="8"/>
        </w:numPr>
      </w:pPr>
      <w:r w:rsidRPr="00741794">
        <w:t>When quick visual understanding is required</w:t>
      </w:r>
      <w:r w:rsidRPr="00741794">
        <w:br/>
      </w:r>
      <w:r w:rsidRPr="00741794">
        <w:br/>
      </w:r>
    </w:p>
    <w:p w14:paraId="44CDBA4E" w14:textId="77777777" w:rsidR="00741794" w:rsidRPr="00741794" w:rsidRDefault="00741794" w:rsidP="00741794">
      <w:pPr>
        <w:rPr>
          <w:b/>
          <w:bCs/>
        </w:rPr>
      </w:pPr>
      <w:r w:rsidRPr="00741794">
        <w:rPr>
          <w:b/>
          <w:bCs/>
        </w:rPr>
        <w:t>Limitations</w:t>
      </w:r>
    </w:p>
    <w:p w14:paraId="2371211F" w14:textId="77777777" w:rsidR="00741794" w:rsidRPr="00741794" w:rsidRDefault="00741794" w:rsidP="00741794">
      <w:pPr>
        <w:numPr>
          <w:ilvl w:val="0"/>
          <w:numId w:val="9"/>
        </w:numPr>
      </w:pPr>
      <w:r w:rsidRPr="00741794">
        <w:t>Hard to compare small differences</w:t>
      </w:r>
      <w:r w:rsidRPr="00741794">
        <w:br/>
      </w:r>
      <w:r w:rsidRPr="00741794">
        <w:br/>
      </w:r>
    </w:p>
    <w:p w14:paraId="4610737C" w14:textId="77777777" w:rsidR="00741794" w:rsidRPr="00741794" w:rsidRDefault="00741794" w:rsidP="00741794">
      <w:pPr>
        <w:numPr>
          <w:ilvl w:val="0"/>
          <w:numId w:val="9"/>
        </w:numPr>
      </w:pPr>
      <w:r w:rsidRPr="00741794">
        <w:t>Not suitable for many categories</w:t>
      </w:r>
      <w:r w:rsidRPr="00741794">
        <w:br/>
      </w:r>
      <w:r w:rsidRPr="00741794">
        <w:br/>
      </w:r>
    </w:p>
    <w:p w14:paraId="002B31FE" w14:textId="77777777" w:rsidR="00741794" w:rsidRPr="00741794" w:rsidRDefault="00741794" w:rsidP="00741794">
      <w:pPr>
        <w:rPr>
          <w:b/>
          <w:bCs/>
        </w:rPr>
      </w:pPr>
      <w:r w:rsidRPr="00741794">
        <w:rPr>
          <w:b/>
          <w:bCs/>
        </w:rPr>
        <w:t>Example (Pie Chart)</w:t>
      </w:r>
    </w:p>
    <w:p w14:paraId="14299DDD" w14:textId="77777777" w:rsidR="00741794" w:rsidRPr="00741794" w:rsidRDefault="00741794" w:rsidP="00741794">
      <w:r w:rsidRPr="00741794">
        <w:rPr>
          <w:rFonts w:ascii="Segoe UI Emoji" w:hAnsi="Segoe UI Emoji" w:cs="Segoe UI Emoji"/>
        </w:rPr>
        <w:t>👉</w:t>
      </w:r>
      <w:r w:rsidRPr="00741794">
        <w:t xml:space="preserve"> Showing </w:t>
      </w:r>
      <w:r w:rsidRPr="00741794">
        <w:rPr>
          <w:b/>
          <w:bCs/>
        </w:rPr>
        <w:t>market share of mobile brands</w:t>
      </w:r>
      <w:r w:rsidRPr="00741794">
        <w:t>:</w:t>
      </w:r>
      <w:r w:rsidRPr="00741794">
        <w:br/>
        <w:t xml:space="preserve"> Samsung – 40%, Apple – 35%, Others – 25%.</w:t>
      </w:r>
    </w:p>
    <w:p w14:paraId="1B99F0CB" w14:textId="77777777" w:rsidR="00741794" w:rsidRPr="00741794" w:rsidRDefault="00741794" w:rsidP="00741794">
      <w:r w:rsidRPr="00741794">
        <w:pict w14:anchorId="0B80092E">
          <v:rect id="_x0000_i1399" style="width:0;height:1.5pt" o:hralign="center" o:hrstd="t" o:hr="t" fillcolor="#a0a0a0" stroked="f"/>
        </w:pict>
      </w:r>
    </w:p>
    <w:p w14:paraId="7BB764DB" w14:textId="77777777" w:rsidR="00741794" w:rsidRPr="00741794" w:rsidRDefault="00741794" w:rsidP="00741794">
      <w:r w:rsidRPr="00741794">
        <w:pict w14:anchorId="49ECD924">
          <v:rect id="_x0000_i1400" style="width:0;height:1.5pt" o:hralign="center" o:hrstd="t" o:hr="t" fillcolor="#a0a0a0" stroked="f"/>
        </w:pict>
      </w:r>
    </w:p>
    <w:p w14:paraId="45A5120E" w14:textId="77777777" w:rsidR="00741794" w:rsidRPr="00741794" w:rsidRDefault="00741794" w:rsidP="00741794">
      <w:pPr>
        <w:rPr>
          <w:b/>
          <w:bCs/>
        </w:rPr>
      </w:pPr>
      <w:r w:rsidRPr="00741794">
        <w:rPr>
          <w:b/>
          <w:bCs/>
        </w:rPr>
        <w:t>Donut Chart</w:t>
      </w:r>
    </w:p>
    <w:p w14:paraId="68B27D86" w14:textId="77777777" w:rsidR="00741794" w:rsidRPr="00741794" w:rsidRDefault="00741794" w:rsidP="00741794">
      <w:r w:rsidRPr="00741794">
        <w:t xml:space="preserve">A </w:t>
      </w:r>
      <w:r w:rsidRPr="00741794">
        <w:rPr>
          <w:b/>
          <w:bCs/>
        </w:rPr>
        <w:t>Donut Chart</w:t>
      </w:r>
      <w:r w:rsidRPr="00741794">
        <w:t xml:space="preserve"> is similar to a Pie Chart but has a hole in the center, which allows extra information to be displayed.</w:t>
      </w:r>
    </w:p>
    <w:p w14:paraId="228660BD" w14:textId="77777777" w:rsidR="00741794" w:rsidRPr="00741794" w:rsidRDefault="00741794" w:rsidP="00741794">
      <w:pPr>
        <w:rPr>
          <w:b/>
          <w:bCs/>
        </w:rPr>
      </w:pPr>
      <w:r w:rsidRPr="00741794">
        <w:rPr>
          <w:b/>
          <w:bCs/>
        </w:rPr>
        <w:t>Characteristics</w:t>
      </w:r>
    </w:p>
    <w:p w14:paraId="1839EB15" w14:textId="77777777" w:rsidR="00741794" w:rsidRPr="00741794" w:rsidRDefault="00741794" w:rsidP="00741794">
      <w:pPr>
        <w:numPr>
          <w:ilvl w:val="0"/>
          <w:numId w:val="10"/>
        </w:numPr>
      </w:pPr>
      <w:r w:rsidRPr="00741794">
        <w:lastRenderedPageBreak/>
        <w:t>Displays proportion like Pie Chart</w:t>
      </w:r>
      <w:r w:rsidRPr="00741794">
        <w:br/>
      </w:r>
      <w:r w:rsidRPr="00741794">
        <w:br/>
      </w:r>
    </w:p>
    <w:p w14:paraId="00FC55DB" w14:textId="77777777" w:rsidR="00741794" w:rsidRPr="00741794" w:rsidRDefault="00741794" w:rsidP="00741794">
      <w:pPr>
        <w:numPr>
          <w:ilvl w:val="0"/>
          <w:numId w:val="10"/>
        </w:numPr>
      </w:pPr>
      <w:r w:rsidRPr="00741794">
        <w:t>Central space for total value or label</w:t>
      </w:r>
      <w:r w:rsidRPr="00741794">
        <w:br/>
      </w:r>
      <w:r w:rsidRPr="00741794">
        <w:br/>
      </w:r>
    </w:p>
    <w:p w14:paraId="6B766223" w14:textId="77777777" w:rsidR="00741794" w:rsidRPr="00741794" w:rsidRDefault="00741794" w:rsidP="00741794">
      <w:pPr>
        <w:numPr>
          <w:ilvl w:val="0"/>
          <w:numId w:val="10"/>
        </w:numPr>
      </w:pPr>
      <w:r w:rsidRPr="00741794">
        <w:t>More modern look</w:t>
      </w:r>
      <w:r w:rsidRPr="00741794">
        <w:br/>
      </w:r>
      <w:r w:rsidRPr="00741794">
        <w:br/>
      </w:r>
    </w:p>
    <w:p w14:paraId="379FBFAB" w14:textId="77777777" w:rsidR="00741794" w:rsidRPr="00741794" w:rsidRDefault="00741794" w:rsidP="00741794">
      <w:pPr>
        <w:rPr>
          <w:b/>
          <w:bCs/>
        </w:rPr>
      </w:pPr>
      <w:r w:rsidRPr="00741794">
        <w:rPr>
          <w:b/>
          <w:bCs/>
        </w:rPr>
        <w:t>When to Prefer Donut Chart</w:t>
      </w:r>
    </w:p>
    <w:p w14:paraId="0688D82B" w14:textId="77777777" w:rsidR="00741794" w:rsidRPr="00741794" w:rsidRDefault="00741794" w:rsidP="00741794">
      <w:pPr>
        <w:numPr>
          <w:ilvl w:val="0"/>
          <w:numId w:val="11"/>
        </w:numPr>
      </w:pPr>
      <w:r w:rsidRPr="00741794">
        <w:t xml:space="preserve">When you want to show </w:t>
      </w:r>
      <w:r w:rsidRPr="00741794">
        <w:rPr>
          <w:b/>
          <w:bCs/>
        </w:rPr>
        <w:t>both percentage and total value</w:t>
      </w:r>
      <w:r w:rsidRPr="00741794">
        <w:rPr>
          <w:b/>
          <w:bCs/>
        </w:rPr>
        <w:br/>
      </w:r>
      <w:r w:rsidRPr="00741794">
        <w:rPr>
          <w:b/>
          <w:bCs/>
        </w:rPr>
        <w:br/>
      </w:r>
    </w:p>
    <w:p w14:paraId="4AD9A351" w14:textId="77777777" w:rsidR="00741794" w:rsidRPr="00741794" w:rsidRDefault="00741794" w:rsidP="00741794">
      <w:pPr>
        <w:numPr>
          <w:ilvl w:val="0"/>
          <w:numId w:val="11"/>
        </w:numPr>
      </w:pPr>
      <w:r w:rsidRPr="00741794">
        <w:t>When dashboard design needs better visual appeal</w:t>
      </w:r>
      <w:r w:rsidRPr="00741794">
        <w:br/>
      </w:r>
      <w:r w:rsidRPr="00741794">
        <w:br/>
      </w:r>
    </w:p>
    <w:p w14:paraId="1A5B2F06" w14:textId="77777777" w:rsidR="00741794" w:rsidRPr="00741794" w:rsidRDefault="00741794" w:rsidP="00741794">
      <w:pPr>
        <w:numPr>
          <w:ilvl w:val="0"/>
          <w:numId w:val="11"/>
        </w:numPr>
      </w:pPr>
      <w:r w:rsidRPr="00741794">
        <w:t>When KPI information is important</w:t>
      </w:r>
      <w:r w:rsidRPr="00741794">
        <w:br/>
      </w:r>
      <w:r w:rsidRPr="00741794">
        <w:br/>
      </w:r>
    </w:p>
    <w:p w14:paraId="3727AF6E" w14:textId="77777777" w:rsidR="00741794" w:rsidRPr="00741794" w:rsidRDefault="00741794" w:rsidP="00741794">
      <w:pPr>
        <w:rPr>
          <w:b/>
          <w:bCs/>
        </w:rPr>
      </w:pPr>
      <w:r w:rsidRPr="00741794">
        <w:rPr>
          <w:b/>
          <w:bCs/>
        </w:rPr>
        <w:t>Limitations</w:t>
      </w:r>
    </w:p>
    <w:p w14:paraId="0881D5EC" w14:textId="77777777" w:rsidR="00741794" w:rsidRPr="00741794" w:rsidRDefault="00741794" w:rsidP="00741794">
      <w:pPr>
        <w:numPr>
          <w:ilvl w:val="0"/>
          <w:numId w:val="12"/>
        </w:numPr>
      </w:pPr>
      <w:r w:rsidRPr="00741794">
        <w:t>Still difficult for large datasets</w:t>
      </w:r>
      <w:r w:rsidRPr="00741794">
        <w:br/>
      </w:r>
      <w:r w:rsidRPr="00741794">
        <w:br/>
      </w:r>
    </w:p>
    <w:p w14:paraId="77F872BB" w14:textId="77777777" w:rsidR="00741794" w:rsidRPr="00741794" w:rsidRDefault="00741794" w:rsidP="00741794">
      <w:pPr>
        <w:numPr>
          <w:ilvl w:val="0"/>
          <w:numId w:val="12"/>
        </w:numPr>
      </w:pPr>
      <w:r w:rsidRPr="00741794">
        <w:t>Small differences may not be clear</w:t>
      </w:r>
      <w:r w:rsidRPr="00741794">
        <w:br/>
      </w:r>
      <w:r w:rsidRPr="00741794">
        <w:br/>
      </w:r>
    </w:p>
    <w:p w14:paraId="11567263" w14:textId="77777777" w:rsidR="00741794" w:rsidRPr="00741794" w:rsidRDefault="00741794" w:rsidP="00741794">
      <w:pPr>
        <w:rPr>
          <w:b/>
          <w:bCs/>
        </w:rPr>
      </w:pPr>
      <w:r w:rsidRPr="00741794">
        <w:rPr>
          <w:b/>
          <w:bCs/>
        </w:rPr>
        <w:t>Example (Donut Chart)</w:t>
      </w:r>
    </w:p>
    <w:p w14:paraId="3C6EFC95" w14:textId="77777777" w:rsidR="00741794" w:rsidRPr="00741794" w:rsidRDefault="00741794" w:rsidP="00741794">
      <w:r w:rsidRPr="00741794">
        <w:rPr>
          <w:rFonts w:ascii="Segoe UI Emoji" w:hAnsi="Segoe UI Emoji" w:cs="Segoe UI Emoji"/>
        </w:rPr>
        <w:t>👉</w:t>
      </w:r>
      <w:r w:rsidRPr="00741794">
        <w:t xml:space="preserve"> Showing </w:t>
      </w:r>
      <w:r w:rsidRPr="00741794">
        <w:rPr>
          <w:b/>
          <w:bCs/>
        </w:rPr>
        <w:t>total sales distribution by product category</w:t>
      </w:r>
      <w:r w:rsidRPr="00741794">
        <w:t xml:space="preserve"> with total sales displayed in the center.</w:t>
      </w:r>
    </w:p>
    <w:p w14:paraId="08DCB7F3" w14:textId="77777777" w:rsidR="00741794" w:rsidRPr="00741794" w:rsidRDefault="00741794" w:rsidP="00741794">
      <w:r w:rsidRPr="00741794">
        <w:pict w14:anchorId="1E531318">
          <v:rect id="_x0000_i1401" style="width:0;height:1.5pt" o:hralign="center" o:hrstd="t" o:hr="t" fillcolor="#a0a0a0" stroked="f"/>
        </w:pict>
      </w:r>
    </w:p>
    <w:p w14:paraId="16899443" w14:textId="77777777" w:rsidR="00741794" w:rsidRPr="00741794" w:rsidRDefault="00741794" w:rsidP="00741794">
      <w:pPr>
        <w:rPr>
          <w:b/>
          <w:bCs/>
        </w:rPr>
      </w:pPr>
      <w:r w:rsidRPr="00741794">
        <w:rPr>
          <w:b/>
          <w:bCs/>
        </w:rPr>
        <w:t>Pie Chart vs Donut Chart – Summary</w:t>
      </w:r>
    </w:p>
    <w:tbl>
      <w:tblPr>
        <w:tblW w:w="0" w:type="auto"/>
        <w:tblCellMar>
          <w:top w:w="15" w:type="dxa"/>
          <w:left w:w="15" w:type="dxa"/>
          <w:bottom w:w="15" w:type="dxa"/>
          <w:right w:w="15" w:type="dxa"/>
        </w:tblCellMar>
        <w:tblLook w:val="04A0" w:firstRow="1" w:lastRow="0" w:firstColumn="1" w:lastColumn="0" w:noHBand="0" w:noVBand="1"/>
      </w:tblPr>
      <w:tblGrid>
        <w:gridCol w:w="1541"/>
        <w:gridCol w:w="2061"/>
        <w:gridCol w:w="2208"/>
      </w:tblGrid>
      <w:tr w:rsidR="00741794" w:rsidRPr="00741794" w14:paraId="660D3120" w14:textId="77777777">
        <w:trPr>
          <w:trHeight w:val="500"/>
        </w:trPr>
        <w:tc>
          <w:tcPr>
            <w:tcW w:w="0" w:type="auto"/>
            <w:tcMar>
              <w:top w:w="100" w:type="dxa"/>
              <w:left w:w="100" w:type="dxa"/>
              <w:bottom w:w="100" w:type="dxa"/>
              <w:right w:w="100" w:type="dxa"/>
            </w:tcMar>
            <w:hideMark/>
          </w:tcPr>
          <w:p w14:paraId="37097D8C" w14:textId="77777777" w:rsidR="00741794" w:rsidRPr="00741794" w:rsidRDefault="00741794" w:rsidP="00741794">
            <w:r w:rsidRPr="00741794">
              <w:rPr>
                <w:b/>
                <w:bCs/>
              </w:rPr>
              <w:lastRenderedPageBreak/>
              <w:t>Aspect</w:t>
            </w:r>
          </w:p>
        </w:tc>
        <w:tc>
          <w:tcPr>
            <w:tcW w:w="0" w:type="auto"/>
            <w:tcMar>
              <w:top w:w="100" w:type="dxa"/>
              <w:left w:w="100" w:type="dxa"/>
              <w:bottom w:w="100" w:type="dxa"/>
              <w:right w:w="100" w:type="dxa"/>
            </w:tcMar>
            <w:hideMark/>
          </w:tcPr>
          <w:p w14:paraId="022227F9" w14:textId="77777777" w:rsidR="00741794" w:rsidRPr="00741794" w:rsidRDefault="00741794" w:rsidP="00741794">
            <w:r w:rsidRPr="00741794">
              <w:rPr>
                <w:b/>
                <w:bCs/>
              </w:rPr>
              <w:t>Pie Chart</w:t>
            </w:r>
          </w:p>
        </w:tc>
        <w:tc>
          <w:tcPr>
            <w:tcW w:w="0" w:type="auto"/>
            <w:tcMar>
              <w:top w:w="100" w:type="dxa"/>
              <w:left w:w="100" w:type="dxa"/>
              <w:bottom w:w="100" w:type="dxa"/>
              <w:right w:w="100" w:type="dxa"/>
            </w:tcMar>
            <w:hideMark/>
          </w:tcPr>
          <w:p w14:paraId="73643333" w14:textId="77777777" w:rsidR="00741794" w:rsidRPr="00741794" w:rsidRDefault="00741794" w:rsidP="00741794">
            <w:r w:rsidRPr="00741794">
              <w:rPr>
                <w:b/>
                <w:bCs/>
              </w:rPr>
              <w:t>Donut Chart</w:t>
            </w:r>
          </w:p>
        </w:tc>
      </w:tr>
      <w:tr w:rsidR="00741794" w:rsidRPr="00741794" w14:paraId="6C4E0041" w14:textId="77777777">
        <w:trPr>
          <w:trHeight w:val="500"/>
        </w:trPr>
        <w:tc>
          <w:tcPr>
            <w:tcW w:w="0" w:type="auto"/>
            <w:tcMar>
              <w:top w:w="100" w:type="dxa"/>
              <w:left w:w="100" w:type="dxa"/>
              <w:bottom w:w="100" w:type="dxa"/>
              <w:right w:w="100" w:type="dxa"/>
            </w:tcMar>
            <w:hideMark/>
          </w:tcPr>
          <w:p w14:paraId="2322844D" w14:textId="77777777" w:rsidR="00741794" w:rsidRPr="00741794" w:rsidRDefault="00741794" w:rsidP="00741794">
            <w:r w:rsidRPr="00741794">
              <w:t>Center Space</w:t>
            </w:r>
          </w:p>
        </w:tc>
        <w:tc>
          <w:tcPr>
            <w:tcW w:w="0" w:type="auto"/>
            <w:tcMar>
              <w:top w:w="100" w:type="dxa"/>
              <w:left w:w="100" w:type="dxa"/>
              <w:bottom w:w="100" w:type="dxa"/>
              <w:right w:w="100" w:type="dxa"/>
            </w:tcMar>
            <w:hideMark/>
          </w:tcPr>
          <w:p w14:paraId="7E3A321F" w14:textId="77777777" w:rsidR="00741794" w:rsidRPr="00741794" w:rsidRDefault="00741794" w:rsidP="00741794">
            <w:r w:rsidRPr="00741794">
              <w:t>No</w:t>
            </w:r>
          </w:p>
        </w:tc>
        <w:tc>
          <w:tcPr>
            <w:tcW w:w="0" w:type="auto"/>
            <w:tcMar>
              <w:top w:w="100" w:type="dxa"/>
              <w:left w:w="100" w:type="dxa"/>
              <w:bottom w:w="100" w:type="dxa"/>
              <w:right w:w="100" w:type="dxa"/>
            </w:tcMar>
            <w:hideMark/>
          </w:tcPr>
          <w:p w14:paraId="19A1B94A" w14:textId="77777777" w:rsidR="00741794" w:rsidRPr="00741794" w:rsidRDefault="00741794" w:rsidP="00741794">
            <w:r w:rsidRPr="00741794">
              <w:t>Yes</w:t>
            </w:r>
          </w:p>
        </w:tc>
      </w:tr>
      <w:tr w:rsidR="00741794" w:rsidRPr="00741794" w14:paraId="5356B92A" w14:textId="77777777">
        <w:trPr>
          <w:trHeight w:val="500"/>
        </w:trPr>
        <w:tc>
          <w:tcPr>
            <w:tcW w:w="0" w:type="auto"/>
            <w:tcMar>
              <w:top w:w="100" w:type="dxa"/>
              <w:left w:w="100" w:type="dxa"/>
              <w:bottom w:w="100" w:type="dxa"/>
              <w:right w:w="100" w:type="dxa"/>
            </w:tcMar>
            <w:hideMark/>
          </w:tcPr>
          <w:p w14:paraId="076CBC8C" w14:textId="77777777" w:rsidR="00741794" w:rsidRPr="00741794" w:rsidRDefault="00741794" w:rsidP="00741794">
            <w:r w:rsidRPr="00741794">
              <w:t>Visual Appeal</w:t>
            </w:r>
          </w:p>
        </w:tc>
        <w:tc>
          <w:tcPr>
            <w:tcW w:w="0" w:type="auto"/>
            <w:tcMar>
              <w:top w:w="100" w:type="dxa"/>
              <w:left w:w="100" w:type="dxa"/>
              <w:bottom w:w="100" w:type="dxa"/>
              <w:right w:w="100" w:type="dxa"/>
            </w:tcMar>
            <w:hideMark/>
          </w:tcPr>
          <w:p w14:paraId="7189EEF1" w14:textId="77777777" w:rsidR="00741794" w:rsidRPr="00741794" w:rsidRDefault="00741794" w:rsidP="00741794">
            <w:r w:rsidRPr="00741794">
              <w:t>Simple</w:t>
            </w:r>
          </w:p>
        </w:tc>
        <w:tc>
          <w:tcPr>
            <w:tcW w:w="0" w:type="auto"/>
            <w:tcMar>
              <w:top w:w="100" w:type="dxa"/>
              <w:left w:w="100" w:type="dxa"/>
              <w:bottom w:w="100" w:type="dxa"/>
              <w:right w:w="100" w:type="dxa"/>
            </w:tcMar>
            <w:hideMark/>
          </w:tcPr>
          <w:p w14:paraId="53A09A92" w14:textId="77777777" w:rsidR="00741794" w:rsidRPr="00741794" w:rsidRDefault="00741794" w:rsidP="00741794">
            <w:r w:rsidRPr="00741794">
              <w:t>More modern</w:t>
            </w:r>
          </w:p>
        </w:tc>
      </w:tr>
      <w:tr w:rsidR="00741794" w:rsidRPr="00741794" w14:paraId="6D4FF1E7" w14:textId="77777777">
        <w:trPr>
          <w:trHeight w:val="500"/>
        </w:trPr>
        <w:tc>
          <w:tcPr>
            <w:tcW w:w="0" w:type="auto"/>
            <w:tcMar>
              <w:top w:w="100" w:type="dxa"/>
              <w:left w:w="100" w:type="dxa"/>
              <w:bottom w:w="100" w:type="dxa"/>
              <w:right w:w="100" w:type="dxa"/>
            </w:tcMar>
            <w:hideMark/>
          </w:tcPr>
          <w:p w14:paraId="410A7033" w14:textId="77777777" w:rsidR="00741794" w:rsidRPr="00741794" w:rsidRDefault="00741794" w:rsidP="00741794">
            <w:r w:rsidRPr="00741794">
              <w:t>Data Focus</w:t>
            </w:r>
          </w:p>
        </w:tc>
        <w:tc>
          <w:tcPr>
            <w:tcW w:w="0" w:type="auto"/>
            <w:tcMar>
              <w:top w:w="100" w:type="dxa"/>
              <w:left w:w="100" w:type="dxa"/>
              <w:bottom w:w="100" w:type="dxa"/>
              <w:right w:w="100" w:type="dxa"/>
            </w:tcMar>
            <w:hideMark/>
          </w:tcPr>
          <w:p w14:paraId="487F3C9A" w14:textId="77777777" w:rsidR="00741794" w:rsidRPr="00741794" w:rsidRDefault="00741794" w:rsidP="00741794">
            <w:r w:rsidRPr="00741794">
              <w:t>Percentage only</w:t>
            </w:r>
          </w:p>
        </w:tc>
        <w:tc>
          <w:tcPr>
            <w:tcW w:w="0" w:type="auto"/>
            <w:tcMar>
              <w:top w:w="100" w:type="dxa"/>
              <w:left w:w="100" w:type="dxa"/>
              <w:bottom w:w="100" w:type="dxa"/>
              <w:right w:w="100" w:type="dxa"/>
            </w:tcMar>
            <w:hideMark/>
          </w:tcPr>
          <w:p w14:paraId="5444C53F" w14:textId="77777777" w:rsidR="00741794" w:rsidRPr="00741794" w:rsidRDefault="00741794" w:rsidP="00741794">
            <w:r w:rsidRPr="00741794">
              <w:t>Percentage + total</w:t>
            </w:r>
          </w:p>
        </w:tc>
      </w:tr>
      <w:tr w:rsidR="00741794" w:rsidRPr="00741794" w14:paraId="4AB4608E" w14:textId="77777777">
        <w:trPr>
          <w:trHeight w:val="500"/>
        </w:trPr>
        <w:tc>
          <w:tcPr>
            <w:tcW w:w="0" w:type="auto"/>
            <w:tcMar>
              <w:top w:w="100" w:type="dxa"/>
              <w:left w:w="100" w:type="dxa"/>
              <w:bottom w:w="100" w:type="dxa"/>
              <w:right w:w="100" w:type="dxa"/>
            </w:tcMar>
            <w:hideMark/>
          </w:tcPr>
          <w:p w14:paraId="2F0019F7" w14:textId="77777777" w:rsidR="00741794" w:rsidRPr="00741794" w:rsidRDefault="00741794" w:rsidP="00741794">
            <w:r w:rsidRPr="00741794">
              <w:t>Best Used For</w:t>
            </w:r>
          </w:p>
        </w:tc>
        <w:tc>
          <w:tcPr>
            <w:tcW w:w="0" w:type="auto"/>
            <w:tcMar>
              <w:top w:w="100" w:type="dxa"/>
              <w:left w:w="100" w:type="dxa"/>
              <w:bottom w:w="100" w:type="dxa"/>
              <w:right w:w="100" w:type="dxa"/>
            </w:tcMar>
            <w:hideMark/>
          </w:tcPr>
          <w:p w14:paraId="31F0D3B3" w14:textId="77777777" w:rsidR="00741794" w:rsidRPr="00741794" w:rsidRDefault="00741794" w:rsidP="00741794">
            <w:r w:rsidRPr="00741794">
              <w:t>Simple proportions</w:t>
            </w:r>
          </w:p>
        </w:tc>
        <w:tc>
          <w:tcPr>
            <w:tcW w:w="0" w:type="auto"/>
            <w:tcMar>
              <w:top w:w="100" w:type="dxa"/>
              <w:left w:w="100" w:type="dxa"/>
              <w:bottom w:w="100" w:type="dxa"/>
              <w:right w:w="100" w:type="dxa"/>
            </w:tcMar>
            <w:hideMark/>
          </w:tcPr>
          <w:p w14:paraId="7EF651FD" w14:textId="77777777" w:rsidR="00741794" w:rsidRPr="00741794" w:rsidRDefault="00741794" w:rsidP="00741794">
            <w:r w:rsidRPr="00741794">
              <w:t>KPIs and dashboards</w:t>
            </w:r>
          </w:p>
        </w:tc>
      </w:tr>
    </w:tbl>
    <w:p w14:paraId="04E8F4FE" w14:textId="77777777" w:rsidR="00741794" w:rsidRPr="00741794" w:rsidRDefault="00741794" w:rsidP="00741794">
      <w:r w:rsidRPr="00741794">
        <w:pict w14:anchorId="74105176">
          <v:rect id="_x0000_i1402" style="width:0;height:1.5pt" o:hralign="center" o:hrstd="t" o:hr="t" fillcolor="#a0a0a0" stroked="f"/>
        </w:pict>
      </w:r>
    </w:p>
    <w:p w14:paraId="780B59BC" w14:textId="77777777" w:rsidR="00741794" w:rsidRPr="00741794" w:rsidRDefault="00741794" w:rsidP="00741794">
      <w:r w:rsidRPr="00741794">
        <w:pict w14:anchorId="31122297">
          <v:rect id="_x0000_i1403" style="width:0;height:1.5pt" o:hralign="center" o:hrstd="t" o:hr="t" fillcolor="#a0a0a0" stroked="f"/>
        </w:pict>
      </w:r>
    </w:p>
    <w:p w14:paraId="667E7A9B" w14:textId="77777777" w:rsidR="00741794" w:rsidRPr="00741794" w:rsidRDefault="00741794" w:rsidP="00741794">
      <w:pPr>
        <w:rPr>
          <w:b/>
          <w:bCs/>
        </w:rPr>
      </w:pPr>
      <w:r w:rsidRPr="00741794">
        <w:rPr>
          <w:b/>
          <w:bCs/>
        </w:rPr>
        <w:t>2. Bar Chart vs Column Chart</w:t>
      </w:r>
    </w:p>
    <w:p w14:paraId="1D326926" w14:textId="77777777" w:rsidR="00741794" w:rsidRPr="00741794" w:rsidRDefault="00741794" w:rsidP="00741794">
      <w:r w:rsidRPr="00741794">
        <w:t xml:space="preserve">Both Bar Chart and Column Chart are used for </w:t>
      </w:r>
      <w:r w:rsidRPr="00741794">
        <w:rPr>
          <w:b/>
          <w:bCs/>
        </w:rPr>
        <w:t>comparing values across different categories</w:t>
      </w:r>
      <w:r w:rsidRPr="00741794">
        <w:t>. The main difference is the direction of the bars.</w:t>
      </w:r>
    </w:p>
    <w:p w14:paraId="31F88C4E" w14:textId="77777777" w:rsidR="00741794" w:rsidRPr="00741794" w:rsidRDefault="00741794" w:rsidP="00741794">
      <w:r w:rsidRPr="00741794">
        <w:pict w14:anchorId="1FC5C51D">
          <v:rect id="_x0000_i1404" style="width:0;height:1.5pt" o:hralign="center" o:hrstd="t" o:hr="t" fillcolor="#a0a0a0" stroked="f"/>
        </w:pict>
      </w:r>
    </w:p>
    <w:p w14:paraId="272B5A57" w14:textId="77777777" w:rsidR="00741794" w:rsidRPr="00741794" w:rsidRDefault="00741794" w:rsidP="00741794">
      <w:pPr>
        <w:rPr>
          <w:b/>
          <w:bCs/>
        </w:rPr>
      </w:pPr>
      <w:r w:rsidRPr="00741794">
        <w:rPr>
          <w:b/>
          <w:bCs/>
        </w:rPr>
        <w:t>Bar Chart</w:t>
      </w:r>
    </w:p>
    <w:p w14:paraId="45357274" w14:textId="77777777" w:rsidR="00741794" w:rsidRPr="00741794" w:rsidRDefault="00741794" w:rsidP="00741794">
      <w:r w:rsidRPr="00741794">
        <w:t xml:space="preserve">A </w:t>
      </w:r>
      <w:r w:rsidRPr="00741794">
        <w:rPr>
          <w:b/>
          <w:bCs/>
        </w:rPr>
        <w:t>Bar Chart</w:t>
      </w:r>
      <w:r w:rsidRPr="00741794">
        <w:t xml:space="preserve"> uses </w:t>
      </w:r>
      <w:r w:rsidRPr="00741794">
        <w:rPr>
          <w:b/>
          <w:bCs/>
        </w:rPr>
        <w:t>horizontal bars</w:t>
      </w:r>
      <w:r w:rsidRPr="00741794">
        <w:t xml:space="preserve"> to show data.</w:t>
      </w:r>
    </w:p>
    <w:p w14:paraId="2E74A47C" w14:textId="77777777" w:rsidR="00741794" w:rsidRPr="00741794" w:rsidRDefault="00741794" w:rsidP="00741794">
      <w:pPr>
        <w:rPr>
          <w:b/>
          <w:bCs/>
        </w:rPr>
      </w:pPr>
      <w:r w:rsidRPr="00741794">
        <w:rPr>
          <w:b/>
          <w:bCs/>
        </w:rPr>
        <w:t>Characteristics</w:t>
      </w:r>
    </w:p>
    <w:p w14:paraId="4BD6E271" w14:textId="77777777" w:rsidR="00741794" w:rsidRPr="00741794" w:rsidRDefault="00741794" w:rsidP="00741794">
      <w:pPr>
        <w:numPr>
          <w:ilvl w:val="0"/>
          <w:numId w:val="13"/>
        </w:numPr>
      </w:pPr>
      <w:r w:rsidRPr="00741794">
        <w:t>Category names on vertical axis</w:t>
      </w:r>
      <w:r w:rsidRPr="00741794">
        <w:br/>
      </w:r>
      <w:r w:rsidRPr="00741794">
        <w:br/>
      </w:r>
    </w:p>
    <w:p w14:paraId="0DB9E823" w14:textId="77777777" w:rsidR="00741794" w:rsidRPr="00741794" w:rsidRDefault="00741794" w:rsidP="00741794">
      <w:pPr>
        <w:numPr>
          <w:ilvl w:val="0"/>
          <w:numId w:val="13"/>
        </w:numPr>
      </w:pPr>
      <w:r w:rsidRPr="00741794">
        <w:t>Easy to read long labels</w:t>
      </w:r>
      <w:r w:rsidRPr="00741794">
        <w:br/>
      </w:r>
      <w:r w:rsidRPr="00741794">
        <w:br/>
      </w:r>
    </w:p>
    <w:p w14:paraId="300B4D73" w14:textId="77777777" w:rsidR="00741794" w:rsidRPr="00741794" w:rsidRDefault="00741794" w:rsidP="00741794">
      <w:pPr>
        <w:numPr>
          <w:ilvl w:val="0"/>
          <w:numId w:val="13"/>
        </w:numPr>
      </w:pPr>
      <w:r w:rsidRPr="00741794">
        <w:t>Good for many categories</w:t>
      </w:r>
      <w:r w:rsidRPr="00741794">
        <w:br/>
      </w:r>
      <w:r w:rsidRPr="00741794">
        <w:br/>
      </w:r>
    </w:p>
    <w:p w14:paraId="3CA6FA3D" w14:textId="77777777" w:rsidR="00741794" w:rsidRPr="00741794" w:rsidRDefault="00741794" w:rsidP="00741794">
      <w:pPr>
        <w:rPr>
          <w:b/>
          <w:bCs/>
        </w:rPr>
      </w:pPr>
      <w:r w:rsidRPr="00741794">
        <w:rPr>
          <w:b/>
          <w:bCs/>
        </w:rPr>
        <w:t>When to Prefer Bar Chart</w:t>
      </w:r>
    </w:p>
    <w:p w14:paraId="6CDAB83F" w14:textId="77777777" w:rsidR="00741794" w:rsidRPr="00741794" w:rsidRDefault="00741794" w:rsidP="00741794">
      <w:pPr>
        <w:numPr>
          <w:ilvl w:val="0"/>
          <w:numId w:val="14"/>
        </w:numPr>
      </w:pPr>
      <w:r w:rsidRPr="00741794">
        <w:t>When category names are long</w:t>
      </w:r>
      <w:r w:rsidRPr="00741794">
        <w:br/>
      </w:r>
      <w:r w:rsidRPr="00741794">
        <w:br/>
      </w:r>
    </w:p>
    <w:p w14:paraId="1DDB2AAC" w14:textId="77777777" w:rsidR="00741794" w:rsidRPr="00741794" w:rsidRDefault="00741794" w:rsidP="00741794">
      <w:pPr>
        <w:numPr>
          <w:ilvl w:val="0"/>
          <w:numId w:val="14"/>
        </w:numPr>
      </w:pPr>
      <w:r w:rsidRPr="00741794">
        <w:lastRenderedPageBreak/>
        <w:t>When there are many categories</w:t>
      </w:r>
      <w:r w:rsidRPr="00741794">
        <w:br/>
      </w:r>
      <w:r w:rsidRPr="00741794">
        <w:br/>
      </w:r>
    </w:p>
    <w:p w14:paraId="7C00BD9B" w14:textId="77777777" w:rsidR="00741794" w:rsidRPr="00741794" w:rsidRDefault="00741794" w:rsidP="00741794">
      <w:pPr>
        <w:numPr>
          <w:ilvl w:val="0"/>
          <w:numId w:val="14"/>
        </w:numPr>
      </w:pPr>
      <w:r w:rsidRPr="00741794">
        <w:t>When ranking comparison is required</w:t>
      </w:r>
      <w:r w:rsidRPr="00741794">
        <w:br/>
      </w:r>
      <w:r w:rsidRPr="00741794">
        <w:br/>
      </w:r>
    </w:p>
    <w:p w14:paraId="4376DB32" w14:textId="77777777" w:rsidR="00741794" w:rsidRPr="00741794" w:rsidRDefault="00741794" w:rsidP="00741794">
      <w:pPr>
        <w:rPr>
          <w:b/>
          <w:bCs/>
        </w:rPr>
      </w:pPr>
      <w:r w:rsidRPr="00741794">
        <w:rPr>
          <w:b/>
          <w:bCs/>
        </w:rPr>
        <w:t>Limitations</w:t>
      </w:r>
    </w:p>
    <w:p w14:paraId="41C3D89E" w14:textId="77777777" w:rsidR="00741794" w:rsidRPr="00741794" w:rsidRDefault="00741794" w:rsidP="00741794">
      <w:pPr>
        <w:numPr>
          <w:ilvl w:val="0"/>
          <w:numId w:val="15"/>
        </w:numPr>
      </w:pPr>
      <w:r w:rsidRPr="00741794">
        <w:t>Not ideal for time-based trends</w:t>
      </w:r>
      <w:r w:rsidRPr="00741794">
        <w:br/>
      </w:r>
      <w:r w:rsidRPr="00741794">
        <w:br/>
      </w:r>
    </w:p>
    <w:p w14:paraId="1159FBDE" w14:textId="77777777" w:rsidR="00741794" w:rsidRPr="00741794" w:rsidRDefault="00741794" w:rsidP="00741794">
      <w:pPr>
        <w:rPr>
          <w:b/>
          <w:bCs/>
        </w:rPr>
      </w:pPr>
      <w:r w:rsidRPr="00741794">
        <w:rPr>
          <w:b/>
          <w:bCs/>
        </w:rPr>
        <w:t>Example (Bar Chart)</w:t>
      </w:r>
    </w:p>
    <w:p w14:paraId="44203EA7" w14:textId="77777777" w:rsidR="00741794" w:rsidRPr="00741794" w:rsidRDefault="00741794" w:rsidP="00741794">
      <w:r w:rsidRPr="00741794">
        <w:rPr>
          <w:rFonts w:ascii="Segoe UI Emoji" w:hAnsi="Segoe UI Emoji" w:cs="Segoe UI Emoji"/>
        </w:rPr>
        <w:t>👉</w:t>
      </w:r>
      <w:r w:rsidRPr="00741794">
        <w:t xml:space="preserve"> Comparing </w:t>
      </w:r>
      <w:r w:rsidRPr="00741794">
        <w:rPr>
          <w:b/>
          <w:bCs/>
        </w:rPr>
        <w:t>sales of 15 different products</w:t>
      </w:r>
      <w:r w:rsidRPr="00741794">
        <w:t xml:space="preserve"> in a store.</w:t>
      </w:r>
    </w:p>
    <w:p w14:paraId="24105FB1" w14:textId="77777777" w:rsidR="00741794" w:rsidRPr="00741794" w:rsidRDefault="00741794" w:rsidP="00741794">
      <w:r w:rsidRPr="00741794">
        <w:pict w14:anchorId="01279D3D">
          <v:rect id="_x0000_i1405" style="width:0;height:1.5pt" o:hralign="center" o:hrstd="t" o:hr="t" fillcolor="#a0a0a0" stroked="f"/>
        </w:pict>
      </w:r>
    </w:p>
    <w:p w14:paraId="2333C6AB" w14:textId="77777777" w:rsidR="00741794" w:rsidRPr="00741794" w:rsidRDefault="00741794" w:rsidP="00741794">
      <w:r w:rsidRPr="00741794">
        <w:pict w14:anchorId="67C7ED5F">
          <v:rect id="_x0000_i1406" style="width:0;height:1.5pt" o:hralign="center" o:hrstd="t" o:hr="t" fillcolor="#a0a0a0" stroked="f"/>
        </w:pict>
      </w:r>
    </w:p>
    <w:p w14:paraId="14595EE6" w14:textId="77777777" w:rsidR="00741794" w:rsidRPr="00741794" w:rsidRDefault="00741794" w:rsidP="00741794">
      <w:pPr>
        <w:rPr>
          <w:b/>
          <w:bCs/>
        </w:rPr>
      </w:pPr>
      <w:r w:rsidRPr="00741794">
        <w:rPr>
          <w:b/>
          <w:bCs/>
        </w:rPr>
        <w:t>Column Chart</w:t>
      </w:r>
    </w:p>
    <w:p w14:paraId="439A49B0" w14:textId="77777777" w:rsidR="00741794" w:rsidRPr="00741794" w:rsidRDefault="00741794" w:rsidP="00741794">
      <w:r w:rsidRPr="00741794">
        <w:t xml:space="preserve">A </w:t>
      </w:r>
      <w:r w:rsidRPr="00741794">
        <w:rPr>
          <w:b/>
          <w:bCs/>
        </w:rPr>
        <w:t>Column Chart</w:t>
      </w:r>
      <w:r w:rsidRPr="00741794">
        <w:t xml:space="preserve"> uses </w:t>
      </w:r>
      <w:r w:rsidRPr="00741794">
        <w:rPr>
          <w:b/>
          <w:bCs/>
        </w:rPr>
        <w:t>vertical bars</w:t>
      </w:r>
      <w:r w:rsidRPr="00741794">
        <w:t xml:space="preserve"> to represent data.</w:t>
      </w:r>
    </w:p>
    <w:p w14:paraId="1109BE41" w14:textId="77777777" w:rsidR="00741794" w:rsidRPr="00741794" w:rsidRDefault="00741794" w:rsidP="00741794">
      <w:pPr>
        <w:rPr>
          <w:b/>
          <w:bCs/>
        </w:rPr>
      </w:pPr>
      <w:r w:rsidRPr="00741794">
        <w:rPr>
          <w:b/>
          <w:bCs/>
        </w:rPr>
        <w:t>Characteristics</w:t>
      </w:r>
    </w:p>
    <w:p w14:paraId="3DD48ADF" w14:textId="77777777" w:rsidR="00741794" w:rsidRPr="00741794" w:rsidRDefault="00741794" w:rsidP="00741794">
      <w:pPr>
        <w:numPr>
          <w:ilvl w:val="0"/>
          <w:numId w:val="16"/>
        </w:numPr>
      </w:pPr>
      <w:r w:rsidRPr="00741794">
        <w:t>Categories shown on horizontal axis</w:t>
      </w:r>
      <w:r w:rsidRPr="00741794">
        <w:br/>
      </w:r>
      <w:r w:rsidRPr="00741794">
        <w:br/>
      </w:r>
    </w:p>
    <w:p w14:paraId="1DE05CE3" w14:textId="77777777" w:rsidR="00741794" w:rsidRPr="00741794" w:rsidRDefault="00741794" w:rsidP="00741794">
      <w:pPr>
        <w:numPr>
          <w:ilvl w:val="0"/>
          <w:numId w:val="16"/>
        </w:numPr>
      </w:pPr>
      <w:r w:rsidRPr="00741794">
        <w:t>Best for time-based comparison</w:t>
      </w:r>
      <w:r w:rsidRPr="00741794">
        <w:br/>
      </w:r>
      <w:r w:rsidRPr="00741794">
        <w:br/>
      </w:r>
    </w:p>
    <w:p w14:paraId="43583C11" w14:textId="77777777" w:rsidR="00741794" w:rsidRPr="00741794" w:rsidRDefault="00741794" w:rsidP="00741794">
      <w:pPr>
        <w:numPr>
          <w:ilvl w:val="0"/>
          <w:numId w:val="16"/>
        </w:numPr>
      </w:pPr>
      <w:r w:rsidRPr="00741794">
        <w:t>Easy trend visualization</w:t>
      </w:r>
      <w:r w:rsidRPr="00741794">
        <w:br/>
      </w:r>
      <w:r w:rsidRPr="00741794">
        <w:br/>
      </w:r>
    </w:p>
    <w:p w14:paraId="2B053C95" w14:textId="77777777" w:rsidR="00741794" w:rsidRPr="00741794" w:rsidRDefault="00741794" w:rsidP="00741794">
      <w:pPr>
        <w:rPr>
          <w:b/>
          <w:bCs/>
        </w:rPr>
      </w:pPr>
      <w:r w:rsidRPr="00741794">
        <w:rPr>
          <w:b/>
          <w:bCs/>
        </w:rPr>
        <w:t>When to Prefer Column Chart</w:t>
      </w:r>
    </w:p>
    <w:p w14:paraId="02F1E2E5" w14:textId="77777777" w:rsidR="00741794" w:rsidRPr="00741794" w:rsidRDefault="00741794" w:rsidP="00741794">
      <w:pPr>
        <w:numPr>
          <w:ilvl w:val="0"/>
          <w:numId w:val="17"/>
        </w:numPr>
      </w:pPr>
      <w:r w:rsidRPr="00741794">
        <w:t>When analyzing data over time</w:t>
      </w:r>
      <w:r w:rsidRPr="00741794">
        <w:br/>
      </w:r>
      <w:r w:rsidRPr="00741794">
        <w:br/>
      </w:r>
    </w:p>
    <w:p w14:paraId="149A189A" w14:textId="77777777" w:rsidR="00741794" w:rsidRPr="00741794" w:rsidRDefault="00741794" w:rsidP="00741794">
      <w:pPr>
        <w:numPr>
          <w:ilvl w:val="0"/>
          <w:numId w:val="17"/>
        </w:numPr>
      </w:pPr>
      <w:r w:rsidRPr="00741794">
        <w:lastRenderedPageBreak/>
        <w:t>When showing growth or decline</w:t>
      </w:r>
      <w:r w:rsidRPr="00741794">
        <w:br/>
      </w:r>
      <w:r w:rsidRPr="00741794">
        <w:br/>
      </w:r>
    </w:p>
    <w:p w14:paraId="76AE8245" w14:textId="77777777" w:rsidR="00741794" w:rsidRPr="00741794" w:rsidRDefault="00741794" w:rsidP="00741794">
      <w:pPr>
        <w:numPr>
          <w:ilvl w:val="0"/>
          <w:numId w:val="17"/>
        </w:numPr>
      </w:pPr>
      <w:r w:rsidRPr="00741794">
        <w:t>When categories are few and short</w:t>
      </w:r>
      <w:r w:rsidRPr="00741794">
        <w:br/>
      </w:r>
      <w:r w:rsidRPr="00741794">
        <w:br/>
      </w:r>
    </w:p>
    <w:p w14:paraId="1FC875FF" w14:textId="77777777" w:rsidR="00741794" w:rsidRPr="00741794" w:rsidRDefault="00741794" w:rsidP="00741794">
      <w:pPr>
        <w:rPr>
          <w:b/>
          <w:bCs/>
        </w:rPr>
      </w:pPr>
      <w:r w:rsidRPr="00741794">
        <w:rPr>
          <w:b/>
          <w:bCs/>
        </w:rPr>
        <w:t>Limitations</w:t>
      </w:r>
    </w:p>
    <w:p w14:paraId="686384E3" w14:textId="77777777" w:rsidR="00741794" w:rsidRPr="00741794" w:rsidRDefault="00741794" w:rsidP="00741794">
      <w:pPr>
        <w:numPr>
          <w:ilvl w:val="0"/>
          <w:numId w:val="18"/>
        </w:numPr>
      </w:pPr>
      <w:r w:rsidRPr="00741794">
        <w:t>Long labels may overlap</w:t>
      </w:r>
      <w:r w:rsidRPr="00741794">
        <w:br/>
      </w:r>
      <w:r w:rsidRPr="00741794">
        <w:br/>
      </w:r>
    </w:p>
    <w:p w14:paraId="4CEDDCB8" w14:textId="77777777" w:rsidR="00741794" w:rsidRPr="00741794" w:rsidRDefault="00741794" w:rsidP="00741794">
      <w:pPr>
        <w:rPr>
          <w:b/>
          <w:bCs/>
        </w:rPr>
      </w:pPr>
      <w:r w:rsidRPr="00741794">
        <w:rPr>
          <w:b/>
          <w:bCs/>
        </w:rPr>
        <w:t>Example (Column Chart)</w:t>
      </w:r>
    </w:p>
    <w:p w14:paraId="5C395A08" w14:textId="77777777" w:rsidR="00741794" w:rsidRPr="00741794" w:rsidRDefault="00741794" w:rsidP="00741794">
      <w:r w:rsidRPr="00741794">
        <w:rPr>
          <w:rFonts w:ascii="Segoe UI Emoji" w:hAnsi="Segoe UI Emoji" w:cs="Segoe UI Emoji"/>
        </w:rPr>
        <w:t>👉</w:t>
      </w:r>
      <w:r w:rsidRPr="00741794">
        <w:t xml:space="preserve"> Showing </w:t>
      </w:r>
      <w:r w:rsidRPr="00741794">
        <w:rPr>
          <w:b/>
          <w:bCs/>
        </w:rPr>
        <w:t>monthly revenue growth of a company</w:t>
      </w:r>
      <w:r w:rsidRPr="00741794">
        <w:t>.</w:t>
      </w:r>
    </w:p>
    <w:p w14:paraId="1F3FC0EC" w14:textId="77777777" w:rsidR="00741794" w:rsidRPr="00741794" w:rsidRDefault="00741794" w:rsidP="00741794">
      <w:r w:rsidRPr="00741794">
        <w:pict w14:anchorId="7BEA48E6">
          <v:rect id="_x0000_i1407" style="width:0;height:1.5pt" o:hralign="center" o:hrstd="t" o:hr="t" fillcolor="#a0a0a0" stroked="f"/>
        </w:pict>
      </w:r>
    </w:p>
    <w:p w14:paraId="6BD8D34E" w14:textId="77777777" w:rsidR="00741794" w:rsidRPr="00741794" w:rsidRDefault="00741794" w:rsidP="00741794">
      <w:pPr>
        <w:rPr>
          <w:b/>
          <w:bCs/>
        </w:rPr>
      </w:pPr>
      <w:r w:rsidRPr="00741794">
        <w:rPr>
          <w:b/>
          <w:bCs/>
        </w:rPr>
        <w:t>Bar Chart vs Column Chart – Summary</w:t>
      </w:r>
    </w:p>
    <w:tbl>
      <w:tblPr>
        <w:tblW w:w="0" w:type="auto"/>
        <w:tblCellMar>
          <w:top w:w="15" w:type="dxa"/>
          <w:left w:w="15" w:type="dxa"/>
          <w:bottom w:w="15" w:type="dxa"/>
          <w:right w:w="15" w:type="dxa"/>
        </w:tblCellMar>
        <w:tblLook w:val="04A0" w:firstRow="1" w:lastRow="0" w:firstColumn="1" w:lastColumn="0" w:noHBand="0" w:noVBand="1"/>
      </w:tblPr>
      <w:tblGrid>
        <w:gridCol w:w="1853"/>
        <w:gridCol w:w="1805"/>
        <w:gridCol w:w="1565"/>
      </w:tblGrid>
      <w:tr w:rsidR="00741794" w:rsidRPr="00741794" w14:paraId="506B17C4" w14:textId="77777777">
        <w:trPr>
          <w:trHeight w:val="500"/>
        </w:trPr>
        <w:tc>
          <w:tcPr>
            <w:tcW w:w="0" w:type="auto"/>
            <w:tcMar>
              <w:top w:w="100" w:type="dxa"/>
              <w:left w:w="100" w:type="dxa"/>
              <w:bottom w:w="100" w:type="dxa"/>
              <w:right w:w="100" w:type="dxa"/>
            </w:tcMar>
            <w:hideMark/>
          </w:tcPr>
          <w:p w14:paraId="782F52AA" w14:textId="77777777" w:rsidR="00741794" w:rsidRPr="00741794" w:rsidRDefault="00741794" w:rsidP="00741794">
            <w:r w:rsidRPr="00741794">
              <w:rPr>
                <w:b/>
                <w:bCs/>
              </w:rPr>
              <w:t>Aspect</w:t>
            </w:r>
          </w:p>
        </w:tc>
        <w:tc>
          <w:tcPr>
            <w:tcW w:w="0" w:type="auto"/>
            <w:tcMar>
              <w:top w:w="100" w:type="dxa"/>
              <w:left w:w="100" w:type="dxa"/>
              <w:bottom w:w="100" w:type="dxa"/>
              <w:right w:w="100" w:type="dxa"/>
            </w:tcMar>
            <w:hideMark/>
          </w:tcPr>
          <w:p w14:paraId="4A83435C" w14:textId="77777777" w:rsidR="00741794" w:rsidRPr="00741794" w:rsidRDefault="00741794" w:rsidP="00741794">
            <w:r w:rsidRPr="00741794">
              <w:rPr>
                <w:b/>
                <w:bCs/>
              </w:rPr>
              <w:t>Bar Chart</w:t>
            </w:r>
          </w:p>
        </w:tc>
        <w:tc>
          <w:tcPr>
            <w:tcW w:w="0" w:type="auto"/>
            <w:tcMar>
              <w:top w:w="100" w:type="dxa"/>
              <w:left w:w="100" w:type="dxa"/>
              <w:bottom w:w="100" w:type="dxa"/>
              <w:right w:w="100" w:type="dxa"/>
            </w:tcMar>
            <w:hideMark/>
          </w:tcPr>
          <w:p w14:paraId="28BC0726" w14:textId="77777777" w:rsidR="00741794" w:rsidRPr="00741794" w:rsidRDefault="00741794" w:rsidP="00741794">
            <w:r w:rsidRPr="00741794">
              <w:rPr>
                <w:b/>
                <w:bCs/>
              </w:rPr>
              <w:t>Column Chart</w:t>
            </w:r>
          </w:p>
        </w:tc>
      </w:tr>
      <w:tr w:rsidR="00741794" w:rsidRPr="00741794" w14:paraId="606ACCF0" w14:textId="77777777">
        <w:trPr>
          <w:trHeight w:val="500"/>
        </w:trPr>
        <w:tc>
          <w:tcPr>
            <w:tcW w:w="0" w:type="auto"/>
            <w:tcMar>
              <w:top w:w="100" w:type="dxa"/>
              <w:left w:w="100" w:type="dxa"/>
              <w:bottom w:w="100" w:type="dxa"/>
              <w:right w:w="100" w:type="dxa"/>
            </w:tcMar>
            <w:hideMark/>
          </w:tcPr>
          <w:p w14:paraId="377BA7AD" w14:textId="77777777" w:rsidR="00741794" w:rsidRPr="00741794" w:rsidRDefault="00741794" w:rsidP="00741794">
            <w:r w:rsidRPr="00741794">
              <w:t>Orientation</w:t>
            </w:r>
          </w:p>
        </w:tc>
        <w:tc>
          <w:tcPr>
            <w:tcW w:w="0" w:type="auto"/>
            <w:tcMar>
              <w:top w:w="100" w:type="dxa"/>
              <w:left w:w="100" w:type="dxa"/>
              <w:bottom w:w="100" w:type="dxa"/>
              <w:right w:w="100" w:type="dxa"/>
            </w:tcMar>
            <w:hideMark/>
          </w:tcPr>
          <w:p w14:paraId="1DDC59C9" w14:textId="77777777" w:rsidR="00741794" w:rsidRPr="00741794" w:rsidRDefault="00741794" w:rsidP="00741794">
            <w:r w:rsidRPr="00741794">
              <w:t>Horizontal</w:t>
            </w:r>
          </w:p>
        </w:tc>
        <w:tc>
          <w:tcPr>
            <w:tcW w:w="0" w:type="auto"/>
            <w:tcMar>
              <w:top w:w="100" w:type="dxa"/>
              <w:left w:w="100" w:type="dxa"/>
              <w:bottom w:w="100" w:type="dxa"/>
              <w:right w:w="100" w:type="dxa"/>
            </w:tcMar>
            <w:hideMark/>
          </w:tcPr>
          <w:p w14:paraId="296D47DE" w14:textId="77777777" w:rsidR="00741794" w:rsidRPr="00741794" w:rsidRDefault="00741794" w:rsidP="00741794">
            <w:r w:rsidRPr="00741794">
              <w:t>Vertical</w:t>
            </w:r>
          </w:p>
        </w:tc>
      </w:tr>
      <w:tr w:rsidR="00741794" w:rsidRPr="00741794" w14:paraId="244DB13D" w14:textId="77777777">
        <w:trPr>
          <w:trHeight w:val="500"/>
        </w:trPr>
        <w:tc>
          <w:tcPr>
            <w:tcW w:w="0" w:type="auto"/>
            <w:tcMar>
              <w:top w:w="100" w:type="dxa"/>
              <w:left w:w="100" w:type="dxa"/>
              <w:bottom w:w="100" w:type="dxa"/>
              <w:right w:w="100" w:type="dxa"/>
            </w:tcMar>
            <w:hideMark/>
          </w:tcPr>
          <w:p w14:paraId="7C45035A" w14:textId="77777777" w:rsidR="00741794" w:rsidRPr="00741794" w:rsidRDefault="00741794" w:rsidP="00741794">
            <w:r w:rsidRPr="00741794">
              <w:t>Best For</w:t>
            </w:r>
          </w:p>
        </w:tc>
        <w:tc>
          <w:tcPr>
            <w:tcW w:w="0" w:type="auto"/>
            <w:tcMar>
              <w:top w:w="100" w:type="dxa"/>
              <w:left w:w="100" w:type="dxa"/>
              <w:bottom w:w="100" w:type="dxa"/>
              <w:right w:w="100" w:type="dxa"/>
            </w:tcMar>
            <w:hideMark/>
          </w:tcPr>
          <w:p w14:paraId="7E9E90AC" w14:textId="77777777" w:rsidR="00741794" w:rsidRPr="00741794" w:rsidRDefault="00741794" w:rsidP="00741794">
            <w:r w:rsidRPr="00741794">
              <w:t>Many categories</w:t>
            </w:r>
          </w:p>
        </w:tc>
        <w:tc>
          <w:tcPr>
            <w:tcW w:w="0" w:type="auto"/>
            <w:tcMar>
              <w:top w:w="100" w:type="dxa"/>
              <w:left w:w="100" w:type="dxa"/>
              <w:bottom w:w="100" w:type="dxa"/>
              <w:right w:w="100" w:type="dxa"/>
            </w:tcMar>
            <w:hideMark/>
          </w:tcPr>
          <w:p w14:paraId="242115CA" w14:textId="77777777" w:rsidR="00741794" w:rsidRPr="00741794" w:rsidRDefault="00741794" w:rsidP="00741794">
            <w:r w:rsidRPr="00741794">
              <w:t>Time series</w:t>
            </w:r>
          </w:p>
        </w:tc>
      </w:tr>
      <w:tr w:rsidR="00741794" w:rsidRPr="00741794" w14:paraId="5A1CEA6F" w14:textId="77777777">
        <w:trPr>
          <w:trHeight w:val="500"/>
        </w:trPr>
        <w:tc>
          <w:tcPr>
            <w:tcW w:w="0" w:type="auto"/>
            <w:tcMar>
              <w:top w:w="100" w:type="dxa"/>
              <w:left w:w="100" w:type="dxa"/>
              <w:bottom w:w="100" w:type="dxa"/>
              <w:right w:w="100" w:type="dxa"/>
            </w:tcMar>
            <w:hideMark/>
          </w:tcPr>
          <w:p w14:paraId="5395363E" w14:textId="77777777" w:rsidR="00741794" w:rsidRPr="00741794" w:rsidRDefault="00741794" w:rsidP="00741794">
            <w:r w:rsidRPr="00741794">
              <w:t>Label Readability</w:t>
            </w:r>
          </w:p>
        </w:tc>
        <w:tc>
          <w:tcPr>
            <w:tcW w:w="0" w:type="auto"/>
            <w:tcMar>
              <w:top w:w="100" w:type="dxa"/>
              <w:left w:w="100" w:type="dxa"/>
              <w:bottom w:w="100" w:type="dxa"/>
              <w:right w:w="100" w:type="dxa"/>
            </w:tcMar>
            <w:hideMark/>
          </w:tcPr>
          <w:p w14:paraId="1E4ED47F" w14:textId="77777777" w:rsidR="00741794" w:rsidRPr="00741794" w:rsidRDefault="00741794" w:rsidP="00741794">
            <w:r w:rsidRPr="00741794">
              <w:t>Excellent</w:t>
            </w:r>
          </w:p>
        </w:tc>
        <w:tc>
          <w:tcPr>
            <w:tcW w:w="0" w:type="auto"/>
            <w:tcMar>
              <w:top w:w="100" w:type="dxa"/>
              <w:left w:w="100" w:type="dxa"/>
              <w:bottom w:w="100" w:type="dxa"/>
              <w:right w:w="100" w:type="dxa"/>
            </w:tcMar>
            <w:hideMark/>
          </w:tcPr>
          <w:p w14:paraId="513ADC29" w14:textId="77777777" w:rsidR="00741794" w:rsidRPr="00741794" w:rsidRDefault="00741794" w:rsidP="00741794">
            <w:r w:rsidRPr="00741794">
              <w:t>Moderate</w:t>
            </w:r>
          </w:p>
        </w:tc>
      </w:tr>
      <w:tr w:rsidR="00741794" w:rsidRPr="00741794" w14:paraId="0F5E38B6" w14:textId="77777777">
        <w:trPr>
          <w:trHeight w:val="500"/>
        </w:trPr>
        <w:tc>
          <w:tcPr>
            <w:tcW w:w="0" w:type="auto"/>
            <w:tcMar>
              <w:top w:w="100" w:type="dxa"/>
              <w:left w:w="100" w:type="dxa"/>
              <w:bottom w:w="100" w:type="dxa"/>
              <w:right w:w="100" w:type="dxa"/>
            </w:tcMar>
            <w:hideMark/>
          </w:tcPr>
          <w:p w14:paraId="225A807D" w14:textId="77777777" w:rsidR="00741794" w:rsidRPr="00741794" w:rsidRDefault="00741794" w:rsidP="00741794">
            <w:r w:rsidRPr="00741794">
              <w:t>Trend Analysis</w:t>
            </w:r>
          </w:p>
        </w:tc>
        <w:tc>
          <w:tcPr>
            <w:tcW w:w="0" w:type="auto"/>
            <w:tcMar>
              <w:top w:w="100" w:type="dxa"/>
              <w:left w:w="100" w:type="dxa"/>
              <w:bottom w:w="100" w:type="dxa"/>
              <w:right w:w="100" w:type="dxa"/>
            </w:tcMar>
            <w:hideMark/>
          </w:tcPr>
          <w:p w14:paraId="04FFFEED" w14:textId="77777777" w:rsidR="00741794" w:rsidRPr="00741794" w:rsidRDefault="00741794" w:rsidP="00741794">
            <w:r w:rsidRPr="00741794">
              <w:t>Poor</w:t>
            </w:r>
          </w:p>
        </w:tc>
        <w:tc>
          <w:tcPr>
            <w:tcW w:w="0" w:type="auto"/>
            <w:tcMar>
              <w:top w:w="100" w:type="dxa"/>
              <w:left w:w="100" w:type="dxa"/>
              <w:bottom w:w="100" w:type="dxa"/>
              <w:right w:w="100" w:type="dxa"/>
            </w:tcMar>
            <w:hideMark/>
          </w:tcPr>
          <w:p w14:paraId="6BE37075" w14:textId="77777777" w:rsidR="00741794" w:rsidRPr="00741794" w:rsidRDefault="00741794" w:rsidP="00741794">
            <w:r w:rsidRPr="00741794">
              <w:t>Excellent</w:t>
            </w:r>
          </w:p>
        </w:tc>
      </w:tr>
    </w:tbl>
    <w:p w14:paraId="2CB24981" w14:textId="77777777" w:rsidR="00741794" w:rsidRPr="00741794" w:rsidRDefault="00741794" w:rsidP="00741794">
      <w:r w:rsidRPr="00741794">
        <w:pict w14:anchorId="65FBA0BB">
          <v:rect id="_x0000_i1408" style="width:0;height:1.5pt" o:hralign="center" o:hrstd="t" o:hr="t" fillcolor="#a0a0a0" stroked="f"/>
        </w:pict>
      </w:r>
    </w:p>
    <w:p w14:paraId="4EBA93DB" w14:textId="77777777" w:rsidR="00741794" w:rsidRPr="00741794" w:rsidRDefault="00741794" w:rsidP="00741794">
      <w:r w:rsidRPr="00741794">
        <w:pict w14:anchorId="01520579">
          <v:rect id="_x0000_i1409" style="width:0;height:1.5pt" o:hralign="center" o:hrstd="t" o:hr="t" fillcolor="#a0a0a0" stroked="f"/>
        </w:pict>
      </w:r>
    </w:p>
    <w:p w14:paraId="66C72906" w14:textId="77777777" w:rsidR="00741794" w:rsidRPr="00741794" w:rsidRDefault="00741794" w:rsidP="00741794">
      <w:pPr>
        <w:rPr>
          <w:b/>
          <w:bCs/>
        </w:rPr>
      </w:pPr>
      <w:r w:rsidRPr="00741794">
        <w:rPr>
          <w:b/>
          <w:bCs/>
        </w:rPr>
        <w:t>Conclusion</w:t>
      </w:r>
    </w:p>
    <w:p w14:paraId="017DBDAD" w14:textId="77777777" w:rsidR="00741794" w:rsidRPr="00741794" w:rsidRDefault="00741794" w:rsidP="00741794">
      <w:r w:rsidRPr="00741794">
        <w:t>Pie Charts are best for simple proportion comparisons, while Donut Charts are preferred when totals or KPIs need to be shown. Bar Charts are suitable for comparing many categories with long names, whereas Column Charts are ideal for showing trends over time. Choosing the right visual improves clarity, communication, and decision-making.</w:t>
      </w:r>
    </w:p>
    <w:p w14:paraId="4FE237F0" w14:textId="77777777" w:rsidR="00741794" w:rsidRPr="00741794" w:rsidRDefault="00741794" w:rsidP="00741794">
      <w:r w:rsidRPr="00741794">
        <w:rPr>
          <w:u w:val="single"/>
        </w:rPr>
        <w:t>Answer 3</w:t>
      </w:r>
    </w:p>
    <w:p w14:paraId="3488E4D4" w14:textId="77777777" w:rsidR="00741794" w:rsidRPr="00741794" w:rsidRDefault="00741794" w:rsidP="00741794">
      <w:pPr>
        <w:rPr>
          <w:b/>
          <w:bCs/>
        </w:rPr>
      </w:pPr>
      <w:r w:rsidRPr="00741794">
        <w:rPr>
          <w:b/>
          <w:bCs/>
        </w:rPr>
        <w:lastRenderedPageBreak/>
        <w:t>Significance of Data Modeling Concepts in Power BI</w:t>
      </w:r>
    </w:p>
    <w:p w14:paraId="02BF7AE0" w14:textId="77777777" w:rsidR="00741794" w:rsidRPr="00741794" w:rsidRDefault="00741794" w:rsidP="00741794">
      <w:r w:rsidRPr="00741794">
        <w:t xml:space="preserve">Data modeling is the backbone of Power BI reporting. A well-designed data model improves report performance, accuracy of analysis, and ease of use. Important concepts in data modeling include </w:t>
      </w:r>
      <w:r w:rsidRPr="00741794">
        <w:rPr>
          <w:b/>
          <w:bCs/>
        </w:rPr>
        <w:t>Star Schema, Snowflake Schema, Primary Key, Foreign Key, and Cardinality</w:t>
      </w:r>
      <w:r w:rsidRPr="00741794">
        <w:t>. Understanding their significance helps in creating reliable and efficient dashboards.</w:t>
      </w:r>
    </w:p>
    <w:p w14:paraId="06D99F65" w14:textId="77777777" w:rsidR="00741794" w:rsidRPr="00741794" w:rsidRDefault="00741794" w:rsidP="00741794">
      <w:r w:rsidRPr="00741794">
        <w:pict w14:anchorId="42A896C6">
          <v:rect id="_x0000_i1410" style="width:0;height:1.5pt" o:hralign="center" o:hrstd="t" o:hr="t" fillcolor="#a0a0a0" stroked="f"/>
        </w:pict>
      </w:r>
    </w:p>
    <w:p w14:paraId="65C4AC20" w14:textId="77777777" w:rsidR="00741794" w:rsidRPr="00741794" w:rsidRDefault="00741794" w:rsidP="00741794">
      <w:pPr>
        <w:rPr>
          <w:b/>
          <w:bCs/>
        </w:rPr>
      </w:pPr>
      <w:r w:rsidRPr="00741794">
        <w:rPr>
          <w:b/>
          <w:bCs/>
        </w:rPr>
        <w:t>1. Star Schema vs Snowflake Schema</w:t>
      </w:r>
    </w:p>
    <w:p w14:paraId="450C2E91" w14:textId="77777777" w:rsidR="00741794" w:rsidRPr="00741794" w:rsidRDefault="00741794" w:rsidP="00741794">
      <w:r w:rsidRPr="00741794">
        <w:t>Schemas define how tables are organized and related in a data model.</w:t>
      </w:r>
    </w:p>
    <w:p w14:paraId="7F635141" w14:textId="77777777" w:rsidR="00741794" w:rsidRPr="00741794" w:rsidRDefault="00741794" w:rsidP="00741794">
      <w:r w:rsidRPr="00741794">
        <w:pict w14:anchorId="58ACFD06">
          <v:rect id="_x0000_i1411" style="width:0;height:1.5pt" o:hralign="center" o:hrstd="t" o:hr="t" fillcolor="#a0a0a0" stroked="f"/>
        </w:pict>
      </w:r>
    </w:p>
    <w:p w14:paraId="20312FFD" w14:textId="77777777" w:rsidR="00741794" w:rsidRPr="00741794" w:rsidRDefault="00741794" w:rsidP="00741794">
      <w:pPr>
        <w:rPr>
          <w:b/>
          <w:bCs/>
        </w:rPr>
      </w:pPr>
      <w:r w:rsidRPr="00741794">
        <w:rPr>
          <w:rFonts w:ascii="Segoe UI Emoji" w:hAnsi="Segoe UI Emoji" w:cs="Segoe UI Emoji"/>
          <w:b/>
          <w:bCs/>
        </w:rPr>
        <w:t>⭐</w:t>
      </w:r>
      <w:r w:rsidRPr="00741794">
        <w:rPr>
          <w:b/>
          <w:bCs/>
        </w:rPr>
        <w:t xml:space="preserve"> Star Schema</w:t>
      </w:r>
    </w:p>
    <w:p w14:paraId="1A0ABCAD" w14:textId="77777777" w:rsidR="00741794" w:rsidRPr="00741794" w:rsidRDefault="00741794" w:rsidP="00741794">
      <w:r w:rsidRPr="00741794">
        <w:t xml:space="preserve">A </w:t>
      </w:r>
      <w:r w:rsidRPr="00741794">
        <w:rPr>
          <w:b/>
          <w:bCs/>
        </w:rPr>
        <w:t>Star Schema</w:t>
      </w:r>
      <w:r w:rsidRPr="00741794">
        <w:t xml:space="preserve"> consists of:</w:t>
      </w:r>
    </w:p>
    <w:p w14:paraId="28F5026E" w14:textId="77777777" w:rsidR="00741794" w:rsidRPr="00741794" w:rsidRDefault="00741794" w:rsidP="00741794">
      <w:pPr>
        <w:numPr>
          <w:ilvl w:val="0"/>
          <w:numId w:val="19"/>
        </w:numPr>
      </w:pPr>
      <w:r w:rsidRPr="00741794">
        <w:t xml:space="preserve">One central </w:t>
      </w:r>
      <w:r w:rsidRPr="00741794">
        <w:rPr>
          <w:b/>
          <w:bCs/>
        </w:rPr>
        <w:t>Fact Table</w:t>
      </w:r>
      <w:r w:rsidRPr="00741794">
        <w:t xml:space="preserve"> (contains numerical data such as sales, quantity, profit)</w:t>
      </w:r>
      <w:r w:rsidRPr="00741794">
        <w:br/>
      </w:r>
      <w:r w:rsidRPr="00741794">
        <w:br/>
      </w:r>
    </w:p>
    <w:p w14:paraId="5A6AF7AC" w14:textId="77777777" w:rsidR="00741794" w:rsidRPr="00741794" w:rsidRDefault="00741794" w:rsidP="00741794">
      <w:pPr>
        <w:numPr>
          <w:ilvl w:val="0"/>
          <w:numId w:val="19"/>
        </w:numPr>
      </w:pPr>
      <w:r w:rsidRPr="00741794">
        <w:t xml:space="preserve">Multiple surrounding </w:t>
      </w:r>
      <w:r w:rsidRPr="00741794">
        <w:rPr>
          <w:b/>
          <w:bCs/>
        </w:rPr>
        <w:t>Dimension Tables</w:t>
      </w:r>
      <w:r w:rsidRPr="00741794">
        <w:t xml:space="preserve"> (contains descriptive data such as product, customer, date, region)</w:t>
      </w:r>
      <w:r w:rsidRPr="00741794">
        <w:br/>
      </w:r>
      <w:r w:rsidRPr="00741794">
        <w:br/>
      </w:r>
    </w:p>
    <w:p w14:paraId="54AC66C9" w14:textId="77777777" w:rsidR="00741794" w:rsidRPr="00741794" w:rsidRDefault="00741794" w:rsidP="00741794">
      <w:r w:rsidRPr="00741794">
        <w:t>The structure looks like a star shape.</w:t>
      </w:r>
    </w:p>
    <w:p w14:paraId="74F01D09" w14:textId="77777777" w:rsidR="00741794" w:rsidRPr="00741794" w:rsidRDefault="00741794" w:rsidP="00741794">
      <w:pPr>
        <w:rPr>
          <w:b/>
          <w:bCs/>
        </w:rPr>
      </w:pPr>
      <w:r w:rsidRPr="00741794">
        <w:rPr>
          <w:b/>
          <w:bCs/>
        </w:rPr>
        <w:t>Example</w:t>
      </w:r>
    </w:p>
    <w:p w14:paraId="3A96D150" w14:textId="77777777" w:rsidR="00741794" w:rsidRPr="00741794" w:rsidRDefault="00741794" w:rsidP="00741794">
      <w:proofErr w:type="spellStart"/>
      <w:r w:rsidRPr="00741794">
        <w:t>FactSales</w:t>
      </w:r>
      <w:proofErr w:type="spellEnd"/>
      <w:r w:rsidRPr="00741794">
        <w:br/>
        <w:t xml:space="preserve"> → Product Table</w:t>
      </w:r>
      <w:r w:rsidRPr="00741794">
        <w:br/>
        <w:t xml:space="preserve"> → Customer Table</w:t>
      </w:r>
      <w:r w:rsidRPr="00741794">
        <w:br/>
        <w:t xml:space="preserve"> → Date Table</w:t>
      </w:r>
      <w:r w:rsidRPr="00741794">
        <w:br/>
        <w:t xml:space="preserve"> → Store Table</w:t>
      </w:r>
    </w:p>
    <w:p w14:paraId="46E8CB65" w14:textId="77777777" w:rsidR="00741794" w:rsidRPr="00741794" w:rsidRDefault="00741794" w:rsidP="00741794">
      <w:pPr>
        <w:rPr>
          <w:b/>
          <w:bCs/>
        </w:rPr>
      </w:pPr>
      <w:r w:rsidRPr="00741794">
        <w:rPr>
          <w:b/>
          <w:bCs/>
        </w:rPr>
        <w:t>Significance of Star Schema</w:t>
      </w:r>
    </w:p>
    <w:p w14:paraId="6BCFB9A8" w14:textId="77777777" w:rsidR="00741794" w:rsidRPr="00741794" w:rsidRDefault="00741794" w:rsidP="00741794">
      <w:pPr>
        <w:numPr>
          <w:ilvl w:val="0"/>
          <w:numId w:val="20"/>
        </w:numPr>
      </w:pPr>
      <w:r w:rsidRPr="00741794">
        <w:t>Simple and easy to understand</w:t>
      </w:r>
      <w:r w:rsidRPr="00741794">
        <w:br/>
      </w:r>
      <w:r w:rsidRPr="00741794">
        <w:br/>
      </w:r>
    </w:p>
    <w:p w14:paraId="1B124550" w14:textId="77777777" w:rsidR="00741794" w:rsidRPr="00741794" w:rsidRDefault="00741794" w:rsidP="00741794">
      <w:pPr>
        <w:numPr>
          <w:ilvl w:val="0"/>
          <w:numId w:val="20"/>
        </w:numPr>
      </w:pPr>
      <w:r w:rsidRPr="00741794">
        <w:lastRenderedPageBreak/>
        <w:t>Faster query performance in Power BI</w:t>
      </w:r>
      <w:r w:rsidRPr="00741794">
        <w:br/>
      </w:r>
      <w:r w:rsidRPr="00741794">
        <w:br/>
      </w:r>
    </w:p>
    <w:p w14:paraId="26F9DB77" w14:textId="77777777" w:rsidR="00741794" w:rsidRPr="00741794" w:rsidRDefault="00741794" w:rsidP="00741794">
      <w:pPr>
        <w:numPr>
          <w:ilvl w:val="0"/>
          <w:numId w:val="20"/>
        </w:numPr>
      </w:pPr>
      <w:r w:rsidRPr="00741794">
        <w:t>Fewer table joins</w:t>
      </w:r>
      <w:r w:rsidRPr="00741794">
        <w:br/>
      </w:r>
      <w:r w:rsidRPr="00741794">
        <w:br/>
      </w:r>
    </w:p>
    <w:p w14:paraId="5A65300E" w14:textId="77777777" w:rsidR="00741794" w:rsidRPr="00741794" w:rsidRDefault="00741794" w:rsidP="00741794">
      <w:pPr>
        <w:numPr>
          <w:ilvl w:val="0"/>
          <w:numId w:val="20"/>
        </w:numPr>
      </w:pPr>
      <w:r w:rsidRPr="00741794">
        <w:t>Easy to create relationships and measures</w:t>
      </w:r>
      <w:r w:rsidRPr="00741794">
        <w:br/>
      </w:r>
      <w:r w:rsidRPr="00741794">
        <w:br/>
      </w:r>
    </w:p>
    <w:p w14:paraId="76F18264" w14:textId="77777777" w:rsidR="00741794" w:rsidRPr="00741794" w:rsidRDefault="00741794" w:rsidP="00741794">
      <w:pPr>
        <w:numPr>
          <w:ilvl w:val="0"/>
          <w:numId w:val="20"/>
        </w:numPr>
      </w:pPr>
      <w:r w:rsidRPr="00741794">
        <w:t>Recommended best practice in Power BI</w:t>
      </w:r>
      <w:r w:rsidRPr="00741794">
        <w:br/>
      </w:r>
      <w:r w:rsidRPr="00741794">
        <w:br/>
      </w:r>
    </w:p>
    <w:p w14:paraId="2A243974" w14:textId="77777777" w:rsidR="00741794" w:rsidRPr="00741794" w:rsidRDefault="00741794" w:rsidP="00741794">
      <w:pPr>
        <w:rPr>
          <w:b/>
          <w:bCs/>
        </w:rPr>
      </w:pPr>
      <w:r w:rsidRPr="00741794">
        <w:rPr>
          <w:b/>
          <w:bCs/>
        </w:rPr>
        <w:t>Advantages</w:t>
      </w:r>
    </w:p>
    <w:p w14:paraId="4ABCEC2F" w14:textId="77777777" w:rsidR="00741794" w:rsidRPr="00741794" w:rsidRDefault="00741794" w:rsidP="00741794">
      <w:pPr>
        <w:numPr>
          <w:ilvl w:val="0"/>
          <w:numId w:val="21"/>
        </w:numPr>
      </w:pPr>
      <w:r w:rsidRPr="00741794">
        <w:t>High performance</w:t>
      </w:r>
      <w:r w:rsidRPr="00741794">
        <w:br/>
      </w:r>
      <w:r w:rsidRPr="00741794">
        <w:br/>
      </w:r>
    </w:p>
    <w:p w14:paraId="4CBDA722" w14:textId="77777777" w:rsidR="00741794" w:rsidRPr="00741794" w:rsidRDefault="00741794" w:rsidP="00741794">
      <w:pPr>
        <w:numPr>
          <w:ilvl w:val="0"/>
          <w:numId w:val="21"/>
        </w:numPr>
      </w:pPr>
      <w:r w:rsidRPr="00741794">
        <w:t>User-friendly</w:t>
      </w:r>
      <w:r w:rsidRPr="00741794">
        <w:br/>
      </w:r>
      <w:r w:rsidRPr="00741794">
        <w:br/>
      </w:r>
    </w:p>
    <w:p w14:paraId="22C197F3" w14:textId="77777777" w:rsidR="00741794" w:rsidRPr="00741794" w:rsidRDefault="00741794" w:rsidP="00741794">
      <w:pPr>
        <w:numPr>
          <w:ilvl w:val="0"/>
          <w:numId w:val="21"/>
        </w:numPr>
      </w:pPr>
      <w:r w:rsidRPr="00741794">
        <w:t>Clean data model</w:t>
      </w:r>
      <w:r w:rsidRPr="00741794">
        <w:br/>
      </w:r>
      <w:r w:rsidRPr="00741794">
        <w:br/>
      </w:r>
    </w:p>
    <w:p w14:paraId="77EEFB86" w14:textId="77777777" w:rsidR="00741794" w:rsidRPr="00741794" w:rsidRDefault="00741794" w:rsidP="00741794">
      <w:pPr>
        <w:rPr>
          <w:b/>
          <w:bCs/>
        </w:rPr>
      </w:pPr>
      <w:r w:rsidRPr="00741794">
        <w:rPr>
          <w:b/>
          <w:bCs/>
        </w:rPr>
        <w:t>Limitations</w:t>
      </w:r>
    </w:p>
    <w:p w14:paraId="26343101" w14:textId="77777777" w:rsidR="00741794" w:rsidRPr="00741794" w:rsidRDefault="00741794" w:rsidP="00741794">
      <w:pPr>
        <w:numPr>
          <w:ilvl w:val="0"/>
          <w:numId w:val="22"/>
        </w:numPr>
      </w:pPr>
      <w:r w:rsidRPr="00741794">
        <w:t>Slight data duplication</w:t>
      </w:r>
      <w:r w:rsidRPr="00741794">
        <w:br/>
      </w:r>
      <w:r w:rsidRPr="00741794">
        <w:br/>
      </w:r>
    </w:p>
    <w:p w14:paraId="3B48A770" w14:textId="77777777" w:rsidR="00741794" w:rsidRPr="00741794" w:rsidRDefault="00741794" w:rsidP="00741794">
      <w:pPr>
        <w:numPr>
          <w:ilvl w:val="0"/>
          <w:numId w:val="22"/>
        </w:numPr>
      </w:pPr>
      <w:r w:rsidRPr="00741794">
        <w:t>Requires more storage</w:t>
      </w:r>
      <w:r w:rsidRPr="00741794">
        <w:br/>
      </w:r>
      <w:r w:rsidRPr="00741794">
        <w:br/>
      </w:r>
    </w:p>
    <w:p w14:paraId="6D4C56BE" w14:textId="77777777" w:rsidR="00741794" w:rsidRPr="00741794" w:rsidRDefault="00741794" w:rsidP="00741794">
      <w:r w:rsidRPr="00741794">
        <w:pict w14:anchorId="7F73C557">
          <v:rect id="_x0000_i1412" style="width:0;height:1.5pt" o:hralign="center" o:hrstd="t" o:hr="t" fillcolor="#a0a0a0" stroked="f"/>
        </w:pict>
      </w:r>
    </w:p>
    <w:p w14:paraId="24A895CF" w14:textId="77777777" w:rsidR="00741794" w:rsidRPr="00741794" w:rsidRDefault="00741794" w:rsidP="00741794">
      <w:r w:rsidRPr="00741794">
        <w:pict w14:anchorId="1766859B">
          <v:rect id="_x0000_i1413" style="width:0;height:1.5pt" o:hralign="center" o:hrstd="t" o:hr="t" fillcolor="#a0a0a0" stroked="f"/>
        </w:pict>
      </w:r>
    </w:p>
    <w:p w14:paraId="7287F77E" w14:textId="77777777" w:rsidR="00741794" w:rsidRPr="00741794" w:rsidRDefault="00741794" w:rsidP="00741794">
      <w:pPr>
        <w:rPr>
          <w:b/>
          <w:bCs/>
        </w:rPr>
      </w:pPr>
      <w:r w:rsidRPr="00741794">
        <w:rPr>
          <w:rFonts w:ascii="Segoe UI Emoji" w:hAnsi="Segoe UI Emoji" w:cs="Segoe UI Emoji"/>
          <w:b/>
          <w:bCs/>
        </w:rPr>
        <w:t>❄️</w:t>
      </w:r>
      <w:r w:rsidRPr="00741794">
        <w:rPr>
          <w:b/>
          <w:bCs/>
        </w:rPr>
        <w:t xml:space="preserve"> Snowflake Schema</w:t>
      </w:r>
    </w:p>
    <w:p w14:paraId="652EA00C" w14:textId="77777777" w:rsidR="00741794" w:rsidRPr="00741794" w:rsidRDefault="00741794" w:rsidP="00741794">
      <w:r w:rsidRPr="00741794">
        <w:lastRenderedPageBreak/>
        <w:t xml:space="preserve">A </w:t>
      </w:r>
      <w:r w:rsidRPr="00741794">
        <w:rPr>
          <w:b/>
          <w:bCs/>
        </w:rPr>
        <w:t>Snowflake Schema</w:t>
      </w:r>
      <w:r w:rsidRPr="00741794">
        <w:t xml:space="preserve"> is an extension of Star Schema where dimension tables are further normalized into multiple related tables.</w:t>
      </w:r>
    </w:p>
    <w:p w14:paraId="48BECF31" w14:textId="77777777" w:rsidR="00741794" w:rsidRPr="00741794" w:rsidRDefault="00741794" w:rsidP="00741794">
      <w:pPr>
        <w:rPr>
          <w:b/>
          <w:bCs/>
        </w:rPr>
      </w:pPr>
      <w:r w:rsidRPr="00741794">
        <w:rPr>
          <w:b/>
          <w:bCs/>
        </w:rPr>
        <w:t>Example</w:t>
      </w:r>
    </w:p>
    <w:p w14:paraId="5B1F54AE" w14:textId="77777777" w:rsidR="00741794" w:rsidRPr="00741794" w:rsidRDefault="00741794" w:rsidP="00741794">
      <w:proofErr w:type="spellStart"/>
      <w:r w:rsidRPr="00741794">
        <w:t>FactSales</w:t>
      </w:r>
      <w:proofErr w:type="spellEnd"/>
      <w:r w:rsidRPr="00741794">
        <w:br/>
        <w:t xml:space="preserve"> → Product → Category → Brand</w:t>
      </w:r>
      <w:r w:rsidRPr="00741794">
        <w:br/>
        <w:t xml:space="preserve"> → Location → City → State</w:t>
      </w:r>
    </w:p>
    <w:p w14:paraId="5C0074CC" w14:textId="77777777" w:rsidR="00741794" w:rsidRPr="00741794" w:rsidRDefault="00741794" w:rsidP="00741794">
      <w:pPr>
        <w:rPr>
          <w:b/>
          <w:bCs/>
        </w:rPr>
      </w:pPr>
      <w:r w:rsidRPr="00741794">
        <w:rPr>
          <w:b/>
          <w:bCs/>
        </w:rPr>
        <w:t>Significance of Snowflake Schema</w:t>
      </w:r>
    </w:p>
    <w:p w14:paraId="188D8AEE" w14:textId="77777777" w:rsidR="00741794" w:rsidRPr="00741794" w:rsidRDefault="00741794" w:rsidP="00741794">
      <w:pPr>
        <w:numPr>
          <w:ilvl w:val="0"/>
          <w:numId w:val="23"/>
        </w:numPr>
      </w:pPr>
      <w:r w:rsidRPr="00741794">
        <w:t>Reduces data redundancy</w:t>
      </w:r>
      <w:r w:rsidRPr="00741794">
        <w:br/>
      </w:r>
      <w:r w:rsidRPr="00741794">
        <w:br/>
      </w:r>
    </w:p>
    <w:p w14:paraId="0917979E" w14:textId="77777777" w:rsidR="00741794" w:rsidRPr="00741794" w:rsidRDefault="00741794" w:rsidP="00741794">
      <w:pPr>
        <w:numPr>
          <w:ilvl w:val="0"/>
          <w:numId w:val="23"/>
        </w:numPr>
      </w:pPr>
      <w:r w:rsidRPr="00741794">
        <w:t>Better storage efficiency</w:t>
      </w:r>
      <w:r w:rsidRPr="00741794">
        <w:br/>
      </w:r>
      <w:r w:rsidRPr="00741794">
        <w:br/>
      </w:r>
    </w:p>
    <w:p w14:paraId="692042FD" w14:textId="77777777" w:rsidR="00741794" w:rsidRPr="00741794" w:rsidRDefault="00741794" w:rsidP="00741794">
      <w:pPr>
        <w:numPr>
          <w:ilvl w:val="0"/>
          <w:numId w:val="23"/>
        </w:numPr>
      </w:pPr>
      <w:r w:rsidRPr="00741794">
        <w:t>More structured</w:t>
      </w:r>
      <w:r w:rsidRPr="00741794">
        <w:br/>
      </w:r>
      <w:r w:rsidRPr="00741794">
        <w:br/>
      </w:r>
    </w:p>
    <w:p w14:paraId="15B6E5C4" w14:textId="77777777" w:rsidR="00741794" w:rsidRPr="00741794" w:rsidRDefault="00741794" w:rsidP="00741794">
      <w:pPr>
        <w:rPr>
          <w:b/>
          <w:bCs/>
        </w:rPr>
      </w:pPr>
      <w:r w:rsidRPr="00741794">
        <w:rPr>
          <w:b/>
          <w:bCs/>
        </w:rPr>
        <w:t>Advantages</w:t>
      </w:r>
    </w:p>
    <w:p w14:paraId="24993B5D" w14:textId="77777777" w:rsidR="00741794" w:rsidRPr="00741794" w:rsidRDefault="00741794" w:rsidP="00741794">
      <w:pPr>
        <w:numPr>
          <w:ilvl w:val="0"/>
          <w:numId w:val="24"/>
        </w:numPr>
      </w:pPr>
      <w:r w:rsidRPr="00741794">
        <w:t>Less duplicate data</w:t>
      </w:r>
      <w:r w:rsidRPr="00741794">
        <w:br/>
      </w:r>
      <w:r w:rsidRPr="00741794">
        <w:br/>
      </w:r>
    </w:p>
    <w:p w14:paraId="25872A3D" w14:textId="77777777" w:rsidR="00741794" w:rsidRPr="00741794" w:rsidRDefault="00741794" w:rsidP="00741794">
      <w:pPr>
        <w:numPr>
          <w:ilvl w:val="0"/>
          <w:numId w:val="24"/>
        </w:numPr>
      </w:pPr>
      <w:r w:rsidRPr="00741794">
        <w:t>Better data consistency</w:t>
      </w:r>
      <w:r w:rsidRPr="00741794">
        <w:br/>
      </w:r>
      <w:r w:rsidRPr="00741794">
        <w:br/>
      </w:r>
    </w:p>
    <w:p w14:paraId="4D6C3CA0" w14:textId="77777777" w:rsidR="00741794" w:rsidRPr="00741794" w:rsidRDefault="00741794" w:rsidP="00741794">
      <w:pPr>
        <w:rPr>
          <w:b/>
          <w:bCs/>
        </w:rPr>
      </w:pPr>
      <w:r w:rsidRPr="00741794">
        <w:rPr>
          <w:b/>
          <w:bCs/>
        </w:rPr>
        <w:t>Limitations</w:t>
      </w:r>
    </w:p>
    <w:p w14:paraId="4C5EB77E" w14:textId="77777777" w:rsidR="00741794" w:rsidRPr="00741794" w:rsidRDefault="00741794" w:rsidP="00741794">
      <w:pPr>
        <w:numPr>
          <w:ilvl w:val="0"/>
          <w:numId w:val="25"/>
        </w:numPr>
      </w:pPr>
      <w:r w:rsidRPr="00741794">
        <w:t>Slower performance</w:t>
      </w:r>
      <w:r w:rsidRPr="00741794">
        <w:br/>
      </w:r>
      <w:r w:rsidRPr="00741794">
        <w:br/>
      </w:r>
    </w:p>
    <w:p w14:paraId="68B22FCB" w14:textId="77777777" w:rsidR="00741794" w:rsidRPr="00741794" w:rsidRDefault="00741794" w:rsidP="00741794">
      <w:pPr>
        <w:numPr>
          <w:ilvl w:val="0"/>
          <w:numId w:val="25"/>
        </w:numPr>
      </w:pPr>
      <w:r w:rsidRPr="00741794">
        <w:t>More complex relationships</w:t>
      </w:r>
      <w:r w:rsidRPr="00741794">
        <w:br/>
      </w:r>
      <w:r w:rsidRPr="00741794">
        <w:br/>
      </w:r>
    </w:p>
    <w:p w14:paraId="16E0627A" w14:textId="77777777" w:rsidR="00741794" w:rsidRPr="00741794" w:rsidRDefault="00741794" w:rsidP="00741794">
      <w:pPr>
        <w:numPr>
          <w:ilvl w:val="0"/>
          <w:numId w:val="25"/>
        </w:numPr>
      </w:pPr>
      <w:r w:rsidRPr="00741794">
        <w:lastRenderedPageBreak/>
        <w:t>Difficult for beginners</w:t>
      </w:r>
      <w:r w:rsidRPr="00741794">
        <w:br/>
      </w:r>
      <w:r w:rsidRPr="00741794">
        <w:br/>
      </w:r>
    </w:p>
    <w:p w14:paraId="392EB318" w14:textId="77777777" w:rsidR="00741794" w:rsidRPr="00741794" w:rsidRDefault="00741794" w:rsidP="00741794">
      <w:r w:rsidRPr="00741794">
        <w:pict w14:anchorId="53204D78">
          <v:rect id="_x0000_i1414" style="width:0;height:1.5pt" o:hralign="center" o:hrstd="t" o:hr="t" fillcolor="#a0a0a0" stroked="f"/>
        </w:pict>
      </w:r>
    </w:p>
    <w:p w14:paraId="4F997237" w14:textId="77777777" w:rsidR="00741794" w:rsidRPr="00741794" w:rsidRDefault="00741794" w:rsidP="00741794">
      <w:pPr>
        <w:rPr>
          <w:b/>
          <w:bCs/>
        </w:rPr>
      </w:pPr>
      <w:r w:rsidRPr="00741794">
        <w:rPr>
          <w:rFonts w:ascii="Segoe UI Emoji" w:hAnsi="Segoe UI Emoji" w:cs="Segoe UI Emoji"/>
          <w:b/>
          <w:bCs/>
        </w:rPr>
        <w:t>⭐❄️</w:t>
      </w:r>
      <w:r w:rsidRPr="00741794">
        <w:rPr>
          <w:b/>
          <w:bCs/>
        </w:rPr>
        <w:t xml:space="preserve"> Star Schema vs Snowflake Schema – Comparison</w:t>
      </w:r>
    </w:p>
    <w:tbl>
      <w:tblPr>
        <w:tblW w:w="0" w:type="auto"/>
        <w:tblCellMar>
          <w:top w:w="15" w:type="dxa"/>
          <w:left w:w="15" w:type="dxa"/>
          <w:bottom w:w="15" w:type="dxa"/>
          <w:right w:w="15" w:type="dxa"/>
        </w:tblCellMar>
        <w:tblLook w:val="04A0" w:firstRow="1" w:lastRow="0" w:firstColumn="1" w:lastColumn="0" w:noHBand="0" w:noVBand="1"/>
      </w:tblPr>
      <w:tblGrid>
        <w:gridCol w:w="2082"/>
        <w:gridCol w:w="2289"/>
        <w:gridCol w:w="2089"/>
      </w:tblGrid>
      <w:tr w:rsidR="00741794" w:rsidRPr="00741794" w14:paraId="3456A349" w14:textId="77777777">
        <w:trPr>
          <w:trHeight w:val="500"/>
        </w:trPr>
        <w:tc>
          <w:tcPr>
            <w:tcW w:w="0" w:type="auto"/>
            <w:tcMar>
              <w:top w:w="100" w:type="dxa"/>
              <w:left w:w="100" w:type="dxa"/>
              <w:bottom w:w="100" w:type="dxa"/>
              <w:right w:w="100" w:type="dxa"/>
            </w:tcMar>
            <w:hideMark/>
          </w:tcPr>
          <w:p w14:paraId="4CBF814B" w14:textId="77777777" w:rsidR="00741794" w:rsidRPr="00741794" w:rsidRDefault="00741794" w:rsidP="00741794">
            <w:r w:rsidRPr="00741794">
              <w:rPr>
                <w:b/>
                <w:bCs/>
              </w:rPr>
              <w:t>Feature</w:t>
            </w:r>
          </w:p>
        </w:tc>
        <w:tc>
          <w:tcPr>
            <w:tcW w:w="0" w:type="auto"/>
            <w:tcMar>
              <w:top w:w="100" w:type="dxa"/>
              <w:left w:w="100" w:type="dxa"/>
              <w:bottom w:w="100" w:type="dxa"/>
              <w:right w:w="100" w:type="dxa"/>
            </w:tcMar>
            <w:hideMark/>
          </w:tcPr>
          <w:p w14:paraId="69D007DD" w14:textId="77777777" w:rsidR="00741794" w:rsidRPr="00741794" w:rsidRDefault="00741794" w:rsidP="00741794">
            <w:r w:rsidRPr="00741794">
              <w:rPr>
                <w:b/>
                <w:bCs/>
              </w:rPr>
              <w:t>Star Schema</w:t>
            </w:r>
          </w:p>
        </w:tc>
        <w:tc>
          <w:tcPr>
            <w:tcW w:w="0" w:type="auto"/>
            <w:tcMar>
              <w:top w:w="100" w:type="dxa"/>
              <w:left w:w="100" w:type="dxa"/>
              <w:bottom w:w="100" w:type="dxa"/>
              <w:right w:w="100" w:type="dxa"/>
            </w:tcMar>
            <w:hideMark/>
          </w:tcPr>
          <w:p w14:paraId="6CCA9F85" w14:textId="77777777" w:rsidR="00741794" w:rsidRPr="00741794" w:rsidRDefault="00741794" w:rsidP="00741794">
            <w:r w:rsidRPr="00741794">
              <w:rPr>
                <w:b/>
                <w:bCs/>
              </w:rPr>
              <w:t>Snowflake Schema</w:t>
            </w:r>
          </w:p>
        </w:tc>
      </w:tr>
      <w:tr w:rsidR="00741794" w:rsidRPr="00741794" w14:paraId="3F943760" w14:textId="77777777">
        <w:trPr>
          <w:trHeight w:val="500"/>
        </w:trPr>
        <w:tc>
          <w:tcPr>
            <w:tcW w:w="0" w:type="auto"/>
            <w:tcMar>
              <w:top w:w="100" w:type="dxa"/>
              <w:left w:w="100" w:type="dxa"/>
              <w:bottom w:w="100" w:type="dxa"/>
              <w:right w:w="100" w:type="dxa"/>
            </w:tcMar>
            <w:hideMark/>
          </w:tcPr>
          <w:p w14:paraId="7AC2E5A2" w14:textId="77777777" w:rsidR="00741794" w:rsidRPr="00741794" w:rsidRDefault="00741794" w:rsidP="00741794">
            <w:r w:rsidRPr="00741794">
              <w:t>Structure</w:t>
            </w:r>
          </w:p>
        </w:tc>
        <w:tc>
          <w:tcPr>
            <w:tcW w:w="0" w:type="auto"/>
            <w:tcMar>
              <w:top w:w="100" w:type="dxa"/>
              <w:left w:w="100" w:type="dxa"/>
              <w:bottom w:w="100" w:type="dxa"/>
              <w:right w:w="100" w:type="dxa"/>
            </w:tcMar>
            <w:hideMark/>
          </w:tcPr>
          <w:p w14:paraId="21F067F2" w14:textId="77777777" w:rsidR="00741794" w:rsidRPr="00741794" w:rsidRDefault="00741794" w:rsidP="00741794">
            <w:r w:rsidRPr="00741794">
              <w:t>Simple</w:t>
            </w:r>
          </w:p>
        </w:tc>
        <w:tc>
          <w:tcPr>
            <w:tcW w:w="0" w:type="auto"/>
            <w:tcMar>
              <w:top w:w="100" w:type="dxa"/>
              <w:left w:w="100" w:type="dxa"/>
              <w:bottom w:w="100" w:type="dxa"/>
              <w:right w:w="100" w:type="dxa"/>
            </w:tcMar>
            <w:hideMark/>
          </w:tcPr>
          <w:p w14:paraId="1ED07E91" w14:textId="77777777" w:rsidR="00741794" w:rsidRPr="00741794" w:rsidRDefault="00741794" w:rsidP="00741794">
            <w:r w:rsidRPr="00741794">
              <w:t>Complex</w:t>
            </w:r>
          </w:p>
        </w:tc>
      </w:tr>
      <w:tr w:rsidR="00741794" w:rsidRPr="00741794" w14:paraId="06B2C069" w14:textId="77777777">
        <w:trPr>
          <w:trHeight w:val="500"/>
        </w:trPr>
        <w:tc>
          <w:tcPr>
            <w:tcW w:w="0" w:type="auto"/>
            <w:tcMar>
              <w:top w:w="100" w:type="dxa"/>
              <w:left w:w="100" w:type="dxa"/>
              <w:bottom w:w="100" w:type="dxa"/>
              <w:right w:w="100" w:type="dxa"/>
            </w:tcMar>
            <w:hideMark/>
          </w:tcPr>
          <w:p w14:paraId="341D2848" w14:textId="77777777" w:rsidR="00741794" w:rsidRPr="00741794" w:rsidRDefault="00741794" w:rsidP="00741794">
            <w:r w:rsidRPr="00741794">
              <w:t>Performance</w:t>
            </w:r>
          </w:p>
        </w:tc>
        <w:tc>
          <w:tcPr>
            <w:tcW w:w="0" w:type="auto"/>
            <w:tcMar>
              <w:top w:w="100" w:type="dxa"/>
              <w:left w:w="100" w:type="dxa"/>
              <w:bottom w:w="100" w:type="dxa"/>
              <w:right w:w="100" w:type="dxa"/>
            </w:tcMar>
            <w:hideMark/>
          </w:tcPr>
          <w:p w14:paraId="5D9F13CB" w14:textId="77777777" w:rsidR="00741794" w:rsidRPr="00741794" w:rsidRDefault="00741794" w:rsidP="00741794">
            <w:r w:rsidRPr="00741794">
              <w:t>Fast</w:t>
            </w:r>
          </w:p>
        </w:tc>
        <w:tc>
          <w:tcPr>
            <w:tcW w:w="0" w:type="auto"/>
            <w:tcMar>
              <w:top w:w="100" w:type="dxa"/>
              <w:left w:w="100" w:type="dxa"/>
              <w:bottom w:w="100" w:type="dxa"/>
              <w:right w:w="100" w:type="dxa"/>
            </w:tcMar>
            <w:hideMark/>
          </w:tcPr>
          <w:p w14:paraId="3AC73115" w14:textId="77777777" w:rsidR="00741794" w:rsidRPr="00741794" w:rsidRDefault="00741794" w:rsidP="00741794">
            <w:r w:rsidRPr="00741794">
              <w:t>Slower</w:t>
            </w:r>
          </w:p>
        </w:tc>
      </w:tr>
      <w:tr w:rsidR="00741794" w:rsidRPr="00741794" w14:paraId="686A1242" w14:textId="77777777">
        <w:trPr>
          <w:trHeight w:val="500"/>
        </w:trPr>
        <w:tc>
          <w:tcPr>
            <w:tcW w:w="0" w:type="auto"/>
            <w:tcMar>
              <w:top w:w="100" w:type="dxa"/>
              <w:left w:w="100" w:type="dxa"/>
              <w:bottom w:w="100" w:type="dxa"/>
              <w:right w:w="100" w:type="dxa"/>
            </w:tcMar>
            <w:hideMark/>
          </w:tcPr>
          <w:p w14:paraId="128C1E17" w14:textId="77777777" w:rsidR="00741794" w:rsidRPr="00741794" w:rsidRDefault="00741794" w:rsidP="00741794">
            <w:r w:rsidRPr="00741794">
              <w:t>Storage</w:t>
            </w:r>
          </w:p>
        </w:tc>
        <w:tc>
          <w:tcPr>
            <w:tcW w:w="0" w:type="auto"/>
            <w:tcMar>
              <w:top w:w="100" w:type="dxa"/>
              <w:left w:w="100" w:type="dxa"/>
              <w:bottom w:w="100" w:type="dxa"/>
              <w:right w:w="100" w:type="dxa"/>
            </w:tcMar>
            <w:hideMark/>
          </w:tcPr>
          <w:p w14:paraId="246B16B3" w14:textId="77777777" w:rsidR="00741794" w:rsidRPr="00741794" w:rsidRDefault="00741794" w:rsidP="00741794">
            <w:r w:rsidRPr="00741794">
              <w:t>More</w:t>
            </w:r>
          </w:p>
        </w:tc>
        <w:tc>
          <w:tcPr>
            <w:tcW w:w="0" w:type="auto"/>
            <w:tcMar>
              <w:top w:w="100" w:type="dxa"/>
              <w:left w:w="100" w:type="dxa"/>
              <w:bottom w:w="100" w:type="dxa"/>
              <w:right w:w="100" w:type="dxa"/>
            </w:tcMar>
            <w:hideMark/>
          </w:tcPr>
          <w:p w14:paraId="3B52894D" w14:textId="77777777" w:rsidR="00741794" w:rsidRPr="00741794" w:rsidRDefault="00741794" w:rsidP="00741794">
            <w:r w:rsidRPr="00741794">
              <w:t>Less</w:t>
            </w:r>
          </w:p>
        </w:tc>
      </w:tr>
      <w:tr w:rsidR="00741794" w:rsidRPr="00741794" w14:paraId="4C4E1671" w14:textId="77777777">
        <w:trPr>
          <w:trHeight w:val="500"/>
        </w:trPr>
        <w:tc>
          <w:tcPr>
            <w:tcW w:w="0" w:type="auto"/>
            <w:tcMar>
              <w:top w:w="100" w:type="dxa"/>
              <w:left w:w="100" w:type="dxa"/>
              <w:bottom w:w="100" w:type="dxa"/>
              <w:right w:w="100" w:type="dxa"/>
            </w:tcMar>
            <w:hideMark/>
          </w:tcPr>
          <w:p w14:paraId="484B4C29" w14:textId="77777777" w:rsidR="00741794" w:rsidRPr="00741794" w:rsidRDefault="00741794" w:rsidP="00741794">
            <w:r w:rsidRPr="00741794">
              <w:t>Ease of Use</w:t>
            </w:r>
          </w:p>
        </w:tc>
        <w:tc>
          <w:tcPr>
            <w:tcW w:w="0" w:type="auto"/>
            <w:tcMar>
              <w:top w:w="100" w:type="dxa"/>
              <w:left w:w="100" w:type="dxa"/>
              <w:bottom w:w="100" w:type="dxa"/>
              <w:right w:w="100" w:type="dxa"/>
            </w:tcMar>
            <w:hideMark/>
          </w:tcPr>
          <w:p w14:paraId="0BB5A71A" w14:textId="77777777" w:rsidR="00741794" w:rsidRPr="00741794" w:rsidRDefault="00741794" w:rsidP="00741794">
            <w:r w:rsidRPr="00741794">
              <w:t>Easy</w:t>
            </w:r>
          </w:p>
        </w:tc>
        <w:tc>
          <w:tcPr>
            <w:tcW w:w="0" w:type="auto"/>
            <w:tcMar>
              <w:top w:w="100" w:type="dxa"/>
              <w:left w:w="100" w:type="dxa"/>
              <w:bottom w:w="100" w:type="dxa"/>
              <w:right w:w="100" w:type="dxa"/>
            </w:tcMar>
            <w:hideMark/>
          </w:tcPr>
          <w:p w14:paraId="52D83AA1" w14:textId="77777777" w:rsidR="00741794" w:rsidRPr="00741794" w:rsidRDefault="00741794" w:rsidP="00741794">
            <w:r w:rsidRPr="00741794">
              <w:t>Difficult</w:t>
            </w:r>
          </w:p>
        </w:tc>
      </w:tr>
      <w:tr w:rsidR="00741794" w:rsidRPr="00741794" w14:paraId="6653BE17" w14:textId="77777777">
        <w:trPr>
          <w:trHeight w:val="500"/>
        </w:trPr>
        <w:tc>
          <w:tcPr>
            <w:tcW w:w="0" w:type="auto"/>
            <w:tcMar>
              <w:top w:w="100" w:type="dxa"/>
              <w:left w:w="100" w:type="dxa"/>
              <w:bottom w:w="100" w:type="dxa"/>
              <w:right w:w="100" w:type="dxa"/>
            </w:tcMar>
            <w:hideMark/>
          </w:tcPr>
          <w:p w14:paraId="6ABFD2BA" w14:textId="77777777" w:rsidR="00741794" w:rsidRPr="00741794" w:rsidRDefault="00741794" w:rsidP="00741794">
            <w:r w:rsidRPr="00741794">
              <w:t>Power BI Suitability</w:t>
            </w:r>
          </w:p>
        </w:tc>
        <w:tc>
          <w:tcPr>
            <w:tcW w:w="0" w:type="auto"/>
            <w:tcMar>
              <w:top w:w="100" w:type="dxa"/>
              <w:left w:w="100" w:type="dxa"/>
              <w:bottom w:w="100" w:type="dxa"/>
              <w:right w:w="100" w:type="dxa"/>
            </w:tcMar>
            <w:hideMark/>
          </w:tcPr>
          <w:p w14:paraId="5C041611" w14:textId="77777777" w:rsidR="00741794" w:rsidRPr="00741794" w:rsidRDefault="00741794" w:rsidP="00741794">
            <w:r w:rsidRPr="00741794">
              <w:t>Highly recommended</w:t>
            </w:r>
          </w:p>
        </w:tc>
        <w:tc>
          <w:tcPr>
            <w:tcW w:w="0" w:type="auto"/>
            <w:tcMar>
              <w:top w:w="100" w:type="dxa"/>
              <w:left w:w="100" w:type="dxa"/>
              <w:bottom w:w="100" w:type="dxa"/>
              <w:right w:w="100" w:type="dxa"/>
            </w:tcMar>
            <w:hideMark/>
          </w:tcPr>
          <w:p w14:paraId="23CF649E" w14:textId="77777777" w:rsidR="00741794" w:rsidRPr="00741794" w:rsidRDefault="00741794" w:rsidP="00741794">
            <w:r w:rsidRPr="00741794">
              <w:t>Less recommended</w:t>
            </w:r>
          </w:p>
        </w:tc>
      </w:tr>
    </w:tbl>
    <w:p w14:paraId="35B05724" w14:textId="77777777" w:rsidR="00741794" w:rsidRPr="00741794" w:rsidRDefault="00741794" w:rsidP="00741794">
      <w:r w:rsidRPr="00741794">
        <w:pict w14:anchorId="1948DD59">
          <v:rect id="_x0000_i1415" style="width:0;height:1.5pt" o:hralign="center" o:hrstd="t" o:hr="t" fillcolor="#a0a0a0" stroked="f"/>
        </w:pict>
      </w:r>
    </w:p>
    <w:p w14:paraId="490BD14D" w14:textId="77777777" w:rsidR="00741794" w:rsidRPr="00741794" w:rsidRDefault="00741794" w:rsidP="00741794">
      <w:r w:rsidRPr="00741794">
        <w:pict w14:anchorId="1B605043">
          <v:rect id="_x0000_i1416" style="width:0;height:1.5pt" o:hralign="center" o:hrstd="t" o:hr="t" fillcolor="#a0a0a0" stroked="f"/>
        </w:pict>
      </w:r>
    </w:p>
    <w:p w14:paraId="65694CEA" w14:textId="77777777" w:rsidR="00741794" w:rsidRPr="00741794" w:rsidRDefault="00741794" w:rsidP="00741794">
      <w:pPr>
        <w:rPr>
          <w:b/>
          <w:bCs/>
        </w:rPr>
      </w:pPr>
      <w:r w:rsidRPr="00741794">
        <w:rPr>
          <w:b/>
          <w:bCs/>
        </w:rPr>
        <w:t>2. Primary Key vs Foreign Key in Relationships (Power BI)</w:t>
      </w:r>
    </w:p>
    <w:p w14:paraId="13B893F6" w14:textId="77777777" w:rsidR="00741794" w:rsidRPr="00741794" w:rsidRDefault="00741794" w:rsidP="00741794">
      <w:r w:rsidRPr="00741794">
        <w:t>Keys are used to connect tables and build relationships.</w:t>
      </w:r>
    </w:p>
    <w:p w14:paraId="2B110DE0" w14:textId="77777777" w:rsidR="00741794" w:rsidRPr="00741794" w:rsidRDefault="00741794" w:rsidP="00741794">
      <w:r w:rsidRPr="00741794">
        <w:pict w14:anchorId="58F3E544">
          <v:rect id="_x0000_i1417" style="width:0;height:1.5pt" o:hralign="center" o:hrstd="t" o:hr="t" fillcolor="#a0a0a0" stroked="f"/>
        </w:pict>
      </w:r>
    </w:p>
    <w:p w14:paraId="484E051E" w14:textId="77777777" w:rsidR="00741794" w:rsidRPr="00741794" w:rsidRDefault="00741794" w:rsidP="00741794">
      <w:pPr>
        <w:rPr>
          <w:b/>
          <w:bCs/>
        </w:rPr>
      </w:pPr>
      <w:r w:rsidRPr="00741794">
        <w:rPr>
          <w:rFonts w:ascii="Segoe UI Emoji" w:hAnsi="Segoe UI Emoji" w:cs="Segoe UI Emoji"/>
          <w:b/>
          <w:bCs/>
        </w:rPr>
        <w:t>🔑</w:t>
      </w:r>
      <w:r w:rsidRPr="00741794">
        <w:rPr>
          <w:b/>
          <w:bCs/>
        </w:rPr>
        <w:t xml:space="preserve"> Primary Key</w:t>
      </w:r>
    </w:p>
    <w:p w14:paraId="74273952" w14:textId="77777777" w:rsidR="00741794" w:rsidRPr="00741794" w:rsidRDefault="00741794" w:rsidP="00741794">
      <w:r w:rsidRPr="00741794">
        <w:t xml:space="preserve">A </w:t>
      </w:r>
      <w:r w:rsidRPr="00741794">
        <w:rPr>
          <w:b/>
          <w:bCs/>
        </w:rPr>
        <w:t>Primary Key</w:t>
      </w:r>
      <w:r w:rsidRPr="00741794">
        <w:t xml:space="preserve"> is a column that uniquely identifies each record in a table.</w:t>
      </w:r>
    </w:p>
    <w:p w14:paraId="1FCEEE6F" w14:textId="77777777" w:rsidR="00741794" w:rsidRPr="00741794" w:rsidRDefault="00741794" w:rsidP="00741794">
      <w:pPr>
        <w:rPr>
          <w:b/>
          <w:bCs/>
        </w:rPr>
      </w:pPr>
      <w:r w:rsidRPr="00741794">
        <w:rPr>
          <w:b/>
          <w:bCs/>
        </w:rPr>
        <w:t>Characteristics</w:t>
      </w:r>
    </w:p>
    <w:p w14:paraId="609DE4AD" w14:textId="77777777" w:rsidR="00741794" w:rsidRPr="00741794" w:rsidRDefault="00741794" w:rsidP="00741794">
      <w:pPr>
        <w:numPr>
          <w:ilvl w:val="0"/>
          <w:numId w:val="26"/>
        </w:numPr>
      </w:pPr>
      <w:r w:rsidRPr="00741794">
        <w:t>Must contain unique values</w:t>
      </w:r>
      <w:r w:rsidRPr="00741794">
        <w:br/>
      </w:r>
      <w:r w:rsidRPr="00741794">
        <w:br/>
      </w:r>
    </w:p>
    <w:p w14:paraId="245A9E36" w14:textId="77777777" w:rsidR="00741794" w:rsidRPr="00741794" w:rsidRDefault="00741794" w:rsidP="00741794">
      <w:pPr>
        <w:numPr>
          <w:ilvl w:val="0"/>
          <w:numId w:val="26"/>
        </w:numPr>
      </w:pPr>
      <w:r w:rsidRPr="00741794">
        <w:t>Cannot contain null values</w:t>
      </w:r>
      <w:r w:rsidRPr="00741794">
        <w:br/>
      </w:r>
      <w:r w:rsidRPr="00741794">
        <w:br/>
      </w:r>
    </w:p>
    <w:p w14:paraId="43743D88" w14:textId="77777777" w:rsidR="00741794" w:rsidRPr="00741794" w:rsidRDefault="00741794" w:rsidP="00741794">
      <w:pPr>
        <w:numPr>
          <w:ilvl w:val="0"/>
          <w:numId w:val="26"/>
        </w:numPr>
      </w:pPr>
      <w:r w:rsidRPr="00741794">
        <w:lastRenderedPageBreak/>
        <w:t>One primary key per table</w:t>
      </w:r>
      <w:r w:rsidRPr="00741794">
        <w:br/>
      </w:r>
      <w:r w:rsidRPr="00741794">
        <w:br/>
      </w:r>
    </w:p>
    <w:p w14:paraId="5D6961EC" w14:textId="77777777" w:rsidR="00741794" w:rsidRPr="00741794" w:rsidRDefault="00741794" w:rsidP="00741794">
      <w:pPr>
        <w:rPr>
          <w:b/>
          <w:bCs/>
        </w:rPr>
      </w:pPr>
      <w:r w:rsidRPr="00741794">
        <w:rPr>
          <w:b/>
          <w:bCs/>
        </w:rPr>
        <w:t>Example</w:t>
      </w:r>
    </w:p>
    <w:p w14:paraId="2EDE7A92" w14:textId="77777777" w:rsidR="00741794" w:rsidRPr="00741794" w:rsidRDefault="00741794" w:rsidP="00741794">
      <w:proofErr w:type="spellStart"/>
      <w:r w:rsidRPr="00741794">
        <w:t>Customer_ID</w:t>
      </w:r>
      <w:proofErr w:type="spellEnd"/>
      <w:r w:rsidRPr="00741794">
        <w:t xml:space="preserve"> in Customer table</w:t>
      </w:r>
    </w:p>
    <w:p w14:paraId="2810F2BB" w14:textId="77777777" w:rsidR="00741794" w:rsidRPr="00741794" w:rsidRDefault="00741794" w:rsidP="00741794">
      <w:pPr>
        <w:rPr>
          <w:b/>
          <w:bCs/>
        </w:rPr>
      </w:pPr>
      <w:r w:rsidRPr="00741794">
        <w:rPr>
          <w:b/>
          <w:bCs/>
        </w:rPr>
        <w:t>Significance</w:t>
      </w:r>
    </w:p>
    <w:p w14:paraId="2D3CB28C" w14:textId="77777777" w:rsidR="00741794" w:rsidRPr="00741794" w:rsidRDefault="00741794" w:rsidP="00741794">
      <w:pPr>
        <w:numPr>
          <w:ilvl w:val="0"/>
          <w:numId w:val="27"/>
        </w:numPr>
      </w:pPr>
      <w:r w:rsidRPr="00741794">
        <w:t>Ensures data uniqueness</w:t>
      </w:r>
      <w:r w:rsidRPr="00741794">
        <w:br/>
      </w:r>
      <w:r w:rsidRPr="00741794">
        <w:br/>
      </w:r>
    </w:p>
    <w:p w14:paraId="0C9A6AB2" w14:textId="77777777" w:rsidR="00741794" w:rsidRPr="00741794" w:rsidRDefault="00741794" w:rsidP="00741794">
      <w:pPr>
        <w:numPr>
          <w:ilvl w:val="0"/>
          <w:numId w:val="27"/>
        </w:numPr>
      </w:pPr>
      <w:r w:rsidRPr="00741794">
        <w:t>Prevents duplicate records</w:t>
      </w:r>
      <w:r w:rsidRPr="00741794">
        <w:br/>
      </w:r>
      <w:r w:rsidRPr="00741794">
        <w:br/>
      </w:r>
    </w:p>
    <w:p w14:paraId="1AFBED3B" w14:textId="77777777" w:rsidR="00741794" w:rsidRPr="00741794" w:rsidRDefault="00741794" w:rsidP="00741794">
      <w:pPr>
        <w:numPr>
          <w:ilvl w:val="0"/>
          <w:numId w:val="27"/>
        </w:numPr>
      </w:pPr>
      <w:r w:rsidRPr="00741794">
        <w:t>Used to create relationships</w:t>
      </w:r>
      <w:r w:rsidRPr="00741794">
        <w:br/>
      </w:r>
      <w:r w:rsidRPr="00741794">
        <w:br/>
      </w:r>
    </w:p>
    <w:p w14:paraId="4DC8BD9C" w14:textId="77777777" w:rsidR="00741794" w:rsidRPr="00741794" w:rsidRDefault="00741794" w:rsidP="00741794">
      <w:r w:rsidRPr="00741794">
        <w:pict w14:anchorId="1FAF541F">
          <v:rect id="_x0000_i1418" style="width:0;height:1.5pt" o:hralign="center" o:hrstd="t" o:hr="t" fillcolor="#a0a0a0" stroked="f"/>
        </w:pict>
      </w:r>
    </w:p>
    <w:p w14:paraId="291EE6F6" w14:textId="77777777" w:rsidR="00741794" w:rsidRPr="00741794" w:rsidRDefault="00741794" w:rsidP="00741794">
      <w:r w:rsidRPr="00741794">
        <w:pict w14:anchorId="243AEAC0">
          <v:rect id="_x0000_i1419" style="width:0;height:1.5pt" o:hralign="center" o:hrstd="t" o:hr="t" fillcolor="#a0a0a0" stroked="f"/>
        </w:pict>
      </w:r>
    </w:p>
    <w:p w14:paraId="218F2451" w14:textId="77777777" w:rsidR="00741794" w:rsidRPr="00741794" w:rsidRDefault="00741794" w:rsidP="00741794">
      <w:pPr>
        <w:rPr>
          <w:b/>
          <w:bCs/>
        </w:rPr>
      </w:pPr>
      <w:r w:rsidRPr="00741794">
        <w:rPr>
          <w:rFonts w:ascii="Segoe UI Emoji" w:hAnsi="Segoe UI Emoji" w:cs="Segoe UI Emoji"/>
          <w:b/>
          <w:bCs/>
        </w:rPr>
        <w:t>🔗</w:t>
      </w:r>
      <w:r w:rsidRPr="00741794">
        <w:rPr>
          <w:b/>
          <w:bCs/>
        </w:rPr>
        <w:t xml:space="preserve"> Foreign Key</w:t>
      </w:r>
    </w:p>
    <w:p w14:paraId="0B70ECB4" w14:textId="77777777" w:rsidR="00741794" w:rsidRPr="00741794" w:rsidRDefault="00741794" w:rsidP="00741794">
      <w:r w:rsidRPr="00741794">
        <w:t xml:space="preserve">A </w:t>
      </w:r>
      <w:r w:rsidRPr="00741794">
        <w:rPr>
          <w:b/>
          <w:bCs/>
        </w:rPr>
        <w:t>Foreign Key</w:t>
      </w:r>
      <w:r w:rsidRPr="00741794">
        <w:t xml:space="preserve"> is a column that references the primary key of another table.</w:t>
      </w:r>
    </w:p>
    <w:p w14:paraId="06356E7D" w14:textId="77777777" w:rsidR="00741794" w:rsidRPr="00741794" w:rsidRDefault="00741794" w:rsidP="00741794">
      <w:pPr>
        <w:rPr>
          <w:b/>
          <w:bCs/>
        </w:rPr>
      </w:pPr>
      <w:r w:rsidRPr="00741794">
        <w:rPr>
          <w:b/>
          <w:bCs/>
        </w:rPr>
        <w:t>Characteristics</w:t>
      </w:r>
    </w:p>
    <w:p w14:paraId="4ADC749F" w14:textId="77777777" w:rsidR="00741794" w:rsidRPr="00741794" w:rsidRDefault="00741794" w:rsidP="00741794">
      <w:pPr>
        <w:numPr>
          <w:ilvl w:val="0"/>
          <w:numId w:val="28"/>
        </w:numPr>
      </w:pPr>
      <w:r w:rsidRPr="00741794">
        <w:t>Can contain duplicate values</w:t>
      </w:r>
      <w:r w:rsidRPr="00741794">
        <w:br/>
      </w:r>
      <w:r w:rsidRPr="00741794">
        <w:br/>
      </w:r>
    </w:p>
    <w:p w14:paraId="0672CEFB" w14:textId="77777777" w:rsidR="00741794" w:rsidRPr="00741794" w:rsidRDefault="00741794" w:rsidP="00741794">
      <w:pPr>
        <w:numPr>
          <w:ilvl w:val="0"/>
          <w:numId w:val="28"/>
        </w:numPr>
      </w:pPr>
      <w:r w:rsidRPr="00741794">
        <w:t>Links tables together</w:t>
      </w:r>
      <w:r w:rsidRPr="00741794">
        <w:br/>
      </w:r>
      <w:r w:rsidRPr="00741794">
        <w:br/>
      </w:r>
    </w:p>
    <w:p w14:paraId="7D7B3724" w14:textId="77777777" w:rsidR="00741794" w:rsidRPr="00741794" w:rsidRDefault="00741794" w:rsidP="00741794">
      <w:pPr>
        <w:numPr>
          <w:ilvl w:val="0"/>
          <w:numId w:val="28"/>
        </w:numPr>
      </w:pPr>
      <w:r w:rsidRPr="00741794">
        <w:t>Maintains data integrity</w:t>
      </w:r>
      <w:r w:rsidRPr="00741794">
        <w:br/>
      </w:r>
      <w:r w:rsidRPr="00741794">
        <w:br/>
      </w:r>
    </w:p>
    <w:p w14:paraId="7AFF569D" w14:textId="77777777" w:rsidR="00741794" w:rsidRPr="00741794" w:rsidRDefault="00741794" w:rsidP="00741794">
      <w:pPr>
        <w:rPr>
          <w:b/>
          <w:bCs/>
        </w:rPr>
      </w:pPr>
      <w:r w:rsidRPr="00741794">
        <w:rPr>
          <w:b/>
          <w:bCs/>
        </w:rPr>
        <w:t>Example</w:t>
      </w:r>
    </w:p>
    <w:p w14:paraId="30AAACAA" w14:textId="77777777" w:rsidR="00741794" w:rsidRPr="00741794" w:rsidRDefault="00741794" w:rsidP="00741794">
      <w:proofErr w:type="spellStart"/>
      <w:r w:rsidRPr="00741794">
        <w:lastRenderedPageBreak/>
        <w:t>Customer_ID</w:t>
      </w:r>
      <w:proofErr w:type="spellEnd"/>
      <w:r w:rsidRPr="00741794">
        <w:t xml:space="preserve"> in Sales table referencing Customer table</w:t>
      </w:r>
    </w:p>
    <w:p w14:paraId="1EAEB154" w14:textId="77777777" w:rsidR="00741794" w:rsidRPr="00741794" w:rsidRDefault="00741794" w:rsidP="00741794">
      <w:pPr>
        <w:rPr>
          <w:b/>
          <w:bCs/>
        </w:rPr>
      </w:pPr>
      <w:r w:rsidRPr="00741794">
        <w:rPr>
          <w:b/>
          <w:bCs/>
        </w:rPr>
        <w:t>Significance</w:t>
      </w:r>
    </w:p>
    <w:p w14:paraId="2ED5A681" w14:textId="77777777" w:rsidR="00741794" w:rsidRPr="00741794" w:rsidRDefault="00741794" w:rsidP="00741794">
      <w:pPr>
        <w:numPr>
          <w:ilvl w:val="0"/>
          <w:numId w:val="29"/>
        </w:numPr>
      </w:pPr>
      <w:r w:rsidRPr="00741794">
        <w:t>Connects fact and dimension tables</w:t>
      </w:r>
      <w:r w:rsidRPr="00741794">
        <w:br/>
      </w:r>
      <w:r w:rsidRPr="00741794">
        <w:br/>
      </w:r>
    </w:p>
    <w:p w14:paraId="5561652D" w14:textId="77777777" w:rsidR="00741794" w:rsidRPr="00741794" w:rsidRDefault="00741794" w:rsidP="00741794">
      <w:pPr>
        <w:numPr>
          <w:ilvl w:val="0"/>
          <w:numId w:val="29"/>
        </w:numPr>
      </w:pPr>
      <w:r w:rsidRPr="00741794">
        <w:t>Enables filtering across tables</w:t>
      </w:r>
      <w:r w:rsidRPr="00741794">
        <w:br/>
      </w:r>
      <w:r w:rsidRPr="00741794">
        <w:br/>
      </w:r>
    </w:p>
    <w:p w14:paraId="14733FAC" w14:textId="77777777" w:rsidR="00741794" w:rsidRPr="00741794" w:rsidRDefault="00741794" w:rsidP="00741794">
      <w:pPr>
        <w:numPr>
          <w:ilvl w:val="0"/>
          <w:numId w:val="29"/>
        </w:numPr>
      </w:pPr>
      <w:r w:rsidRPr="00741794">
        <w:t>Supports accurate reporting</w:t>
      </w:r>
      <w:r w:rsidRPr="00741794">
        <w:br/>
      </w:r>
      <w:r w:rsidRPr="00741794">
        <w:br/>
      </w:r>
    </w:p>
    <w:p w14:paraId="245E7889" w14:textId="77777777" w:rsidR="00741794" w:rsidRPr="00741794" w:rsidRDefault="00741794" w:rsidP="00741794">
      <w:r w:rsidRPr="00741794">
        <w:pict w14:anchorId="034C9827">
          <v:rect id="_x0000_i1420" style="width:0;height:1.5pt" o:hralign="center" o:hrstd="t" o:hr="t" fillcolor="#a0a0a0" stroked="f"/>
        </w:pict>
      </w:r>
    </w:p>
    <w:p w14:paraId="5742EB72" w14:textId="77777777" w:rsidR="00741794" w:rsidRPr="00741794" w:rsidRDefault="00741794" w:rsidP="00741794">
      <w:pPr>
        <w:rPr>
          <w:b/>
          <w:bCs/>
        </w:rPr>
      </w:pPr>
      <w:r w:rsidRPr="00741794">
        <w:rPr>
          <w:rFonts w:ascii="Segoe UI Emoji" w:hAnsi="Segoe UI Emoji" w:cs="Segoe UI Emoji"/>
          <w:b/>
          <w:bCs/>
        </w:rPr>
        <w:t>🔑🔗</w:t>
      </w:r>
      <w:r w:rsidRPr="00741794">
        <w:rPr>
          <w:b/>
          <w:bCs/>
        </w:rPr>
        <w:t xml:space="preserve"> Primary Key vs Foreign Key – Comparison</w:t>
      </w:r>
    </w:p>
    <w:tbl>
      <w:tblPr>
        <w:tblW w:w="0" w:type="auto"/>
        <w:tblCellMar>
          <w:top w:w="15" w:type="dxa"/>
          <w:left w:w="15" w:type="dxa"/>
          <w:bottom w:w="15" w:type="dxa"/>
          <w:right w:w="15" w:type="dxa"/>
        </w:tblCellMar>
        <w:tblLook w:val="04A0" w:firstRow="1" w:lastRow="0" w:firstColumn="1" w:lastColumn="0" w:noHBand="0" w:noVBand="1"/>
      </w:tblPr>
      <w:tblGrid>
        <w:gridCol w:w="1340"/>
        <w:gridCol w:w="1789"/>
        <w:gridCol w:w="2141"/>
      </w:tblGrid>
      <w:tr w:rsidR="00741794" w:rsidRPr="00741794" w14:paraId="0D30DA52" w14:textId="77777777">
        <w:trPr>
          <w:trHeight w:val="500"/>
        </w:trPr>
        <w:tc>
          <w:tcPr>
            <w:tcW w:w="0" w:type="auto"/>
            <w:tcMar>
              <w:top w:w="100" w:type="dxa"/>
              <w:left w:w="100" w:type="dxa"/>
              <w:bottom w:w="100" w:type="dxa"/>
              <w:right w:w="100" w:type="dxa"/>
            </w:tcMar>
            <w:hideMark/>
          </w:tcPr>
          <w:p w14:paraId="3D4F5FC9" w14:textId="77777777" w:rsidR="00741794" w:rsidRPr="00741794" w:rsidRDefault="00741794" w:rsidP="00741794">
            <w:r w:rsidRPr="00741794">
              <w:rPr>
                <w:b/>
                <w:bCs/>
              </w:rPr>
              <w:t>Aspect</w:t>
            </w:r>
          </w:p>
        </w:tc>
        <w:tc>
          <w:tcPr>
            <w:tcW w:w="0" w:type="auto"/>
            <w:tcMar>
              <w:top w:w="100" w:type="dxa"/>
              <w:left w:w="100" w:type="dxa"/>
              <w:bottom w:w="100" w:type="dxa"/>
              <w:right w:w="100" w:type="dxa"/>
            </w:tcMar>
            <w:hideMark/>
          </w:tcPr>
          <w:p w14:paraId="291A8706" w14:textId="77777777" w:rsidR="00741794" w:rsidRPr="00741794" w:rsidRDefault="00741794" w:rsidP="00741794">
            <w:r w:rsidRPr="00741794">
              <w:rPr>
                <w:b/>
                <w:bCs/>
              </w:rPr>
              <w:t>Primary Key</w:t>
            </w:r>
          </w:p>
        </w:tc>
        <w:tc>
          <w:tcPr>
            <w:tcW w:w="0" w:type="auto"/>
            <w:tcMar>
              <w:top w:w="100" w:type="dxa"/>
              <w:left w:w="100" w:type="dxa"/>
              <w:bottom w:w="100" w:type="dxa"/>
              <w:right w:w="100" w:type="dxa"/>
            </w:tcMar>
            <w:hideMark/>
          </w:tcPr>
          <w:p w14:paraId="79BAC552" w14:textId="77777777" w:rsidR="00741794" w:rsidRPr="00741794" w:rsidRDefault="00741794" w:rsidP="00741794">
            <w:r w:rsidRPr="00741794">
              <w:rPr>
                <w:b/>
                <w:bCs/>
              </w:rPr>
              <w:t>Foreign Key</w:t>
            </w:r>
          </w:p>
        </w:tc>
      </w:tr>
      <w:tr w:rsidR="00741794" w:rsidRPr="00741794" w14:paraId="07045827" w14:textId="77777777">
        <w:trPr>
          <w:trHeight w:val="500"/>
        </w:trPr>
        <w:tc>
          <w:tcPr>
            <w:tcW w:w="0" w:type="auto"/>
            <w:tcMar>
              <w:top w:w="100" w:type="dxa"/>
              <w:left w:w="100" w:type="dxa"/>
              <w:bottom w:w="100" w:type="dxa"/>
              <w:right w:w="100" w:type="dxa"/>
            </w:tcMar>
            <w:hideMark/>
          </w:tcPr>
          <w:p w14:paraId="26343543" w14:textId="77777777" w:rsidR="00741794" w:rsidRPr="00741794" w:rsidRDefault="00741794" w:rsidP="00741794">
            <w:r w:rsidRPr="00741794">
              <w:t>Uniqueness</w:t>
            </w:r>
          </w:p>
        </w:tc>
        <w:tc>
          <w:tcPr>
            <w:tcW w:w="0" w:type="auto"/>
            <w:tcMar>
              <w:top w:w="100" w:type="dxa"/>
              <w:left w:w="100" w:type="dxa"/>
              <w:bottom w:w="100" w:type="dxa"/>
              <w:right w:w="100" w:type="dxa"/>
            </w:tcMar>
            <w:hideMark/>
          </w:tcPr>
          <w:p w14:paraId="3BEC0B08" w14:textId="77777777" w:rsidR="00741794" w:rsidRPr="00741794" w:rsidRDefault="00741794" w:rsidP="00741794">
            <w:r w:rsidRPr="00741794">
              <w:t>Unique</w:t>
            </w:r>
          </w:p>
        </w:tc>
        <w:tc>
          <w:tcPr>
            <w:tcW w:w="0" w:type="auto"/>
            <w:tcMar>
              <w:top w:w="100" w:type="dxa"/>
              <w:left w:w="100" w:type="dxa"/>
              <w:bottom w:w="100" w:type="dxa"/>
              <w:right w:w="100" w:type="dxa"/>
            </w:tcMar>
            <w:hideMark/>
          </w:tcPr>
          <w:p w14:paraId="696FF484" w14:textId="77777777" w:rsidR="00741794" w:rsidRPr="00741794" w:rsidRDefault="00741794" w:rsidP="00741794">
            <w:r w:rsidRPr="00741794">
              <w:t>May repeat</w:t>
            </w:r>
          </w:p>
        </w:tc>
      </w:tr>
      <w:tr w:rsidR="00741794" w:rsidRPr="00741794" w14:paraId="11B413D6" w14:textId="77777777">
        <w:trPr>
          <w:trHeight w:val="500"/>
        </w:trPr>
        <w:tc>
          <w:tcPr>
            <w:tcW w:w="0" w:type="auto"/>
            <w:tcMar>
              <w:top w:w="100" w:type="dxa"/>
              <w:left w:w="100" w:type="dxa"/>
              <w:bottom w:w="100" w:type="dxa"/>
              <w:right w:w="100" w:type="dxa"/>
            </w:tcMar>
            <w:hideMark/>
          </w:tcPr>
          <w:p w14:paraId="4CB68EBC" w14:textId="77777777" w:rsidR="00741794" w:rsidRPr="00741794" w:rsidRDefault="00741794" w:rsidP="00741794">
            <w:r w:rsidRPr="00741794">
              <w:t>Null Values</w:t>
            </w:r>
          </w:p>
        </w:tc>
        <w:tc>
          <w:tcPr>
            <w:tcW w:w="0" w:type="auto"/>
            <w:tcMar>
              <w:top w:w="100" w:type="dxa"/>
              <w:left w:w="100" w:type="dxa"/>
              <w:bottom w:w="100" w:type="dxa"/>
              <w:right w:w="100" w:type="dxa"/>
            </w:tcMar>
            <w:hideMark/>
          </w:tcPr>
          <w:p w14:paraId="128E8F7A" w14:textId="77777777" w:rsidR="00741794" w:rsidRPr="00741794" w:rsidRDefault="00741794" w:rsidP="00741794">
            <w:r w:rsidRPr="00741794">
              <w:t>Not allowed</w:t>
            </w:r>
          </w:p>
        </w:tc>
        <w:tc>
          <w:tcPr>
            <w:tcW w:w="0" w:type="auto"/>
            <w:tcMar>
              <w:top w:w="100" w:type="dxa"/>
              <w:left w:w="100" w:type="dxa"/>
              <w:bottom w:w="100" w:type="dxa"/>
              <w:right w:w="100" w:type="dxa"/>
            </w:tcMar>
            <w:hideMark/>
          </w:tcPr>
          <w:p w14:paraId="0222F23F" w14:textId="77777777" w:rsidR="00741794" w:rsidRPr="00741794" w:rsidRDefault="00741794" w:rsidP="00741794">
            <w:r w:rsidRPr="00741794">
              <w:t>Allowed</w:t>
            </w:r>
          </w:p>
        </w:tc>
      </w:tr>
      <w:tr w:rsidR="00741794" w:rsidRPr="00741794" w14:paraId="5A89D9FE" w14:textId="77777777">
        <w:trPr>
          <w:trHeight w:val="500"/>
        </w:trPr>
        <w:tc>
          <w:tcPr>
            <w:tcW w:w="0" w:type="auto"/>
            <w:tcMar>
              <w:top w:w="100" w:type="dxa"/>
              <w:left w:w="100" w:type="dxa"/>
              <w:bottom w:w="100" w:type="dxa"/>
              <w:right w:w="100" w:type="dxa"/>
            </w:tcMar>
            <w:hideMark/>
          </w:tcPr>
          <w:p w14:paraId="4469AE05" w14:textId="77777777" w:rsidR="00741794" w:rsidRPr="00741794" w:rsidRDefault="00741794" w:rsidP="00741794">
            <w:r w:rsidRPr="00741794">
              <w:t>Purpose</w:t>
            </w:r>
          </w:p>
        </w:tc>
        <w:tc>
          <w:tcPr>
            <w:tcW w:w="0" w:type="auto"/>
            <w:tcMar>
              <w:top w:w="100" w:type="dxa"/>
              <w:left w:w="100" w:type="dxa"/>
              <w:bottom w:w="100" w:type="dxa"/>
              <w:right w:w="100" w:type="dxa"/>
            </w:tcMar>
            <w:hideMark/>
          </w:tcPr>
          <w:p w14:paraId="2545C5EB" w14:textId="77777777" w:rsidR="00741794" w:rsidRPr="00741794" w:rsidRDefault="00741794" w:rsidP="00741794">
            <w:r w:rsidRPr="00741794">
              <w:t>Identify records</w:t>
            </w:r>
          </w:p>
        </w:tc>
        <w:tc>
          <w:tcPr>
            <w:tcW w:w="0" w:type="auto"/>
            <w:tcMar>
              <w:top w:w="100" w:type="dxa"/>
              <w:left w:w="100" w:type="dxa"/>
              <w:bottom w:w="100" w:type="dxa"/>
              <w:right w:w="100" w:type="dxa"/>
            </w:tcMar>
            <w:hideMark/>
          </w:tcPr>
          <w:p w14:paraId="00C68285" w14:textId="77777777" w:rsidR="00741794" w:rsidRPr="00741794" w:rsidRDefault="00741794" w:rsidP="00741794">
            <w:r w:rsidRPr="00741794">
              <w:t>Create relationships</w:t>
            </w:r>
          </w:p>
        </w:tc>
      </w:tr>
      <w:tr w:rsidR="00741794" w:rsidRPr="00741794" w14:paraId="32364496" w14:textId="77777777">
        <w:trPr>
          <w:trHeight w:val="500"/>
        </w:trPr>
        <w:tc>
          <w:tcPr>
            <w:tcW w:w="0" w:type="auto"/>
            <w:tcMar>
              <w:top w:w="100" w:type="dxa"/>
              <w:left w:w="100" w:type="dxa"/>
              <w:bottom w:w="100" w:type="dxa"/>
              <w:right w:w="100" w:type="dxa"/>
            </w:tcMar>
            <w:hideMark/>
          </w:tcPr>
          <w:p w14:paraId="757CCF85" w14:textId="77777777" w:rsidR="00741794" w:rsidRPr="00741794" w:rsidRDefault="00741794" w:rsidP="00741794">
            <w:r w:rsidRPr="00741794">
              <w:t>Location</w:t>
            </w:r>
          </w:p>
        </w:tc>
        <w:tc>
          <w:tcPr>
            <w:tcW w:w="0" w:type="auto"/>
            <w:tcMar>
              <w:top w:w="100" w:type="dxa"/>
              <w:left w:w="100" w:type="dxa"/>
              <w:bottom w:w="100" w:type="dxa"/>
              <w:right w:w="100" w:type="dxa"/>
            </w:tcMar>
            <w:hideMark/>
          </w:tcPr>
          <w:p w14:paraId="50321C59" w14:textId="77777777" w:rsidR="00741794" w:rsidRPr="00741794" w:rsidRDefault="00741794" w:rsidP="00741794">
            <w:r w:rsidRPr="00741794">
              <w:t>Dimension table</w:t>
            </w:r>
          </w:p>
        </w:tc>
        <w:tc>
          <w:tcPr>
            <w:tcW w:w="0" w:type="auto"/>
            <w:tcMar>
              <w:top w:w="100" w:type="dxa"/>
              <w:left w:w="100" w:type="dxa"/>
              <w:bottom w:w="100" w:type="dxa"/>
              <w:right w:w="100" w:type="dxa"/>
            </w:tcMar>
            <w:hideMark/>
          </w:tcPr>
          <w:p w14:paraId="2D766610" w14:textId="77777777" w:rsidR="00741794" w:rsidRPr="00741794" w:rsidRDefault="00741794" w:rsidP="00741794">
            <w:r w:rsidRPr="00741794">
              <w:t>Fact table</w:t>
            </w:r>
          </w:p>
        </w:tc>
      </w:tr>
    </w:tbl>
    <w:p w14:paraId="66F200FC" w14:textId="77777777" w:rsidR="00741794" w:rsidRPr="00741794" w:rsidRDefault="00741794" w:rsidP="00741794">
      <w:r w:rsidRPr="00741794">
        <w:pict w14:anchorId="2C75BFD3">
          <v:rect id="_x0000_i1421" style="width:0;height:1.5pt" o:hralign="center" o:hrstd="t" o:hr="t" fillcolor="#a0a0a0" stroked="f"/>
        </w:pict>
      </w:r>
    </w:p>
    <w:p w14:paraId="6D1CC339" w14:textId="77777777" w:rsidR="00741794" w:rsidRPr="00741794" w:rsidRDefault="00741794" w:rsidP="00741794">
      <w:r w:rsidRPr="00741794">
        <w:pict w14:anchorId="3C4CC936">
          <v:rect id="_x0000_i1422" style="width:0;height:1.5pt" o:hralign="center" o:hrstd="t" o:hr="t" fillcolor="#a0a0a0" stroked="f"/>
        </w:pict>
      </w:r>
    </w:p>
    <w:p w14:paraId="037A4F55" w14:textId="77777777" w:rsidR="00741794" w:rsidRPr="00741794" w:rsidRDefault="00741794" w:rsidP="00741794">
      <w:pPr>
        <w:rPr>
          <w:b/>
          <w:bCs/>
        </w:rPr>
      </w:pPr>
      <w:r w:rsidRPr="00741794">
        <w:rPr>
          <w:b/>
          <w:bCs/>
        </w:rPr>
        <w:t>3. Why Is Cardinality Important? (Power BI)</w:t>
      </w:r>
    </w:p>
    <w:p w14:paraId="06421978" w14:textId="77777777" w:rsidR="00741794" w:rsidRPr="00741794" w:rsidRDefault="00741794" w:rsidP="00741794">
      <w:r w:rsidRPr="00741794">
        <w:rPr>
          <w:b/>
          <w:bCs/>
        </w:rPr>
        <w:t>Cardinality</w:t>
      </w:r>
      <w:r w:rsidRPr="00741794">
        <w:t xml:space="preserve"> defines how tables are related in terms of number of matching records.</w:t>
      </w:r>
    </w:p>
    <w:p w14:paraId="30D7BCCD" w14:textId="77777777" w:rsidR="00741794" w:rsidRPr="00741794" w:rsidRDefault="00741794" w:rsidP="00741794">
      <w:pPr>
        <w:rPr>
          <w:b/>
          <w:bCs/>
        </w:rPr>
      </w:pPr>
      <w:r w:rsidRPr="00741794">
        <w:rPr>
          <w:b/>
          <w:bCs/>
        </w:rPr>
        <w:t xml:space="preserve">Types of </w:t>
      </w:r>
      <w:proofErr w:type="gramStart"/>
      <w:r w:rsidRPr="00741794">
        <w:rPr>
          <w:b/>
          <w:bCs/>
        </w:rPr>
        <w:t>Cardinality</w:t>
      </w:r>
      <w:proofErr w:type="gramEnd"/>
    </w:p>
    <w:p w14:paraId="5F72E4C1" w14:textId="77777777" w:rsidR="00741794" w:rsidRPr="00741794" w:rsidRDefault="00741794" w:rsidP="00741794">
      <w:pPr>
        <w:numPr>
          <w:ilvl w:val="0"/>
          <w:numId w:val="30"/>
        </w:numPr>
      </w:pPr>
      <w:r w:rsidRPr="00741794">
        <w:rPr>
          <w:b/>
          <w:bCs/>
        </w:rPr>
        <w:t>One-to-One (1:1)</w:t>
      </w:r>
      <w:r w:rsidRPr="00741794">
        <w:rPr>
          <w:b/>
          <w:bCs/>
        </w:rPr>
        <w:br/>
      </w:r>
      <w:r w:rsidRPr="00741794">
        <w:rPr>
          <w:b/>
          <w:bCs/>
        </w:rPr>
        <w:br/>
      </w:r>
    </w:p>
    <w:p w14:paraId="55BEA99C" w14:textId="77777777" w:rsidR="00741794" w:rsidRPr="00741794" w:rsidRDefault="00741794" w:rsidP="00741794">
      <w:pPr>
        <w:numPr>
          <w:ilvl w:val="0"/>
          <w:numId w:val="30"/>
        </w:numPr>
      </w:pPr>
      <w:r w:rsidRPr="00741794">
        <w:rPr>
          <w:b/>
          <w:bCs/>
        </w:rPr>
        <w:lastRenderedPageBreak/>
        <w:t>One-to-Many (</w:t>
      </w:r>
      <w:proofErr w:type="gramStart"/>
      <w:r w:rsidRPr="00741794">
        <w:rPr>
          <w:b/>
          <w:bCs/>
        </w:rPr>
        <w:t>1:*</w:t>
      </w:r>
      <w:proofErr w:type="gramEnd"/>
      <w:r w:rsidRPr="00741794">
        <w:rPr>
          <w:b/>
          <w:bCs/>
        </w:rPr>
        <w:t>)</w:t>
      </w:r>
      <w:r w:rsidRPr="00741794">
        <w:rPr>
          <w:b/>
          <w:bCs/>
        </w:rPr>
        <w:br/>
      </w:r>
      <w:r w:rsidRPr="00741794">
        <w:rPr>
          <w:b/>
          <w:bCs/>
        </w:rPr>
        <w:br/>
      </w:r>
    </w:p>
    <w:p w14:paraId="0E7DBC49" w14:textId="77777777" w:rsidR="00741794" w:rsidRPr="00741794" w:rsidRDefault="00741794" w:rsidP="00741794">
      <w:pPr>
        <w:numPr>
          <w:ilvl w:val="0"/>
          <w:numId w:val="30"/>
        </w:numPr>
      </w:pPr>
      <w:r w:rsidRPr="00741794">
        <w:rPr>
          <w:b/>
          <w:bCs/>
        </w:rPr>
        <w:t>Many-to-One (*:1)</w:t>
      </w:r>
      <w:r w:rsidRPr="00741794">
        <w:rPr>
          <w:b/>
          <w:bCs/>
        </w:rPr>
        <w:br/>
      </w:r>
      <w:r w:rsidRPr="00741794">
        <w:rPr>
          <w:b/>
          <w:bCs/>
        </w:rPr>
        <w:br/>
      </w:r>
    </w:p>
    <w:p w14:paraId="08AD049B" w14:textId="77777777" w:rsidR="00741794" w:rsidRPr="00741794" w:rsidRDefault="00741794" w:rsidP="00741794">
      <w:pPr>
        <w:numPr>
          <w:ilvl w:val="0"/>
          <w:numId w:val="30"/>
        </w:numPr>
      </w:pPr>
      <w:r w:rsidRPr="00741794">
        <w:rPr>
          <w:b/>
          <w:bCs/>
        </w:rPr>
        <w:t>Many-to-Many (</w:t>
      </w:r>
      <w:r w:rsidRPr="00741794">
        <w:rPr>
          <w:b/>
          <w:bCs/>
          <w:i/>
          <w:iCs/>
        </w:rPr>
        <w:t>:</w:t>
      </w:r>
      <w:r w:rsidRPr="00741794">
        <w:rPr>
          <w:b/>
          <w:bCs/>
        </w:rPr>
        <w:t>)</w:t>
      </w:r>
      <w:r w:rsidRPr="00741794">
        <w:rPr>
          <w:b/>
          <w:bCs/>
        </w:rPr>
        <w:br/>
      </w:r>
      <w:r w:rsidRPr="00741794">
        <w:rPr>
          <w:b/>
          <w:bCs/>
        </w:rPr>
        <w:br/>
      </w:r>
    </w:p>
    <w:p w14:paraId="709657BE" w14:textId="77777777" w:rsidR="00741794" w:rsidRPr="00741794" w:rsidRDefault="00741794" w:rsidP="00741794">
      <w:r w:rsidRPr="00741794">
        <w:pict w14:anchorId="68CFF900">
          <v:rect id="_x0000_i1423" style="width:0;height:1.5pt" o:hralign="center" o:hrstd="t" o:hr="t" fillcolor="#a0a0a0" stroked="f"/>
        </w:pict>
      </w:r>
    </w:p>
    <w:p w14:paraId="52B0FF05" w14:textId="77777777" w:rsidR="00741794" w:rsidRPr="00741794" w:rsidRDefault="00741794" w:rsidP="00741794">
      <w:pPr>
        <w:rPr>
          <w:b/>
          <w:bCs/>
        </w:rPr>
      </w:pPr>
      <w:r w:rsidRPr="00741794">
        <w:rPr>
          <w:b/>
          <w:bCs/>
        </w:rPr>
        <w:t>Significance of Cardinality</w:t>
      </w:r>
    </w:p>
    <w:p w14:paraId="6B344B57" w14:textId="77777777" w:rsidR="00741794" w:rsidRPr="00741794" w:rsidRDefault="00741794" w:rsidP="00741794">
      <w:pPr>
        <w:numPr>
          <w:ilvl w:val="0"/>
          <w:numId w:val="31"/>
        </w:numPr>
      </w:pPr>
      <w:r w:rsidRPr="00741794">
        <w:rPr>
          <w:b/>
          <w:bCs/>
        </w:rPr>
        <w:t>Controls Data Accuracy</w:t>
      </w:r>
      <w:r w:rsidRPr="00741794">
        <w:rPr>
          <w:b/>
          <w:bCs/>
        </w:rPr>
        <w:br/>
      </w:r>
      <w:r w:rsidRPr="00741794">
        <w:rPr>
          <w:b/>
          <w:bCs/>
        </w:rPr>
        <w:br/>
      </w:r>
    </w:p>
    <w:p w14:paraId="503B315B" w14:textId="77777777" w:rsidR="00741794" w:rsidRPr="00741794" w:rsidRDefault="00741794" w:rsidP="00741794">
      <w:pPr>
        <w:numPr>
          <w:ilvl w:val="0"/>
          <w:numId w:val="32"/>
        </w:numPr>
      </w:pPr>
      <w:r w:rsidRPr="00741794">
        <w:t>Incorrect cardinality can cause duplicate values and wrong totals.</w:t>
      </w:r>
      <w:r w:rsidRPr="00741794">
        <w:br/>
      </w:r>
      <w:r w:rsidRPr="00741794">
        <w:br/>
      </w:r>
    </w:p>
    <w:p w14:paraId="09E14781" w14:textId="77777777" w:rsidR="00741794" w:rsidRPr="00741794" w:rsidRDefault="00741794" w:rsidP="00741794">
      <w:pPr>
        <w:numPr>
          <w:ilvl w:val="0"/>
          <w:numId w:val="33"/>
        </w:numPr>
      </w:pPr>
      <w:r w:rsidRPr="00741794">
        <w:rPr>
          <w:b/>
          <w:bCs/>
        </w:rPr>
        <w:t>Improves Report Performance</w:t>
      </w:r>
      <w:r w:rsidRPr="00741794">
        <w:rPr>
          <w:b/>
          <w:bCs/>
        </w:rPr>
        <w:br/>
      </w:r>
      <w:r w:rsidRPr="00741794">
        <w:rPr>
          <w:b/>
          <w:bCs/>
        </w:rPr>
        <w:br/>
      </w:r>
    </w:p>
    <w:p w14:paraId="2280D25E" w14:textId="77777777" w:rsidR="00741794" w:rsidRPr="00741794" w:rsidRDefault="00741794" w:rsidP="00741794">
      <w:pPr>
        <w:numPr>
          <w:ilvl w:val="0"/>
          <w:numId w:val="34"/>
        </w:numPr>
      </w:pPr>
      <w:r w:rsidRPr="00741794">
        <w:t>Proper relationships improve calculation speed.</w:t>
      </w:r>
      <w:r w:rsidRPr="00741794">
        <w:br/>
      </w:r>
      <w:r w:rsidRPr="00741794">
        <w:br/>
      </w:r>
    </w:p>
    <w:p w14:paraId="431323F5" w14:textId="77777777" w:rsidR="00741794" w:rsidRPr="00741794" w:rsidRDefault="00741794" w:rsidP="00741794">
      <w:pPr>
        <w:numPr>
          <w:ilvl w:val="0"/>
          <w:numId w:val="35"/>
        </w:numPr>
      </w:pPr>
      <w:r w:rsidRPr="00741794">
        <w:rPr>
          <w:b/>
          <w:bCs/>
        </w:rPr>
        <w:t>Ensures Correct Filtering</w:t>
      </w:r>
      <w:r w:rsidRPr="00741794">
        <w:rPr>
          <w:b/>
          <w:bCs/>
        </w:rPr>
        <w:br/>
      </w:r>
      <w:r w:rsidRPr="00741794">
        <w:rPr>
          <w:b/>
          <w:bCs/>
        </w:rPr>
        <w:br/>
      </w:r>
    </w:p>
    <w:p w14:paraId="5057569A" w14:textId="77777777" w:rsidR="00741794" w:rsidRPr="00741794" w:rsidRDefault="00741794" w:rsidP="00741794">
      <w:pPr>
        <w:numPr>
          <w:ilvl w:val="0"/>
          <w:numId w:val="36"/>
        </w:numPr>
      </w:pPr>
      <w:r w:rsidRPr="00741794">
        <w:t>Determines how filters flow between tables.</w:t>
      </w:r>
      <w:r w:rsidRPr="00741794">
        <w:br/>
      </w:r>
      <w:r w:rsidRPr="00741794">
        <w:br/>
      </w:r>
    </w:p>
    <w:p w14:paraId="41A241AA" w14:textId="77777777" w:rsidR="00741794" w:rsidRPr="00741794" w:rsidRDefault="00741794" w:rsidP="00741794">
      <w:pPr>
        <w:numPr>
          <w:ilvl w:val="0"/>
          <w:numId w:val="37"/>
        </w:numPr>
      </w:pPr>
      <w:r w:rsidRPr="00741794">
        <w:rPr>
          <w:b/>
          <w:bCs/>
        </w:rPr>
        <w:t>Avoids Ambiguity</w:t>
      </w:r>
      <w:r w:rsidRPr="00741794">
        <w:rPr>
          <w:b/>
          <w:bCs/>
        </w:rPr>
        <w:br/>
      </w:r>
      <w:r w:rsidRPr="00741794">
        <w:rPr>
          <w:b/>
          <w:bCs/>
        </w:rPr>
        <w:br/>
      </w:r>
    </w:p>
    <w:p w14:paraId="08BDE9EF" w14:textId="77777777" w:rsidR="00741794" w:rsidRPr="00741794" w:rsidRDefault="00741794" w:rsidP="00741794">
      <w:pPr>
        <w:numPr>
          <w:ilvl w:val="0"/>
          <w:numId w:val="38"/>
        </w:numPr>
      </w:pPr>
      <w:r w:rsidRPr="00741794">
        <w:lastRenderedPageBreak/>
        <w:t>Prevents confusing data relationships.</w:t>
      </w:r>
      <w:r w:rsidRPr="00741794">
        <w:br/>
      </w:r>
      <w:r w:rsidRPr="00741794">
        <w:br/>
      </w:r>
    </w:p>
    <w:p w14:paraId="78C41AC3" w14:textId="77777777" w:rsidR="00741794" w:rsidRPr="00741794" w:rsidRDefault="00741794" w:rsidP="00741794">
      <w:pPr>
        <w:numPr>
          <w:ilvl w:val="0"/>
          <w:numId w:val="39"/>
        </w:numPr>
      </w:pPr>
      <w:r w:rsidRPr="00741794">
        <w:rPr>
          <w:b/>
          <w:bCs/>
        </w:rPr>
        <w:t>Supports Reliable DAX Calculations</w:t>
      </w:r>
      <w:r w:rsidRPr="00741794">
        <w:rPr>
          <w:b/>
          <w:bCs/>
        </w:rPr>
        <w:br/>
      </w:r>
      <w:r w:rsidRPr="00741794">
        <w:rPr>
          <w:b/>
          <w:bCs/>
        </w:rPr>
        <w:br/>
      </w:r>
    </w:p>
    <w:p w14:paraId="164399BD" w14:textId="77777777" w:rsidR="00741794" w:rsidRPr="00741794" w:rsidRDefault="00741794" w:rsidP="00741794">
      <w:pPr>
        <w:numPr>
          <w:ilvl w:val="0"/>
          <w:numId w:val="40"/>
        </w:numPr>
      </w:pPr>
      <w:r w:rsidRPr="00741794">
        <w:t>Measures depend on correct relationships.</w:t>
      </w:r>
      <w:r w:rsidRPr="00741794">
        <w:br/>
      </w:r>
      <w:r w:rsidRPr="00741794">
        <w:br/>
      </w:r>
    </w:p>
    <w:p w14:paraId="3A6D948B" w14:textId="77777777" w:rsidR="00741794" w:rsidRPr="00741794" w:rsidRDefault="00741794" w:rsidP="00741794">
      <w:r w:rsidRPr="00741794">
        <w:pict w14:anchorId="0D9073C8">
          <v:rect id="_x0000_i1424" style="width:0;height:1.5pt" o:hralign="center" o:hrstd="t" o:hr="t" fillcolor="#a0a0a0" stroked="f"/>
        </w:pict>
      </w:r>
    </w:p>
    <w:p w14:paraId="18E86AC5" w14:textId="77777777" w:rsidR="00741794" w:rsidRPr="00741794" w:rsidRDefault="00741794" w:rsidP="00741794">
      <w:pPr>
        <w:rPr>
          <w:b/>
          <w:bCs/>
        </w:rPr>
      </w:pPr>
      <w:r w:rsidRPr="00741794">
        <w:rPr>
          <w:b/>
          <w:bCs/>
        </w:rPr>
        <w:t>Example</w:t>
      </w:r>
    </w:p>
    <w:p w14:paraId="2754CBFA" w14:textId="77777777" w:rsidR="00741794" w:rsidRPr="00741794" w:rsidRDefault="00741794" w:rsidP="00741794">
      <w:r w:rsidRPr="00741794">
        <w:t>One Customer → Many Sales records</w:t>
      </w:r>
      <w:r w:rsidRPr="00741794">
        <w:br/>
        <w:t xml:space="preserve"> Cardinality: </w:t>
      </w:r>
      <w:r w:rsidRPr="00741794">
        <w:rPr>
          <w:b/>
          <w:bCs/>
        </w:rPr>
        <w:t>One-to-Many</w:t>
      </w:r>
    </w:p>
    <w:p w14:paraId="7B220970" w14:textId="77777777" w:rsidR="00741794" w:rsidRPr="00741794" w:rsidRDefault="00741794" w:rsidP="00741794">
      <w:r w:rsidRPr="00741794">
        <w:pict w14:anchorId="79B68004">
          <v:rect id="_x0000_i1425" style="width:0;height:1.5pt" o:hralign="center" o:hrstd="t" o:hr="t" fillcolor="#a0a0a0" stroked="f"/>
        </w:pict>
      </w:r>
    </w:p>
    <w:p w14:paraId="63D102CC" w14:textId="77777777" w:rsidR="00741794" w:rsidRPr="00741794" w:rsidRDefault="00741794" w:rsidP="00741794">
      <w:r w:rsidRPr="00741794">
        <w:pict w14:anchorId="695A1AC7">
          <v:rect id="_x0000_i1426" style="width:0;height:1.5pt" o:hralign="center" o:hrstd="t" o:hr="t" fillcolor="#a0a0a0" stroked="f"/>
        </w:pict>
      </w:r>
    </w:p>
    <w:p w14:paraId="646548B7" w14:textId="77777777" w:rsidR="00741794" w:rsidRPr="00741794" w:rsidRDefault="00741794" w:rsidP="00741794">
      <w:pPr>
        <w:rPr>
          <w:b/>
          <w:bCs/>
        </w:rPr>
      </w:pPr>
      <w:r w:rsidRPr="00741794">
        <w:rPr>
          <w:b/>
          <w:bCs/>
        </w:rPr>
        <w:t>Conclusion</w:t>
      </w:r>
    </w:p>
    <w:p w14:paraId="1CA370F2" w14:textId="77777777" w:rsidR="00741794" w:rsidRPr="00741794" w:rsidRDefault="00741794" w:rsidP="00741794">
      <w:r w:rsidRPr="00741794">
        <w:t>Star Schema provides simplicity and high performance, while Snowflake Schema offers normalization and storage efficiency. Primary Keys uniquely identify records, and Foreign Keys connect tables. Cardinality ensures proper data relationships, accurate calculations, and efficient performance in Power BI. Correct data modeling leads to reliable and professional dashboards.</w:t>
      </w:r>
    </w:p>
    <w:p w14:paraId="4530ACEF" w14:textId="77777777" w:rsidR="00741794" w:rsidRPr="00741794" w:rsidRDefault="00741794" w:rsidP="00741794">
      <w:r w:rsidRPr="00741794">
        <w:rPr>
          <w:u w:val="single"/>
        </w:rPr>
        <w:t>Answer 4:</w:t>
      </w:r>
    </w:p>
    <w:p w14:paraId="77672F6D" w14:textId="77777777" w:rsidR="00741794" w:rsidRPr="00741794" w:rsidRDefault="00741794" w:rsidP="00741794">
      <w:r w:rsidRPr="00741794">
        <w:t xml:space="preserve">Power BI uses </w:t>
      </w:r>
      <w:r w:rsidRPr="00741794">
        <w:rPr>
          <w:b/>
          <w:bCs/>
        </w:rPr>
        <w:t>DAX (Data Analysis Expressions)</w:t>
      </w:r>
      <w:r w:rsidRPr="00741794">
        <w:t xml:space="preserve"> to create calculations. Two important DAX concepts are </w:t>
      </w:r>
      <w:r w:rsidRPr="00741794">
        <w:rPr>
          <w:b/>
          <w:bCs/>
        </w:rPr>
        <w:t>Calculated Columns</w:t>
      </w:r>
      <w:r w:rsidRPr="00741794">
        <w:t xml:space="preserve"> and </w:t>
      </w:r>
      <w:r w:rsidRPr="00741794">
        <w:rPr>
          <w:b/>
          <w:bCs/>
        </w:rPr>
        <w:t>Measures</w:t>
      </w:r>
      <w:r w:rsidRPr="00741794">
        <w:t xml:space="preserve">. Understanding their difference is essential for building accurate reports. In addition, </w:t>
      </w:r>
      <w:r w:rsidRPr="00741794">
        <w:rPr>
          <w:b/>
          <w:bCs/>
        </w:rPr>
        <w:t>Row Context</w:t>
      </w:r>
      <w:r w:rsidRPr="00741794">
        <w:t xml:space="preserve"> and </w:t>
      </w:r>
      <w:r w:rsidRPr="00741794">
        <w:rPr>
          <w:b/>
          <w:bCs/>
        </w:rPr>
        <w:t>Filter Context</w:t>
      </w:r>
      <w:r w:rsidRPr="00741794">
        <w:t xml:space="preserve"> control how calculations behave in Power BI.</w:t>
      </w:r>
    </w:p>
    <w:p w14:paraId="4C936A4C" w14:textId="77777777" w:rsidR="00741794" w:rsidRPr="00741794" w:rsidRDefault="00741794" w:rsidP="00741794">
      <w:r w:rsidRPr="00741794">
        <w:pict w14:anchorId="40C231EA">
          <v:rect id="_x0000_i1427" style="width:0;height:1.5pt" o:hralign="center" o:hrstd="t" o:hr="t" fillcolor="#a0a0a0" stroked="f"/>
        </w:pict>
      </w:r>
    </w:p>
    <w:p w14:paraId="4E61CFA2" w14:textId="77777777" w:rsidR="00741794" w:rsidRPr="00741794" w:rsidRDefault="00741794" w:rsidP="00741794">
      <w:pPr>
        <w:rPr>
          <w:b/>
          <w:bCs/>
        </w:rPr>
      </w:pPr>
      <w:r w:rsidRPr="00741794">
        <w:rPr>
          <w:b/>
          <w:bCs/>
        </w:rPr>
        <w:t>1. Calculated Column vs Measure</w:t>
      </w:r>
    </w:p>
    <w:p w14:paraId="19675484" w14:textId="77777777" w:rsidR="00741794" w:rsidRPr="00741794" w:rsidRDefault="00741794" w:rsidP="00741794">
      <w:r w:rsidRPr="00741794">
        <w:pict w14:anchorId="7501ADE1">
          <v:rect id="_x0000_i1428" style="width:0;height:1.5pt" o:hralign="center" o:hrstd="t" o:hr="t" fillcolor="#a0a0a0" stroked="f"/>
        </w:pict>
      </w:r>
    </w:p>
    <w:p w14:paraId="2C221D8D" w14:textId="77777777" w:rsidR="00741794" w:rsidRPr="00741794" w:rsidRDefault="00741794" w:rsidP="00741794">
      <w:pPr>
        <w:rPr>
          <w:b/>
          <w:bCs/>
        </w:rPr>
      </w:pPr>
      <w:r w:rsidRPr="00741794">
        <w:rPr>
          <w:rFonts w:ascii="Segoe UI Emoji" w:hAnsi="Segoe UI Emoji" w:cs="Segoe UI Emoji"/>
          <w:b/>
          <w:bCs/>
        </w:rPr>
        <w:t>✅</w:t>
      </w:r>
      <w:r w:rsidRPr="00741794">
        <w:rPr>
          <w:b/>
          <w:bCs/>
        </w:rPr>
        <w:t xml:space="preserve"> Calculated Column</w:t>
      </w:r>
    </w:p>
    <w:p w14:paraId="33D47CA5" w14:textId="77777777" w:rsidR="00741794" w:rsidRPr="00741794" w:rsidRDefault="00741794" w:rsidP="00741794">
      <w:r w:rsidRPr="00741794">
        <w:lastRenderedPageBreak/>
        <w:t xml:space="preserve">A </w:t>
      </w:r>
      <w:r w:rsidRPr="00741794">
        <w:rPr>
          <w:b/>
          <w:bCs/>
        </w:rPr>
        <w:t>Calculated Column</w:t>
      </w:r>
      <w:r w:rsidRPr="00741794">
        <w:t xml:space="preserve"> is a new column added to a table using a DAX formula. The calculation is performed </w:t>
      </w:r>
      <w:r w:rsidRPr="00741794">
        <w:rPr>
          <w:b/>
          <w:bCs/>
        </w:rPr>
        <w:t>row by row</w:t>
      </w:r>
      <w:r w:rsidRPr="00741794">
        <w:t xml:space="preserve"> and the result is stored permanently in the data model.</w:t>
      </w:r>
    </w:p>
    <w:p w14:paraId="79BE9849" w14:textId="77777777" w:rsidR="00741794" w:rsidRPr="00741794" w:rsidRDefault="00741794" w:rsidP="00741794">
      <w:pPr>
        <w:rPr>
          <w:b/>
          <w:bCs/>
        </w:rPr>
      </w:pPr>
      <w:r w:rsidRPr="00741794">
        <w:rPr>
          <w:b/>
          <w:bCs/>
        </w:rPr>
        <w:t>Key Features</w:t>
      </w:r>
    </w:p>
    <w:p w14:paraId="1FE51A43" w14:textId="77777777" w:rsidR="00741794" w:rsidRPr="00741794" w:rsidRDefault="00741794" w:rsidP="00741794">
      <w:pPr>
        <w:numPr>
          <w:ilvl w:val="0"/>
          <w:numId w:val="41"/>
        </w:numPr>
      </w:pPr>
      <w:r w:rsidRPr="00741794">
        <w:t>Calculated during data refresh</w:t>
      </w:r>
      <w:r w:rsidRPr="00741794">
        <w:br/>
      </w:r>
      <w:r w:rsidRPr="00741794">
        <w:br/>
      </w:r>
    </w:p>
    <w:p w14:paraId="332D4BFD" w14:textId="77777777" w:rsidR="00741794" w:rsidRPr="00741794" w:rsidRDefault="00741794" w:rsidP="00741794">
      <w:pPr>
        <w:numPr>
          <w:ilvl w:val="0"/>
          <w:numId w:val="41"/>
        </w:numPr>
      </w:pPr>
      <w:r w:rsidRPr="00741794">
        <w:t>Stored in memory</w:t>
      </w:r>
      <w:r w:rsidRPr="00741794">
        <w:br/>
      </w:r>
      <w:r w:rsidRPr="00741794">
        <w:br/>
      </w:r>
    </w:p>
    <w:p w14:paraId="6BC905F8" w14:textId="77777777" w:rsidR="00741794" w:rsidRPr="00741794" w:rsidRDefault="00741794" w:rsidP="00741794">
      <w:pPr>
        <w:numPr>
          <w:ilvl w:val="0"/>
          <w:numId w:val="41"/>
        </w:numPr>
      </w:pPr>
      <w:r w:rsidRPr="00741794">
        <w:t xml:space="preserve">Uses </w:t>
      </w:r>
      <w:r w:rsidRPr="00741794">
        <w:rPr>
          <w:b/>
          <w:bCs/>
        </w:rPr>
        <w:t>row context</w:t>
      </w:r>
      <w:r w:rsidRPr="00741794">
        <w:rPr>
          <w:b/>
          <w:bCs/>
        </w:rPr>
        <w:br/>
      </w:r>
      <w:r w:rsidRPr="00741794">
        <w:rPr>
          <w:b/>
          <w:bCs/>
        </w:rPr>
        <w:br/>
      </w:r>
    </w:p>
    <w:p w14:paraId="19F6EBDD" w14:textId="77777777" w:rsidR="00741794" w:rsidRPr="00741794" w:rsidRDefault="00741794" w:rsidP="00741794">
      <w:pPr>
        <w:numPr>
          <w:ilvl w:val="0"/>
          <w:numId w:val="41"/>
        </w:numPr>
      </w:pPr>
      <w:r w:rsidRPr="00741794">
        <w:t>Increases model size</w:t>
      </w:r>
      <w:r w:rsidRPr="00741794">
        <w:br/>
      </w:r>
      <w:r w:rsidRPr="00741794">
        <w:br/>
      </w:r>
    </w:p>
    <w:p w14:paraId="30C33F00" w14:textId="77777777" w:rsidR="00741794" w:rsidRPr="00741794" w:rsidRDefault="00741794" w:rsidP="00741794">
      <w:pPr>
        <w:numPr>
          <w:ilvl w:val="0"/>
          <w:numId w:val="41"/>
        </w:numPr>
      </w:pPr>
      <w:r w:rsidRPr="00741794">
        <w:t>Useful for classification and categorization</w:t>
      </w:r>
      <w:r w:rsidRPr="00741794">
        <w:br/>
      </w:r>
      <w:r w:rsidRPr="00741794">
        <w:br/>
      </w:r>
    </w:p>
    <w:p w14:paraId="4D54A1F0" w14:textId="77777777" w:rsidR="00741794" w:rsidRPr="00741794" w:rsidRDefault="00741794" w:rsidP="00741794">
      <w:pPr>
        <w:rPr>
          <w:b/>
          <w:bCs/>
        </w:rPr>
      </w:pPr>
      <w:r w:rsidRPr="00741794">
        <w:rPr>
          <w:b/>
          <w:bCs/>
        </w:rPr>
        <w:t>Example</w:t>
      </w:r>
    </w:p>
    <w:p w14:paraId="42D56435" w14:textId="77777777" w:rsidR="00741794" w:rsidRPr="00741794" w:rsidRDefault="00741794" w:rsidP="00741794">
      <w:r w:rsidRPr="00741794">
        <w:t>If a Sales table has:</w:t>
      </w:r>
    </w:p>
    <w:tbl>
      <w:tblPr>
        <w:tblW w:w="0" w:type="auto"/>
        <w:tblCellMar>
          <w:top w:w="15" w:type="dxa"/>
          <w:left w:w="15" w:type="dxa"/>
          <w:bottom w:w="15" w:type="dxa"/>
          <w:right w:w="15" w:type="dxa"/>
        </w:tblCellMar>
        <w:tblLook w:val="04A0" w:firstRow="1" w:lastRow="0" w:firstColumn="1" w:lastColumn="0" w:noHBand="0" w:noVBand="1"/>
      </w:tblPr>
      <w:tblGrid>
        <w:gridCol w:w="1076"/>
        <w:gridCol w:w="694"/>
      </w:tblGrid>
      <w:tr w:rsidR="00741794" w:rsidRPr="00741794" w14:paraId="3D4EF5C2" w14:textId="77777777">
        <w:trPr>
          <w:trHeight w:val="500"/>
        </w:trPr>
        <w:tc>
          <w:tcPr>
            <w:tcW w:w="0" w:type="auto"/>
            <w:tcMar>
              <w:top w:w="100" w:type="dxa"/>
              <w:left w:w="100" w:type="dxa"/>
              <w:bottom w:w="100" w:type="dxa"/>
              <w:right w:w="100" w:type="dxa"/>
            </w:tcMar>
            <w:hideMark/>
          </w:tcPr>
          <w:p w14:paraId="0F720DF0" w14:textId="77777777" w:rsidR="00741794" w:rsidRPr="00741794" w:rsidRDefault="00741794" w:rsidP="00741794">
            <w:r w:rsidRPr="00741794">
              <w:rPr>
                <w:b/>
                <w:bCs/>
              </w:rPr>
              <w:t>Quantity</w:t>
            </w:r>
          </w:p>
        </w:tc>
        <w:tc>
          <w:tcPr>
            <w:tcW w:w="0" w:type="auto"/>
            <w:tcMar>
              <w:top w:w="100" w:type="dxa"/>
              <w:left w:w="100" w:type="dxa"/>
              <w:bottom w:w="100" w:type="dxa"/>
              <w:right w:w="100" w:type="dxa"/>
            </w:tcMar>
            <w:hideMark/>
          </w:tcPr>
          <w:p w14:paraId="258D6B02" w14:textId="77777777" w:rsidR="00741794" w:rsidRPr="00741794" w:rsidRDefault="00741794" w:rsidP="00741794">
            <w:r w:rsidRPr="00741794">
              <w:rPr>
                <w:b/>
                <w:bCs/>
              </w:rPr>
              <w:t>Price</w:t>
            </w:r>
          </w:p>
        </w:tc>
      </w:tr>
      <w:tr w:rsidR="00741794" w:rsidRPr="00741794" w14:paraId="6FAE84A5" w14:textId="77777777">
        <w:trPr>
          <w:trHeight w:val="500"/>
        </w:trPr>
        <w:tc>
          <w:tcPr>
            <w:tcW w:w="0" w:type="auto"/>
            <w:tcMar>
              <w:top w:w="100" w:type="dxa"/>
              <w:left w:w="100" w:type="dxa"/>
              <w:bottom w:w="100" w:type="dxa"/>
              <w:right w:w="100" w:type="dxa"/>
            </w:tcMar>
            <w:hideMark/>
          </w:tcPr>
          <w:p w14:paraId="1936D8A3" w14:textId="77777777" w:rsidR="00741794" w:rsidRPr="00741794" w:rsidRDefault="00741794" w:rsidP="00741794">
            <w:r w:rsidRPr="00741794">
              <w:t>2</w:t>
            </w:r>
          </w:p>
        </w:tc>
        <w:tc>
          <w:tcPr>
            <w:tcW w:w="0" w:type="auto"/>
            <w:tcMar>
              <w:top w:w="100" w:type="dxa"/>
              <w:left w:w="100" w:type="dxa"/>
              <w:bottom w:w="100" w:type="dxa"/>
              <w:right w:w="100" w:type="dxa"/>
            </w:tcMar>
            <w:hideMark/>
          </w:tcPr>
          <w:p w14:paraId="6821B1CA" w14:textId="77777777" w:rsidR="00741794" w:rsidRPr="00741794" w:rsidRDefault="00741794" w:rsidP="00741794">
            <w:r w:rsidRPr="00741794">
              <w:t>100</w:t>
            </w:r>
          </w:p>
        </w:tc>
      </w:tr>
      <w:tr w:rsidR="00741794" w:rsidRPr="00741794" w14:paraId="5B4B02D0" w14:textId="77777777">
        <w:trPr>
          <w:trHeight w:val="500"/>
        </w:trPr>
        <w:tc>
          <w:tcPr>
            <w:tcW w:w="0" w:type="auto"/>
            <w:tcMar>
              <w:top w:w="100" w:type="dxa"/>
              <w:left w:w="100" w:type="dxa"/>
              <w:bottom w:w="100" w:type="dxa"/>
              <w:right w:w="100" w:type="dxa"/>
            </w:tcMar>
            <w:hideMark/>
          </w:tcPr>
          <w:p w14:paraId="1523AE39" w14:textId="77777777" w:rsidR="00741794" w:rsidRPr="00741794" w:rsidRDefault="00741794" w:rsidP="00741794">
            <w:r w:rsidRPr="00741794">
              <w:t>5</w:t>
            </w:r>
          </w:p>
        </w:tc>
        <w:tc>
          <w:tcPr>
            <w:tcW w:w="0" w:type="auto"/>
            <w:tcMar>
              <w:top w:w="100" w:type="dxa"/>
              <w:left w:w="100" w:type="dxa"/>
              <w:bottom w:w="100" w:type="dxa"/>
              <w:right w:w="100" w:type="dxa"/>
            </w:tcMar>
            <w:hideMark/>
          </w:tcPr>
          <w:p w14:paraId="14DF72FD" w14:textId="77777777" w:rsidR="00741794" w:rsidRPr="00741794" w:rsidRDefault="00741794" w:rsidP="00741794">
            <w:r w:rsidRPr="00741794">
              <w:t>200</w:t>
            </w:r>
          </w:p>
        </w:tc>
      </w:tr>
    </w:tbl>
    <w:p w14:paraId="67B7DA86" w14:textId="77777777" w:rsidR="00741794" w:rsidRPr="00741794" w:rsidRDefault="00741794" w:rsidP="00741794">
      <w:r w:rsidRPr="00741794">
        <w:t>Calculated Column formula:</w:t>
      </w:r>
    </w:p>
    <w:p w14:paraId="13473547" w14:textId="77777777" w:rsidR="00741794" w:rsidRPr="00741794" w:rsidRDefault="00741794" w:rsidP="00741794">
      <w:proofErr w:type="spellStart"/>
      <w:r w:rsidRPr="00741794">
        <w:t>TotalAmount</w:t>
      </w:r>
      <w:proofErr w:type="spellEnd"/>
      <w:r w:rsidRPr="00741794">
        <w:t xml:space="preserve"> = </w:t>
      </w:r>
      <w:proofErr w:type="gramStart"/>
      <w:r w:rsidRPr="00741794">
        <w:t>Sales[</w:t>
      </w:r>
      <w:proofErr w:type="gramEnd"/>
      <w:r w:rsidRPr="00741794">
        <w:t xml:space="preserve">Quantity] * </w:t>
      </w:r>
      <w:proofErr w:type="gramStart"/>
      <w:r w:rsidRPr="00741794">
        <w:t>Sales[</w:t>
      </w:r>
      <w:proofErr w:type="gramEnd"/>
      <w:r w:rsidRPr="00741794">
        <w:t>Price]</w:t>
      </w:r>
    </w:p>
    <w:p w14:paraId="2DD39C2B" w14:textId="77777777" w:rsidR="00741794" w:rsidRPr="00741794" w:rsidRDefault="00741794" w:rsidP="00741794"/>
    <w:p w14:paraId="2A1ADA04" w14:textId="77777777" w:rsidR="00741794" w:rsidRPr="00741794" w:rsidRDefault="00741794" w:rsidP="00741794">
      <w:r w:rsidRPr="00741794">
        <w:t>Result stored for every row.</w:t>
      </w:r>
    </w:p>
    <w:p w14:paraId="632A8E5D" w14:textId="77777777" w:rsidR="00741794" w:rsidRPr="00741794" w:rsidRDefault="00741794" w:rsidP="00741794">
      <w:r w:rsidRPr="00741794">
        <w:pict w14:anchorId="5C7882B4">
          <v:rect id="_x0000_i1429" style="width:0;height:1.5pt" o:hralign="center" o:hrstd="t" o:hr="t" fillcolor="#a0a0a0" stroked="f"/>
        </w:pict>
      </w:r>
    </w:p>
    <w:p w14:paraId="72A4677D" w14:textId="77777777" w:rsidR="00741794" w:rsidRPr="00741794" w:rsidRDefault="00741794" w:rsidP="00741794">
      <w:pPr>
        <w:rPr>
          <w:b/>
          <w:bCs/>
        </w:rPr>
      </w:pPr>
      <w:r w:rsidRPr="00741794">
        <w:rPr>
          <w:b/>
          <w:bCs/>
        </w:rPr>
        <w:lastRenderedPageBreak/>
        <w:t>When to Use Calculated Column</w:t>
      </w:r>
    </w:p>
    <w:p w14:paraId="28232138" w14:textId="77777777" w:rsidR="00741794" w:rsidRPr="00741794" w:rsidRDefault="00741794" w:rsidP="00741794">
      <w:pPr>
        <w:numPr>
          <w:ilvl w:val="0"/>
          <w:numId w:val="42"/>
        </w:numPr>
      </w:pPr>
      <w:r w:rsidRPr="00741794">
        <w:t>Creating categories (High/Low sales)</w:t>
      </w:r>
      <w:r w:rsidRPr="00741794">
        <w:br/>
      </w:r>
      <w:r w:rsidRPr="00741794">
        <w:br/>
      </w:r>
    </w:p>
    <w:p w14:paraId="66BE3017" w14:textId="77777777" w:rsidR="00741794" w:rsidRPr="00741794" w:rsidRDefault="00741794" w:rsidP="00741794">
      <w:pPr>
        <w:numPr>
          <w:ilvl w:val="0"/>
          <w:numId w:val="42"/>
        </w:numPr>
      </w:pPr>
      <w:r w:rsidRPr="00741794">
        <w:t>Data labeling</w:t>
      </w:r>
      <w:r w:rsidRPr="00741794">
        <w:br/>
      </w:r>
      <w:r w:rsidRPr="00741794">
        <w:br/>
      </w:r>
    </w:p>
    <w:p w14:paraId="2947DEE3" w14:textId="77777777" w:rsidR="00741794" w:rsidRPr="00741794" w:rsidRDefault="00741794" w:rsidP="00741794">
      <w:pPr>
        <w:numPr>
          <w:ilvl w:val="0"/>
          <w:numId w:val="42"/>
        </w:numPr>
      </w:pPr>
      <w:r w:rsidRPr="00741794">
        <w:t>Static calculations</w:t>
      </w:r>
      <w:r w:rsidRPr="00741794">
        <w:br/>
      </w:r>
      <w:r w:rsidRPr="00741794">
        <w:br/>
      </w:r>
    </w:p>
    <w:p w14:paraId="453E7FF5" w14:textId="77777777" w:rsidR="00741794" w:rsidRPr="00741794" w:rsidRDefault="00741794" w:rsidP="00741794">
      <w:r w:rsidRPr="00741794">
        <w:pict w14:anchorId="163B17DF">
          <v:rect id="_x0000_i1430" style="width:0;height:1.5pt" o:hralign="center" o:hrstd="t" o:hr="t" fillcolor="#a0a0a0" stroked="f"/>
        </w:pict>
      </w:r>
    </w:p>
    <w:p w14:paraId="09BFBD83" w14:textId="77777777" w:rsidR="00741794" w:rsidRPr="00741794" w:rsidRDefault="00741794" w:rsidP="00741794">
      <w:r w:rsidRPr="00741794">
        <w:pict w14:anchorId="740F8FBD">
          <v:rect id="_x0000_i1431" style="width:0;height:1.5pt" o:hralign="center" o:hrstd="t" o:hr="t" fillcolor="#a0a0a0" stroked="f"/>
        </w:pict>
      </w:r>
    </w:p>
    <w:p w14:paraId="1BD60676" w14:textId="77777777" w:rsidR="00741794" w:rsidRPr="00741794" w:rsidRDefault="00741794" w:rsidP="00741794">
      <w:pPr>
        <w:rPr>
          <w:b/>
          <w:bCs/>
        </w:rPr>
      </w:pPr>
      <w:r w:rsidRPr="00741794">
        <w:rPr>
          <w:rFonts w:ascii="Segoe UI Emoji" w:hAnsi="Segoe UI Emoji" w:cs="Segoe UI Emoji"/>
          <w:b/>
          <w:bCs/>
        </w:rPr>
        <w:t>✅</w:t>
      </w:r>
      <w:r w:rsidRPr="00741794">
        <w:rPr>
          <w:b/>
          <w:bCs/>
        </w:rPr>
        <w:t xml:space="preserve"> Measure</w:t>
      </w:r>
    </w:p>
    <w:p w14:paraId="7CC2955C" w14:textId="77777777" w:rsidR="00741794" w:rsidRPr="00741794" w:rsidRDefault="00741794" w:rsidP="00741794">
      <w:r w:rsidRPr="00741794">
        <w:t xml:space="preserve">A </w:t>
      </w:r>
      <w:r w:rsidRPr="00741794">
        <w:rPr>
          <w:b/>
          <w:bCs/>
        </w:rPr>
        <w:t>Measure</w:t>
      </w:r>
      <w:r w:rsidRPr="00741794">
        <w:t xml:space="preserve"> is a calculation performed </w:t>
      </w:r>
      <w:r w:rsidRPr="00741794">
        <w:rPr>
          <w:b/>
          <w:bCs/>
        </w:rPr>
        <w:t>on demand</w:t>
      </w:r>
      <w:r w:rsidRPr="00741794">
        <w:t xml:space="preserve"> based on filters applied in reports. The result is not stored; it is calculated dynamically.</w:t>
      </w:r>
    </w:p>
    <w:p w14:paraId="4FE8E8FA" w14:textId="77777777" w:rsidR="00741794" w:rsidRPr="00741794" w:rsidRDefault="00741794" w:rsidP="00741794">
      <w:pPr>
        <w:rPr>
          <w:b/>
          <w:bCs/>
        </w:rPr>
      </w:pPr>
      <w:r w:rsidRPr="00741794">
        <w:rPr>
          <w:b/>
          <w:bCs/>
        </w:rPr>
        <w:t>Key Features</w:t>
      </w:r>
    </w:p>
    <w:p w14:paraId="353E90B8" w14:textId="77777777" w:rsidR="00741794" w:rsidRPr="00741794" w:rsidRDefault="00741794" w:rsidP="00741794">
      <w:pPr>
        <w:numPr>
          <w:ilvl w:val="0"/>
          <w:numId w:val="43"/>
        </w:numPr>
      </w:pPr>
      <w:r w:rsidRPr="00741794">
        <w:t>Calculated at query time</w:t>
      </w:r>
      <w:r w:rsidRPr="00741794">
        <w:br/>
      </w:r>
      <w:r w:rsidRPr="00741794">
        <w:br/>
      </w:r>
    </w:p>
    <w:p w14:paraId="3C42AAC7" w14:textId="77777777" w:rsidR="00741794" w:rsidRPr="00741794" w:rsidRDefault="00741794" w:rsidP="00741794">
      <w:pPr>
        <w:numPr>
          <w:ilvl w:val="0"/>
          <w:numId w:val="43"/>
        </w:numPr>
      </w:pPr>
      <w:r w:rsidRPr="00741794">
        <w:t xml:space="preserve">Uses </w:t>
      </w:r>
      <w:r w:rsidRPr="00741794">
        <w:rPr>
          <w:b/>
          <w:bCs/>
        </w:rPr>
        <w:t>filter context</w:t>
      </w:r>
      <w:r w:rsidRPr="00741794">
        <w:rPr>
          <w:b/>
          <w:bCs/>
        </w:rPr>
        <w:br/>
      </w:r>
      <w:r w:rsidRPr="00741794">
        <w:rPr>
          <w:b/>
          <w:bCs/>
        </w:rPr>
        <w:br/>
      </w:r>
    </w:p>
    <w:p w14:paraId="649E5627" w14:textId="77777777" w:rsidR="00741794" w:rsidRPr="00741794" w:rsidRDefault="00741794" w:rsidP="00741794">
      <w:pPr>
        <w:numPr>
          <w:ilvl w:val="0"/>
          <w:numId w:val="43"/>
        </w:numPr>
      </w:pPr>
      <w:r w:rsidRPr="00741794">
        <w:t>Does not increase file size</w:t>
      </w:r>
      <w:r w:rsidRPr="00741794">
        <w:br/>
      </w:r>
      <w:r w:rsidRPr="00741794">
        <w:br/>
      </w:r>
    </w:p>
    <w:p w14:paraId="295C0969" w14:textId="77777777" w:rsidR="00741794" w:rsidRPr="00741794" w:rsidRDefault="00741794" w:rsidP="00741794">
      <w:pPr>
        <w:numPr>
          <w:ilvl w:val="0"/>
          <w:numId w:val="43"/>
        </w:numPr>
      </w:pPr>
      <w:r w:rsidRPr="00741794">
        <w:t>Responds to slicers and filters</w:t>
      </w:r>
      <w:r w:rsidRPr="00741794">
        <w:br/>
      </w:r>
      <w:r w:rsidRPr="00741794">
        <w:br/>
      </w:r>
    </w:p>
    <w:p w14:paraId="4AE1C28E" w14:textId="77777777" w:rsidR="00741794" w:rsidRPr="00741794" w:rsidRDefault="00741794" w:rsidP="00741794">
      <w:pPr>
        <w:numPr>
          <w:ilvl w:val="0"/>
          <w:numId w:val="43"/>
        </w:numPr>
      </w:pPr>
      <w:r w:rsidRPr="00741794">
        <w:t>Used for aggregation and KPIs</w:t>
      </w:r>
      <w:r w:rsidRPr="00741794">
        <w:br/>
      </w:r>
      <w:r w:rsidRPr="00741794">
        <w:br/>
      </w:r>
    </w:p>
    <w:p w14:paraId="51F1B161" w14:textId="77777777" w:rsidR="00741794" w:rsidRPr="00741794" w:rsidRDefault="00741794" w:rsidP="00741794">
      <w:pPr>
        <w:rPr>
          <w:b/>
          <w:bCs/>
        </w:rPr>
      </w:pPr>
      <w:r w:rsidRPr="00741794">
        <w:rPr>
          <w:b/>
          <w:bCs/>
        </w:rPr>
        <w:lastRenderedPageBreak/>
        <w:t>Example</w:t>
      </w:r>
    </w:p>
    <w:p w14:paraId="402EB061" w14:textId="77777777" w:rsidR="00741794" w:rsidRPr="00741794" w:rsidRDefault="00741794" w:rsidP="00741794">
      <w:r w:rsidRPr="00741794">
        <w:t>Total Sales = SUM(</w:t>
      </w:r>
      <w:proofErr w:type="gramStart"/>
      <w:r w:rsidRPr="00741794">
        <w:t>Sales[</w:t>
      </w:r>
      <w:proofErr w:type="spellStart"/>
      <w:proofErr w:type="gramEnd"/>
      <w:r w:rsidRPr="00741794">
        <w:t>TotalAmount</w:t>
      </w:r>
      <w:proofErr w:type="spellEnd"/>
      <w:r w:rsidRPr="00741794">
        <w:t>])</w:t>
      </w:r>
    </w:p>
    <w:p w14:paraId="5A31406B" w14:textId="77777777" w:rsidR="00741794" w:rsidRPr="00741794" w:rsidRDefault="00741794" w:rsidP="00741794"/>
    <w:p w14:paraId="2E813824" w14:textId="77777777" w:rsidR="00741794" w:rsidRPr="00741794" w:rsidRDefault="00741794" w:rsidP="00741794">
      <w:r w:rsidRPr="00741794">
        <w:t>Value changes based on filters like Region or Date.</w:t>
      </w:r>
    </w:p>
    <w:p w14:paraId="2E538CCE" w14:textId="77777777" w:rsidR="00741794" w:rsidRPr="00741794" w:rsidRDefault="00741794" w:rsidP="00741794">
      <w:r w:rsidRPr="00741794">
        <w:pict w14:anchorId="140A3BAD">
          <v:rect id="_x0000_i1432" style="width:0;height:1.5pt" o:hralign="center" o:hrstd="t" o:hr="t" fillcolor="#a0a0a0" stroked="f"/>
        </w:pict>
      </w:r>
    </w:p>
    <w:p w14:paraId="564D7880" w14:textId="77777777" w:rsidR="00741794" w:rsidRPr="00741794" w:rsidRDefault="00741794" w:rsidP="00741794">
      <w:pPr>
        <w:rPr>
          <w:b/>
          <w:bCs/>
        </w:rPr>
      </w:pPr>
      <w:r w:rsidRPr="00741794">
        <w:rPr>
          <w:b/>
          <w:bCs/>
        </w:rPr>
        <w:t>When to Use Measure</w:t>
      </w:r>
    </w:p>
    <w:p w14:paraId="7514B325" w14:textId="77777777" w:rsidR="00741794" w:rsidRPr="00741794" w:rsidRDefault="00741794" w:rsidP="00741794">
      <w:pPr>
        <w:numPr>
          <w:ilvl w:val="0"/>
          <w:numId w:val="44"/>
        </w:numPr>
      </w:pPr>
      <w:r w:rsidRPr="00741794">
        <w:t>Totals, averages, percentages</w:t>
      </w:r>
      <w:r w:rsidRPr="00741794">
        <w:br/>
      </w:r>
      <w:r w:rsidRPr="00741794">
        <w:br/>
      </w:r>
    </w:p>
    <w:p w14:paraId="36297AD1" w14:textId="77777777" w:rsidR="00741794" w:rsidRPr="00741794" w:rsidRDefault="00741794" w:rsidP="00741794">
      <w:pPr>
        <w:numPr>
          <w:ilvl w:val="0"/>
          <w:numId w:val="44"/>
        </w:numPr>
      </w:pPr>
      <w:r w:rsidRPr="00741794">
        <w:t>Dynamic calculations</w:t>
      </w:r>
      <w:r w:rsidRPr="00741794">
        <w:br/>
      </w:r>
      <w:r w:rsidRPr="00741794">
        <w:br/>
      </w:r>
    </w:p>
    <w:p w14:paraId="70597ED0" w14:textId="77777777" w:rsidR="00741794" w:rsidRPr="00741794" w:rsidRDefault="00741794" w:rsidP="00741794">
      <w:pPr>
        <w:numPr>
          <w:ilvl w:val="0"/>
          <w:numId w:val="44"/>
        </w:numPr>
      </w:pPr>
      <w:r w:rsidRPr="00741794">
        <w:t>Dashboard KPIs</w:t>
      </w:r>
      <w:r w:rsidRPr="00741794">
        <w:br/>
      </w:r>
      <w:r w:rsidRPr="00741794">
        <w:br/>
      </w:r>
    </w:p>
    <w:p w14:paraId="3462D811" w14:textId="77777777" w:rsidR="00741794" w:rsidRPr="00741794" w:rsidRDefault="00741794" w:rsidP="00741794">
      <w:r w:rsidRPr="00741794">
        <w:pict w14:anchorId="67A0129E">
          <v:rect id="_x0000_i1433" style="width:0;height:1.5pt" o:hralign="center" o:hrstd="t" o:hr="t" fillcolor="#a0a0a0" stroked="f"/>
        </w:pict>
      </w:r>
    </w:p>
    <w:p w14:paraId="4F07CA3C" w14:textId="77777777" w:rsidR="00741794" w:rsidRPr="00741794" w:rsidRDefault="00741794" w:rsidP="00741794">
      <w:r w:rsidRPr="00741794">
        <w:pict w14:anchorId="02F72F23">
          <v:rect id="_x0000_i1434" style="width:0;height:1.5pt" o:hralign="center" o:hrstd="t" o:hr="t" fillcolor="#a0a0a0" stroked="f"/>
        </w:pict>
      </w:r>
    </w:p>
    <w:p w14:paraId="78E63344" w14:textId="77777777" w:rsidR="00741794" w:rsidRPr="00741794" w:rsidRDefault="00741794" w:rsidP="00741794">
      <w:pPr>
        <w:rPr>
          <w:b/>
          <w:bCs/>
        </w:rPr>
      </w:pPr>
      <w:r w:rsidRPr="00741794">
        <w:rPr>
          <w:rFonts w:ascii="Segoe UI Emoji" w:hAnsi="Segoe UI Emoji" w:cs="Segoe UI Emoji"/>
          <w:b/>
          <w:bCs/>
        </w:rPr>
        <w:t>🔍</w:t>
      </w:r>
      <w:r w:rsidRPr="00741794">
        <w:rPr>
          <w:b/>
          <w:bCs/>
        </w:rPr>
        <w:t xml:space="preserve"> Calculated Column vs Measure – Comparison Table</w:t>
      </w:r>
    </w:p>
    <w:tbl>
      <w:tblPr>
        <w:tblW w:w="0" w:type="auto"/>
        <w:tblCellMar>
          <w:top w:w="15" w:type="dxa"/>
          <w:left w:w="15" w:type="dxa"/>
          <w:bottom w:w="15" w:type="dxa"/>
          <w:right w:w="15" w:type="dxa"/>
        </w:tblCellMar>
        <w:tblLook w:val="04A0" w:firstRow="1" w:lastRow="0" w:firstColumn="1" w:lastColumn="0" w:noHBand="0" w:noVBand="1"/>
      </w:tblPr>
      <w:tblGrid>
        <w:gridCol w:w="1818"/>
        <w:gridCol w:w="2473"/>
        <w:gridCol w:w="1917"/>
      </w:tblGrid>
      <w:tr w:rsidR="00741794" w:rsidRPr="00741794" w14:paraId="7E38D94B" w14:textId="77777777">
        <w:trPr>
          <w:trHeight w:val="500"/>
        </w:trPr>
        <w:tc>
          <w:tcPr>
            <w:tcW w:w="0" w:type="auto"/>
            <w:tcMar>
              <w:top w:w="100" w:type="dxa"/>
              <w:left w:w="100" w:type="dxa"/>
              <w:bottom w:w="100" w:type="dxa"/>
              <w:right w:w="100" w:type="dxa"/>
            </w:tcMar>
            <w:hideMark/>
          </w:tcPr>
          <w:p w14:paraId="32499EE1" w14:textId="77777777" w:rsidR="00741794" w:rsidRPr="00741794" w:rsidRDefault="00741794" w:rsidP="00741794">
            <w:r w:rsidRPr="00741794">
              <w:rPr>
                <w:b/>
                <w:bCs/>
              </w:rPr>
              <w:t>Feature</w:t>
            </w:r>
          </w:p>
        </w:tc>
        <w:tc>
          <w:tcPr>
            <w:tcW w:w="0" w:type="auto"/>
            <w:tcMar>
              <w:top w:w="100" w:type="dxa"/>
              <w:left w:w="100" w:type="dxa"/>
              <w:bottom w:w="100" w:type="dxa"/>
              <w:right w:w="100" w:type="dxa"/>
            </w:tcMar>
            <w:hideMark/>
          </w:tcPr>
          <w:p w14:paraId="4D60FC39" w14:textId="77777777" w:rsidR="00741794" w:rsidRPr="00741794" w:rsidRDefault="00741794" w:rsidP="00741794">
            <w:r w:rsidRPr="00741794">
              <w:rPr>
                <w:b/>
                <w:bCs/>
              </w:rPr>
              <w:t>Calculated Column</w:t>
            </w:r>
          </w:p>
        </w:tc>
        <w:tc>
          <w:tcPr>
            <w:tcW w:w="0" w:type="auto"/>
            <w:tcMar>
              <w:top w:w="100" w:type="dxa"/>
              <w:left w:w="100" w:type="dxa"/>
              <w:bottom w:w="100" w:type="dxa"/>
              <w:right w:w="100" w:type="dxa"/>
            </w:tcMar>
            <w:hideMark/>
          </w:tcPr>
          <w:p w14:paraId="1CB8F26C" w14:textId="77777777" w:rsidR="00741794" w:rsidRPr="00741794" w:rsidRDefault="00741794" w:rsidP="00741794">
            <w:r w:rsidRPr="00741794">
              <w:rPr>
                <w:b/>
                <w:bCs/>
              </w:rPr>
              <w:t>Measure</w:t>
            </w:r>
          </w:p>
        </w:tc>
      </w:tr>
      <w:tr w:rsidR="00741794" w:rsidRPr="00741794" w14:paraId="3EEAD30F" w14:textId="77777777">
        <w:trPr>
          <w:trHeight w:val="500"/>
        </w:trPr>
        <w:tc>
          <w:tcPr>
            <w:tcW w:w="0" w:type="auto"/>
            <w:tcMar>
              <w:top w:w="100" w:type="dxa"/>
              <w:left w:w="100" w:type="dxa"/>
              <w:bottom w:w="100" w:type="dxa"/>
              <w:right w:w="100" w:type="dxa"/>
            </w:tcMar>
            <w:hideMark/>
          </w:tcPr>
          <w:p w14:paraId="65F51E0F" w14:textId="77777777" w:rsidR="00741794" w:rsidRPr="00741794" w:rsidRDefault="00741794" w:rsidP="00741794">
            <w:r w:rsidRPr="00741794">
              <w:t>Storage</w:t>
            </w:r>
          </w:p>
        </w:tc>
        <w:tc>
          <w:tcPr>
            <w:tcW w:w="0" w:type="auto"/>
            <w:tcMar>
              <w:top w:w="100" w:type="dxa"/>
              <w:left w:w="100" w:type="dxa"/>
              <w:bottom w:w="100" w:type="dxa"/>
              <w:right w:w="100" w:type="dxa"/>
            </w:tcMar>
            <w:hideMark/>
          </w:tcPr>
          <w:p w14:paraId="078F238F" w14:textId="77777777" w:rsidR="00741794" w:rsidRPr="00741794" w:rsidRDefault="00741794" w:rsidP="00741794">
            <w:r w:rsidRPr="00741794">
              <w:t>Stored in table</w:t>
            </w:r>
          </w:p>
        </w:tc>
        <w:tc>
          <w:tcPr>
            <w:tcW w:w="0" w:type="auto"/>
            <w:tcMar>
              <w:top w:w="100" w:type="dxa"/>
              <w:left w:w="100" w:type="dxa"/>
              <w:bottom w:w="100" w:type="dxa"/>
              <w:right w:w="100" w:type="dxa"/>
            </w:tcMar>
            <w:hideMark/>
          </w:tcPr>
          <w:p w14:paraId="1953CCF7" w14:textId="77777777" w:rsidR="00741794" w:rsidRPr="00741794" w:rsidRDefault="00741794" w:rsidP="00741794">
            <w:r w:rsidRPr="00741794">
              <w:t>Not stored</w:t>
            </w:r>
          </w:p>
        </w:tc>
      </w:tr>
      <w:tr w:rsidR="00741794" w:rsidRPr="00741794" w14:paraId="64E3613A" w14:textId="77777777">
        <w:trPr>
          <w:trHeight w:val="500"/>
        </w:trPr>
        <w:tc>
          <w:tcPr>
            <w:tcW w:w="0" w:type="auto"/>
            <w:tcMar>
              <w:top w:w="100" w:type="dxa"/>
              <w:left w:w="100" w:type="dxa"/>
              <w:bottom w:w="100" w:type="dxa"/>
              <w:right w:w="100" w:type="dxa"/>
            </w:tcMar>
            <w:hideMark/>
          </w:tcPr>
          <w:p w14:paraId="51AFAA2F" w14:textId="77777777" w:rsidR="00741794" w:rsidRPr="00741794" w:rsidRDefault="00741794" w:rsidP="00741794">
            <w:r w:rsidRPr="00741794">
              <w:t>Calculation Time</w:t>
            </w:r>
          </w:p>
        </w:tc>
        <w:tc>
          <w:tcPr>
            <w:tcW w:w="0" w:type="auto"/>
            <w:tcMar>
              <w:top w:w="100" w:type="dxa"/>
              <w:left w:w="100" w:type="dxa"/>
              <w:bottom w:w="100" w:type="dxa"/>
              <w:right w:w="100" w:type="dxa"/>
            </w:tcMar>
            <w:hideMark/>
          </w:tcPr>
          <w:p w14:paraId="5B20AEB4" w14:textId="77777777" w:rsidR="00741794" w:rsidRPr="00741794" w:rsidRDefault="00741794" w:rsidP="00741794">
            <w:r w:rsidRPr="00741794">
              <w:t>During refresh</w:t>
            </w:r>
          </w:p>
        </w:tc>
        <w:tc>
          <w:tcPr>
            <w:tcW w:w="0" w:type="auto"/>
            <w:tcMar>
              <w:top w:w="100" w:type="dxa"/>
              <w:left w:w="100" w:type="dxa"/>
              <w:bottom w:w="100" w:type="dxa"/>
              <w:right w:w="100" w:type="dxa"/>
            </w:tcMar>
            <w:hideMark/>
          </w:tcPr>
          <w:p w14:paraId="0FDB233C" w14:textId="77777777" w:rsidR="00741794" w:rsidRPr="00741794" w:rsidRDefault="00741794" w:rsidP="00741794">
            <w:r w:rsidRPr="00741794">
              <w:t>During report use</w:t>
            </w:r>
          </w:p>
        </w:tc>
      </w:tr>
      <w:tr w:rsidR="00741794" w:rsidRPr="00741794" w14:paraId="49A19C2A" w14:textId="77777777">
        <w:trPr>
          <w:trHeight w:val="500"/>
        </w:trPr>
        <w:tc>
          <w:tcPr>
            <w:tcW w:w="0" w:type="auto"/>
            <w:tcMar>
              <w:top w:w="100" w:type="dxa"/>
              <w:left w:w="100" w:type="dxa"/>
              <w:bottom w:w="100" w:type="dxa"/>
              <w:right w:w="100" w:type="dxa"/>
            </w:tcMar>
            <w:hideMark/>
          </w:tcPr>
          <w:p w14:paraId="0215E343" w14:textId="77777777" w:rsidR="00741794" w:rsidRPr="00741794" w:rsidRDefault="00741794" w:rsidP="00741794">
            <w:r w:rsidRPr="00741794">
              <w:t>Context Used</w:t>
            </w:r>
          </w:p>
        </w:tc>
        <w:tc>
          <w:tcPr>
            <w:tcW w:w="0" w:type="auto"/>
            <w:tcMar>
              <w:top w:w="100" w:type="dxa"/>
              <w:left w:w="100" w:type="dxa"/>
              <w:bottom w:w="100" w:type="dxa"/>
              <w:right w:w="100" w:type="dxa"/>
            </w:tcMar>
            <w:hideMark/>
          </w:tcPr>
          <w:p w14:paraId="1CBC381D" w14:textId="77777777" w:rsidR="00741794" w:rsidRPr="00741794" w:rsidRDefault="00741794" w:rsidP="00741794">
            <w:r w:rsidRPr="00741794">
              <w:t>Row context</w:t>
            </w:r>
          </w:p>
        </w:tc>
        <w:tc>
          <w:tcPr>
            <w:tcW w:w="0" w:type="auto"/>
            <w:tcMar>
              <w:top w:w="100" w:type="dxa"/>
              <w:left w:w="100" w:type="dxa"/>
              <w:bottom w:w="100" w:type="dxa"/>
              <w:right w:w="100" w:type="dxa"/>
            </w:tcMar>
            <w:hideMark/>
          </w:tcPr>
          <w:p w14:paraId="7BC181E8" w14:textId="77777777" w:rsidR="00741794" w:rsidRPr="00741794" w:rsidRDefault="00741794" w:rsidP="00741794">
            <w:r w:rsidRPr="00741794">
              <w:t>Filter context</w:t>
            </w:r>
          </w:p>
        </w:tc>
      </w:tr>
      <w:tr w:rsidR="00741794" w:rsidRPr="00741794" w14:paraId="7C264DBB" w14:textId="77777777">
        <w:trPr>
          <w:trHeight w:val="500"/>
        </w:trPr>
        <w:tc>
          <w:tcPr>
            <w:tcW w:w="0" w:type="auto"/>
            <w:tcMar>
              <w:top w:w="100" w:type="dxa"/>
              <w:left w:w="100" w:type="dxa"/>
              <w:bottom w:w="100" w:type="dxa"/>
              <w:right w:w="100" w:type="dxa"/>
            </w:tcMar>
            <w:hideMark/>
          </w:tcPr>
          <w:p w14:paraId="57F0CCE6" w14:textId="77777777" w:rsidR="00741794" w:rsidRPr="00741794" w:rsidRDefault="00741794" w:rsidP="00741794">
            <w:r w:rsidRPr="00741794">
              <w:t>File Size</w:t>
            </w:r>
          </w:p>
        </w:tc>
        <w:tc>
          <w:tcPr>
            <w:tcW w:w="0" w:type="auto"/>
            <w:tcMar>
              <w:top w:w="100" w:type="dxa"/>
              <w:left w:w="100" w:type="dxa"/>
              <w:bottom w:w="100" w:type="dxa"/>
              <w:right w:w="100" w:type="dxa"/>
            </w:tcMar>
            <w:hideMark/>
          </w:tcPr>
          <w:p w14:paraId="4BF184FF" w14:textId="77777777" w:rsidR="00741794" w:rsidRPr="00741794" w:rsidRDefault="00741794" w:rsidP="00741794">
            <w:r w:rsidRPr="00741794">
              <w:t>Increases</w:t>
            </w:r>
          </w:p>
        </w:tc>
        <w:tc>
          <w:tcPr>
            <w:tcW w:w="0" w:type="auto"/>
            <w:tcMar>
              <w:top w:w="100" w:type="dxa"/>
              <w:left w:w="100" w:type="dxa"/>
              <w:bottom w:w="100" w:type="dxa"/>
              <w:right w:w="100" w:type="dxa"/>
            </w:tcMar>
            <w:hideMark/>
          </w:tcPr>
          <w:p w14:paraId="0B8804A1" w14:textId="77777777" w:rsidR="00741794" w:rsidRPr="00741794" w:rsidRDefault="00741794" w:rsidP="00741794">
            <w:r w:rsidRPr="00741794">
              <w:t>No increase</w:t>
            </w:r>
          </w:p>
        </w:tc>
      </w:tr>
      <w:tr w:rsidR="00741794" w:rsidRPr="00741794" w14:paraId="7190A1A7" w14:textId="77777777">
        <w:trPr>
          <w:trHeight w:val="500"/>
        </w:trPr>
        <w:tc>
          <w:tcPr>
            <w:tcW w:w="0" w:type="auto"/>
            <w:tcMar>
              <w:top w:w="100" w:type="dxa"/>
              <w:left w:w="100" w:type="dxa"/>
              <w:bottom w:w="100" w:type="dxa"/>
              <w:right w:w="100" w:type="dxa"/>
            </w:tcMar>
            <w:hideMark/>
          </w:tcPr>
          <w:p w14:paraId="6480F671" w14:textId="77777777" w:rsidR="00741794" w:rsidRPr="00741794" w:rsidRDefault="00741794" w:rsidP="00741794">
            <w:r w:rsidRPr="00741794">
              <w:t>Performance</w:t>
            </w:r>
          </w:p>
        </w:tc>
        <w:tc>
          <w:tcPr>
            <w:tcW w:w="0" w:type="auto"/>
            <w:tcMar>
              <w:top w:w="100" w:type="dxa"/>
              <w:left w:w="100" w:type="dxa"/>
              <w:bottom w:w="100" w:type="dxa"/>
              <w:right w:w="100" w:type="dxa"/>
            </w:tcMar>
            <w:hideMark/>
          </w:tcPr>
          <w:p w14:paraId="427B4277" w14:textId="77777777" w:rsidR="00741794" w:rsidRPr="00741794" w:rsidRDefault="00741794" w:rsidP="00741794">
            <w:r w:rsidRPr="00741794">
              <w:t>Slower on large models</w:t>
            </w:r>
          </w:p>
        </w:tc>
        <w:tc>
          <w:tcPr>
            <w:tcW w:w="0" w:type="auto"/>
            <w:tcMar>
              <w:top w:w="100" w:type="dxa"/>
              <w:left w:w="100" w:type="dxa"/>
              <w:bottom w:w="100" w:type="dxa"/>
              <w:right w:w="100" w:type="dxa"/>
            </w:tcMar>
            <w:hideMark/>
          </w:tcPr>
          <w:p w14:paraId="0DB19AE9" w14:textId="77777777" w:rsidR="00741794" w:rsidRPr="00741794" w:rsidRDefault="00741794" w:rsidP="00741794">
            <w:r w:rsidRPr="00741794">
              <w:t>Faster</w:t>
            </w:r>
          </w:p>
        </w:tc>
      </w:tr>
      <w:tr w:rsidR="00741794" w:rsidRPr="00741794" w14:paraId="0BBB4D5B" w14:textId="77777777">
        <w:trPr>
          <w:trHeight w:val="500"/>
        </w:trPr>
        <w:tc>
          <w:tcPr>
            <w:tcW w:w="0" w:type="auto"/>
            <w:tcMar>
              <w:top w:w="100" w:type="dxa"/>
              <w:left w:w="100" w:type="dxa"/>
              <w:bottom w:w="100" w:type="dxa"/>
              <w:right w:w="100" w:type="dxa"/>
            </w:tcMar>
            <w:hideMark/>
          </w:tcPr>
          <w:p w14:paraId="549668AC" w14:textId="77777777" w:rsidR="00741794" w:rsidRPr="00741794" w:rsidRDefault="00741794" w:rsidP="00741794">
            <w:r w:rsidRPr="00741794">
              <w:lastRenderedPageBreak/>
              <w:t>Use Case</w:t>
            </w:r>
          </w:p>
        </w:tc>
        <w:tc>
          <w:tcPr>
            <w:tcW w:w="0" w:type="auto"/>
            <w:tcMar>
              <w:top w:w="100" w:type="dxa"/>
              <w:left w:w="100" w:type="dxa"/>
              <w:bottom w:w="100" w:type="dxa"/>
              <w:right w:w="100" w:type="dxa"/>
            </w:tcMar>
            <w:hideMark/>
          </w:tcPr>
          <w:p w14:paraId="293A62A1" w14:textId="77777777" w:rsidR="00741794" w:rsidRPr="00741794" w:rsidRDefault="00741794" w:rsidP="00741794">
            <w:r w:rsidRPr="00741794">
              <w:t>Classification</w:t>
            </w:r>
          </w:p>
        </w:tc>
        <w:tc>
          <w:tcPr>
            <w:tcW w:w="0" w:type="auto"/>
            <w:tcMar>
              <w:top w:w="100" w:type="dxa"/>
              <w:left w:w="100" w:type="dxa"/>
              <w:bottom w:w="100" w:type="dxa"/>
              <w:right w:w="100" w:type="dxa"/>
            </w:tcMar>
            <w:hideMark/>
          </w:tcPr>
          <w:p w14:paraId="3FE693A7" w14:textId="77777777" w:rsidR="00741794" w:rsidRPr="00741794" w:rsidRDefault="00741794" w:rsidP="00741794">
            <w:r w:rsidRPr="00741794">
              <w:t>Aggregation</w:t>
            </w:r>
          </w:p>
        </w:tc>
      </w:tr>
    </w:tbl>
    <w:p w14:paraId="2B934DD0" w14:textId="77777777" w:rsidR="00741794" w:rsidRPr="00741794" w:rsidRDefault="00741794" w:rsidP="00741794">
      <w:r w:rsidRPr="00741794">
        <w:pict w14:anchorId="5FD80F3B">
          <v:rect id="_x0000_i1435" style="width:0;height:1.5pt" o:hralign="center" o:hrstd="t" o:hr="t" fillcolor="#a0a0a0" stroked="f"/>
        </w:pict>
      </w:r>
    </w:p>
    <w:p w14:paraId="4D1CEF6A" w14:textId="77777777" w:rsidR="00741794" w:rsidRPr="00741794" w:rsidRDefault="00741794" w:rsidP="00741794">
      <w:r w:rsidRPr="00741794">
        <w:pict w14:anchorId="7ECD2924">
          <v:rect id="_x0000_i1436" style="width:0;height:1.5pt" o:hralign="center" o:hrstd="t" o:hr="t" fillcolor="#a0a0a0" stroked="f"/>
        </w:pict>
      </w:r>
    </w:p>
    <w:p w14:paraId="6A19A0F4" w14:textId="77777777" w:rsidR="00741794" w:rsidRPr="00741794" w:rsidRDefault="00741794" w:rsidP="00741794">
      <w:pPr>
        <w:rPr>
          <w:b/>
          <w:bCs/>
        </w:rPr>
      </w:pPr>
      <w:r w:rsidRPr="00741794">
        <w:rPr>
          <w:b/>
          <w:bCs/>
        </w:rPr>
        <w:t>2. Row Context</w:t>
      </w:r>
    </w:p>
    <w:p w14:paraId="74409C9C" w14:textId="77777777" w:rsidR="00741794" w:rsidRPr="00741794" w:rsidRDefault="00741794" w:rsidP="00741794">
      <w:pPr>
        <w:rPr>
          <w:b/>
          <w:bCs/>
        </w:rPr>
      </w:pPr>
      <w:r w:rsidRPr="00741794">
        <w:rPr>
          <w:rFonts w:ascii="Segoe UI Emoji" w:hAnsi="Segoe UI Emoji" w:cs="Segoe UI Emoji"/>
          <w:b/>
          <w:bCs/>
        </w:rPr>
        <w:t>📌</w:t>
      </w:r>
      <w:r w:rsidRPr="00741794">
        <w:rPr>
          <w:b/>
          <w:bCs/>
        </w:rPr>
        <w:t xml:space="preserve"> Definition</w:t>
      </w:r>
    </w:p>
    <w:p w14:paraId="6DC5030E" w14:textId="77777777" w:rsidR="00741794" w:rsidRPr="00741794" w:rsidRDefault="00741794" w:rsidP="00741794">
      <w:r w:rsidRPr="00741794">
        <w:rPr>
          <w:b/>
          <w:bCs/>
        </w:rPr>
        <w:t>Row Context</w:t>
      </w:r>
      <w:r w:rsidRPr="00741794">
        <w:t xml:space="preserve"> means that the calculation is performed </w:t>
      </w:r>
      <w:r w:rsidRPr="00741794">
        <w:rPr>
          <w:b/>
          <w:bCs/>
        </w:rPr>
        <w:t>one row at a time</w:t>
      </w:r>
      <w:r w:rsidRPr="00741794">
        <w:t>, using values from the current row.</w:t>
      </w:r>
    </w:p>
    <w:p w14:paraId="3A132FFD" w14:textId="77777777" w:rsidR="00741794" w:rsidRPr="00741794" w:rsidRDefault="00741794" w:rsidP="00741794">
      <w:r w:rsidRPr="00741794">
        <w:t xml:space="preserve">It is mainly used in </w:t>
      </w:r>
      <w:r w:rsidRPr="00741794">
        <w:rPr>
          <w:b/>
          <w:bCs/>
        </w:rPr>
        <w:t>Calculated Columns</w:t>
      </w:r>
      <w:r w:rsidRPr="00741794">
        <w:t>.</w:t>
      </w:r>
    </w:p>
    <w:p w14:paraId="0D24D926" w14:textId="77777777" w:rsidR="00741794" w:rsidRPr="00741794" w:rsidRDefault="00741794" w:rsidP="00741794">
      <w:r w:rsidRPr="00741794">
        <w:pict w14:anchorId="1FB051B3">
          <v:rect id="_x0000_i1437" style="width:0;height:1.5pt" o:hralign="center" o:hrstd="t" o:hr="t" fillcolor="#a0a0a0" stroked="f"/>
        </w:pict>
      </w:r>
    </w:p>
    <w:p w14:paraId="59AB5148" w14:textId="77777777" w:rsidR="00741794" w:rsidRPr="00741794" w:rsidRDefault="00741794" w:rsidP="00741794">
      <w:pPr>
        <w:rPr>
          <w:b/>
          <w:bCs/>
        </w:rPr>
      </w:pPr>
      <w:r w:rsidRPr="00741794">
        <w:rPr>
          <w:rFonts w:ascii="Segoe UI Emoji" w:hAnsi="Segoe UI Emoji" w:cs="Segoe UI Emoji"/>
          <w:b/>
          <w:bCs/>
        </w:rPr>
        <w:t>✅</w:t>
      </w:r>
      <w:r w:rsidRPr="00741794">
        <w:rPr>
          <w:b/>
          <w:bCs/>
        </w:rPr>
        <w:t xml:space="preserve"> Example</w:t>
      </w:r>
    </w:p>
    <w:p w14:paraId="1C5A2621" w14:textId="77777777" w:rsidR="00741794" w:rsidRPr="00741794" w:rsidRDefault="00741794" w:rsidP="00741794">
      <w:r w:rsidRPr="00741794">
        <w:t>Table: Sales</w:t>
      </w:r>
    </w:p>
    <w:tbl>
      <w:tblPr>
        <w:tblW w:w="0" w:type="auto"/>
        <w:tblCellMar>
          <w:top w:w="15" w:type="dxa"/>
          <w:left w:w="15" w:type="dxa"/>
          <w:bottom w:w="15" w:type="dxa"/>
          <w:right w:w="15" w:type="dxa"/>
        </w:tblCellMar>
        <w:tblLook w:val="04A0" w:firstRow="1" w:lastRow="0" w:firstColumn="1" w:lastColumn="0" w:noHBand="0" w:noVBand="1"/>
      </w:tblPr>
      <w:tblGrid>
        <w:gridCol w:w="1076"/>
        <w:gridCol w:w="694"/>
      </w:tblGrid>
      <w:tr w:rsidR="00741794" w:rsidRPr="00741794" w14:paraId="597421C2" w14:textId="77777777">
        <w:trPr>
          <w:trHeight w:val="500"/>
        </w:trPr>
        <w:tc>
          <w:tcPr>
            <w:tcW w:w="0" w:type="auto"/>
            <w:tcMar>
              <w:top w:w="100" w:type="dxa"/>
              <w:left w:w="100" w:type="dxa"/>
              <w:bottom w:w="100" w:type="dxa"/>
              <w:right w:w="100" w:type="dxa"/>
            </w:tcMar>
            <w:hideMark/>
          </w:tcPr>
          <w:p w14:paraId="497573D7" w14:textId="77777777" w:rsidR="00741794" w:rsidRPr="00741794" w:rsidRDefault="00741794" w:rsidP="00741794">
            <w:r w:rsidRPr="00741794">
              <w:rPr>
                <w:b/>
                <w:bCs/>
              </w:rPr>
              <w:t>Quantity</w:t>
            </w:r>
          </w:p>
        </w:tc>
        <w:tc>
          <w:tcPr>
            <w:tcW w:w="0" w:type="auto"/>
            <w:tcMar>
              <w:top w:w="100" w:type="dxa"/>
              <w:left w:w="100" w:type="dxa"/>
              <w:bottom w:w="100" w:type="dxa"/>
              <w:right w:w="100" w:type="dxa"/>
            </w:tcMar>
            <w:hideMark/>
          </w:tcPr>
          <w:p w14:paraId="39E9CD42" w14:textId="77777777" w:rsidR="00741794" w:rsidRPr="00741794" w:rsidRDefault="00741794" w:rsidP="00741794">
            <w:r w:rsidRPr="00741794">
              <w:rPr>
                <w:b/>
                <w:bCs/>
              </w:rPr>
              <w:t>Price</w:t>
            </w:r>
          </w:p>
        </w:tc>
      </w:tr>
      <w:tr w:rsidR="00741794" w:rsidRPr="00741794" w14:paraId="3BC48CB5" w14:textId="77777777">
        <w:trPr>
          <w:trHeight w:val="500"/>
        </w:trPr>
        <w:tc>
          <w:tcPr>
            <w:tcW w:w="0" w:type="auto"/>
            <w:tcMar>
              <w:top w:w="100" w:type="dxa"/>
              <w:left w:w="100" w:type="dxa"/>
              <w:bottom w:w="100" w:type="dxa"/>
              <w:right w:w="100" w:type="dxa"/>
            </w:tcMar>
            <w:hideMark/>
          </w:tcPr>
          <w:p w14:paraId="574005F0" w14:textId="77777777" w:rsidR="00741794" w:rsidRPr="00741794" w:rsidRDefault="00741794" w:rsidP="00741794">
            <w:r w:rsidRPr="00741794">
              <w:t>2</w:t>
            </w:r>
          </w:p>
        </w:tc>
        <w:tc>
          <w:tcPr>
            <w:tcW w:w="0" w:type="auto"/>
            <w:tcMar>
              <w:top w:w="100" w:type="dxa"/>
              <w:left w:w="100" w:type="dxa"/>
              <w:bottom w:w="100" w:type="dxa"/>
              <w:right w:w="100" w:type="dxa"/>
            </w:tcMar>
            <w:hideMark/>
          </w:tcPr>
          <w:p w14:paraId="4E30A8B2" w14:textId="77777777" w:rsidR="00741794" w:rsidRPr="00741794" w:rsidRDefault="00741794" w:rsidP="00741794">
            <w:r w:rsidRPr="00741794">
              <w:t>100</w:t>
            </w:r>
          </w:p>
        </w:tc>
      </w:tr>
      <w:tr w:rsidR="00741794" w:rsidRPr="00741794" w14:paraId="41844754" w14:textId="77777777">
        <w:trPr>
          <w:trHeight w:val="500"/>
        </w:trPr>
        <w:tc>
          <w:tcPr>
            <w:tcW w:w="0" w:type="auto"/>
            <w:tcMar>
              <w:top w:w="100" w:type="dxa"/>
              <w:left w:w="100" w:type="dxa"/>
              <w:bottom w:w="100" w:type="dxa"/>
              <w:right w:w="100" w:type="dxa"/>
            </w:tcMar>
            <w:hideMark/>
          </w:tcPr>
          <w:p w14:paraId="7E56BFA3" w14:textId="77777777" w:rsidR="00741794" w:rsidRPr="00741794" w:rsidRDefault="00741794" w:rsidP="00741794">
            <w:r w:rsidRPr="00741794">
              <w:t>3</w:t>
            </w:r>
          </w:p>
        </w:tc>
        <w:tc>
          <w:tcPr>
            <w:tcW w:w="0" w:type="auto"/>
            <w:tcMar>
              <w:top w:w="100" w:type="dxa"/>
              <w:left w:w="100" w:type="dxa"/>
              <w:bottom w:w="100" w:type="dxa"/>
              <w:right w:w="100" w:type="dxa"/>
            </w:tcMar>
            <w:hideMark/>
          </w:tcPr>
          <w:p w14:paraId="6102BFC8" w14:textId="77777777" w:rsidR="00741794" w:rsidRPr="00741794" w:rsidRDefault="00741794" w:rsidP="00741794">
            <w:r w:rsidRPr="00741794">
              <w:t>150</w:t>
            </w:r>
          </w:p>
        </w:tc>
      </w:tr>
    </w:tbl>
    <w:p w14:paraId="0AB13C08" w14:textId="77777777" w:rsidR="00741794" w:rsidRPr="00741794" w:rsidRDefault="00741794" w:rsidP="00741794">
      <w:r w:rsidRPr="00741794">
        <w:t>Formula:</w:t>
      </w:r>
    </w:p>
    <w:p w14:paraId="4C58C291" w14:textId="77777777" w:rsidR="00741794" w:rsidRPr="00741794" w:rsidRDefault="00741794" w:rsidP="00741794">
      <w:proofErr w:type="spellStart"/>
      <w:r w:rsidRPr="00741794">
        <w:t>LineTotal</w:t>
      </w:r>
      <w:proofErr w:type="spellEnd"/>
      <w:r w:rsidRPr="00741794">
        <w:t xml:space="preserve"> = </w:t>
      </w:r>
      <w:proofErr w:type="gramStart"/>
      <w:r w:rsidRPr="00741794">
        <w:t>Sales[</w:t>
      </w:r>
      <w:proofErr w:type="gramEnd"/>
      <w:r w:rsidRPr="00741794">
        <w:t xml:space="preserve">Quantity] * </w:t>
      </w:r>
      <w:proofErr w:type="gramStart"/>
      <w:r w:rsidRPr="00741794">
        <w:t>Sales[</w:t>
      </w:r>
      <w:proofErr w:type="gramEnd"/>
      <w:r w:rsidRPr="00741794">
        <w:t>Price]</w:t>
      </w:r>
    </w:p>
    <w:p w14:paraId="042D0F58" w14:textId="77777777" w:rsidR="00741794" w:rsidRPr="00741794" w:rsidRDefault="00741794" w:rsidP="00741794"/>
    <w:p w14:paraId="4FB24E34" w14:textId="77777777" w:rsidR="00741794" w:rsidRPr="00741794" w:rsidRDefault="00741794" w:rsidP="00741794">
      <w:r w:rsidRPr="00741794">
        <w:t>Each row calculates independently.</w:t>
      </w:r>
    </w:p>
    <w:p w14:paraId="066EF351" w14:textId="77777777" w:rsidR="00741794" w:rsidRPr="00741794" w:rsidRDefault="00741794" w:rsidP="00741794">
      <w:r w:rsidRPr="00741794">
        <w:pict w14:anchorId="4A3B112D">
          <v:rect id="_x0000_i1438" style="width:0;height:1.5pt" o:hralign="center" o:hrstd="t" o:hr="t" fillcolor="#a0a0a0" stroked="f"/>
        </w:pict>
      </w:r>
    </w:p>
    <w:p w14:paraId="69791668" w14:textId="77777777" w:rsidR="00741794" w:rsidRPr="00741794" w:rsidRDefault="00741794" w:rsidP="00741794">
      <w:pPr>
        <w:rPr>
          <w:b/>
          <w:bCs/>
        </w:rPr>
      </w:pPr>
      <w:r w:rsidRPr="00741794">
        <w:rPr>
          <w:rFonts w:ascii="Segoe UI Emoji" w:hAnsi="Segoe UI Emoji" w:cs="Segoe UI Emoji"/>
          <w:b/>
          <w:bCs/>
        </w:rPr>
        <w:t>🎯</w:t>
      </w:r>
      <w:r w:rsidRPr="00741794">
        <w:rPr>
          <w:b/>
          <w:bCs/>
        </w:rPr>
        <w:t xml:space="preserve"> Where Used</w:t>
      </w:r>
    </w:p>
    <w:p w14:paraId="655D8585" w14:textId="77777777" w:rsidR="00741794" w:rsidRPr="00741794" w:rsidRDefault="00741794" w:rsidP="00741794">
      <w:pPr>
        <w:numPr>
          <w:ilvl w:val="0"/>
          <w:numId w:val="45"/>
        </w:numPr>
      </w:pPr>
      <w:r w:rsidRPr="00741794">
        <w:t>Calculated Columns</w:t>
      </w:r>
      <w:r w:rsidRPr="00741794">
        <w:br/>
      </w:r>
      <w:r w:rsidRPr="00741794">
        <w:br/>
      </w:r>
    </w:p>
    <w:p w14:paraId="4FD8352E" w14:textId="77777777" w:rsidR="00741794" w:rsidRPr="00741794" w:rsidRDefault="00741794" w:rsidP="00741794">
      <w:pPr>
        <w:numPr>
          <w:ilvl w:val="0"/>
          <w:numId w:val="45"/>
        </w:numPr>
      </w:pPr>
      <w:r w:rsidRPr="00741794">
        <w:t>Iterators (SUMX, AVERAGEX)</w:t>
      </w:r>
      <w:r w:rsidRPr="00741794">
        <w:br/>
      </w:r>
      <w:r w:rsidRPr="00741794">
        <w:br/>
      </w:r>
    </w:p>
    <w:p w14:paraId="347CF4D6" w14:textId="77777777" w:rsidR="00741794" w:rsidRPr="00741794" w:rsidRDefault="00741794" w:rsidP="00741794">
      <w:r w:rsidRPr="00741794">
        <w:lastRenderedPageBreak/>
        <w:pict w14:anchorId="570EBA52">
          <v:rect id="_x0000_i1439" style="width:0;height:1.5pt" o:hralign="center" o:hrstd="t" o:hr="t" fillcolor="#a0a0a0" stroked="f"/>
        </w:pict>
      </w:r>
    </w:p>
    <w:p w14:paraId="38C98864" w14:textId="77777777" w:rsidR="00741794" w:rsidRPr="00741794" w:rsidRDefault="00741794" w:rsidP="00741794">
      <w:r w:rsidRPr="00741794">
        <w:pict w14:anchorId="6B0EC6DC">
          <v:rect id="_x0000_i1440" style="width:0;height:1.5pt" o:hralign="center" o:hrstd="t" o:hr="t" fillcolor="#a0a0a0" stroked="f"/>
        </w:pict>
      </w:r>
    </w:p>
    <w:p w14:paraId="26822538" w14:textId="77777777" w:rsidR="00741794" w:rsidRPr="00741794" w:rsidRDefault="00741794" w:rsidP="00741794">
      <w:pPr>
        <w:rPr>
          <w:b/>
          <w:bCs/>
        </w:rPr>
      </w:pPr>
      <w:r w:rsidRPr="00741794">
        <w:rPr>
          <w:b/>
          <w:bCs/>
        </w:rPr>
        <w:t>3. Filter Context</w:t>
      </w:r>
    </w:p>
    <w:p w14:paraId="69DA945B" w14:textId="77777777" w:rsidR="00741794" w:rsidRPr="00741794" w:rsidRDefault="00741794" w:rsidP="00741794">
      <w:pPr>
        <w:rPr>
          <w:b/>
          <w:bCs/>
        </w:rPr>
      </w:pPr>
      <w:r w:rsidRPr="00741794">
        <w:rPr>
          <w:rFonts w:ascii="Segoe UI Emoji" w:hAnsi="Segoe UI Emoji" w:cs="Segoe UI Emoji"/>
          <w:b/>
          <w:bCs/>
        </w:rPr>
        <w:t>📌</w:t>
      </w:r>
      <w:r w:rsidRPr="00741794">
        <w:rPr>
          <w:b/>
          <w:bCs/>
        </w:rPr>
        <w:t xml:space="preserve"> Definition</w:t>
      </w:r>
    </w:p>
    <w:p w14:paraId="017A5E0D" w14:textId="77777777" w:rsidR="00741794" w:rsidRPr="00741794" w:rsidRDefault="00741794" w:rsidP="00741794">
      <w:r w:rsidRPr="00741794">
        <w:rPr>
          <w:b/>
          <w:bCs/>
        </w:rPr>
        <w:t>Filter Context</w:t>
      </w:r>
      <w:r w:rsidRPr="00741794">
        <w:t xml:space="preserve"> means that calculations change based on </w:t>
      </w:r>
      <w:r w:rsidRPr="00741794">
        <w:rPr>
          <w:b/>
          <w:bCs/>
        </w:rPr>
        <w:t>filters applied in the report</w:t>
      </w:r>
      <w:r w:rsidRPr="00741794">
        <w:t xml:space="preserve"> (slicers, page filters, visual filters).</w:t>
      </w:r>
    </w:p>
    <w:p w14:paraId="4E76B6EB" w14:textId="77777777" w:rsidR="00741794" w:rsidRPr="00741794" w:rsidRDefault="00741794" w:rsidP="00741794">
      <w:r w:rsidRPr="00741794">
        <w:t xml:space="preserve">It is mainly used in </w:t>
      </w:r>
      <w:r w:rsidRPr="00741794">
        <w:rPr>
          <w:b/>
          <w:bCs/>
        </w:rPr>
        <w:t>Measures</w:t>
      </w:r>
      <w:r w:rsidRPr="00741794">
        <w:t>.</w:t>
      </w:r>
    </w:p>
    <w:p w14:paraId="3B5436EE" w14:textId="77777777" w:rsidR="00741794" w:rsidRPr="00741794" w:rsidRDefault="00741794" w:rsidP="00741794">
      <w:r w:rsidRPr="00741794">
        <w:pict w14:anchorId="30EFD56B">
          <v:rect id="_x0000_i1441" style="width:0;height:1.5pt" o:hralign="center" o:hrstd="t" o:hr="t" fillcolor="#a0a0a0" stroked="f"/>
        </w:pict>
      </w:r>
    </w:p>
    <w:p w14:paraId="28CC1A6F" w14:textId="77777777" w:rsidR="00741794" w:rsidRPr="00741794" w:rsidRDefault="00741794" w:rsidP="00741794">
      <w:pPr>
        <w:rPr>
          <w:b/>
          <w:bCs/>
        </w:rPr>
      </w:pPr>
      <w:r w:rsidRPr="00741794">
        <w:rPr>
          <w:rFonts w:ascii="Segoe UI Emoji" w:hAnsi="Segoe UI Emoji" w:cs="Segoe UI Emoji"/>
          <w:b/>
          <w:bCs/>
        </w:rPr>
        <w:t>✅</w:t>
      </w:r>
      <w:r w:rsidRPr="00741794">
        <w:rPr>
          <w:b/>
          <w:bCs/>
        </w:rPr>
        <w:t xml:space="preserve"> Example</w:t>
      </w:r>
    </w:p>
    <w:p w14:paraId="391EE339" w14:textId="77777777" w:rsidR="00741794" w:rsidRPr="00741794" w:rsidRDefault="00741794" w:rsidP="00741794">
      <w:r w:rsidRPr="00741794">
        <w:t>Measure:</w:t>
      </w:r>
    </w:p>
    <w:p w14:paraId="70FFE5CF" w14:textId="77777777" w:rsidR="00741794" w:rsidRPr="00741794" w:rsidRDefault="00741794" w:rsidP="00741794">
      <w:r w:rsidRPr="00741794">
        <w:t>Total Sales = SUM(</w:t>
      </w:r>
      <w:proofErr w:type="gramStart"/>
      <w:r w:rsidRPr="00741794">
        <w:t>Sales[</w:t>
      </w:r>
      <w:proofErr w:type="gramEnd"/>
      <w:r w:rsidRPr="00741794">
        <w:t>Amount])</w:t>
      </w:r>
    </w:p>
    <w:p w14:paraId="242029D1" w14:textId="77777777" w:rsidR="00741794" w:rsidRPr="00741794" w:rsidRDefault="00741794" w:rsidP="00741794"/>
    <w:p w14:paraId="00F0F4E5" w14:textId="77777777" w:rsidR="00741794" w:rsidRPr="00741794" w:rsidRDefault="00741794" w:rsidP="00741794">
      <w:r w:rsidRPr="00741794">
        <w:t>If user selects:</w:t>
      </w:r>
    </w:p>
    <w:p w14:paraId="36EFB0FC" w14:textId="77777777" w:rsidR="00741794" w:rsidRPr="00741794" w:rsidRDefault="00741794" w:rsidP="00741794">
      <w:pPr>
        <w:numPr>
          <w:ilvl w:val="0"/>
          <w:numId w:val="46"/>
        </w:numPr>
      </w:pPr>
      <w:r w:rsidRPr="00741794">
        <w:t>Region = "South"</w:t>
      </w:r>
      <w:r w:rsidRPr="00741794">
        <w:br/>
      </w:r>
      <w:r w:rsidRPr="00741794">
        <w:br/>
      </w:r>
    </w:p>
    <w:p w14:paraId="24658B71" w14:textId="77777777" w:rsidR="00741794" w:rsidRPr="00741794" w:rsidRDefault="00741794" w:rsidP="00741794">
      <w:pPr>
        <w:numPr>
          <w:ilvl w:val="0"/>
          <w:numId w:val="46"/>
        </w:numPr>
      </w:pPr>
      <w:r w:rsidRPr="00741794">
        <w:t>Year = 2025</w:t>
      </w:r>
      <w:r w:rsidRPr="00741794">
        <w:br/>
      </w:r>
      <w:r w:rsidRPr="00741794">
        <w:br/>
      </w:r>
    </w:p>
    <w:p w14:paraId="66A32F76" w14:textId="77777777" w:rsidR="00741794" w:rsidRPr="00741794" w:rsidRDefault="00741794" w:rsidP="00741794">
      <w:r w:rsidRPr="00741794">
        <w:t>The measure calculates sales only for that filter.</w:t>
      </w:r>
    </w:p>
    <w:p w14:paraId="1D60B1AA" w14:textId="77777777" w:rsidR="00741794" w:rsidRPr="00741794" w:rsidRDefault="00741794" w:rsidP="00741794">
      <w:r w:rsidRPr="00741794">
        <w:pict w14:anchorId="7BDB2822">
          <v:rect id="_x0000_i1442" style="width:0;height:1.5pt" o:hralign="center" o:hrstd="t" o:hr="t" fillcolor="#a0a0a0" stroked="f"/>
        </w:pict>
      </w:r>
    </w:p>
    <w:p w14:paraId="218C7A89" w14:textId="77777777" w:rsidR="00741794" w:rsidRPr="00741794" w:rsidRDefault="00741794" w:rsidP="00741794">
      <w:pPr>
        <w:rPr>
          <w:b/>
          <w:bCs/>
        </w:rPr>
      </w:pPr>
      <w:r w:rsidRPr="00741794">
        <w:rPr>
          <w:rFonts w:ascii="Segoe UI Emoji" w:hAnsi="Segoe UI Emoji" w:cs="Segoe UI Emoji"/>
          <w:b/>
          <w:bCs/>
        </w:rPr>
        <w:t>🎯</w:t>
      </w:r>
      <w:r w:rsidRPr="00741794">
        <w:rPr>
          <w:b/>
          <w:bCs/>
        </w:rPr>
        <w:t xml:space="preserve"> Where Used</w:t>
      </w:r>
    </w:p>
    <w:p w14:paraId="2545A0F4" w14:textId="77777777" w:rsidR="00741794" w:rsidRPr="00741794" w:rsidRDefault="00741794" w:rsidP="00741794">
      <w:pPr>
        <w:numPr>
          <w:ilvl w:val="0"/>
          <w:numId w:val="47"/>
        </w:numPr>
      </w:pPr>
      <w:r w:rsidRPr="00741794">
        <w:t>Measures</w:t>
      </w:r>
      <w:r w:rsidRPr="00741794">
        <w:br/>
      </w:r>
      <w:r w:rsidRPr="00741794">
        <w:br/>
      </w:r>
    </w:p>
    <w:p w14:paraId="7B3C798B" w14:textId="77777777" w:rsidR="00741794" w:rsidRPr="00741794" w:rsidRDefault="00741794" w:rsidP="00741794">
      <w:pPr>
        <w:numPr>
          <w:ilvl w:val="0"/>
          <w:numId w:val="47"/>
        </w:numPr>
      </w:pPr>
      <w:r w:rsidRPr="00741794">
        <w:t>Dashboards</w:t>
      </w:r>
      <w:r w:rsidRPr="00741794">
        <w:br/>
      </w:r>
      <w:r w:rsidRPr="00741794">
        <w:br/>
      </w:r>
    </w:p>
    <w:p w14:paraId="5A0FBF95" w14:textId="77777777" w:rsidR="00741794" w:rsidRPr="00741794" w:rsidRDefault="00741794" w:rsidP="00741794">
      <w:pPr>
        <w:numPr>
          <w:ilvl w:val="0"/>
          <w:numId w:val="47"/>
        </w:numPr>
      </w:pPr>
      <w:r w:rsidRPr="00741794">
        <w:lastRenderedPageBreak/>
        <w:t>Interactive visuals</w:t>
      </w:r>
      <w:r w:rsidRPr="00741794">
        <w:br/>
      </w:r>
      <w:r w:rsidRPr="00741794">
        <w:br/>
      </w:r>
    </w:p>
    <w:p w14:paraId="29359B29" w14:textId="77777777" w:rsidR="00741794" w:rsidRPr="00741794" w:rsidRDefault="00741794" w:rsidP="00741794">
      <w:r w:rsidRPr="00741794">
        <w:pict w14:anchorId="219F9E62">
          <v:rect id="_x0000_i1443" style="width:0;height:1.5pt" o:hralign="center" o:hrstd="t" o:hr="t" fillcolor="#a0a0a0" stroked="f"/>
        </w:pict>
      </w:r>
    </w:p>
    <w:p w14:paraId="088E3A2E" w14:textId="77777777" w:rsidR="00741794" w:rsidRPr="00741794" w:rsidRDefault="00741794" w:rsidP="00741794">
      <w:r w:rsidRPr="00741794">
        <w:pict w14:anchorId="038BDD29">
          <v:rect id="_x0000_i1444" style="width:0;height:1.5pt" o:hralign="center" o:hrstd="t" o:hr="t" fillcolor="#a0a0a0" stroked="f"/>
        </w:pict>
      </w:r>
    </w:p>
    <w:p w14:paraId="535AB8B9" w14:textId="77777777" w:rsidR="00741794" w:rsidRPr="00741794" w:rsidRDefault="00741794" w:rsidP="00741794">
      <w:pPr>
        <w:rPr>
          <w:b/>
          <w:bCs/>
        </w:rPr>
      </w:pPr>
      <w:r w:rsidRPr="00741794">
        <w:rPr>
          <w:rFonts w:ascii="Segoe UI Emoji" w:hAnsi="Segoe UI Emoji" w:cs="Segoe UI Emoji"/>
          <w:b/>
          <w:bCs/>
        </w:rPr>
        <w:t>✅</w:t>
      </w:r>
      <w:r w:rsidRPr="00741794">
        <w:rPr>
          <w:b/>
          <w:bCs/>
        </w:rPr>
        <w:t xml:space="preserve"> Conclusion</w:t>
      </w:r>
    </w:p>
    <w:p w14:paraId="5A6D6C05" w14:textId="77777777" w:rsidR="00741794" w:rsidRPr="00741794" w:rsidRDefault="00741794" w:rsidP="00741794">
      <w:r w:rsidRPr="00741794">
        <w:t>Calculated Columns store values row by row, while Measures calculate values dynamically based on filters. Row Context applies calculations per row, whereas Filter Context controls calculations based on report selections. Understanding these concepts is essential for accurate Power BI reporting.</w:t>
      </w:r>
    </w:p>
    <w:p w14:paraId="32D5DB5A" w14:textId="77777777" w:rsidR="00741794" w:rsidRPr="00741794" w:rsidRDefault="00741794" w:rsidP="00741794">
      <w:r w:rsidRPr="00741794">
        <w:rPr>
          <w:u w:val="single"/>
        </w:rPr>
        <w:t>Answer 5:</w:t>
      </w:r>
    </w:p>
    <w:p w14:paraId="514CD5E0" w14:textId="77777777" w:rsidR="00741794" w:rsidRPr="00741794" w:rsidRDefault="00741794" w:rsidP="00741794">
      <w:pPr>
        <w:rPr>
          <w:b/>
          <w:bCs/>
        </w:rPr>
      </w:pPr>
      <w:r w:rsidRPr="00741794">
        <w:rPr>
          <w:b/>
          <w:bCs/>
        </w:rPr>
        <w:t>Difference Between a Report and a Dashboard in Power BI</w:t>
      </w:r>
    </w:p>
    <w:p w14:paraId="0BB5C579" w14:textId="77777777" w:rsidR="00741794" w:rsidRPr="00741794" w:rsidRDefault="00741794" w:rsidP="00741794">
      <w:r w:rsidRPr="00741794">
        <w:t xml:space="preserve">Power BI helps organizations analyze data and present insights through visualizations. Two important outputs in Power BI are </w:t>
      </w:r>
      <w:r w:rsidRPr="00741794">
        <w:rPr>
          <w:b/>
          <w:bCs/>
        </w:rPr>
        <w:t>Reports</w:t>
      </w:r>
      <w:r w:rsidRPr="00741794">
        <w:t xml:space="preserve"> and </w:t>
      </w:r>
      <w:r w:rsidRPr="00741794">
        <w:rPr>
          <w:b/>
          <w:bCs/>
        </w:rPr>
        <w:t>Dashboards</w:t>
      </w:r>
      <w:r w:rsidRPr="00741794">
        <w:t>. Although both display data visually, they serve different purposes and have different features.</w:t>
      </w:r>
    </w:p>
    <w:p w14:paraId="5765774A" w14:textId="77777777" w:rsidR="00741794" w:rsidRPr="00741794" w:rsidRDefault="00741794" w:rsidP="00741794">
      <w:r w:rsidRPr="00741794">
        <w:pict w14:anchorId="27B03348">
          <v:rect id="_x0000_i1445" style="width:0;height:1.5pt" o:hralign="center" o:hrstd="t" o:hr="t" fillcolor="#a0a0a0" stroked="f"/>
        </w:pict>
      </w:r>
    </w:p>
    <w:p w14:paraId="6A9E44E5" w14:textId="77777777" w:rsidR="00741794" w:rsidRPr="00741794" w:rsidRDefault="00741794" w:rsidP="00741794">
      <w:pPr>
        <w:rPr>
          <w:b/>
          <w:bCs/>
        </w:rPr>
      </w:pPr>
      <w:r w:rsidRPr="00741794">
        <w:rPr>
          <w:rFonts w:ascii="Segoe UI Emoji" w:hAnsi="Segoe UI Emoji" w:cs="Segoe UI Emoji"/>
          <w:b/>
          <w:bCs/>
        </w:rPr>
        <w:t>✅</w:t>
      </w:r>
      <w:r w:rsidRPr="00741794">
        <w:rPr>
          <w:b/>
          <w:bCs/>
        </w:rPr>
        <w:t xml:space="preserve"> What is a Report in Power BI?</w:t>
      </w:r>
    </w:p>
    <w:p w14:paraId="54C5FE6D" w14:textId="77777777" w:rsidR="00741794" w:rsidRPr="00741794" w:rsidRDefault="00741794" w:rsidP="00741794">
      <w:r w:rsidRPr="00741794">
        <w:t xml:space="preserve">A </w:t>
      </w:r>
      <w:r w:rsidRPr="00741794">
        <w:rPr>
          <w:b/>
          <w:bCs/>
        </w:rPr>
        <w:t>Report</w:t>
      </w:r>
      <w:r w:rsidRPr="00741794">
        <w:t xml:space="preserve"> is a collection of interactive pages created in </w:t>
      </w:r>
      <w:r w:rsidRPr="00741794">
        <w:rPr>
          <w:b/>
          <w:bCs/>
        </w:rPr>
        <w:t>Power BI Desktop</w:t>
      </w:r>
      <w:r w:rsidRPr="00741794">
        <w:t>. Each page contains multiple visuals such as charts, tables, maps, slicers, and filters.</w:t>
      </w:r>
    </w:p>
    <w:p w14:paraId="4ABE7164" w14:textId="77777777" w:rsidR="00741794" w:rsidRPr="00741794" w:rsidRDefault="00741794" w:rsidP="00741794">
      <w:pPr>
        <w:rPr>
          <w:b/>
          <w:bCs/>
        </w:rPr>
      </w:pPr>
      <w:r w:rsidRPr="00741794">
        <w:rPr>
          <w:b/>
          <w:bCs/>
        </w:rPr>
        <w:t>Key Characteristics of a Report</w:t>
      </w:r>
    </w:p>
    <w:p w14:paraId="0710E259" w14:textId="77777777" w:rsidR="00741794" w:rsidRPr="00741794" w:rsidRDefault="00741794" w:rsidP="00741794">
      <w:pPr>
        <w:numPr>
          <w:ilvl w:val="0"/>
          <w:numId w:val="48"/>
        </w:numPr>
      </w:pPr>
      <w:r w:rsidRPr="00741794">
        <w:t xml:space="preserve">A report can have </w:t>
      </w:r>
      <w:r w:rsidRPr="00741794">
        <w:rPr>
          <w:b/>
          <w:bCs/>
        </w:rPr>
        <w:t>multiple pages</w:t>
      </w:r>
      <w:r w:rsidRPr="00741794">
        <w:t>.</w:t>
      </w:r>
      <w:r w:rsidRPr="00741794">
        <w:br/>
      </w:r>
      <w:r w:rsidRPr="00741794">
        <w:br/>
      </w:r>
    </w:p>
    <w:p w14:paraId="2DC81BB8" w14:textId="77777777" w:rsidR="00741794" w:rsidRPr="00741794" w:rsidRDefault="00741794" w:rsidP="00741794">
      <w:pPr>
        <w:numPr>
          <w:ilvl w:val="0"/>
          <w:numId w:val="48"/>
        </w:numPr>
      </w:pPr>
      <w:r w:rsidRPr="00741794">
        <w:t xml:space="preserve">Data comes from a </w:t>
      </w:r>
      <w:r w:rsidRPr="00741794">
        <w:rPr>
          <w:b/>
          <w:bCs/>
        </w:rPr>
        <w:t>single dataset</w:t>
      </w:r>
      <w:r w:rsidRPr="00741794">
        <w:t>.</w:t>
      </w:r>
      <w:r w:rsidRPr="00741794">
        <w:br/>
      </w:r>
      <w:r w:rsidRPr="00741794">
        <w:br/>
      </w:r>
    </w:p>
    <w:p w14:paraId="70DC1BD6" w14:textId="77777777" w:rsidR="00741794" w:rsidRPr="00741794" w:rsidRDefault="00741794" w:rsidP="00741794">
      <w:pPr>
        <w:numPr>
          <w:ilvl w:val="0"/>
          <w:numId w:val="48"/>
        </w:numPr>
      </w:pPr>
      <w:r w:rsidRPr="00741794">
        <w:t>Users can drill down, filter, and interact deeply with data.</w:t>
      </w:r>
      <w:r w:rsidRPr="00741794">
        <w:br/>
      </w:r>
      <w:r w:rsidRPr="00741794">
        <w:br/>
      </w:r>
    </w:p>
    <w:p w14:paraId="4724D136" w14:textId="77777777" w:rsidR="00741794" w:rsidRPr="00741794" w:rsidRDefault="00741794" w:rsidP="00741794">
      <w:pPr>
        <w:numPr>
          <w:ilvl w:val="0"/>
          <w:numId w:val="48"/>
        </w:numPr>
      </w:pPr>
      <w:r w:rsidRPr="00741794">
        <w:lastRenderedPageBreak/>
        <w:t>Reports allow detailed analysis and exploration.</w:t>
      </w:r>
      <w:r w:rsidRPr="00741794">
        <w:br/>
      </w:r>
      <w:r w:rsidRPr="00741794">
        <w:br/>
      </w:r>
    </w:p>
    <w:p w14:paraId="6A7AD0D1" w14:textId="77777777" w:rsidR="00741794" w:rsidRPr="00741794" w:rsidRDefault="00741794" w:rsidP="00741794">
      <w:pPr>
        <w:numPr>
          <w:ilvl w:val="0"/>
          <w:numId w:val="48"/>
        </w:numPr>
      </w:pPr>
      <w:r w:rsidRPr="00741794">
        <w:t>Reports are created by analysts or developers.</w:t>
      </w:r>
      <w:r w:rsidRPr="00741794">
        <w:br/>
      </w:r>
      <w:r w:rsidRPr="00741794">
        <w:br/>
      </w:r>
    </w:p>
    <w:p w14:paraId="04A9D7B8" w14:textId="77777777" w:rsidR="00741794" w:rsidRPr="00741794" w:rsidRDefault="00741794" w:rsidP="00741794">
      <w:pPr>
        <w:numPr>
          <w:ilvl w:val="0"/>
          <w:numId w:val="48"/>
        </w:numPr>
      </w:pPr>
      <w:r w:rsidRPr="00741794">
        <w:t>Reports can be published to Power BI Service.</w:t>
      </w:r>
      <w:r w:rsidRPr="00741794">
        <w:br/>
      </w:r>
      <w:r w:rsidRPr="00741794">
        <w:br/>
      </w:r>
    </w:p>
    <w:p w14:paraId="02C54FA4" w14:textId="77777777" w:rsidR="00741794" w:rsidRPr="00741794" w:rsidRDefault="00741794" w:rsidP="00741794">
      <w:pPr>
        <w:rPr>
          <w:b/>
          <w:bCs/>
        </w:rPr>
      </w:pPr>
      <w:r w:rsidRPr="00741794">
        <w:rPr>
          <w:b/>
          <w:bCs/>
        </w:rPr>
        <w:t>Purpose of a Report</w:t>
      </w:r>
    </w:p>
    <w:p w14:paraId="668CF6FB" w14:textId="77777777" w:rsidR="00741794" w:rsidRPr="00741794" w:rsidRDefault="00741794" w:rsidP="00741794">
      <w:r w:rsidRPr="00741794">
        <w:t xml:space="preserve">Reports are used for </w:t>
      </w:r>
      <w:r w:rsidRPr="00741794">
        <w:rPr>
          <w:b/>
          <w:bCs/>
        </w:rPr>
        <w:t>detailed analysis, operational monitoring, and data exploration</w:t>
      </w:r>
      <w:r w:rsidRPr="00741794">
        <w:t>.</w:t>
      </w:r>
    </w:p>
    <w:p w14:paraId="48EBE210" w14:textId="77777777" w:rsidR="00741794" w:rsidRPr="00741794" w:rsidRDefault="00741794" w:rsidP="00741794">
      <w:pPr>
        <w:rPr>
          <w:b/>
          <w:bCs/>
        </w:rPr>
      </w:pPr>
      <w:r w:rsidRPr="00741794">
        <w:rPr>
          <w:b/>
          <w:bCs/>
        </w:rPr>
        <w:t>Example</w:t>
      </w:r>
    </w:p>
    <w:p w14:paraId="1C4C595B" w14:textId="77777777" w:rsidR="00741794" w:rsidRPr="00741794" w:rsidRDefault="00741794" w:rsidP="00741794">
      <w:r w:rsidRPr="00741794">
        <w:t xml:space="preserve">A </w:t>
      </w:r>
      <w:r w:rsidRPr="00741794">
        <w:rPr>
          <w:b/>
          <w:bCs/>
        </w:rPr>
        <w:t>Sales Performance Report</w:t>
      </w:r>
      <w:r w:rsidRPr="00741794">
        <w:t xml:space="preserve"> may contain:</w:t>
      </w:r>
    </w:p>
    <w:p w14:paraId="380CADDC" w14:textId="77777777" w:rsidR="00741794" w:rsidRPr="00741794" w:rsidRDefault="00741794" w:rsidP="00741794">
      <w:pPr>
        <w:numPr>
          <w:ilvl w:val="0"/>
          <w:numId w:val="49"/>
        </w:numPr>
      </w:pPr>
      <w:r w:rsidRPr="00741794">
        <w:t>Page 1: Monthly sales trend</w:t>
      </w:r>
      <w:r w:rsidRPr="00741794">
        <w:br/>
      </w:r>
      <w:r w:rsidRPr="00741794">
        <w:br/>
      </w:r>
    </w:p>
    <w:p w14:paraId="5976946E" w14:textId="77777777" w:rsidR="00741794" w:rsidRPr="00741794" w:rsidRDefault="00741794" w:rsidP="00741794">
      <w:pPr>
        <w:numPr>
          <w:ilvl w:val="0"/>
          <w:numId w:val="49"/>
        </w:numPr>
      </w:pPr>
      <w:r w:rsidRPr="00741794">
        <w:t>Page 2: Product-wise sales</w:t>
      </w:r>
      <w:r w:rsidRPr="00741794">
        <w:br/>
      </w:r>
      <w:r w:rsidRPr="00741794">
        <w:br/>
      </w:r>
    </w:p>
    <w:p w14:paraId="3529330D" w14:textId="77777777" w:rsidR="00741794" w:rsidRPr="00741794" w:rsidRDefault="00741794" w:rsidP="00741794">
      <w:pPr>
        <w:numPr>
          <w:ilvl w:val="0"/>
          <w:numId w:val="49"/>
        </w:numPr>
      </w:pPr>
      <w:r w:rsidRPr="00741794">
        <w:t>Page 3: Region-wise profit</w:t>
      </w:r>
      <w:r w:rsidRPr="00741794">
        <w:br/>
      </w:r>
      <w:r w:rsidRPr="00741794">
        <w:br/>
      </w:r>
    </w:p>
    <w:p w14:paraId="08985391" w14:textId="77777777" w:rsidR="00741794" w:rsidRPr="00741794" w:rsidRDefault="00741794" w:rsidP="00741794">
      <w:pPr>
        <w:numPr>
          <w:ilvl w:val="0"/>
          <w:numId w:val="49"/>
        </w:numPr>
      </w:pPr>
      <w:r w:rsidRPr="00741794">
        <w:t>Page 4: Customer analysis</w:t>
      </w:r>
      <w:r w:rsidRPr="00741794">
        <w:br/>
      </w:r>
      <w:r w:rsidRPr="00741794">
        <w:br/>
      </w:r>
    </w:p>
    <w:p w14:paraId="56CA8CFC" w14:textId="77777777" w:rsidR="00741794" w:rsidRPr="00741794" w:rsidRDefault="00741794" w:rsidP="00741794">
      <w:r w:rsidRPr="00741794">
        <w:pict w14:anchorId="2DAC0C47">
          <v:rect id="_x0000_i1446" style="width:0;height:1.5pt" o:hralign="center" o:hrstd="t" o:hr="t" fillcolor="#a0a0a0" stroked="f"/>
        </w:pict>
      </w:r>
    </w:p>
    <w:p w14:paraId="338F78F0" w14:textId="77777777" w:rsidR="00741794" w:rsidRPr="00741794" w:rsidRDefault="00741794" w:rsidP="00741794">
      <w:r w:rsidRPr="00741794">
        <w:pict w14:anchorId="3C5FBF55">
          <v:rect id="_x0000_i1447" style="width:0;height:1.5pt" o:hralign="center" o:hrstd="t" o:hr="t" fillcolor="#a0a0a0" stroked="f"/>
        </w:pict>
      </w:r>
    </w:p>
    <w:p w14:paraId="221F5D6A" w14:textId="77777777" w:rsidR="00741794" w:rsidRPr="00741794" w:rsidRDefault="00741794" w:rsidP="00741794">
      <w:pPr>
        <w:rPr>
          <w:b/>
          <w:bCs/>
        </w:rPr>
      </w:pPr>
      <w:r w:rsidRPr="00741794">
        <w:rPr>
          <w:rFonts w:ascii="Segoe UI Emoji" w:hAnsi="Segoe UI Emoji" w:cs="Segoe UI Emoji"/>
          <w:b/>
          <w:bCs/>
        </w:rPr>
        <w:t>✅</w:t>
      </w:r>
      <w:r w:rsidRPr="00741794">
        <w:rPr>
          <w:b/>
          <w:bCs/>
        </w:rPr>
        <w:t xml:space="preserve"> What is a Dashboard in Power BI?</w:t>
      </w:r>
    </w:p>
    <w:p w14:paraId="284F7743" w14:textId="77777777" w:rsidR="00741794" w:rsidRPr="00741794" w:rsidRDefault="00741794" w:rsidP="00741794">
      <w:r w:rsidRPr="00741794">
        <w:t xml:space="preserve">A </w:t>
      </w:r>
      <w:r w:rsidRPr="00741794">
        <w:rPr>
          <w:b/>
          <w:bCs/>
        </w:rPr>
        <w:t>Dashboard</w:t>
      </w:r>
      <w:r w:rsidRPr="00741794">
        <w:t xml:space="preserve"> is a </w:t>
      </w:r>
      <w:r w:rsidRPr="00741794">
        <w:rPr>
          <w:b/>
          <w:bCs/>
        </w:rPr>
        <w:t>single-page visual summary</w:t>
      </w:r>
      <w:r w:rsidRPr="00741794">
        <w:t xml:space="preserve"> created in the </w:t>
      </w:r>
      <w:r w:rsidRPr="00741794">
        <w:rPr>
          <w:b/>
          <w:bCs/>
        </w:rPr>
        <w:t>Power BI Service</w:t>
      </w:r>
      <w:r w:rsidRPr="00741794">
        <w:t>. It displays key insights using pinned visuals from one or more reports.</w:t>
      </w:r>
    </w:p>
    <w:p w14:paraId="0B9F1152" w14:textId="77777777" w:rsidR="00741794" w:rsidRPr="00741794" w:rsidRDefault="00741794" w:rsidP="00741794">
      <w:pPr>
        <w:rPr>
          <w:b/>
          <w:bCs/>
        </w:rPr>
      </w:pPr>
      <w:r w:rsidRPr="00741794">
        <w:rPr>
          <w:b/>
          <w:bCs/>
        </w:rPr>
        <w:t>Key Characteristics of a Dashboard</w:t>
      </w:r>
    </w:p>
    <w:p w14:paraId="7068314E" w14:textId="77777777" w:rsidR="00741794" w:rsidRPr="00741794" w:rsidRDefault="00741794" w:rsidP="00741794">
      <w:pPr>
        <w:numPr>
          <w:ilvl w:val="0"/>
          <w:numId w:val="50"/>
        </w:numPr>
      </w:pPr>
      <w:r w:rsidRPr="00741794">
        <w:lastRenderedPageBreak/>
        <w:t xml:space="preserve">A dashboard has </w:t>
      </w:r>
      <w:r w:rsidRPr="00741794">
        <w:rPr>
          <w:b/>
          <w:bCs/>
        </w:rPr>
        <w:t>only one page</w:t>
      </w:r>
      <w:r w:rsidRPr="00741794">
        <w:t>.</w:t>
      </w:r>
      <w:r w:rsidRPr="00741794">
        <w:br/>
      </w:r>
      <w:r w:rsidRPr="00741794">
        <w:br/>
      </w:r>
    </w:p>
    <w:p w14:paraId="68387837" w14:textId="77777777" w:rsidR="00741794" w:rsidRPr="00741794" w:rsidRDefault="00741794" w:rsidP="00741794">
      <w:pPr>
        <w:numPr>
          <w:ilvl w:val="0"/>
          <w:numId w:val="50"/>
        </w:numPr>
      </w:pPr>
      <w:r w:rsidRPr="00741794">
        <w:t xml:space="preserve">It can combine visuals from </w:t>
      </w:r>
      <w:r w:rsidRPr="00741794">
        <w:rPr>
          <w:b/>
          <w:bCs/>
        </w:rPr>
        <w:t>multiple datasets</w:t>
      </w:r>
      <w:r w:rsidRPr="00741794">
        <w:t>.</w:t>
      </w:r>
      <w:r w:rsidRPr="00741794">
        <w:br/>
      </w:r>
      <w:r w:rsidRPr="00741794">
        <w:br/>
      </w:r>
    </w:p>
    <w:p w14:paraId="5968D1FC" w14:textId="77777777" w:rsidR="00741794" w:rsidRPr="00741794" w:rsidRDefault="00741794" w:rsidP="00741794">
      <w:pPr>
        <w:numPr>
          <w:ilvl w:val="0"/>
          <w:numId w:val="50"/>
        </w:numPr>
      </w:pPr>
      <w:r w:rsidRPr="00741794">
        <w:t>It provides high-level summary and KPIs.</w:t>
      </w:r>
      <w:r w:rsidRPr="00741794">
        <w:br/>
      </w:r>
      <w:r w:rsidRPr="00741794">
        <w:br/>
      </w:r>
    </w:p>
    <w:p w14:paraId="254CA1FE" w14:textId="77777777" w:rsidR="00741794" w:rsidRPr="00741794" w:rsidRDefault="00741794" w:rsidP="00741794">
      <w:pPr>
        <w:numPr>
          <w:ilvl w:val="0"/>
          <w:numId w:val="50"/>
        </w:numPr>
      </w:pPr>
      <w:r w:rsidRPr="00741794">
        <w:t>Dashboards are used by managers and decision-makers.</w:t>
      </w:r>
      <w:r w:rsidRPr="00741794">
        <w:br/>
      </w:r>
      <w:r w:rsidRPr="00741794">
        <w:br/>
      </w:r>
    </w:p>
    <w:p w14:paraId="07EF40E7" w14:textId="77777777" w:rsidR="00741794" w:rsidRPr="00741794" w:rsidRDefault="00741794" w:rsidP="00741794">
      <w:pPr>
        <w:numPr>
          <w:ilvl w:val="0"/>
          <w:numId w:val="50"/>
        </w:numPr>
      </w:pPr>
      <w:r w:rsidRPr="00741794">
        <w:t>Users cannot modify dashboards like reports.</w:t>
      </w:r>
      <w:r w:rsidRPr="00741794">
        <w:br/>
      </w:r>
      <w:r w:rsidRPr="00741794">
        <w:br/>
      </w:r>
    </w:p>
    <w:p w14:paraId="0099972B" w14:textId="77777777" w:rsidR="00741794" w:rsidRPr="00741794" w:rsidRDefault="00741794" w:rsidP="00741794">
      <w:pPr>
        <w:numPr>
          <w:ilvl w:val="0"/>
          <w:numId w:val="50"/>
        </w:numPr>
      </w:pPr>
      <w:r w:rsidRPr="00741794">
        <w:t>Dashboards support real-time tiles and alerts.</w:t>
      </w:r>
      <w:r w:rsidRPr="00741794">
        <w:br/>
      </w:r>
      <w:r w:rsidRPr="00741794">
        <w:br/>
      </w:r>
    </w:p>
    <w:p w14:paraId="1F48F768" w14:textId="77777777" w:rsidR="00741794" w:rsidRPr="00741794" w:rsidRDefault="00741794" w:rsidP="00741794">
      <w:pPr>
        <w:rPr>
          <w:b/>
          <w:bCs/>
        </w:rPr>
      </w:pPr>
      <w:r w:rsidRPr="00741794">
        <w:rPr>
          <w:b/>
          <w:bCs/>
        </w:rPr>
        <w:t>Purpose of a Dashboard</w:t>
      </w:r>
    </w:p>
    <w:p w14:paraId="4D481FC2" w14:textId="77777777" w:rsidR="00741794" w:rsidRPr="00741794" w:rsidRDefault="00741794" w:rsidP="00741794">
      <w:r w:rsidRPr="00741794">
        <w:t xml:space="preserve">Dashboards are used for </w:t>
      </w:r>
      <w:r w:rsidRPr="00741794">
        <w:rPr>
          <w:b/>
          <w:bCs/>
        </w:rPr>
        <w:t>quick monitoring and decision-making</w:t>
      </w:r>
      <w:r w:rsidRPr="00741794">
        <w:t>.</w:t>
      </w:r>
    </w:p>
    <w:p w14:paraId="62F725AF" w14:textId="77777777" w:rsidR="00741794" w:rsidRPr="00741794" w:rsidRDefault="00741794" w:rsidP="00741794">
      <w:pPr>
        <w:rPr>
          <w:b/>
          <w:bCs/>
        </w:rPr>
      </w:pPr>
      <w:r w:rsidRPr="00741794">
        <w:rPr>
          <w:b/>
          <w:bCs/>
        </w:rPr>
        <w:t>Example</w:t>
      </w:r>
    </w:p>
    <w:p w14:paraId="3E6DA8C1" w14:textId="77777777" w:rsidR="00741794" w:rsidRPr="00741794" w:rsidRDefault="00741794" w:rsidP="00741794">
      <w:r w:rsidRPr="00741794">
        <w:t xml:space="preserve">A </w:t>
      </w:r>
      <w:r w:rsidRPr="00741794">
        <w:rPr>
          <w:b/>
          <w:bCs/>
        </w:rPr>
        <w:t>CEO Dashboard</w:t>
      </w:r>
      <w:r w:rsidRPr="00741794">
        <w:t xml:space="preserve"> may show:</w:t>
      </w:r>
    </w:p>
    <w:p w14:paraId="0FEFC976" w14:textId="77777777" w:rsidR="00741794" w:rsidRPr="00741794" w:rsidRDefault="00741794" w:rsidP="00741794">
      <w:pPr>
        <w:numPr>
          <w:ilvl w:val="0"/>
          <w:numId w:val="51"/>
        </w:numPr>
      </w:pPr>
      <w:r w:rsidRPr="00741794">
        <w:t>Total revenue</w:t>
      </w:r>
      <w:r w:rsidRPr="00741794">
        <w:br/>
      </w:r>
      <w:r w:rsidRPr="00741794">
        <w:br/>
      </w:r>
    </w:p>
    <w:p w14:paraId="7D106312" w14:textId="77777777" w:rsidR="00741794" w:rsidRPr="00741794" w:rsidRDefault="00741794" w:rsidP="00741794">
      <w:pPr>
        <w:numPr>
          <w:ilvl w:val="0"/>
          <w:numId w:val="51"/>
        </w:numPr>
      </w:pPr>
      <w:r w:rsidRPr="00741794">
        <w:t>Daily sales trend</w:t>
      </w:r>
      <w:r w:rsidRPr="00741794">
        <w:br/>
      </w:r>
      <w:r w:rsidRPr="00741794">
        <w:br/>
      </w:r>
    </w:p>
    <w:p w14:paraId="78B59402" w14:textId="77777777" w:rsidR="00741794" w:rsidRPr="00741794" w:rsidRDefault="00741794" w:rsidP="00741794">
      <w:pPr>
        <w:numPr>
          <w:ilvl w:val="0"/>
          <w:numId w:val="51"/>
        </w:numPr>
      </w:pPr>
      <w:r w:rsidRPr="00741794">
        <w:t>Top-selling product</w:t>
      </w:r>
      <w:r w:rsidRPr="00741794">
        <w:br/>
      </w:r>
      <w:r w:rsidRPr="00741794">
        <w:br/>
      </w:r>
    </w:p>
    <w:p w14:paraId="68FC1546" w14:textId="77777777" w:rsidR="00741794" w:rsidRPr="00741794" w:rsidRDefault="00741794" w:rsidP="00741794">
      <w:pPr>
        <w:numPr>
          <w:ilvl w:val="0"/>
          <w:numId w:val="51"/>
        </w:numPr>
      </w:pPr>
      <w:r w:rsidRPr="00741794">
        <w:lastRenderedPageBreak/>
        <w:t>Customer growth</w:t>
      </w:r>
      <w:r w:rsidRPr="00741794">
        <w:br/>
      </w:r>
      <w:r w:rsidRPr="00741794">
        <w:br/>
      </w:r>
    </w:p>
    <w:p w14:paraId="29C904B5" w14:textId="77777777" w:rsidR="00741794" w:rsidRPr="00741794" w:rsidRDefault="00741794" w:rsidP="00741794">
      <w:r w:rsidRPr="00741794">
        <w:pict w14:anchorId="403BFAEB">
          <v:rect id="_x0000_i1448" style="width:0;height:1.5pt" o:hralign="center" o:hrstd="t" o:hr="t" fillcolor="#a0a0a0" stroked="f"/>
        </w:pict>
      </w:r>
    </w:p>
    <w:p w14:paraId="1FC66B46" w14:textId="77777777" w:rsidR="00741794" w:rsidRPr="00741794" w:rsidRDefault="00741794" w:rsidP="00741794">
      <w:r w:rsidRPr="00741794">
        <w:pict w14:anchorId="5815D772">
          <v:rect id="_x0000_i1449" style="width:0;height:1.5pt" o:hralign="center" o:hrstd="t" o:hr="t" fillcolor="#a0a0a0" stroked="f"/>
        </w:pict>
      </w:r>
    </w:p>
    <w:p w14:paraId="1A0E15E7" w14:textId="77777777" w:rsidR="00741794" w:rsidRPr="00741794" w:rsidRDefault="00741794" w:rsidP="00741794">
      <w:pPr>
        <w:rPr>
          <w:b/>
          <w:bCs/>
        </w:rPr>
      </w:pPr>
      <w:r w:rsidRPr="00741794">
        <w:rPr>
          <w:rFonts w:ascii="Segoe UI Emoji" w:hAnsi="Segoe UI Emoji" w:cs="Segoe UI Emoji"/>
          <w:b/>
          <w:bCs/>
        </w:rPr>
        <w:t>📊</w:t>
      </w:r>
      <w:r w:rsidRPr="00741794">
        <w:rPr>
          <w:b/>
          <w:bCs/>
        </w:rPr>
        <w:t xml:space="preserve"> Report vs Dashboard – Comparison Table</w:t>
      </w:r>
    </w:p>
    <w:tbl>
      <w:tblPr>
        <w:tblW w:w="0" w:type="auto"/>
        <w:tblCellMar>
          <w:top w:w="15" w:type="dxa"/>
          <w:left w:w="15" w:type="dxa"/>
          <w:bottom w:w="15" w:type="dxa"/>
          <w:right w:w="15" w:type="dxa"/>
        </w:tblCellMar>
        <w:tblLook w:val="04A0" w:firstRow="1" w:lastRow="0" w:firstColumn="1" w:lastColumn="0" w:noHBand="0" w:noVBand="1"/>
      </w:tblPr>
      <w:tblGrid>
        <w:gridCol w:w="1587"/>
        <w:gridCol w:w="2809"/>
        <w:gridCol w:w="2293"/>
      </w:tblGrid>
      <w:tr w:rsidR="00741794" w:rsidRPr="00741794" w14:paraId="5178F09F" w14:textId="77777777">
        <w:trPr>
          <w:trHeight w:val="500"/>
        </w:trPr>
        <w:tc>
          <w:tcPr>
            <w:tcW w:w="0" w:type="auto"/>
            <w:tcMar>
              <w:top w:w="100" w:type="dxa"/>
              <w:left w:w="100" w:type="dxa"/>
              <w:bottom w:w="100" w:type="dxa"/>
              <w:right w:w="100" w:type="dxa"/>
            </w:tcMar>
            <w:hideMark/>
          </w:tcPr>
          <w:p w14:paraId="296AFE9C" w14:textId="77777777" w:rsidR="00741794" w:rsidRPr="00741794" w:rsidRDefault="00741794" w:rsidP="00741794">
            <w:r w:rsidRPr="00741794">
              <w:rPr>
                <w:b/>
                <w:bCs/>
              </w:rPr>
              <w:t>Aspect</w:t>
            </w:r>
          </w:p>
        </w:tc>
        <w:tc>
          <w:tcPr>
            <w:tcW w:w="0" w:type="auto"/>
            <w:tcMar>
              <w:top w:w="100" w:type="dxa"/>
              <w:left w:w="100" w:type="dxa"/>
              <w:bottom w:w="100" w:type="dxa"/>
              <w:right w:w="100" w:type="dxa"/>
            </w:tcMar>
            <w:hideMark/>
          </w:tcPr>
          <w:p w14:paraId="08B66949" w14:textId="77777777" w:rsidR="00741794" w:rsidRPr="00741794" w:rsidRDefault="00741794" w:rsidP="00741794">
            <w:r w:rsidRPr="00741794">
              <w:rPr>
                <w:b/>
                <w:bCs/>
              </w:rPr>
              <w:t>Report</w:t>
            </w:r>
          </w:p>
        </w:tc>
        <w:tc>
          <w:tcPr>
            <w:tcW w:w="0" w:type="auto"/>
            <w:tcMar>
              <w:top w:w="100" w:type="dxa"/>
              <w:left w:w="100" w:type="dxa"/>
              <w:bottom w:w="100" w:type="dxa"/>
              <w:right w:w="100" w:type="dxa"/>
            </w:tcMar>
            <w:hideMark/>
          </w:tcPr>
          <w:p w14:paraId="58F1DB5A" w14:textId="77777777" w:rsidR="00741794" w:rsidRPr="00741794" w:rsidRDefault="00741794" w:rsidP="00741794">
            <w:r w:rsidRPr="00741794">
              <w:rPr>
                <w:b/>
                <w:bCs/>
              </w:rPr>
              <w:t>Dashboard</w:t>
            </w:r>
          </w:p>
        </w:tc>
      </w:tr>
      <w:tr w:rsidR="00741794" w:rsidRPr="00741794" w14:paraId="6AFE5528" w14:textId="77777777">
        <w:trPr>
          <w:trHeight w:val="500"/>
        </w:trPr>
        <w:tc>
          <w:tcPr>
            <w:tcW w:w="0" w:type="auto"/>
            <w:tcMar>
              <w:top w:w="100" w:type="dxa"/>
              <w:left w:w="100" w:type="dxa"/>
              <w:bottom w:w="100" w:type="dxa"/>
              <w:right w:w="100" w:type="dxa"/>
            </w:tcMar>
            <w:hideMark/>
          </w:tcPr>
          <w:p w14:paraId="27B3F74E" w14:textId="77777777" w:rsidR="00741794" w:rsidRPr="00741794" w:rsidRDefault="00741794" w:rsidP="00741794">
            <w:r w:rsidRPr="00741794">
              <w:t>Pages</w:t>
            </w:r>
          </w:p>
        </w:tc>
        <w:tc>
          <w:tcPr>
            <w:tcW w:w="0" w:type="auto"/>
            <w:tcMar>
              <w:top w:w="100" w:type="dxa"/>
              <w:left w:w="100" w:type="dxa"/>
              <w:bottom w:w="100" w:type="dxa"/>
              <w:right w:w="100" w:type="dxa"/>
            </w:tcMar>
            <w:hideMark/>
          </w:tcPr>
          <w:p w14:paraId="3E232242" w14:textId="77777777" w:rsidR="00741794" w:rsidRPr="00741794" w:rsidRDefault="00741794" w:rsidP="00741794">
            <w:r w:rsidRPr="00741794">
              <w:t>Multiple pages</w:t>
            </w:r>
          </w:p>
        </w:tc>
        <w:tc>
          <w:tcPr>
            <w:tcW w:w="0" w:type="auto"/>
            <w:tcMar>
              <w:top w:w="100" w:type="dxa"/>
              <w:left w:w="100" w:type="dxa"/>
              <w:bottom w:w="100" w:type="dxa"/>
              <w:right w:w="100" w:type="dxa"/>
            </w:tcMar>
            <w:hideMark/>
          </w:tcPr>
          <w:p w14:paraId="64E61D49" w14:textId="77777777" w:rsidR="00741794" w:rsidRPr="00741794" w:rsidRDefault="00741794" w:rsidP="00741794">
            <w:r w:rsidRPr="00741794">
              <w:t>Single page</w:t>
            </w:r>
          </w:p>
        </w:tc>
      </w:tr>
      <w:tr w:rsidR="00741794" w:rsidRPr="00741794" w14:paraId="02A16599" w14:textId="77777777">
        <w:trPr>
          <w:trHeight w:val="500"/>
        </w:trPr>
        <w:tc>
          <w:tcPr>
            <w:tcW w:w="0" w:type="auto"/>
            <w:tcMar>
              <w:top w:w="100" w:type="dxa"/>
              <w:left w:w="100" w:type="dxa"/>
              <w:bottom w:w="100" w:type="dxa"/>
              <w:right w:w="100" w:type="dxa"/>
            </w:tcMar>
            <w:hideMark/>
          </w:tcPr>
          <w:p w14:paraId="3A15BEFE" w14:textId="77777777" w:rsidR="00741794" w:rsidRPr="00741794" w:rsidRDefault="00741794" w:rsidP="00741794">
            <w:r w:rsidRPr="00741794">
              <w:t>Created In</w:t>
            </w:r>
          </w:p>
        </w:tc>
        <w:tc>
          <w:tcPr>
            <w:tcW w:w="0" w:type="auto"/>
            <w:tcMar>
              <w:top w:w="100" w:type="dxa"/>
              <w:left w:w="100" w:type="dxa"/>
              <w:bottom w:w="100" w:type="dxa"/>
              <w:right w:w="100" w:type="dxa"/>
            </w:tcMar>
            <w:hideMark/>
          </w:tcPr>
          <w:p w14:paraId="6F4CD9A2" w14:textId="77777777" w:rsidR="00741794" w:rsidRPr="00741794" w:rsidRDefault="00741794" w:rsidP="00741794">
            <w:r w:rsidRPr="00741794">
              <w:t>Power BI Desktop</w:t>
            </w:r>
          </w:p>
        </w:tc>
        <w:tc>
          <w:tcPr>
            <w:tcW w:w="0" w:type="auto"/>
            <w:tcMar>
              <w:top w:w="100" w:type="dxa"/>
              <w:left w:w="100" w:type="dxa"/>
              <w:bottom w:w="100" w:type="dxa"/>
              <w:right w:w="100" w:type="dxa"/>
            </w:tcMar>
            <w:hideMark/>
          </w:tcPr>
          <w:p w14:paraId="72460101" w14:textId="77777777" w:rsidR="00741794" w:rsidRPr="00741794" w:rsidRDefault="00741794" w:rsidP="00741794">
            <w:r w:rsidRPr="00741794">
              <w:t>Power BI Service</w:t>
            </w:r>
          </w:p>
        </w:tc>
      </w:tr>
      <w:tr w:rsidR="00741794" w:rsidRPr="00741794" w14:paraId="402DF7F7" w14:textId="77777777">
        <w:trPr>
          <w:trHeight w:val="500"/>
        </w:trPr>
        <w:tc>
          <w:tcPr>
            <w:tcW w:w="0" w:type="auto"/>
            <w:tcMar>
              <w:top w:w="100" w:type="dxa"/>
              <w:left w:w="100" w:type="dxa"/>
              <w:bottom w:w="100" w:type="dxa"/>
              <w:right w:w="100" w:type="dxa"/>
            </w:tcMar>
            <w:hideMark/>
          </w:tcPr>
          <w:p w14:paraId="04C35728" w14:textId="77777777" w:rsidR="00741794" w:rsidRPr="00741794" w:rsidRDefault="00741794" w:rsidP="00741794">
            <w:r w:rsidRPr="00741794">
              <w:t>Data Source</w:t>
            </w:r>
          </w:p>
        </w:tc>
        <w:tc>
          <w:tcPr>
            <w:tcW w:w="0" w:type="auto"/>
            <w:tcMar>
              <w:top w:w="100" w:type="dxa"/>
              <w:left w:w="100" w:type="dxa"/>
              <w:bottom w:w="100" w:type="dxa"/>
              <w:right w:w="100" w:type="dxa"/>
            </w:tcMar>
            <w:hideMark/>
          </w:tcPr>
          <w:p w14:paraId="54F35254" w14:textId="77777777" w:rsidR="00741794" w:rsidRPr="00741794" w:rsidRDefault="00741794" w:rsidP="00741794">
            <w:r w:rsidRPr="00741794">
              <w:t>One dataset</w:t>
            </w:r>
          </w:p>
        </w:tc>
        <w:tc>
          <w:tcPr>
            <w:tcW w:w="0" w:type="auto"/>
            <w:tcMar>
              <w:top w:w="100" w:type="dxa"/>
              <w:left w:w="100" w:type="dxa"/>
              <w:bottom w:w="100" w:type="dxa"/>
              <w:right w:w="100" w:type="dxa"/>
            </w:tcMar>
            <w:hideMark/>
          </w:tcPr>
          <w:p w14:paraId="15AA4536" w14:textId="77777777" w:rsidR="00741794" w:rsidRPr="00741794" w:rsidRDefault="00741794" w:rsidP="00741794">
            <w:r w:rsidRPr="00741794">
              <w:t>Multiple datasets</w:t>
            </w:r>
          </w:p>
        </w:tc>
      </w:tr>
      <w:tr w:rsidR="00741794" w:rsidRPr="00741794" w14:paraId="6A0B9B8F" w14:textId="77777777">
        <w:trPr>
          <w:trHeight w:val="500"/>
        </w:trPr>
        <w:tc>
          <w:tcPr>
            <w:tcW w:w="0" w:type="auto"/>
            <w:tcMar>
              <w:top w:w="100" w:type="dxa"/>
              <w:left w:w="100" w:type="dxa"/>
              <w:bottom w:w="100" w:type="dxa"/>
              <w:right w:w="100" w:type="dxa"/>
            </w:tcMar>
            <w:hideMark/>
          </w:tcPr>
          <w:p w14:paraId="3E8EA648" w14:textId="77777777" w:rsidR="00741794" w:rsidRPr="00741794" w:rsidRDefault="00741794" w:rsidP="00741794">
            <w:r w:rsidRPr="00741794">
              <w:t>Interaction</w:t>
            </w:r>
          </w:p>
        </w:tc>
        <w:tc>
          <w:tcPr>
            <w:tcW w:w="0" w:type="auto"/>
            <w:tcMar>
              <w:top w:w="100" w:type="dxa"/>
              <w:left w:w="100" w:type="dxa"/>
              <w:bottom w:w="100" w:type="dxa"/>
              <w:right w:w="100" w:type="dxa"/>
            </w:tcMar>
            <w:hideMark/>
          </w:tcPr>
          <w:p w14:paraId="018DF30C" w14:textId="77777777" w:rsidR="00741794" w:rsidRPr="00741794" w:rsidRDefault="00741794" w:rsidP="00741794">
            <w:r w:rsidRPr="00741794">
              <w:t>Deep filtering &amp; drilling</w:t>
            </w:r>
          </w:p>
        </w:tc>
        <w:tc>
          <w:tcPr>
            <w:tcW w:w="0" w:type="auto"/>
            <w:tcMar>
              <w:top w:w="100" w:type="dxa"/>
              <w:left w:w="100" w:type="dxa"/>
              <w:bottom w:w="100" w:type="dxa"/>
              <w:right w:w="100" w:type="dxa"/>
            </w:tcMar>
            <w:hideMark/>
          </w:tcPr>
          <w:p w14:paraId="3DB1D380" w14:textId="77777777" w:rsidR="00741794" w:rsidRPr="00741794" w:rsidRDefault="00741794" w:rsidP="00741794">
            <w:r w:rsidRPr="00741794">
              <w:t>Limited interaction</w:t>
            </w:r>
          </w:p>
        </w:tc>
      </w:tr>
      <w:tr w:rsidR="00741794" w:rsidRPr="00741794" w14:paraId="48884B55" w14:textId="77777777">
        <w:trPr>
          <w:trHeight w:val="500"/>
        </w:trPr>
        <w:tc>
          <w:tcPr>
            <w:tcW w:w="0" w:type="auto"/>
            <w:tcMar>
              <w:top w:w="100" w:type="dxa"/>
              <w:left w:w="100" w:type="dxa"/>
              <w:bottom w:w="100" w:type="dxa"/>
              <w:right w:w="100" w:type="dxa"/>
            </w:tcMar>
            <w:hideMark/>
          </w:tcPr>
          <w:p w14:paraId="5A5B9BE2" w14:textId="77777777" w:rsidR="00741794" w:rsidRPr="00741794" w:rsidRDefault="00741794" w:rsidP="00741794">
            <w:r w:rsidRPr="00741794">
              <w:t>Purpose</w:t>
            </w:r>
          </w:p>
        </w:tc>
        <w:tc>
          <w:tcPr>
            <w:tcW w:w="0" w:type="auto"/>
            <w:tcMar>
              <w:top w:w="100" w:type="dxa"/>
              <w:left w:w="100" w:type="dxa"/>
              <w:bottom w:w="100" w:type="dxa"/>
              <w:right w:w="100" w:type="dxa"/>
            </w:tcMar>
            <w:hideMark/>
          </w:tcPr>
          <w:p w14:paraId="07780C44" w14:textId="77777777" w:rsidR="00741794" w:rsidRPr="00741794" w:rsidRDefault="00741794" w:rsidP="00741794">
            <w:r w:rsidRPr="00741794">
              <w:t>Detailed analysis</w:t>
            </w:r>
          </w:p>
        </w:tc>
        <w:tc>
          <w:tcPr>
            <w:tcW w:w="0" w:type="auto"/>
            <w:tcMar>
              <w:top w:w="100" w:type="dxa"/>
              <w:left w:w="100" w:type="dxa"/>
              <w:bottom w:w="100" w:type="dxa"/>
              <w:right w:w="100" w:type="dxa"/>
            </w:tcMar>
            <w:hideMark/>
          </w:tcPr>
          <w:p w14:paraId="237B340B" w14:textId="77777777" w:rsidR="00741794" w:rsidRPr="00741794" w:rsidRDefault="00741794" w:rsidP="00741794">
            <w:r w:rsidRPr="00741794">
              <w:t>Summary monitoring</w:t>
            </w:r>
          </w:p>
        </w:tc>
      </w:tr>
      <w:tr w:rsidR="00741794" w:rsidRPr="00741794" w14:paraId="3625D0C0" w14:textId="77777777">
        <w:trPr>
          <w:trHeight w:val="500"/>
        </w:trPr>
        <w:tc>
          <w:tcPr>
            <w:tcW w:w="0" w:type="auto"/>
            <w:tcMar>
              <w:top w:w="100" w:type="dxa"/>
              <w:left w:w="100" w:type="dxa"/>
              <w:bottom w:w="100" w:type="dxa"/>
              <w:right w:w="100" w:type="dxa"/>
            </w:tcMar>
            <w:hideMark/>
          </w:tcPr>
          <w:p w14:paraId="2FBEE4B4" w14:textId="77777777" w:rsidR="00741794" w:rsidRPr="00741794" w:rsidRDefault="00741794" w:rsidP="00741794">
            <w:r w:rsidRPr="00741794">
              <w:t>Customization</w:t>
            </w:r>
          </w:p>
        </w:tc>
        <w:tc>
          <w:tcPr>
            <w:tcW w:w="0" w:type="auto"/>
            <w:tcMar>
              <w:top w:w="100" w:type="dxa"/>
              <w:left w:w="100" w:type="dxa"/>
              <w:bottom w:w="100" w:type="dxa"/>
              <w:right w:w="100" w:type="dxa"/>
            </w:tcMar>
            <w:hideMark/>
          </w:tcPr>
          <w:p w14:paraId="4958ABA6" w14:textId="77777777" w:rsidR="00741794" w:rsidRPr="00741794" w:rsidRDefault="00741794" w:rsidP="00741794">
            <w:r w:rsidRPr="00741794">
              <w:t>High</w:t>
            </w:r>
          </w:p>
        </w:tc>
        <w:tc>
          <w:tcPr>
            <w:tcW w:w="0" w:type="auto"/>
            <w:tcMar>
              <w:top w:w="100" w:type="dxa"/>
              <w:left w:w="100" w:type="dxa"/>
              <w:bottom w:w="100" w:type="dxa"/>
              <w:right w:w="100" w:type="dxa"/>
            </w:tcMar>
            <w:hideMark/>
          </w:tcPr>
          <w:p w14:paraId="69BDEC79" w14:textId="77777777" w:rsidR="00741794" w:rsidRPr="00741794" w:rsidRDefault="00741794" w:rsidP="00741794">
            <w:r w:rsidRPr="00741794">
              <w:t>Limited</w:t>
            </w:r>
          </w:p>
        </w:tc>
      </w:tr>
      <w:tr w:rsidR="00741794" w:rsidRPr="00741794" w14:paraId="20CA961F" w14:textId="77777777">
        <w:trPr>
          <w:trHeight w:val="500"/>
        </w:trPr>
        <w:tc>
          <w:tcPr>
            <w:tcW w:w="0" w:type="auto"/>
            <w:tcMar>
              <w:top w:w="100" w:type="dxa"/>
              <w:left w:w="100" w:type="dxa"/>
              <w:bottom w:w="100" w:type="dxa"/>
              <w:right w:w="100" w:type="dxa"/>
            </w:tcMar>
            <w:hideMark/>
          </w:tcPr>
          <w:p w14:paraId="63C613B7" w14:textId="77777777" w:rsidR="00741794" w:rsidRPr="00741794" w:rsidRDefault="00741794" w:rsidP="00741794">
            <w:r w:rsidRPr="00741794">
              <w:t>Audience</w:t>
            </w:r>
          </w:p>
        </w:tc>
        <w:tc>
          <w:tcPr>
            <w:tcW w:w="0" w:type="auto"/>
            <w:tcMar>
              <w:top w:w="100" w:type="dxa"/>
              <w:left w:w="100" w:type="dxa"/>
              <w:bottom w:w="100" w:type="dxa"/>
              <w:right w:w="100" w:type="dxa"/>
            </w:tcMar>
            <w:hideMark/>
          </w:tcPr>
          <w:p w14:paraId="40EF35A3" w14:textId="77777777" w:rsidR="00741794" w:rsidRPr="00741794" w:rsidRDefault="00741794" w:rsidP="00741794">
            <w:r w:rsidRPr="00741794">
              <w:t>Analysts, operational users</w:t>
            </w:r>
          </w:p>
        </w:tc>
        <w:tc>
          <w:tcPr>
            <w:tcW w:w="0" w:type="auto"/>
            <w:tcMar>
              <w:top w:w="100" w:type="dxa"/>
              <w:left w:w="100" w:type="dxa"/>
              <w:bottom w:w="100" w:type="dxa"/>
              <w:right w:w="100" w:type="dxa"/>
            </w:tcMar>
            <w:hideMark/>
          </w:tcPr>
          <w:p w14:paraId="33E9861B" w14:textId="77777777" w:rsidR="00741794" w:rsidRPr="00741794" w:rsidRDefault="00741794" w:rsidP="00741794">
            <w:r w:rsidRPr="00741794">
              <w:t>Managers, executives</w:t>
            </w:r>
          </w:p>
        </w:tc>
      </w:tr>
      <w:tr w:rsidR="00741794" w:rsidRPr="00741794" w14:paraId="199A6667" w14:textId="77777777">
        <w:trPr>
          <w:trHeight w:val="500"/>
        </w:trPr>
        <w:tc>
          <w:tcPr>
            <w:tcW w:w="0" w:type="auto"/>
            <w:tcMar>
              <w:top w:w="100" w:type="dxa"/>
              <w:left w:w="100" w:type="dxa"/>
              <w:bottom w:w="100" w:type="dxa"/>
              <w:right w:w="100" w:type="dxa"/>
            </w:tcMar>
            <w:hideMark/>
          </w:tcPr>
          <w:p w14:paraId="16EDF4B6" w14:textId="77777777" w:rsidR="00741794" w:rsidRPr="00741794" w:rsidRDefault="00741794" w:rsidP="00741794">
            <w:r w:rsidRPr="00741794">
              <w:t>Alerts</w:t>
            </w:r>
          </w:p>
        </w:tc>
        <w:tc>
          <w:tcPr>
            <w:tcW w:w="0" w:type="auto"/>
            <w:tcMar>
              <w:top w:w="100" w:type="dxa"/>
              <w:left w:w="100" w:type="dxa"/>
              <w:bottom w:w="100" w:type="dxa"/>
              <w:right w:w="100" w:type="dxa"/>
            </w:tcMar>
            <w:hideMark/>
          </w:tcPr>
          <w:p w14:paraId="41D1AE9A" w14:textId="77777777" w:rsidR="00741794" w:rsidRPr="00741794" w:rsidRDefault="00741794" w:rsidP="00741794">
            <w:r w:rsidRPr="00741794">
              <w:t>Not supported</w:t>
            </w:r>
          </w:p>
        </w:tc>
        <w:tc>
          <w:tcPr>
            <w:tcW w:w="0" w:type="auto"/>
            <w:tcMar>
              <w:top w:w="100" w:type="dxa"/>
              <w:left w:w="100" w:type="dxa"/>
              <w:bottom w:w="100" w:type="dxa"/>
              <w:right w:w="100" w:type="dxa"/>
            </w:tcMar>
            <w:hideMark/>
          </w:tcPr>
          <w:p w14:paraId="24242489" w14:textId="77777777" w:rsidR="00741794" w:rsidRPr="00741794" w:rsidRDefault="00741794" w:rsidP="00741794">
            <w:r w:rsidRPr="00741794">
              <w:t>Supported</w:t>
            </w:r>
          </w:p>
        </w:tc>
      </w:tr>
      <w:tr w:rsidR="00741794" w:rsidRPr="00741794" w14:paraId="0CB54F28" w14:textId="77777777">
        <w:trPr>
          <w:trHeight w:val="500"/>
        </w:trPr>
        <w:tc>
          <w:tcPr>
            <w:tcW w:w="0" w:type="auto"/>
            <w:tcMar>
              <w:top w:w="100" w:type="dxa"/>
              <w:left w:w="100" w:type="dxa"/>
              <w:bottom w:w="100" w:type="dxa"/>
              <w:right w:w="100" w:type="dxa"/>
            </w:tcMar>
            <w:hideMark/>
          </w:tcPr>
          <w:p w14:paraId="53572D99" w14:textId="77777777" w:rsidR="00741794" w:rsidRPr="00741794" w:rsidRDefault="00741794" w:rsidP="00741794">
            <w:r w:rsidRPr="00741794">
              <w:t>Real-time</w:t>
            </w:r>
          </w:p>
        </w:tc>
        <w:tc>
          <w:tcPr>
            <w:tcW w:w="0" w:type="auto"/>
            <w:tcMar>
              <w:top w:w="100" w:type="dxa"/>
              <w:left w:w="100" w:type="dxa"/>
              <w:bottom w:w="100" w:type="dxa"/>
              <w:right w:w="100" w:type="dxa"/>
            </w:tcMar>
            <w:hideMark/>
          </w:tcPr>
          <w:p w14:paraId="527D188E" w14:textId="77777777" w:rsidR="00741794" w:rsidRPr="00741794" w:rsidRDefault="00741794" w:rsidP="00741794">
            <w:r w:rsidRPr="00741794">
              <w:t>No</w:t>
            </w:r>
          </w:p>
        </w:tc>
        <w:tc>
          <w:tcPr>
            <w:tcW w:w="0" w:type="auto"/>
            <w:tcMar>
              <w:top w:w="100" w:type="dxa"/>
              <w:left w:w="100" w:type="dxa"/>
              <w:bottom w:w="100" w:type="dxa"/>
              <w:right w:w="100" w:type="dxa"/>
            </w:tcMar>
            <w:hideMark/>
          </w:tcPr>
          <w:p w14:paraId="2423CE7D" w14:textId="77777777" w:rsidR="00741794" w:rsidRPr="00741794" w:rsidRDefault="00741794" w:rsidP="00741794">
            <w:r w:rsidRPr="00741794">
              <w:t>Yes</w:t>
            </w:r>
          </w:p>
        </w:tc>
      </w:tr>
    </w:tbl>
    <w:p w14:paraId="22AA586C" w14:textId="77777777" w:rsidR="00741794" w:rsidRPr="00741794" w:rsidRDefault="00741794" w:rsidP="00741794">
      <w:r w:rsidRPr="00741794">
        <w:pict w14:anchorId="58F71498">
          <v:rect id="_x0000_i1450" style="width:0;height:1.5pt" o:hralign="center" o:hrstd="t" o:hr="t" fillcolor="#a0a0a0" stroked="f"/>
        </w:pict>
      </w:r>
    </w:p>
    <w:p w14:paraId="7C0EE51F" w14:textId="77777777" w:rsidR="00741794" w:rsidRPr="00741794" w:rsidRDefault="00741794" w:rsidP="00741794">
      <w:r w:rsidRPr="00741794">
        <w:pict w14:anchorId="19DDDF71">
          <v:rect id="_x0000_i1451" style="width:0;height:1.5pt" o:hralign="center" o:hrstd="t" o:hr="t" fillcolor="#a0a0a0" stroked="f"/>
        </w:pict>
      </w:r>
    </w:p>
    <w:p w14:paraId="6278D7D0" w14:textId="77777777" w:rsidR="00741794" w:rsidRPr="00741794" w:rsidRDefault="00741794" w:rsidP="00741794">
      <w:pPr>
        <w:rPr>
          <w:b/>
          <w:bCs/>
        </w:rPr>
      </w:pPr>
      <w:r w:rsidRPr="00741794">
        <w:rPr>
          <w:rFonts w:ascii="Segoe UI Emoji" w:hAnsi="Segoe UI Emoji" w:cs="Segoe UI Emoji"/>
          <w:b/>
          <w:bCs/>
        </w:rPr>
        <w:t>✅</w:t>
      </w:r>
      <w:r w:rsidRPr="00741794">
        <w:rPr>
          <w:b/>
          <w:bCs/>
        </w:rPr>
        <w:t xml:space="preserve"> Conclusion</w:t>
      </w:r>
    </w:p>
    <w:p w14:paraId="50FC22A6" w14:textId="77777777" w:rsidR="00741794" w:rsidRPr="00741794" w:rsidRDefault="00741794" w:rsidP="00741794">
      <w:r w:rsidRPr="00741794">
        <w:t>A report is used for detailed data analysis with multiple pages and rich interactivity, while a dashboard provides a quick, single-page overview of key business metrics. Reports help understand what happened and why, whereas dashboards help monitor performance and make quick decisions.</w:t>
      </w:r>
    </w:p>
    <w:p w14:paraId="752688FD" w14:textId="77777777" w:rsidR="00F007FE" w:rsidRDefault="00F007FE"/>
    <w:sectPr w:rsidR="00F007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6075"/>
    <w:multiLevelType w:val="multilevel"/>
    <w:tmpl w:val="67F0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F65F5"/>
    <w:multiLevelType w:val="multilevel"/>
    <w:tmpl w:val="8CEA56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4559AC"/>
    <w:multiLevelType w:val="multilevel"/>
    <w:tmpl w:val="B7C0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1381F"/>
    <w:multiLevelType w:val="multilevel"/>
    <w:tmpl w:val="82E6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828AA"/>
    <w:multiLevelType w:val="multilevel"/>
    <w:tmpl w:val="6332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12B5A"/>
    <w:multiLevelType w:val="multilevel"/>
    <w:tmpl w:val="B82A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64CF0"/>
    <w:multiLevelType w:val="multilevel"/>
    <w:tmpl w:val="BFAE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B7B0D"/>
    <w:multiLevelType w:val="multilevel"/>
    <w:tmpl w:val="D0EE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6D0E7A"/>
    <w:multiLevelType w:val="multilevel"/>
    <w:tmpl w:val="4464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CD7222"/>
    <w:multiLevelType w:val="multilevel"/>
    <w:tmpl w:val="A730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027084"/>
    <w:multiLevelType w:val="multilevel"/>
    <w:tmpl w:val="78D6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73FE8"/>
    <w:multiLevelType w:val="multilevel"/>
    <w:tmpl w:val="BFC2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41718D"/>
    <w:multiLevelType w:val="multilevel"/>
    <w:tmpl w:val="FBB0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E7708"/>
    <w:multiLevelType w:val="multilevel"/>
    <w:tmpl w:val="66E4B5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6968CF"/>
    <w:multiLevelType w:val="multilevel"/>
    <w:tmpl w:val="3E60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9872F8"/>
    <w:multiLevelType w:val="multilevel"/>
    <w:tmpl w:val="E2CE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1374D9"/>
    <w:multiLevelType w:val="multilevel"/>
    <w:tmpl w:val="028A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CA3B0B"/>
    <w:multiLevelType w:val="multilevel"/>
    <w:tmpl w:val="99EC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814300"/>
    <w:multiLevelType w:val="multilevel"/>
    <w:tmpl w:val="41CC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0A1025"/>
    <w:multiLevelType w:val="multilevel"/>
    <w:tmpl w:val="26DC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2607A7"/>
    <w:multiLevelType w:val="multilevel"/>
    <w:tmpl w:val="9BC0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4D718C"/>
    <w:multiLevelType w:val="multilevel"/>
    <w:tmpl w:val="911C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5641D2"/>
    <w:multiLevelType w:val="multilevel"/>
    <w:tmpl w:val="B39E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471623"/>
    <w:multiLevelType w:val="multilevel"/>
    <w:tmpl w:val="C072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1A2122"/>
    <w:multiLevelType w:val="multilevel"/>
    <w:tmpl w:val="A80A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CE441E"/>
    <w:multiLevelType w:val="multilevel"/>
    <w:tmpl w:val="CB1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FC06FF"/>
    <w:multiLevelType w:val="multilevel"/>
    <w:tmpl w:val="38C6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703423"/>
    <w:multiLevelType w:val="multilevel"/>
    <w:tmpl w:val="A696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DE3111"/>
    <w:multiLevelType w:val="multilevel"/>
    <w:tmpl w:val="497A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483EC8"/>
    <w:multiLevelType w:val="multilevel"/>
    <w:tmpl w:val="7D60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BE4AAE"/>
    <w:multiLevelType w:val="multilevel"/>
    <w:tmpl w:val="77EA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945765"/>
    <w:multiLevelType w:val="multilevel"/>
    <w:tmpl w:val="E620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065FFB"/>
    <w:multiLevelType w:val="multilevel"/>
    <w:tmpl w:val="BACA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6E4F22"/>
    <w:multiLevelType w:val="multilevel"/>
    <w:tmpl w:val="15AC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401DED"/>
    <w:multiLevelType w:val="multilevel"/>
    <w:tmpl w:val="9F1E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64687B"/>
    <w:multiLevelType w:val="multilevel"/>
    <w:tmpl w:val="F850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8E04CA"/>
    <w:multiLevelType w:val="multilevel"/>
    <w:tmpl w:val="C84A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C658FA"/>
    <w:multiLevelType w:val="multilevel"/>
    <w:tmpl w:val="709C76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1142D1"/>
    <w:multiLevelType w:val="multilevel"/>
    <w:tmpl w:val="07303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672941"/>
    <w:multiLevelType w:val="multilevel"/>
    <w:tmpl w:val="C2FE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DF03D7"/>
    <w:multiLevelType w:val="multilevel"/>
    <w:tmpl w:val="E754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4E212C"/>
    <w:multiLevelType w:val="multilevel"/>
    <w:tmpl w:val="BE60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F6144F"/>
    <w:multiLevelType w:val="multilevel"/>
    <w:tmpl w:val="9B26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39276C"/>
    <w:multiLevelType w:val="multilevel"/>
    <w:tmpl w:val="341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B2521F"/>
    <w:multiLevelType w:val="multilevel"/>
    <w:tmpl w:val="8014E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9379BC"/>
    <w:multiLevelType w:val="multilevel"/>
    <w:tmpl w:val="F5EE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4613B5"/>
    <w:multiLevelType w:val="multilevel"/>
    <w:tmpl w:val="827E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7A3877"/>
    <w:multiLevelType w:val="multilevel"/>
    <w:tmpl w:val="F8D2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B22C97"/>
    <w:multiLevelType w:val="multilevel"/>
    <w:tmpl w:val="9C8E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2519B5"/>
    <w:multiLevelType w:val="multilevel"/>
    <w:tmpl w:val="E574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4157EB"/>
    <w:multiLevelType w:val="multilevel"/>
    <w:tmpl w:val="13B09D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6960111">
    <w:abstractNumId w:val="31"/>
  </w:num>
  <w:num w:numId="2" w16cid:durableId="476536889">
    <w:abstractNumId w:val="44"/>
  </w:num>
  <w:num w:numId="3" w16cid:durableId="1332753370">
    <w:abstractNumId w:val="20"/>
  </w:num>
  <w:num w:numId="4" w16cid:durableId="504517777">
    <w:abstractNumId w:val="39"/>
  </w:num>
  <w:num w:numId="5" w16cid:durableId="1552695945">
    <w:abstractNumId w:val="3"/>
  </w:num>
  <w:num w:numId="6" w16cid:durableId="854735001">
    <w:abstractNumId w:val="25"/>
  </w:num>
  <w:num w:numId="7" w16cid:durableId="1783260905">
    <w:abstractNumId w:val="47"/>
  </w:num>
  <w:num w:numId="8" w16cid:durableId="1794983253">
    <w:abstractNumId w:val="28"/>
  </w:num>
  <w:num w:numId="9" w16cid:durableId="1890023836">
    <w:abstractNumId w:val="5"/>
  </w:num>
  <w:num w:numId="10" w16cid:durableId="1097864733">
    <w:abstractNumId w:val="14"/>
  </w:num>
  <w:num w:numId="11" w16cid:durableId="1525631314">
    <w:abstractNumId w:val="2"/>
  </w:num>
  <w:num w:numId="12" w16cid:durableId="1447843878">
    <w:abstractNumId w:val="11"/>
  </w:num>
  <w:num w:numId="13" w16cid:durableId="1846362643">
    <w:abstractNumId w:val="42"/>
  </w:num>
  <w:num w:numId="14" w16cid:durableId="1670790492">
    <w:abstractNumId w:val="4"/>
  </w:num>
  <w:num w:numId="15" w16cid:durableId="1722091151">
    <w:abstractNumId w:val="17"/>
  </w:num>
  <w:num w:numId="16" w16cid:durableId="894900292">
    <w:abstractNumId w:val="19"/>
  </w:num>
  <w:num w:numId="17" w16cid:durableId="10884896">
    <w:abstractNumId w:val="9"/>
  </w:num>
  <w:num w:numId="18" w16cid:durableId="1897158310">
    <w:abstractNumId w:val="32"/>
  </w:num>
  <w:num w:numId="19" w16cid:durableId="1362054699">
    <w:abstractNumId w:val="27"/>
  </w:num>
  <w:num w:numId="20" w16cid:durableId="1633362205">
    <w:abstractNumId w:val="8"/>
  </w:num>
  <w:num w:numId="21" w16cid:durableId="769131700">
    <w:abstractNumId w:val="48"/>
  </w:num>
  <w:num w:numId="22" w16cid:durableId="1244221145">
    <w:abstractNumId w:val="10"/>
  </w:num>
  <w:num w:numId="23" w16cid:durableId="771051433">
    <w:abstractNumId w:val="7"/>
  </w:num>
  <w:num w:numId="24" w16cid:durableId="966083903">
    <w:abstractNumId w:val="29"/>
  </w:num>
  <w:num w:numId="25" w16cid:durableId="1380670333">
    <w:abstractNumId w:val="18"/>
  </w:num>
  <w:num w:numId="26" w16cid:durableId="679937768">
    <w:abstractNumId w:val="24"/>
  </w:num>
  <w:num w:numId="27" w16cid:durableId="1378965251">
    <w:abstractNumId w:val="16"/>
  </w:num>
  <w:num w:numId="28" w16cid:durableId="343634246">
    <w:abstractNumId w:val="34"/>
  </w:num>
  <w:num w:numId="29" w16cid:durableId="353654292">
    <w:abstractNumId w:val="36"/>
  </w:num>
  <w:num w:numId="30" w16cid:durableId="630945672">
    <w:abstractNumId w:val="45"/>
  </w:num>
  <w:num w:numId="31" w16cid:durableId="628971487">
    <w:abstractNumId w:val="38"/>
  </w:num>
  <w:num w:numId="32" w16cid:durableId="973752131">
    <w:abstractNumId w:val="22"/>
  </w:num>
  <w:num w:numId="33" w16cid:durableId="597102837">
    <w:abstractNumId w:val="13"/>
    <w:lvlOverride w:ilvl="0">
      <w:lvl w:ilvl="0">
        <w:numFmt w:val="decimal"/>
        <w:lvlText w:val="%1."/>
        <w:lvlJc w:val="left"/>
      </w:lvl>
    </w:lvlOverride>
  </w:num>
  <w:num w:numId="34" w16cid:durableId="1155150470">
    <w:abstractNumId w:val="46"/>
  </w:num>
  <w:num w:numId="35" w16cid:durableId="331841346">
    <w:abstractNumId w:val="1"/>
    <w:lvlOverride w:ilvl="0">
      <w:lvl w:ilvl="0">
        <w:numFmt w:val="decimal"/>
        <w:lvlText w:val="%1."/>
        <w:lvlJc w:val="left"/>
      </w:lvl>
    </w:lvlOverride>
  </w:num>
  <w:num w:numId="36" w16cid:durableId="1679307437">
    <w:abstractNumId w:val="15"/>
  </w:num>
  <w:num w:numId="37" w16cid:durableId="1666935931">
    <w:abstractNumId w:val="37"/>
    <w:lvlOverride w:ilvl="0">
      <w:lvl w:ilvl="0">
        <w:numFmt w:val="decimal"/>
        <w:lvlText w:val="%1."/>
        <w:lvlJc w:val="left"/>
      </w:lvl>
    </w:lvlOverride>
  </w:num>
  <w:num w:numId="38" w16cid:durableId="76244334">
    <w:abstractNumId w:val="26"/>
  </w:num>
  <w:num w:numId="39" w16cid:durableId="1122843641">
    <w:abstractNumId w:val="50"/>
    <w:lvlOverride w:ilvl="0">
      <w:lvl w:ilvl="0">
        <w:numFmt w:val="decimal"/>
        <w:lvlText w:val="%1."/>
        <w:lvlJc w:val="left"/>
      </w:lvl>
    </w:lvlOverride>
  </w:num>
  <w:num w:numId="40" w16cid:durableId="1320767981">
    <w:abstractNumId w:val="0"/>
  </w:num>
  <w:num w:numId="41" w16cid:durableId="1037775834">
    <w:abstractNumId w:val="21"/>
  </w:num>
  <w:num w:numId="42" w16cid:durableId="1320189759">
    <w:abstractNumId w:val="49"/>
  </w:num>
  <w:num w:numId="43" w16cid:durableId="1867520876">
    <w:abstractNumId w:val="40"/>
  </w:num>
  <w:num w:numId="44" w16cid:durableId="1531382762">
    <w:abstractNumId w:val="23"/>
  </w:num>
  <w:num w:numId="45" w16cid:durableId="1680737201">
    <w:abstractNumId w:val="6"/>
  </w:num>
  <w:num w:numId="46" w16cid:durableId="93522449">
    <w:abstractNumId w:val="33"/>
  </w:num>
  <w:num w:numId="47" w16cid:durableId="1192843994">
    <w:abstractNumId w:val="35"/>
  </w:num>
  <w:num w:numId="48" w16cid:durableId="1288971092">
    <w:abstractNumId w:val="12"/>
  </w:num>
  <w:num w:numId="49" w16cid:durableId="153228848">
    <w:abstractNumId w:val="43"/>
  </w:num>
  <w:num w:numId="50" w16cid:durableId="1816600236">
    <w:abstractNumId w:val="30"/>
  </w:num>
  <w:num w:numId="51" w16cid:durableId="744569575">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794"/>
    <w:rsid w:val="005D77A7"/>
    <w:rsid w:val="00741794"/>
    <w:rsid w:val="008D15A9"/>
    <w:rsid w:val="00D97E91"/>
    <w:rsid w:val="00F007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4D1B0"/>
  <w15:chartTrackingRefBased/>
  <w15:docId w15:val="{B94B23C6-9DA3-4ECA-B987-6AE898007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7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17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17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17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17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17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7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7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17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17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17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17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17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7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7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794"/>
    <w:rPr>
      <w:rFonts w:eastAsiaTheme="majorEastAsia" w:cstheme="majorBidi"/>
      <w:color w:val="272727" w:themeColor="text1" w:themeTint="D8"/>
    </w:rPr>
  </w:style>
  <w:style w:type="paragraph" w:styleId="Title">
    <w:name w:val="Title"/>
    <w:basedOn w:val="Normal"/>
    <w:next w:val="Normal"/>
    <w:link w:val="TitleChar"/>
    <w:uiPriority w:val="10"/>
    <w:qFormat/>
    <w:rsid w:val="007417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7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7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794"/>
    <w:pPr>
      <w:spacing w:before="160"/>
      <w:jc w:val="center"/>
    </w:pPr>
    <w:rPr>
      <w:i/>
      <w:iCs/>
      <w:color w:val="404040" w:themeColor="text1" w:themeTint="BF"/>
    </w:rPr>
  </w:style>
  <w:style w:type="character" w:customStyle="1" w:styleId="QuoteChar">
    <w:name w:val="Quote Char"/>
    <w:basedOn w:val="DefaultParagraphFont"/>
    <w:link w:val="Quote"/>
    <w:uiPriority w:val="29"/>
    <w:rsid w:val="00741794"/>
    <w:rPr>
      <w:i/>
      <w:iCs/>
      <w:color w:val="404040" w:themeColor="text1" w:themeTint="BF"/>
    </w:rPr>
  </w:style>
  <w:style w:type="paragraph" w:styleId="ListParagraph">
    <w:name w:val="List Paragraph"/>
    <w:basedOn w:val="Normal"/>
    <w:uiPriority w:val="34"/>
    <w:qFormat/>
    <w:rsid w:val="00741794"/>
    <w:pPr>
      <w:ind w:left="720"/>
      <w:contextualSpacing/>
    </w:pPr>
  </w:style>
  <w:style w:type="character" w:styleId="IntenseEmphasis">
    <w:name w:val="Intense Emphasis"/>
    <w:basedOn w:val="DefaultParagraphFont"/>
    <w:uiPriority w:val="21"/>
    <w:qFormat/>
    <w:rsid w:val="00741794"/>
    <w:rPr>
      <w:i/>
      <w:iCs/>
      <w:color w:val="2F5496" w:themeColor="accent1" w:themeShade="BF"/>
    </w:rPr>
  </w:style>
  <w:style w:type="paragraph" w:styleId="IntenseQuote">
    <w:name w:val="Intense Quote"/>
    <w:basedOn w:val="Normal"/>
    <w:next w:val="Normal"/>
    <w:link w:val="IntenseQuoteChar"/>
    <w:uiPriority w:val="30"/>
    <w:qFormat/>
    <w:rsid w:val="007417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1794"/>
    <w:rPr>
      <w:i/>
      <w:iCs/>
      <w:color w:val="2F5496" w:themeColor="accent1" w:themeShade="BF"/>
    </w:rPr>
  </w:style>
  <w:style w:type="character" w:styleId="IntenseReference">
    <w:name w:val="Intense Reference"/>
    <w:basedOn w:val="DefaultParagraphFont"/>
    <w:uiPriority w:val="32"/>
    <w:qFormat/>
    <w:rsid w:val="007417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2642</Words>
  <Characters>15060</Characters>
  <Application>Microsoft Office Word</Application>
  <DocSecurity>0</DocSecurity>
  <Lines>125</Lines>
  <Paragraphs>35</Paragraphs>
  <ScaleCrop>false</ScaleCrop>
  <Company/>
  <LinksUpToDate>false</LinksUpToDate>
  <CharactersWithSpaces>17667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1</cp:revision>
  <dcterms:created xsi:type="dcterms:W3CDTF">2026-01-07T15:55:00Z</dcterms:created>
  <dcterms:modified xsi:type="dcterms:W3CDTF">2026-01-07T15:56:00Z</dcterms:modified>
</cp:coreProperties>
</file>