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Pr="002575C9" w:rsidRDefault="00B608F3" w:rsidP="00870CDB">
      <w:pPr>
        <w:jc w:val="center"/>
        <w:rPr>
          <w:rFonts w:ascii="Times New Roman" w:hAnsi="Times New Roman" w:cs="Times New Roman"/>
          <w:b/>
        </w:rPr>
      </w:pPr>
      <w:r w:rsidRPr="00195257">
        <w:rPr>
          <w:rFonts w:ascii="Times New Roman" w:hAnsi="Times New Roman" w:cs="Times New Roman"/>
          <w:b/>
          <w:sz w:val="36"/>
        </w:rPr>
        <w:t>INDEX</w:t>
      </w:r>
    </w:p>
    <w:p w:rsidR="00870CDB" w:rsidRPr="002575C9" w:rsidRDefault="00870CDB" w:rsidP="00870CDB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10132" w:type="dxa"/>
        <w:tblLayout w:type="fixed"/>
        <w:tblLook w:val="04A0" w:firstRow="1" w:lastRow="0" w:firstColumn="1" w:lastColumn="0" w:noHBand="0" w:noVBand="1"/>
      </w:tblPr>
      <w:tblGrid>
        <w:gridCol w:w="918"/>
        <w:gridCol w:w="6210"/>
        <w:gridCol w:w="1350"/>
        <w:gridCol w:w="1654"/>
      </w:tblGrid>
      <w:tr w:rsidR="003558FB" w:rsidRPr="002575C9" w:rsidTr="00761D17">
        <w:trPr>
          <w:trHeight w:val="307"/>
        </w:trPr>
        <w:tc>
          <w:tcPr>
            <w:tcW w:w="918" w:type="dxa"/>
            <w:vAlign w:val="center"/>
          </w:tcPr>
          <w:p w:rsidR="003558FB" w:rsidRPr="007C2F4C" w:rsidRDefault="00592BC2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 No</w:t>
            </w:r>
            <w:bookmarkStart w:id="0" w:name="_GoBack"/>
            <w:bookmarkEnd w:id="0"/>
          </w:p>
        </w:tc>
        <w:tc>
          <w:tcPr>
            <w:tcW w:w="6210" w:type="dxa"/>
            <w:vAlign w:val="center"/>
          </w:tcPr>
          <w:p w:rsidR="003558FB" w:rsidRPr="007C2F4C" w:rsidRDefault="003558FB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C2F4C">
              <w:rPr>
                <w:rFonts w:ascii="Times New Roman" w:hAnsi="Times New Roman" w:cs="Times New Roman"/>
                <w:b/>
                <w:sz w:val="24"/>
              </w:rPr>
              <w:t>TITLE OF PROGRAM</w:t>
            </w:r>
          </w:p>
        </w:tc>
        <w:tc>
          <w:tcPr>
            <w:tcW w:w="1350" w:type="dxa"/>
            <w:vAlign w:val="center"/>
          </w:tcPr>
          <w:p w:rsidR="003558FB" w:rsidRPr="007C2F4C" w:rsidRDefault="003558FB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C2F4C">
              <w:rPr>
                <w:rFonts w:ascii="Times New Roman" w:hAnsi="Times New Roman" w:cs="Times New Roman"/>
                <w:b/>
                <w:sz w:val="24"/>
              </w:rPr>
              <w:t>PAGE NO</w:t>
            </w:r>
          </w:p>
        </w:tc>
        <w:tc>
          <w:tcPr>
            <w:tcW w:w="1654" w:type="dxa"/>
            <w:vAlign w:val="center"/>
          </w:tcPr>
          <w:p w:rsidR="003558FB" w:rsidRPr="007C2F4C" w:rsidRDefault="003558FB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C2F4C">
              <w:rPr>
                <w:rFonts w:ascii="Times New Roman" w:hAnsi="Times New Roman" w:cs="Times New Roman"/>
                <w:b/>
                <w:sz w:val="24"/>
              </w:rPr>
              <w:t>SIGNATURE</w:t>
            </w:r>
          </w:p>
        </w:tc>
      </w:tr>
      <w:tr w:rsidR="00224BA9" w:rsidRPr="002575C9" w:rsidTr="00761D17">
        <w:trPr>
          <w:trHeight w:val="553"/>
        </w:trPr>
        <w:tc>
          <w:tcPr>
            <w:tcW w:w="918" w:type="dxa"/>
            <w:vAlign w:val="center"/>
          </w:tcPr>
          <w:p w:rsidR="00224BA9" w:rsidRPr="002575C9" w:rsidRDefault="00224BA9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10" w:type="dxa"/>
            <w:vAlign w:val="center"/>
          </w:tcPr>
          <w:p w:rsidR="00224BA9" w:rsidRPr="002575C9" w:rsidRDefault="00F379C4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Program to display the first 10 natural numbers and their sum using console application.</w:t>
            </w:r>
          </w:p>
        </w:tc>
        <w:tc>
          <w:tcPr>
            <w:tcW w:w="1350" w:type="dxa"/>
            <w:vAlign w:val="center"/>
          </w:tcPr>
          <w:p w:rsidR="00224BA9" w:rsidRPr="002575C9" w:rsidRDefault="00E53143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1-2</w:t>
            </w:r>
          </w:p>
        </w:tc>
        <w:tc>
          <w:tcPr>
            <w:tcW w:w="1654" w:type="dxa"/>
            <w:vAlign w:val="center"/>
          </w:tcPr>
          <w:p w:rsidR="00224BA9" w:rsidRPr="002575C9" w:rsidRDefault="00224BA9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7436" w:rsidRPr="002575C9" w:rsidTr="00761D17">
        <w:trPr>
          <w:trHeight w:val="550"/>
        </w:trPr>
        <w:tc>
          <w:tcPr>
            <w:tcW w:w="918" w:type="dxa"/>
            <w:vAlign w:val="center"/>
          </w:tcPr>
          <w:p w:rsidR="00927436" w:rsidRPr="002575C9" w:rsidRDefault="00256267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10" w:type="dxa"/>
            <w:vAlign w:val="center"/>
          </w:tcPr>
          <w:p w:rsidR="00927436" w:rsidRPr="002575C9" w:rsidRDefault="00847EB6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Program to display the addition using the windows application.</w:t>
            </w:r>
          </w:p>
        </w:tc>
        <w:tc>
          <w:tcPr>
            <w:tcW w:w="1350" w:type="dxa"/>
            <w:vAlign w:val="center"/>
          </w:tcPr>
          <w:p w:rsidR="00927436" w:rsidRPr="002575C9" w:rsidRDefault="008439CF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3-7</w:t>
            </w:r>
          </w:p>
        </w:tc>
        <w:tc>
          <w:tcPr>
            <w:tcW w:w="1654" w:type="dxa"/>
            <w:vAlign w:val="center"/>
          </w:tcPr>
          <w:p w:rsidR="00927436" w:rsidRPr="002575C9" w:rsidRDefault="00927436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60912" w:rsidRPr="002575C9" w:rsidTr="00761D17">
        <w:trPr>
          <w:trHeight w:val="565"/>
        </w:trPr>
        <w:tc>
          <w:tcPr>
            <w:tcW w:w="918" w:type="dxa"/>
            <w:vAlign w:val="center"/>
          </w:tcPr>
          <w:p w:rsidR="00860912" w:rsidRPr="002575C9" w:rsidRDefault="00860912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210" w:type="dxa"/>
            <w:vAlign w:val="center"/>
          </w:tcPr>
          <w:p w:rsidR="00860912" w:rsidRPr="002575C9" w:rsidRDefault="00860912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 xml:space="preserve">Program to display the addition, </w:t>
            </w:r>
            <w:r w:rsidR="00687B27" w:rsidRPr="002575C9">
              <w:rPr>
                <w:rFonts w:ascii="Times New Roman" w:hAnsi="Times New Roman" w:cs="Times New Roman"/>
              </w:rPr>
              <w:t>subtraction</w:t>
            </w:r>
            <w:r w:rsidRPr="002575C9">
              <w:rPr>
                <w:rFonts w:ascii="Times New Roman" w:hAnsi="Times New Roman" w:cs="Times New Roman"/>
              </w:rPr>
              <w:t>, Multiplication and division of two numbers using console application.</w:t>
            </w:r>
          </w:p>
        </w:tc>
        <w:tc>
          <w:tcPr>
            <w:tcW w:w="1350" w:type="dxa"/>
            <w:vAlign w:val="center"/>
          </w:tcPr>
          <w:p w:rsidR="00860912" w:rsidRPr="002575C9" w:rsidRDefault="0032541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8-11</w:t>
            </w:r>
          </w:p>
        </w:tc>
        <w:tc>
          <w:tcPr>
            <w:tcW w:w="1654" w:type="dxa"/>
            <w:vAlign w:val="center"/>
          </w:tcPr>
          <w:p w:rsidR="00860912" w:rsidRPr="002575C9" w:rsidRDefault="00860912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562C0" w:rsidRPr="002575C9" w:rsidTr="00761D17">
        <w:trPr>
          <w:trHeight w:val="505"/>
        </w:trPr>
        <w:tc>
          <w:tcPr>
            <w:tcW w:w="918" w:type="dxa"/>
            <w:vAlign w:val="center"/>
          </w:tcPr>
          <w:p w:rsidR="003562C0" w:rsidRPr="002575C9" w:rsidRDefault="005E5D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210" w:type="dxa"/>
            <w:vAlign w:val="center"/>
          </w:tcPr>
          <w:p w:rsidR="003562C0" w:rsidRPr="002575C9" w:rsidRDefault="00A11AEB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Check Whether the Entered Year is a Leap or Not.</w:t>
            </w:r>
          </w:p>
        </w:tc>
        <w:tc>
          <w:tcPr>
            <w:tcW w:w="1350" w:type="dxa"/>
            <w:vAlign w:val="center"/>
          </w:tcPr>
          <w:p w:rsidR="003562C0" w:rsidRPr="002575C9" w:rsidRDefault="009763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12-15</w:t>
            </w:r>
          </w:p>
        </w:tc>
        <w:tc>
          <w:tcPr>
            <w:tcW w:w="1654" w:type="dxa"/>
            <w:vAlign w:val="center"/>
          </w:tcPr>
          <w:p w:rsidR="003562C0" w:rsidRPr="002575C9" w:rsidRDefault="003562C0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69C2" w:rsidRPr="002575C9" w:rsidTr="00761D17">
        <w:trPr>
          <w:trHeight w:val="523"/>
        </w:trPr>
        <w:tc>
          <w:tcPr>
            <w:tcW w:w="918" w:type="dxa"/>
            <w:vAlign w:val="center"/>
          </w:tcPr>
          <w:p w:rsidR="00C369C2" w:rsidRPr="002575C9" w:rsidRDefault="00C3047B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210" w:type="dxa"/>
            <w:vAlign w:val="center"/>
          </w:tcPr>
          <w:p w:rsidR="00C369C2" w:rsidRPr="002575C9" w:rsidRDefault="00C3047B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Program to illustrate the use of different properties in C#.</w:t>
            </w:r>
          </w:p>
        </w:tc>
        <w:tc>
          <w:tcPr>
            <w:tcW w:w="1350" w:type="dxa"/>
            <w:vAlign w:val="center"/>
          </w:tcPr>
          <w:p w:rsidR="00C369C2" w:rsidRPr="002575C9" w:rsidRDefault="002326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16-20</w:t>
            </w:r>
          </w:p>
        </w:tc>
        <w:tc>
          <w:tcPr>
            <w:tcW w:w="1654" w:type="dxa"/>
            <w:vAlign w:val="center"/>
          </w:tcPr>
          <w:p w:rsidR="00C369C2" w:rsidRPr="002575C9" w:rsidRDefault="00C369C2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B076A" w:rsidRPr="002575C9" w:rsidTr="00761D17">
        <w:trPr>
          <w:trHeight w:val="553"/>
        </w:trPr>
        <w:tc>
          <w:tcPr>
            <w:tcW w:w="918" w:type="dxa"/>
            <w:vAlign w:val="center"/>
          </w:tcPr>
          <w:p w:rsidR="009B076A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210" w:type="dxa"/>
            <w:vAlign w:val="center"/>
          </w:tcPr>
          <w:p w:rsidR="009B076A" w:rsidRPr="002575C9" w:rsidRDefault="00155566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Write a program to convert input string from lower to upper and upper to lower case.</w:t>
            </w:r>
          </w:p>
        </w:tc>
        <w:tc>
          <w:tcPr>
            <w:tcW w:w="1350" w:type="dxa"/>
            <w:vAlign w:val="center"/>
          </w:tcPr>
          <w:p w:rsidR="009B076A" w:rsidRPr="002575C9" w:rsidRDefault="002326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21-24</w:t>
            </w:r>
          </w:p>
        </w:tc>
        <w:tc>
          <w:tcPr>
            <w:tcW w:w="1654" w:type="dxa"/>
            <w:vAlign w:val="center"/>
          </w:tcPr>
          <w:p w:rsidR="009B076A" w:rsidRPr="002575C9" w:rsidRDefault="009B076A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2575C9" w:rsidTr="00761D17">
        <w:trPr>
          <w:trHeight w:val="595"/>
        </w:trPr>
        <w:tc>
          <w:tcPr>
            <w:tcW w:w="918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210" w:type="dxa"/>
            <w:vAlign w:val="center"/>
          </w:tcPr>
          <w:p w:rsidR="000E4388" w:rsidRPr="002575C9" w:rsidRDefault="00D67CAC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Demonstrate Command line arguments processing.</w:t>
            </w:r>
          </w:p>
        </w:tc>
        <w:tc>
          <w:tcPr>
            <w:tcW w:w="1350" w:type="dxa"/>
            <w:vAlign w:val="center"/>
          </w:tcPr>
          <w:p w:rsidR="000E4388" w:rsidRPr="002575C9" w:rsidRDefault="002326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25</w:t>
            </w:r>
            <w:r w:rsidR="000E4576" w:rsidRPr="002575C9">
              <w:rPr>
                <w:rFonts w:ascii="Times New Roman" w:hAnsi="Times New Roman" w:cs="Times New Roman"/>
                <w:b/>
              </w:rPr>
              <w:t>-</w:t>
            </w:r>
            <w:r w:rsidRPr="002575C9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1654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2575C9" w:rsidTr="00761D17">
        <w:trPr>
          <w:trHeight w:val="551"/>
        </w:trPr>
        <w:tc>
          <w:tcPr>
            <w:tcW w:w="918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210" w:type="dxa"/>
            <w:vAlign w:val="center"/>
          </w:tcPr>
          <w:p w:rsidR="000E4388" w:rsidRPr="002575C9" w:rsidRDefault="003A5768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Describe the enumerations programming constructs, which provides a human-readable from of a series of related constant values in C#.</w:t>
            </w:r>
          </w:p>
        </w:tc>
        <w:tc>
          <w:tcPr>
            <w:tcW w:w="1350" w:type="dxa"/>
            <w:vAlign w:val="center"/>
          </w:tcPr>
          <w:p w:rsidR="000E4388" w:rsidRPr="002575C9" w:rsidRDefault="002326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29-30</w:t>
            </w:r>
          </w:p>
        </w:tc>
        <w:tc>
          <w:tcPr>
            <w:tcW w:w="1654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2575C9" w:rsidTr="00761D17">
        <w:trPr>
          <w:trHeight w:val="532"/>
        </w:trPr>
        <w:tc>
          <w:tcPr>
            <w:tcW w:w="918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210" w:type="dxa"/>
            <w:vAlign w:val="center"/>
          </w:tcPr>
          <w:p w:rsidR="000E4388" w:rsidRPr="002575C9" w:rsidRDefault="00A734AD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Find the second largest element in a single dimensional array.</w:t>
            </w:r>
          </w:p>
        </w:tc>
        <w:tc>
          <w:tcPr>
            <w:tcW w:w="1350" w:type="dxa"/>
            <w:vAlign w:val="center"/>
          </w:tcPr>
          <w:p w:rsidR="000E4388" w:rsidRPr="002575C9" w:rsidRDefault="00E81A9E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31</w:t>
            </w:r>
            <w:r w:rsidR="006769C5" w:rsidRPr="002575C9">
              <w:rPr>
                <w:rFonts w:ascii="Times New Roman" w:hAnsi="Times New Roman" w:cs="Times New Roman"/>
                <w:b/>
              </w:rPr>
              <w:t>-34</w:t>
            </w:r>
          </w:p>
        </w:tc>
        <w:tc>
          <w:tcPr>
            <w:tcW w:w="1654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275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210" w:type="dxa"/>
            <w:vAlign w:val="center"/>
          </w:tcPr>
          <w:p w:rsidR="00C0312C" w:rsidRPr="002575C9" w:rsidRDefault="003F5450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 xml:space="preserve">Create Classes, they are reference types in C# and hence are allocated on the heap Classes provide object-oriented constructs such as encapsulation, polymorphism, and inheritance, For instance, the program </w:t>
            </w:r>
            <w:r w:rsidR="00AF45D6" w:rsidRPr="002575C9">
              <w:rPr>
                <w:rFonts w:ascii="Times New Roman" w:hAnsi="Times New Roman" w:cs="Times New Roman"/>
              </w:rPr>
              <w:t>should</w:t>
            </w:r>
            <w:r w:rsidRPr="002575C9">
              <w:rPr>
                <w:rFonts w:ascii="Times New Roman" w:hAnsi="Times New Roman" w:cs="Times New Roman"/>
              </w:rPr>
              <w:t xml:space="preserve"> print John. Doe twice, illustrating using C#.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523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210" w:type="dxa"/>
            <w:vAlign w:val="center"/>
          </w:tcPr>
          <w:p w:rsidR="00C0312C" w:rsidRPr="002575C9" w:rsidRDefault="00FC6082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Describe Arrays and Strings methods with suitable C# program.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532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210" w:type="dxa"/>
            <w:vAlign w:val="center"/>
          </w:tcPr>
          <w:p w:rsidR="00C0312C" w:rsidRPr="002575C9" w:rsidRDefault="00450E0C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Work with Page using ASP.Net.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523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6210" w:type="dxa"/>
            <w:vAlign w:val="center"/>
          </w:tcPr>
          <w:p w:rsidR="00C0312C" w:rsidRPr="002575C9" w:rsidRDefault="00647C6C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Work with forms using ASP.NET.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541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6210" w:type="dxa"/>
            <w:vAlign w:val="center"/>
          </w:tcPr>
          <w:p w:rsidR="00C0312C" w:rsidRPr="002575C9" w:rsidRDefault="001017A4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Describe</w:t>
            </w:r>
            <w:r w:rsidR="00C70965" w:rsidRPr="002575C9">
              <w:rPr>
                <w:rFonts w:ascii="Times New Roman" w:hAnsi="Times New Roman" w:cs="Times New Roman"/>
              </w:rPr>
              <w:t xml:space="preserve"> access data source through ADO.</w:t>
            </w:r>
            <w:r w:rsidRPr="002575C9">
              <w:rPr>
                <w:rFonts w:ascii="Times New Roman" w:hAnsi="Times New Roman" w:cs="Times New Roman"/>
              </w:rPr>
              <w:t>NET.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523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6210" w:type="dxa"/>
            <w:vAlign w:val="center"/>
          </w:tcPr>
          <w:p w:rsidR="00C0312C" w:rsidRPr="002575C9" w:rsidRDefault="004B4B5F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Perform Operator Overloading.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532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6210" w:type="dxa"/>
            <w:vAlign w:val="center"/>
          </w:tcPr>
          <w:p w:rsidR="00C0312C" w:rsidRPr="002575C9" w:rsidRDefault="00305E02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Describe delegates, events, error and exceptions.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469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6210" w:type="dxa"/>
            <w:vAlign w:val="center"/>
          </w:tcPr>
          <w:p w:rsidR="00C0312C" w:rsidRPr="002575C9" w:rsidRDefault="00607938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Program to multiply to matrices using Rectangular array.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275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6210" w:type="dxa"/>
            <w:vAlign w:val="center"/>
          </w:tcPr>
          <w:p w:rsidR="00C0312C" w:rsidRPr="002575C9" w:rsidRDefault="002A53AE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Demonstrate Use of Virtual and Override keyword in C# with a simple Program</w:t>
            </w:r>
            <w:r w:rsidR="00ED56DF" w:rsidRPr="002575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5D02EA" w:rsidRPr="002575C9" w:rsidRDefault="005D02EA" w:rsidP="003C07FF">
      <w:pPr>
        <w:rPr>
          <w:rFonts w:ascii="Times New Roman" w:hAnsi="Times New Roman" w:cs="Times New Roman"/>
        </w:rPr>
      </w:pPr>
    </w:p>
    <w:sectPr w:rsidR="005D02EA" w:rsidRPr="002575C9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3558FB"/>
    <w:rsid w:val="00024F10"/>
    <w:rsid w:val="00034B3B"/>
    <w:rsid w:val="00056220"/>
    <w:rsid w:val="00091AA6"/>
    <w:rsid w:val="000A4643"/>
    <w:rsid w:val="000A64C4"/>
    <w:rsid w:val="000C3B3A"/>
    <w:rsid w:val="000E4388"/>
    <w:rsid w:val="000E4576"/>
    <w:rsid w:val="001017A4"/>
    <w:rsid w:val="00155566"/>
    <w:rsid w:val="00162C61"/>
    <w:rsid w:val="001715BB"/>
    <w:rsid w:val="00195257"/>
    <w:rsid w:val="001F61C4"/>
    <w:rsid w:val="001F6595"/>
    <w:rsid w:val="0021357F"/>
    <w:rsid w:val="0022346F"/>
    <w:rsid w:val="00224BA9"/>
    <w:rsid w:val="00232608"/>
    <w:rsid w:val="00256267"/>
    <w:rsid w:val="002575C9"/>
    <w:rsid w:val="002A53AE"/>
    <w:rsid w:val="002C0DFC"/>
    <w:rsid w:val="002D659C"/>
    <w:rsid w:val="002E6278"/>
    <w:rsid w:val="002F2EC2"/>
    <w:rsid w:val="00305E02"/>
    <w:rsid w:val="0032541C"/>
    <w:rsid w:val="00336474"/>
    <w:rsid w:val="00352875"/>
    <w:rsid w:val="003558FB"/>
    <w:rsid w:val="003562C0"/>
    <w:rsid w:val="003721D0"/>
    <w:rsid w:val="00392912"/>
    <w:rsid w:val="003A2694"/>
    <w:rsid w:val="003A5768"/>
    <w:rsid w:val="003C07FF"/>
    <w:rsid w:val="003F1891"/>
    <w:rsid w:val="003F5450"/>
    <w:rsid w:val="00450E0C"/>
    <w:rsid w:val="00454D6C"/>
    <w:rsid w:val="004742D3"/>
    <w:rsid w:val="004B4B5F"/>
    <w:rsid w:val="005207C9"/>
    <w:rsid w:val="00537686"/>
    <w:rsid w:val="00545004"/>
    <w:rsid w:val="00584802"/>
    <w:rsid w:val="00592BC2"/>
    <w:rsid w:val="005D02EA"/>
    <w:rsid w:val="005E5D08"/>
    <w:rsid w:val="005F11D4"/>
    <w:rsid w:val="00607938"/>
    <w:rsid w:val="00616A79"/>
    <w:rsid w:val="006269C9"/>
    <w:rsid w:val="00647C6C"/>
    <w:rsid w:val="006769C5"/>
    <w:rsid w:val="00687B27"/>
    <w:rsid w:val="006A163B"/>
    <w:rsid w:val="006A60A2"/>
    <w:rsid w:val="006E277C"/>
    <w:rsid w:val="006E5064"/>
    <w:rsid w:val="007233EA"/>
    <w:rsid w:val="00746D00"/>
    <w:rsid w:val="00757644"/>
    <w:rsid w:val="00761D17"/>
    <w:rsid w:val="007C2F4C"/>
    <w:rsid w:val="00800D33"/>
    <w:rsid w:val="008439CF"/>
    <w:rsid w:val="0084688F"/>
    <w:rsid w:val="00847EB6"/>
    <w:rsid w:val="00851B06"/>
    <w:rsid w:val="008524CA"/>
    <w:rsid w:val="00860912"/>
    <w:rsid w:val="008673CA"/>
    <w:rsid w:val="00870CDB"/>
    <w:rsid w:val="008B7E10"/>
    <w:rsid w:val="008E1FD2"/>
    <w:rsid w:val="00902372"/>
    <w:rsid w:val="00913401"/>
    <w:rsid w:val="00927436"/>
    <w:rsid w:val="00932223"/>
    <w:rsid w:val="009353DF"/>
    <w:rsid w:val="00976308"/>
    <w:rsid w:val="009B076A"/>
    <w:rsid w:val="00A017B9"/>
    <w:rsid w:val="00A11AEB"/>
    <w:rsid w:val="00A54DE1"/>
    <w:rsid w:val="00A655E2"/>
    <w:rsid w:val="00A734AD"/>
    <w:rsid w:val="00A92B0B"/>
    <w:rsid w:val="00AF45D6"/>
    <w:rsid w:val="00B5783E"/>
    <w:rsid w:val="00B608F3"/>
    <w:rsid w:val="00B7602C"/>
    <w:rsid w:val="00B91139"/>
    <w:rsid w:val="00BD769A"/>
    <w:rsid w:val="00C0312C"/>
    <w:rsid w:val="00C16E5C"/>
    <w:rsid w:val="00C21B15"/>
    <w:rsid w:val="00C25127"/>
    <w:rsid w:val="00C27352"/>
    <w:rsid w:val="00C3047B"/>
    <w:rsid w:val="00C35C6B"/>
    <w:rsid w:val="00C369C2"/>
    <w:rsid w:val="00C673AB"/>
    <w:rsid w:val="00C70965"/>
    <w:rsid w:val="00C730BA"/>
    <w:rsid w:val="00C74552"/>
    <w:rsid w:val="00C82105"/>
    <w:rsid w:val="00C9192E"/>
    <w:rsid w:val="00C938E2"/>
    <w:rsid w:val="00C955D9"/>
    <w:rsid w:val="00CB4C4D"/>
    <w:rsid w:val="00CB5AA1"/>
    <w:rsid w:val="00CE6B77"/>
    <w:rsid w:val="00CF3516"/>
    <w:rsid w:val="00D06F5F"/>
    <w:rsid w:val="00D67CAC"/>
    <w:rsid w:val="00D72E63"/>
    <w:rsid w:val="00D74690"/>
    <w:rsid w:val="00D80F2F"/>
    <w:rsid w:val="00DC5145"/>
    <w:rsid w:val="00E02E21"/>
    <w:rsid w:val="00E06C85"/>
    <w:rsid w:val="00E14DE1"/>
    <w:rsid w:val="00E17E10"/>
    <w:rsid w:val="00E27211"/>
    <w:rsid w:val="00E51BCA"/>
    <w:rsid w:val="00E53143"/>
    <w:rsid w:val="00E81A9E"/>
    <w:rsid w:val="00E9284B"/>
    <w:rsid w:val="00ED56DF"/>
    <w:rsid w:val="00EF3D8C"/>
    <w:rsid w:val="00F15965"/>
    <w:rsid w:val="00F319CC"/>
    <w:rsid w:val="00F366ED"/>
    <w:rsid w:val="00F379C4"/>
    <w:rsid w:val="00FC6082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BF16D0-7986-4323-92BF-9FA79B41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242E8-0E8C-4AA6-B5CD-E5D7B6EA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125</cp:revision>
  <cp:lastPrinted>2019-09-26T14:16:00Z</cp:lastPrinted>
  <dcterms:created xsi:type="dcterms:W3CDTF">2017-12-17T20:49:00Z</dcterms:created>
  <dcterms:modified xsi:type="dcterms:W3CDTF">2019-09-26T14:16:00Z</dcterms:modified>
</cp:coreProperties>
</file>