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6C4372" w:rsidR="00F503E6" w:rsidRDefault="008143CB" w14:paraId="7CA85ADD" w14:textId="77777777">
      <w:pPr>
        <w:pStyle w:val="BodyText"/>
        <w:ind w:right="181"/>
        <w:jc w:val="center"/>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4372">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STUDENT’S</w:t>
      </w:r>
      <w:r w:rsidRPr="006C4372">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C4372">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DAILY</w:t>
      </w:r>
      <w:r w:rsidRPr="006C4372">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C4372">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DIARY/</w:t>
      </w:r>
      <w:r w:rsidRPr="006C4372">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C4372">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w:t>
      </w:r>
    </w:p>
    <w:p w:rsidRPr="006C4372" w:rsidR="00F503E6" w:rsidP="68F33176" w:rsidRDefault="008143CB" w14:paraId="61B2D31C" w14:textId="4BEF7D61">
      <w:pPr>
        <w:spacing w:before="336"/>
        <w:ind w:left="141"/>
        <w:rPr>
          <w:b w:val="1"/>
          <w:bCs w:val="1"/>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68F33176" w:rsidR="008143CB">
        <w:rPr>
          <w:b w:val="1"/>
          <w:bCs w:val="1"/>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68F33176" w:rsidR="008143CB">
        <w:rPr>
          <w:b w:val="1"/>
          <w:bCs w:val="1"/>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68F33176" w:rsidR="008143CB">
        <w:rPr>
          <w:b w:val="1"/>
          <w:bCs w:val="1"/>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r w:rsidRPr="68F33176" w:rsidR="008143CB">
        <w:rPr>
          <w:b w:val="1"/>
          <w:bCs w:val="1"/>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68F33176" w:rsidR="008143CB">
        <w:rPr>
          <w:b w:val="1"/>
          <w:bCs w:val="1"/>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w:t>
      </w:r>
      <w:r w:rsidRPr="68F33176" w:rsidR="7E679DAA">
        <w:rPr>
          <w:b w:val="1"/>
          <w:bCs w:val="1"/>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Vinayak Tusharbhai Chavda</w:t>
      </w:r>
    </w:p>
    <w:p w:rsidRPr="006C4372" w:rsidR="00F503E6" w:rsidRDefault="00F503E6" w14:paraId="2459B8B5" w14:textId="77777777">
      <w:pPr>
        <w:pStyle w:val="BodyText"/>
        <w:spacing w:before="69"/>
        <w:rPr>
          <w:bCs w:val="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11203" w:type="dxa"/>
        <w:tblInd w:w="146"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left w:w="0" w:type="dxa"/>
          <w:right w:w="0" w:type="dxa"/>
        </w:tblCellMar>
        <w:tblLook w:val="01E0" w:firstRow="1" w:lastRow="1" w:firstColumn="1" w:lastColumn="1" w:noHBand="0" w:noVBand="0"/>
      </w:tblPr>
      <w:tblGrid>
        <w:gridCol w:w="1136"/>
        <w:gridCol w:w="1275"/>
        <w:gridCol w:w="2878"/>
        <w:gridCol w:w="4639"/>
        <w:gridCol w:w="1275"/>
      </w:tblGrid>
      <w:tr w:rsidRPr="006C4372" w:rsidR="006C4372" w:rsidTr="175A44CE" w14:paraId="48B11FCF" w14:textId="77777777">
        <w:trPr>
          <w:trHeight w:val="300"/>
          <w:tblHeader/>
        </w:trPr>
        <w:tc>
          <w:tcPr>
            <w:tcW w:w="1136" w:type="dxa"/>
            <w:tcMar/>
          </w:tcPr>
          <w:p w:rsidRPr="006C4372" w:rsidR="00F503E6" w:rsidRDefault="008143CB" w14:paraId="210FC1EF" w14:textId="77777777">
            <w:pPr>
              <w:pStyle w:val="TableParagraph"/>
              <w:spacing w:before="47"/>
              <w:ind w:left="7"/>
              <w:jc w:val="center"/>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w:t>
            </w:r>
          </w:p>
        </w:tc>
        <w:tc>
          <w:tcPr>
            <w:tcW w:w="1275" w:type="dxa"/>
            <w:tcMar/>
          </w:tcPr>
          <w:p w:rsidRPr="006C4372" w:rsidR="00F503E6" w:rsidRDefault="008143CB" w14:paraId="748FC0EB" w14:textId="77777777">
            <w:pPr>
              <w:pStyle w:val="TableParagraph"/>
              <w:spacing w:before="47"/>
              <w:ind w:left="6"/>
              <w:jc w:val="center"/>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Day</w:t>
            </w:r>
          </w:p>
        </w:tc>
        <w:tc>
          <w:tcPr>
            <w:tcW w:w="2878" w:type="dxa"/>
            <w:tcMar/>
          </w:tcPr>
          <w:p w:rsidRPr="006C4372" w:rsidR="00F503E6" w:rsidRDefault="008143CB" w14:paraId="49E8E212" w14:textId="77777777">
            <w:pPr>
              <w:pStyle w:val="TableParagraph"/>
              <w:spacing w:before="47"/>
              <w:ind w:left="181"/>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completed</w:t>
            </w: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w:t>
            </w:r>
          </w:p>
        </w:tc>
        <w:tc>
          <w:tcPr>
            <w:tcW w:w="4639" w:type="dxa"/>
            <w:tcMar/>
          </w:tcPr>
          <w:p w:rsidRPr="006C4372" w:rsidR="00F503E6" w:rsidRDefault="008143CB" w14:paraId="06359932" w14:textId="77777777">
            <w:pPr>
              <w:pStyle w:val="TableParagraph"/>
              <w:spacing w:before="47"/>
              <w:ind w:left="1537"/>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w:t>
            </w: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w:t>
            </w: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day</w:t>
            </w:r>
          </w:p>
        </w:tc>
        <w:tc>
          <w:tcPr>
            <w:tcW w:w="1275" w:type="dxa"/>
            <w:tcMar/>
          </w:tcPr>
          <w:p w:rsidRPr="006C4372" w:rsidR="00F503E6" w:rsidRDefault="008143CB" w14:paraId="5142BFAC" w14:textId="77777777">
            <w:pPr>
              <w:pStyle w:val="TableParagraph"/>
              <w:spacing w:before="47" w:line="256" w:lineRule="auto"/>
              <w:ind w:left="245" w:hanging="101"/>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437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w:t>
            </w:r>
            <w:r w:rsidRPr="006C437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C437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r w:rsidRPr="006C437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C437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Pr="006C437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Industry</w:t>
            </w:r>
          </w:p>
          <w:p w:rsidRPr="006C4372" w:rsidR="00F503E6" w:rsidRDefault="008143CB" w14:paraId="08BFFF48" w14:textId="77777777">
            <w:pPr>
              <w:pStyle w:val="TableParagraph"/>
              <w:spacing w:before="4"/>
              <w:ind w:left="144"/>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437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supervisor</w:t>
            </w:r>
          </w:p>
        </w:tc>
      </w:tr>
      <w:tr w:rsidRPr="006C4372" w:rsidR="006C4372" w:rsidTr="175A44CE" w14:paraId="5C808956" w14:textId="77777777">
        <w:trPr>
          <w:trHeight w:val="300"/>
          <w:tblHeader/>
        </w:trPr>
        <w:tc>
          <w:tcPr>
            <w:tcW w:w="1136" w:type="dxa"/>
            <w:tcMar/>
          </w:tcPr>
          <w:p w:rsidRPr="006C4372" w:rsidR="00F503E6" w:rsidRDefault="00F503E6" w14:paraId="75EE2B58" w14:textId="77777777">
            <w:pPr>
              <w:pStyle w:val="TableParagraph"/>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Pr="006C4372" w:rsidR="00F503E6" w:rsidP="68F33176" w:rsidRDefault="00396BAC" w14:paraId="46CEA607" w14:textId="6B72DA1A">
            <w:pPr>
              <w:pStyle w:val="TableParagraph"/>
              <w:spacing w:before="198"/>
              <w:ind/>
              <w:rPr>
                <w:b w:val="1"/>
                <w:bCs w:val="1"/>
                <w:color w:val="000000" w:themeColor="text1" w:themeTint="FF" w:themeShade="FF"/>
                <w:sz w:val="24"/>
                <w:szCs w:val="24"/>
              </w:rPr>
            </w:pPr>
            <w:r w:rsidRPr="68F33176" w:rsidR="58224D81">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68F33176" w:rsidR="5A7D04B0">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w:t>
            </w:r>
            <w:r w:rsidRPr="68F33176" w:rsidR="587800A0">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7</w:t>
            </w:r>
            <w:r w:rsidRPr="68F33176" w:rsidR="008143CB">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68F33176" w:rsidR="006C4372">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Pr="68F33176" w:rsidR="1F73A078">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68F33176" w:rsidR="008143CB">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p>
          <w:p w:rsidRPr="006C4372" w:rsidR="00F503E6" w:rsidP="68F33176" w:rsidRDefault="00396BAC" w14:paraId="571CD7D6" w14:textId="157B786A">
            <w:pPr>
              <w:pStyle w:val="TableParagraph"/>
              <w:spacing w:before="198"/>
              <w:ind/>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275" w:type="dxa"/>
            <w:tcMar/>
          </w:tcPr>
          <w:p w:rsidRPr="006C4372" w:rsidR="00F503E6" w:rsidRDefault="00F503E6" w14:paraId="0890FF04" w14:textId="77777777">
            <w:pPr>
              <w:pStyle w:val="TableParagraph"/>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Pr="006C4372" w:rsidR="00F503E6" w:rsidP="68F33176" w:rsidRDefault="00CC4370" w14:paraId="71F1F1E7" w14:textId="63BDF437">
            <w:pPr>
              <w:pStyle w:val="TableParagraph"/>
              <w:spacing w:before="198" w:line="259" w:lineRule="auto"/>
              <w:ind/>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68F33176" w:rsidR="4D2D3B43">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68F33176" w:rsidR="00A40EF3">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Monday</w:t>
            </w:r>
          </w:p>
        </w:tc>
        <w:tc>
          <w:tcPr>
            <w:tcW w:w="2878" w:type="dxa"/>
            <w:tcMar/>
          </w:tcPr>
          <w:p w:rsidRPr="006C4372" w:rsidR="00F503E6" w:rsidP="4CE3622B" w:rsidRDefault="00A40EF3" w14:paraId="1B7502C1" w14:textId="23B0171F">
            <w:pPr>
              <w:pStyle w:val="TableParagraph"/>
              <w:spacing w:before="45" w:line="259" w:lineRule="auto"/>
              <w:ind w:left="106" w:right="480"/>
              <w:rPr>
                <w:rFonts w:ascii="Calibri" w:hAnsi="Calibri" w:eastAsia="Calibri" w:cs="Calibri"/>
                <w:b w:val="1"/>
                <w:bCs w:val="1"/>
                <w:noProof w:val="0"/>
                <w:sz w:val="24"/>
                <w:szCs w:val="24"/>
                <w:lang w:val="en-US"/>
              </w:rPr>
            </w:pPr>
          </w:p>
          <w:p w:rsidRPr="006C4372" w:rsidR="00F503E6" w:rsidP="68F33176" w:rsidRDefault="00A40EF3" w14:paraId="69DA2007" w14:textId="4BF81B43">
            <w:pPr>
              <w:pStyle w:val="TableParagraph"/>
              <w:spacing w:before="45" w:line="259" w:lineRule="auto"/>
              <w:ind w:left="106" w:right="480"/>
              <w:rPr>
                <w:rFonts w:ascii="Calibri" w:hAnsi="Calibri" w:eastAsia="Calibri" w:cs="Calibri"/>
                <w:b w:val="1"/>
                <w:bCs w:val="1"/>
                <w:noProof w:val="0"/>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175A44CE" w:rsidR="4CB9666E">
              <w:rPr>
                <w:rFonts w:ascii="Calibri" w:hAnsi="Calibri" w:eastAsia="Calibri" w:cs="Calibri"/>
                <w:b w:val="1"/>
                <w:bCs w:val="1"/>
                <w:noProof w:val="0"/>
                <w:sz w:val="24"/>
                <w:szCs w:val="24"/>
                <w:lang w:val="en-US"/>
              </w:rPr>
              <w:t>API Role-based Authentication</w:t>
            </w:r>
          </w:p>
        </w:tc>
        <w:tc>
          <w:tcPr>
            <w:tcW w:w="4639" w:type="dxa"/>
            <w:tcMar/>
          </w:tcPr>
          <w:p w:rsidRPr="006C4372" w:rsidR="00F503E6" w:rsidP="4CE3622B" w:rsidRDefault="00A40EF3" w14:paraId="0A64F345" w14:textId="72E9A03A">
            <w:pPr>
              <w:pStyle w:val="TableParagraph"/>
              <w:spacing w:before="45" w:line="360" w:lineRule="auto"/>
              <w:ind w:left="103"/>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175A44CE" w:rsidR="40CAECF2">
              <w:rPr>
                <w:b w:val="1"/>
                <w:bCs w:val="1"/>
                <w:color w:val="000000" w:themeColor="text1" w:themeTint="FF" w:themeShade="FF"/>
                <w:sz w:val="24"/>
                <w:szCs w:val="24"/>
              </w:rPr>
              <w:t>Worked on some new endpoints of the API which was needed in the UI to build, also made them secure with multiple role authentication.</w:t>
            </w:r>
          </w:p>
        </w:tc>
        <w:tc>
          <w:tcPr>
            <w:tcW w:w="1275" w:type="dxa"/>
            <w:tcMar/>
          </w:tcPr>
          <w:p w:rsidRPr="006C4372" w:rsidR="00F503E6" w:rsidRDefault="00F503E6" w14:paraId="5DD5573C" w14:textId="77777777">
            <w:pPr>
              <w:pStyle w:val="TableParagraph"/>
              <w:rPr>
                <w:rFonts w:ascii="Times New Roman"/>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Pr="006C4372" w:rsidR="006C4372" w:rsidTr="175A44CE" w14:paraId="0B1032FA" w14:textId="77777777">
        <w:trPr>
          <w:trHeight w:val="300"/>
          <w:tblHeader/>
        </w:trPr>
        <w:tc>
          <w:tcPr>
            <w:tcW w:w="1136" w:type="dxa"/>
            <w:tcMar/>
          </w:tcPr>
          <w:p w:rsidR="68F33176" w:rsidP="68F33176" w:rsidRDefault="68F33176" w14:paraId="11524030" w14:textId="3FF2ADE1">
            <w:pPr>
              <w:pStyle w:val="TableParagraph"/>
              <w:rPr>
                <w:b w:val="1"/>
                <w:bCs w:val="1"/>
                <w:color w:val="000000" w:themeColor="text1" w:themeTint="FF" w:themeShade="FF"/>
                <w:sz w:val="24"/>
                <w:szCs w:val="24"/>
              </w:rPr>
            </w:pPr>
          </w:p>
          <w:p w:rsidRPr="006C4372" w:rsidR="00F503E6" w:rsidP="68F33176" w:rsidRDefault="008143CB" w14:paraId="05EABE3A" w14:textId="437147DB">
            <w:pPr>
              <w:pStyle w:val="TableParagraph"/>
              <w:ind/>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68F33176" w:rsidR="29BBFEBD">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68F33176" w:rsidR="6A31D78C">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w:t>
            </w:r>
            <w:r w:rsidRPr="68F33176" w:rsidR="23DE6217">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8</w:t>
            </w:r>
            <w:r w:rsidRPr="68F33176" w:rsidR="008143CB">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68F33176" w:rsidR="006C4372">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Pr="68F33176" w:rsidR="04551090">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68F33176" w:rsidR="008143CB">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p>
        </w:tc>
        <w:tc>
          <w:tcPr>
            <w:tcW w:w="1275" w:type="dxa"/>
            <w:tcMar/>
          </w:tcPr>
          <w:p w:rsidR="68F33176" w:rsidP="68F33176" w:rsidRDefault="68F33176" w14:paraId="4F85EBA4" w14:textId="08B06471">
            <w:pPr>
              <w:pStyle w:val="TableParagraph"/>
              <w:rPr>
                <w:b w:val="1"/>
                <w:bCs w:val="1"/>
                <w:color w:val="000000" w:themeColor="text1" w:themeTint="FF" w:themeShade="FF"/>
                <w:sz w:val="24"/>
                <w:szCs w:val="24"/>
              </w:rPr>
            </w:pPr>
          </w:p>
          <w:p w:rsidRPr="006C4372" w:rsidR="00F503E6" w:rsidP="68F33176" w:rsidRDefault="00CC4370" w14:paraId="31C118F7" w14:textId="7FB5802E">
            <w:pPr>
              <w:pStyle w:val="TableParagraph"/>
              <w:ind/>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68F33176" w:rsidR="6818292C">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68F33176" w:rsidR="00A40EF3">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Tuesday</w:t>
            </w:r>
          </w:p>
        </w:tc>
        <w:tc>
          <w:tcPr>
            <w:tcW w:w="2878" w:type="dxa"/>
            <w:tcMar/>
          </w:tcPr>
          <w:p w:rsidRPr="006C4372" w:rsidR="00F503E6" w:rsidP="175A44CE" w:rsidRDefault="00CC4370" w14:paraId="5EF73D54" w14:textId="0FABD326">
            <w:pPr>
              <w:pStyle w:val="TableParagraph"/>
              <w:suppressLineNumbers w:val="0"/>
              <w:bidi w:val="0"/>
              <w:spacing w:before="23" w:beforeAutospacing="off" w:after="0" w:afterAutospacing="off" w:line="259" w:lineRule="auto"/>
              <w:ind w:left="106" w:right="0"/>
              <w:jc w:val="left"/>
              <w:rPr>
                <w:rFonts w:ascii="Calibri" w:hAnsi="Calibri" w:eastAsia="Calibri" w:cs="Calibri"/>
                <w:b w:val="1"/>
                <w:bCs w:val="1"/>
                <w:noProof w:val="0"/>
                <w:sz w:val="24"/>
                <w:szCs w:val="24"/>
                <w:lang w:val="en-US"/>
              </w:rPr>
            </w:pPr>
          </w:p>
          <w:p w:rsidRPr="006C4372" w:rsidR="00F503E6" w:rsidP="68F33176" w:rsidRDefault="00CC4370" w14:paraId="692B61AD" w14:textId="3DDFA10C">
            <w:pPr>
              <w:pStyle w:val="TableParagraph"/>
              <w:suppressLineNumbers w:val="0"/>
              <w:bidi w:val="0"/>
              <w:spacing w:before="23" w:beforeAutospacing="off" w:after="0" w:afterAutospacing="off" w:line="259" w:lineRule="auto"/>
              <w:ind w:left="106" w:right="0"/>
              <w:jc w:val="left"/>
              <w:rPr>
                <w:rFonts w:ascii="Calibri" w:hAnsi="Calibri" w:eastAsia="Calibri" w:cs="Calibri"/>
                <w:b w:val="1"/>
                <w:bCs w:val="1"/>
                <w:noProof w:val="0"/>
                <w:sz w:val="24"/>
                <w:szCs w:val="24"/>
                <w:lang w:val="en-US"/>
              </w:rPr>
            </w:pPr>
            <w:r w:rsidRPr="175A44CE" w:rsidR="1472AC3E">
              <w:rPr>
                <w:rFonts w:ascii="Calibri" w:hAnsi="Calibri" w:eastAsia="Calibri" w:cs="Calibri"/>
                <w:b w:val="1"/>
                <w:bCs w:val="1"/>
                <w:noProof w:val="0"/>
                <w:sz w:val="24"/>
                <w:szCs w:val="24"/>
                <w:lang w:val="en-US"/>
              </w:rPr>
              <w:t>UI Integration and Bug Fixes</w:t>
            </w:r>
          </w:p>
        </w:tc>
        <w:tc>
          <w:tcPr>
            <w:tcW w:w="4639" w:type="dxa"/>
            <w:tcMar/>
          </w:tcPr>
          <w:p w:rsidRPr="006C4372" w:rsidR="00F503E6" w:rsidP="4CE3622B" w:rsidRDefault="00CC4370" w14:paraId="70F84D0A" w14:textId="37C0E738">
            <w:pPr>
              <w:pStyle w:val="TableParagraph"/>
              <w:suppressLineNumbers w:val="0"/>
              <w:bidi w:val="0"/>
              <w:spacing w:before="1" w:beforeAutospacing="off" w:after="0" w:afterAutospacing="off" w:line="360" w:lineRule="auto"/>
              <w:ind w:left="103" w:right="0"/>
              <w:jc w:val="left"/>
              <w:rPr>
                <w:b w:val="1"/>
                <w:bCs w:val="1"/>
                <w:color w:val="000000" w:themeColor="text1" w:themeTint="FF" w:themeShade="FF"/>
                <w:sz w:val="24"/>
                <w:szCs w:val="24"/>
              </w:rPr>
            </w:pPr>
            <w:r w:rsidRPr="175A44CE" w:rsidR="4AC4C625">
              <w:rPr>
                <w:b w:val="1"/>
                <w:bCs w:val="1"/>
                <w:color w:val="000000" w:themeColor="text1" w:themeTint="FF" w:themeShade="FF"/>
                <w:sz w:val="24"/>
                <w:szCs w:val="24"/>
              </w:rPr>
              <w:t xml:space="preserve">Added new UI and </w:t>
            </w:r>
            <w:r w:rsidRPr="175A44CE" w:rsidR="4AC4C625">
              <w:rPr>
                <w:b w:val="1"/>
                <w:bCs w:val="1"/>
                <w:color w:val="000000" w:themeColor="text1" w:themeTint="FF" w:themeShade="FF"/>
                <w:sz w:val="24"/>
                <w:szCs w:val="24"/>
              </w:rPr>
              <w:t>according</w:t>
            </w:r>
            <w:r w:rsidRPr="175A44CE" w:rsidR="4AC4C625">
              <w:rPr>
                <w:b w:val="1"/>
                <w:bCs w:val="1"/>
                <w:color w:val="000000" w:themeColor="text1" w:themeTint="FF" w:themeShade="FF"/>
                <w:sz w:val="24"/>
                <w:szCs w:val="24"/>
              </w:rPr>
              <w:t xml:space="preserve"> API in the backend and handled some critical errors.</w:t>
            </w:r>
          </w:p>
        </w:tc>
        <w:tc>
          <w:tcPr>
            <w:tcW w:w="1275" w:type="dxa"/>
            <w:tcMar/>
          </w:tcPr>
          <w:p w:rsidRPr="006C4372" w:rsidR="00F503E6" w:rsidRDefault="00F503E6" w14:paraId="00B06B47" w14:textId="77777777">
            <w:pPr>
              <w:pStyle w:val="TableParagraph"/>
              <w:rPr>
                <w:rFonts w:ascii="Times New Roman"/>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68F33176" w:rsidTr="175A44CE" w14:paraId="453D975D">
        <w:trPr>
          <w:trHeight w:val="300"/>
          <w:tblHeader/>
        </w:trPr>
        <w:tc>
          <w:tcPr>
            <w:tcW w:w="1136" w:type="dxa"/>
            <w:tcMar/>
          </w:tcPr>
          <w:p w:rsidR="68F33176" w:rsidP="68F33176" w:rsidRDefault="68F33176" w14:paraId="3A16167E" w14:textId="2D44C51B">
            <w:pPr>
              <w:pStyle w:val="TableParagraph"/>
              <w:rPr>
                <w:b w:val="1"/>
                <w:bCs w:val="1"/>
                <w:color w:val="000000" w:themeColor="text1" w:themeTint="FF" w:themeShade="FF"/>
                <w:sz w:val="24"/>
                <w:szCs w:val="24"/>
              </w:rPr>
            </w:pPr>
          </w:p>
          <w:p w:rsidR="6D10BC7F" w:rsidP="4CE3622B" w:rsidRDefault="6D10BC7F" w14:paraId="7B5A5B17" w14:textId="32DC7FC5">
            <w:pPr>
              <w:pStyle w:val="TableParagraph"/>
              <w:rPr>
                <w:b w:val="1"/>
                <w:bCs w:val="1"/>
                <w:color w:val="000000" w:themeColor="text1" w:themeTint="FF" w:themeShade="FF"/>
                <w:sz w:val="24"/>
                <w:szCs w:val="24"/>
              </w:rPr>
            </w:pPr>
            <w:r w:rsidRPr="4CE3622B" w:rsidR="6D10BC7F">
              <w:rPr>
                <w:b w:val="1"/>
                <w:bCs w:val="1"/>
                <w:color w:val="000000" w:themeColor="text1" w:themeTint="FF" w:themeShade="FF"/>
                <w:sz w:val="24"/>
                <w:szCs w:val="24"/>
              </w:rPr>
              <w:t xml:space="preserve">  </w:t>
            </w:r>
          </w:p>
          <w:p w:rsidR="6D10BC7F" w:rsidP="68F33176" w:rsidRDefault="6D10BC7F" w14:paraId="29CE5969" w14:textId="204C5A88">
            <w:pPr>
              <w:pStyle w:val="TableParagraph"/>
              <w:rPr>
                <w:b w:val="1"/>
                <w:bCs w:val="1"/>
                <w:color w:val="000000" w:themeColor="text1" w:themeTint="FF" w:themeShade="FF"/>
                <w:sz w:val="24"/>
                <w:szCs w:val="24"/>
              </w:rPr>
            </w:pPr>
            <w:r w:rsidRPr="175A44CE" w:rsidR="16582893">
              <w:rPr>
                <w:b w:val="1"/>
                <w:bCs w:val="1"/>
                <w:color w:val="000000" w:themeColor="text1" w:themeTint="FF" w:themeShade="FF"/>
                <w:sz w:val="24"/>
                <w:szCs w:val="24"/>
              </w:rPr>
              <w:t xml:space="preserve"> </w:t>
            </w:r>
            <w:r w:rsidRPr="175A44CE" w:rsidR="0625EB3C">
              <w:rPr>
                <w:b w:val="1"/>
                <w:bCs w:val="1"/>
                <w:color w:val="000000" w:themeColor="text1" w:themeTint="FF" w:themeShade="FF"/>
                <w:sz w:val="24"/>
                <w:szCs w:val="24"/>
              </w:rPr>
              <w:t>1</w:t>
            </w:r>
            <w:r w:rsidRPr="175A44CE" w:rsidR="25B143BD">
              <w:rPr>
                <w:b w:val="1"/>
                <w:bCs w:val="1"/>
                <w:color w:val="000000" w:themeColor="text1" w:themeTint="FF" w:themeShade="FF"/>
                <w:sz w:val="24"/>
                <w:szCs w:val="24"/>
              </w:rPr>
              <w:t>9</w:t>
            </w:r>
            <w:r w:rsidRPr="175A44CE" w:rsidR="08A40BA6">
              <w:rPr>
                <w:b w:val="1"/>
                <w:bCs w:val="1"/>
                <w:color w:val="000000" w:themeColor="text1" w:themeTint="FF" w:themeShade="FF"/>
                <w:sz w:val="24"/>
                <w:szCs w:val="24"/>
              </w:rPr>
              <w:t>/0</w:t>
            </w:r>
            <w:r w:rsidRPr="175A44CE" w:rsidR="39E4AC94">
              <w:rPr>
                <w:b w:val="1"/>
                <w:bCs w:val="1"/>
                <w:color w:val="000000" w:themeColor="text1" w:themeTint="FF" w:themeShade="FF"/>
                <w:sz w:val="24"/>
                <w:szCs w:val="24"/>
              </w:rPr>
              <w:t>2</w:t>
            </w:r>
            <w:r w:rsidRPr="175A44CE" w:rsidR="08A40BA6">
              <w:rPr>
                <w:b w:val="1"/>
                <w:bCs w:val="1"/>
                <w:color w:val="000000" w:themeColor="text1" w:themeTint="FF" w:themeShade="FF"/>
                <w:sz w:val="24"/>
                <w:szCs w:val="24"/>
              </w:rPr>
              <w:t>/25</w:t>
            </w:r>
          </w:p>
        </w:tc>
        <w:tc>
          <w:tcPr>
            <w:tcW w:w="1275" w:type="dxa"/>
            <w:tcMar/>
          </w:tcPr>
          <w:p w:rsidR="68F33176" w:rsidP="68F33176" w:rsidRDefault="68F33176" w14:paraId="30493BDC" w14:textId="130B61F4">
            <w:pPr>
              <w:pStyle w:val="TableParagraph"/>
              <w:ind w:left="0"/>
              <w:jc w:val="center"/>
              <w:rPr>
                <w:b w:val="1"/>
                <w:bCs w:val="1"/>
                <w:color w:val="000000" w:themeColor="text1" w:themeTint="FF" w:themeShade="FF"/>
                <w:sz w:val="24"/>
                <w:szCs w:val="24"/>
              </w:rPr>
            </w:pPr>
          </w:p>
          <w:p w:rsidR="4CE3622B" w:rsidP="4CE3622B" w:rsidRDefault="4CE3622B" w14:paraId="7A966011" w14:textId="7A5AAD1A">
            <w:pPr>
              <w:pStyle w:val="TableParagraph"/>
              <w:ind w:left="0"/>
              <w:jc w:val="center"/>
              <w:rPr>
                <w:b w:val="1"/>
                <w:bCs w:val="1"/>
                <w:color w:val="000000" w:themeColor="text1" w:themeTint="FF" w:themeShade="FF"/>
                <w:sz w:val="24"/>
                <w:szCs w:val="24"/>
              </w:rPr>
            </w:pPr>
          </w:p>
          <w:p w:rsidR="246FC796" w:rsidP="68F33176" w:rsidRDefault="246FC796" w14:paraId="65E42569" w14:textId="66EE2718">
            <w:pPr>
              <w:pStyle w:val="TableParagraph"/>
              <w:ind w:left="0"/>
              <w:jc w:val="center"/>
              <w:rPr>
                <w:b w:val="1"/>
                <w:bCs w:val="1"/>
                <w:color w:val="000000" w:themeColor="text1" w:themeTint="FF" w:themeShade="FF"/>
                <w:sz w:val="24"/>
                <w:szCs w:val="24"/>
              </w:rPr>
            </w:pPr>
            <w:r w:rsidRPr="68F33176" w:rsidR="246FC796">
              <w:rPr>
                <w:b w:val="1"/>
                <w:bCs w:val="1"/>
                <w:color w:val="000000" w:themeColor="text1" w:themeTint="FF" w:themeShade="FF"/>
                <w:sz w:val="24"/>
                <w:szCs w:val="24"/>
              </w:rPr>
              <w:t>Wednesday</w:t>
            </w:r>
          </w:p>
        </w:tc>
        <w:tc>
          <w:tcPr>
            <w:tcW w:w="2878" w:type="dxa"/>
            <w:tcMar/>
          </w:tcPr>
          <w:p w:rsidR="357B7291" w:rsidP="175A44CE" w:rsidRDefault="357B7291" w14:paraId="45FD5266" w14:textId="1F9418F2">
            <w:pPr>
              <w:pStyle w:val="TableParagraph"/>
              <w:spacing w:line="259" w:lineRule="auto"/>
              <w:ind w:left="720"/>
              <w:jc w:val="center"/>
              <w:rPr>
                <w:rFonts w:ascii="Calibri" w:hAnsi="Calibri" w:eastAsia="Calibri" w:cs="Calibri"/>
                <w:b w:val="1"/>
                <w:bCs w:val="1"/>
                <w:noProof w:val="0"/>
                <w:sz w:val="24"/>
                <w:szCs w:val="24"/>
                <w:lang w:val="en-US"/>
              </w:rPr>
            </w:pPr>
          </w:p>
          <w:p w:rsidR="357B7291" w:rsidP="175A44CE" w:rsidRDefault="357B7291" w14:paraId="1107CAC6" w14:textId="6115BD95">
            <w:pPr>
              <w:pStyle w:val="TableParagraph"/>
              <w:spacing w:line="259" w:lineRule="auto"/>
              <w:ind w:left="720"/>
              <w:jc w:val="center"/>
              <w:rPr>
                <w:rFonts w:ascii="Calibri" w:hAnsi="Calibri" w:eastAsia="Calibri" w:cs="Calibri"/>
                <w:b w:val="1"/>
                <w:bCs w:val="1"/>
                <w:noProof w:val="0"/>
                <w:sz w:val="24"/>
                <w:szCs w:val="24"/>
                <w:lang w:val="en-US"/>
              </w:rPr>
            </w:pPr>
          </w:p>
          <w:p w:rsidR="357B7291" w:rsidP="175A44CE" w:rsidRDefault="357B7291" w14:paraId="706A283F" w14:textId="57CF9923">
            <w:pPr>
              <w:pStyle w:val="TableParagraph"/>
              <w:spacing w:line="259" w:lineRule="auto"/>
              <w:ind w:left="0"/>
              <w:jc w:val="center"/>
              <w:rPr>
                <w:rFonts w:ascii="Calibri" w:hAnsi="Calibri" w:eastAsia="Calibri" w:cs="Calibri"/>
                <w:b w:val="1"/>
                <w:bCs w:val="1"/>
                <w:noProof w:val="0"/>
                <w:sz w:val="24"/>
                <w:szCs w:val="24"/>
                <w:lang w:val="en-US"/>
              </w:rPr>
            </w:pPr>
            <w:r w:rsidRPr="175A44CE" w:rsidR="58C492BE">
              <w:rPr>
                <w:rFonts w:ascii="Calibri" w:hAnsi="Calibri" w:eastAsia="Calibri" w:cs="Calibri"/>
                <w:b w:val="1"/>
                <w:bCs w:val="1"/>
                <w:noProof w:val="0"/>
                <w:sz w:val="24"/>
                <w:szCs w:val="24"/>
                <w:lang w:val="en-US"/>
              </w:rPr>
              <w:t>Admin Page and Security Fixes</w:t>
            </w:r>
          </w:p>
        </w:tc>
        <w:tc>
          <w:tcPr>
            <w:tcW w:w="4639" w:type="dxa"/>
            <w:tcMar/>
          </w:tcPr>
          <w:p w:rsidR="3D4D0E1A" w:rsidP="4CE3622B" w:rsidRDefault="3D4D0E1A" w14:paraId="2EB1228A" w14:textId="36A1C156">
            <w:pPr>
              <w:pStyle w:val="TableParagraph"/>
              <w:spacing w:line="360" w:lineRule="auto"/>
              <w:rPr>
                <w:b w:val="1"/>
                <w:bCs w:val="1"/>
                <w:color w:val="000000" w:themeColor="text1" w:themeTint="FF" w:themeShade="FF"/>
                <w:sz w:val="24"/>
                <w:szCs w:val="24"/>
              </w:rPr>
            </w:pPr>
            <w:r w:rsidRPr="175A44CE" w:rsidR="72D31E26">
              <w:rPr>
                <w:b w:val="1"/>
                <w:bCs w:val="1"/>
                <w:color w:val="000000" w:themeColor="text1" w:themeTint="FF" w:themeShade="FF"/>
                <w:sz w:val="24"/>
                <w:szCs w:val="24"/>
              </w:rPr>
              <w:t>Added admin page to the project and made admin API secured by role of admin and solved some bugs related to database loops and conflicts in the API data via several secured endpoints.</w:t>
            </w:r>
          </w:p>
        </w:tc>
        <w:tc>
          <w:tcPr>
            <w:tcW w:w="1275" w:type="dxa"/>
            <w:tcMar/>
          </w:tcPr>
          <w:p w:rsidR="68F33176" w:rsidP="68F33176" w:rsidRDefault="68F33176" w14:paraId="445EC6E9" w14:textId="1DAC79AD">
            <w:pPr>
              <w:pStyle w:val="TableParagraph"/>
              <w:rPr>
                <w:rFonts w:ascii="Times New Roman"/>
                <w:b w:val="1"/>
                <w:bCs w:val="1"/>
                <w:color w:val="000000" w:themeColor="text1" w:themeTint="FF" w:themeShade="FF"/>
                <w:sz w:val="24"/>
                <w:szCs w:val="24"/>
              </w:rPr>
            </w:pPr>
          </w:p>
        </w:tc>
      </w:tr>
      <w:tr w:rsidR="68F33176" w:rsidTr="175A44CE" w14:paraId="5E725620">
        <w:trPr>
          <w:trHeight w:val="300"/>
          <w:tblHeader/>
        </w:trPr>
        <w:tc>
          <w:tcPr>
            <w:tcW w:w="1136" w:type="dxa"/>
            <w:tcMar/>
          </w:tcPr>
          <w:p w:rsidR="68F33176" w:rsidP="68F33176" w:rsidRDefault="68F33176" w14:paraId="6E2D306D" w14:textId="0BD4F342">
            <w:pPr>
              <w:pStyle w:val="TableParagraph"/>
              <w:rPr>
                <w:b w:val="1"/>
                <w:bCs w:val="1"/>
                <w:color w:val="000000" w:themeColor="text1" w:themeTint="FF" w:themeShade="FF"/>
                <w:sz w:val="24"/>
                <w:szCs w:val="24"/>
              </w:rPr>
            </w:pPr>
          </w:p>
          <w:p w:rsidR="68F33176" w:rsidP="68F33176" w:rsidRDefault="68F33176" w14:paraId="3D6E80FF" w14:textId="7F020685">
            <w:pPr>
              <w:pStyle w:val="TableParagraph"/>
              <w:rPr>
                <w:b w:val="1"/>
                <w:bCs w:val="1"/>
                <w:color w:val="000000" w:themeColor="text1" w:themeTint="FF" w:themeShade="FF"/>
                <w:sz w:val="24"/>
                <w:szCs w:val="24"/>
              </w:rPr>
            </w:pPr>
          </w:p>
          <w:p w:rsidR="3CB25F49" w:rsidP="68F33176" w:rsidRDefault="3CB25F49" w14:paraId="51083716" w14:textId="10E39162">
            <w:pPr>
              <w:pStyle w:val="TableParagraph"/>
              <w:rPr>
                <w:b w:val="1"/>
                <w:bCs w:val="1"/>
                <w:color w:val="000000" w:themeColor="text1" w:themeTint="FF" w:themeShade="FF"/>
                <w:sz w:val="24"/>
                <w:szCs w:val="24"/>
              </w:rPr>
            </w:pPr>
            <w:r w:rsidRPr="175A44CE" w:rsidR="35F6D421">
              <w:rPr>
                <w:b w:val="1"/>
                <w:bCs w:val="1"/>
                <w:color w:val="000000" w:themeColor="text1" w:themeTint="FF" w:themeShade="FF"/>
                <w:sz w:val="24"/>
                <w:szCs w:val="24"/>
              </w:rPr>
              <w:t xml:space="preserve"> </w:t>
            </w:r>
            <w:r w:rsidRPr="175A44CE" w:rsidR="06FEF385">
              <w:rPr>
                <w:b w:val="1"/>
                <w:bCs w:val="1"/>
                <w:color w:val="000000" w:themeColor="text1" w:themeTint="FF" w:themeShade="FF"/>
                <w:sz w:val="24"/>
                <w:szCs w:val="24"/>
              </w:rPr>
              <w:t>20</w:t>
            </w:r>
            <w:r w:rsidRPr="175A44CE" w:rsidR="5EC7674A">
              <w:rPr>
                <w:b w:val="1"/>
                <w:bCs w:val="1"/>
                <w:color w:val="000000" w:themeColor="text1" w:themeTint="FF" w:themeShade="FF"/>
                <w:sz w:val="24"/>
                <w:szCs w:val="24"/>
              </w:rPr>
              <w:t>/</w:t>
            </w:r>
            <w:r w:rsidRPr="175A44CE" w:rsidR="64469D92">
              <w:rPr>
                <w:b w:val="1"/>
                <w:bCs w:val="1"/>
                <w:color w:val="000000" w:themeColor="text1" w:themeTint="FF" w:themeShade="FF"/>
                <w:sz w:val="24"/>
                <w:szCs w:val="24"/>
              </w:rPr>
              <w:t>0</w:t>
            </w:r>
            <w:r w:rsidRPr="175A44CE" w:rsidR="6E1FCF4B">
              <w:rPr>
                <w:b w:val="1"/>
                <w:bCs w:val="1"/>
                <w:color w:val="000000" w:themeColor="text1" w:themeTint="FF" w:themeShade="FF"/>
                <w:sz w:val="24"/>
                <w:szCs w:val="24"/>
              </w:rPr>
              <w:t>2</w:t>
            </w:r>
            <w:r w:rsidRPr="175A44CE" w:rsidR="64469D92">
              <w:rPr>
                <w:b w:val="1"/>
                <w:bCs w:val="1"/>
                <w:color w:val="000000" w:themeColor="text1" w:themeTint="FF" w:themeShade="FF"/>
                <w:sz w:val="24"/>
                <w:szCs w:val="24"/>
              </w:rPr>
              <w:t>/25</w:t>
            </w:r>
          </w:p>
        </w:tc>
        <w:tc>
          <w:tcPr>
            <w:tcW w:w="1275" w:type="dxa"/>
            <w:tcMar/>
          </w:tcPr>
          <w:p w:rsidR="68F33176" w:rsidP="68F33176" w:rsidRDefault="68F33176" w14:paraId="5E3E2756" w14:textId="2E7B1959">
            <w:pPr>
              <w:pStyle w:val="TableParagraph"/>
              <w:jc w:val="center"/>
              <w:rPr>
                <w:b w:val="1"/>
                <w:bCs w:val="1"/>
                <w:color w:val="000000" w:themeColor="text1" w:themeTint="FF" w:themeShade="FF"/>
                <w:sz w:val="24"/>
                <w:szCs w:val="24"/>
              </w:rPr>
            </w:pPr>
          </w:p>
          <w:p w:rsidR="68F33176" w:rsidP="68F33176" w:rsidRDefault="68F33176" w14:paraId="796455E7" w14:textId="15501DA5">
            <w:pPr>
              <w:pStyle w:val="TableParagraph"/>
              <w:jc w:val="center"/>
              <w:rPr>
                <w:b w:val="1"/>
                <w:bCs w:val="1"/>
                <w:color w:val="000000" w:themeColor="text1" w:themeTint="FF" w:themeShade="FF"/>
                <w:sz w:val="24"/>
                <w:szCs w:val="24"/>
              </w:rPr>
            </w:pPr>
          </w:p>
          <w:p w:rsidR="2E3881B5" w:rsidP="68F33176" w:rsidRDefault="2E3881B5" w14:paraId="6A927CCB" w14:textId="1FE90923">
            <w:pPr>
              <w:pStyle w:val="TableParagraph"/>
              <w:jc w:val="center"/>
              <w:rPr>
                <w:b w:val="1"/>
                <w:bCs w:val="1"/>
                <w:color w:val="000000" w:themeColor="text1" w:themeTint="FF" w:themeShade="FF"/>
                <w:sz w:val="24"/>
                <w:szCs w:val="24"/>
              </w:rPr>
            </w:pPr>
            <w:r w:rsidRPr="68F33176" w:rsidR="2E3881B5">
              <w:rPr>
                <w:b w:val="1"/>
                <w:bCs w:val="1"/>
                <w:color w:val="000000" w:themeColor="text1" w:themeTint="FF" w:themeShade="FF"/>
                <w:sz w:val="24"/>
                <w:szCs w:val="24"/>
              </w:rPr>
              <w:t>Thursday</w:t>
            </w:r>
          </w:p>
        </w:tc>
        <w:tc>
          <w:tcPr>
            <w:tcW w:w="2878" w:type="dxa"/>
            <w:tcMar/>
          </w:tcPr>
          <w:p w:rsidR="075270CE" w:rsidP="68F33176" w:rsidRDefault="075270CE" w14:paraId="7044E44B" w14:textId="6EF78D6F">
            <w:pPr>
              <w:pStyle w:val="TableParagraph"/>
              <w:spacing w:line="259" w:lineRule="auto"/>
              <w:jc w:val="center"/>
              <w:rPr>
                <w:b w:val="1"/>
                <w:bCs w:val="1"/>
                <w:color w:val="000000" w:themeColor="text1" w:themeTint="FF" w:themeShade="FF"/>
                <w:sz w:val="24"/>
                <w:szCs w:val="24"/>
              </w:rPr>
            </w:pPr>
            <w:r w:rsidRPr="175A44CE" w:rsidR="075270CE">
              <w:rPr>
                <w:b w:val="1"/>
                <w:bCs w:val="1"/>
                <w:color w:val="000000" w:themeColor="text1" w:themeTint="FF" w:themeShade="FF"/>
                <w:sz w:val="24"/>
                <w:szCs w:val="24"/>
              </w:rPr>
              <w:t xml:space="preserve">   </w:t>
            </w:r>
          </w:p>
          <w:p w:rsidR="075270CE" w:rsidP="175A44CE" w:rsidRDefault="075270CE" w14:paraId="1D83AFC4" w14:textId="18119D88">
            <w:pPr>
              <w:pStyle w:val="TableParagraph"/>
              <w:spacing w:line="259" w:lineRule="auto"/>
              <w:jc w:val="center"/>
              <w:rPr>
                <w:rFonts w:ascii="Calibri" w:hAnsi="Calibri" w:eastAsia="Calibri" w:cs="Calibri"/>
                <w:b w:val="1"/>
                <w:bCs w:val="1"/>
                <w:noProof w:val="0"/>
                <w:sz w:val="24"/>
                <w:szCs w:val="24"/>
                <w:lang w:val="en-US"/>
              </w:rPr>
            </w:pPr>
          </w:p>
          <w:p w:rsidR="075270CE" w:rsidP="68F33176" w:rsidRDefault="075270CE" w14:paraId="2BDAE2FD" w14:textId="6F582D55">
            <w:pPr>
              <w:pStyle w:val="TableParagraph"/>
              <w:spacing w:line="259" w:lineRule="auto"/>
              <w:jc w:val="center"/>
              <w:rPr>
                <w:rFonts w:ascii="Calibri" w:hAnsi="Calibri" w:eastAsia="Calibri" w:cs="Calibri"/>
                <w:b w:val="1"/>
                <w:bCs w:val="1"/>
                <w:noProof w:val="0"/>
                <w:sz w:val="24"/>
                <w:szCs w:val="24"/>
                <w:lang w:val="en-US"/>
              </w:rPr>
            </w:pPr>
            <w:r w:rsidRPr="175A44CE" w:rsidR="79B8134B">
              <w:rPr>
                <w:rFonts w:ascii="Calibri" w:hAnsi="Calibri" w:eastAsia="Calibri" w:cs="Calibri"/>
                <w:b w:val="1"/>
                <w:bCs w:val="1"/>
                <w:noProof w:val="0"/>
                <w:sz w:val="24"/>
                <w:szCs w:val="24"/>
                <w:lang w:val="en-US"/>
              </w:rPr>
              <w:t>Task Management &amp; Team Support</w:t>
            </w:r>
          </w:p>
        </w:tc>
        <w:tc>
          <w:tcPr>
            <w:tcW w:w="4639" w:type="dxa"/>
            <w:tcMar/>
          </w:tcPr>
          <w:p w:rsidR="6A490C13" w:rsidP="4CE3622B" w:rsidRDefault="6A490C13" w14:paraId="3CE5D52F" w14:textId="28F27546">
            <w:pPr>
              <w:pStyle w:val="TableParagraph"/>
              <w:spacing w:line="360" w:lineRule="auto"/>
              <w:rPr>
                <w:b w:val="1"/>
                <w:bCs w:val="1"/>
                <w:color w:val="000000" w:themeColor="text1" w:themeTint="FF" w:themeShade="FF"/>
                <w:sz w:val="24"/>
                <w:szCs w:val="24"/>
              </w:rPr>
            </w:pPr>
            <w:r w:rsidRPr="175A44CE" w:rsidR="395AEA2C">
              <w:rPr>
                <w:b w:val="1"/>
                <w:bCs w:val="1"/>
                <w:color w:val="000000" w:themeColor="text1" w:themeTint="FF" w:themeShade="FF"/>
                <w:sz w:val="24"/>
                <w:szCs w:val="24"/>
              </w:rPr>
              <w:t xml:space="preserve">Completed the task management system and added some extra functionality in free time while resolving errors in </w:t>
            </w:r>
            <w:r w:rsidRPr="175A44CE" w:rsidR="395AEA2C">
              <w:rPr>
                <w:b w:val="1"/>
                <w:bCs w:val="1"/>
                <w:color w:val="000000" w:themeColor="text1" w:themeTint="FF" w:themeShade="FF"/>
                <w:sz w:val="24"/>
                <w:szCs w:val="24"/>
              </w:rPr>
              <w:t>teammate''s</w:t>
            </w:r>
            <w:r w:rsidRPr="175A44CE" w:rsidR="395AEA2C">
              <w:rPr>
                <w:b w:val="1"/>
                <w:bCs w:val="1"/>
                <w:color w:val="000000" w:themeColor="text1" w:themeTint="FF" w:themeShade="FF"/>
                <w:sz w:val="24"/>
                <w:szCs w:val="24"/>
              </w:rPr>
              <w:t xml:space="preserve"> project, </w:t>
            </w:r>
            <w:r w:rsidRPr="175A44CE" w:rsidR="395AEA2C">
              <w:rPr>
                <w:b w:val="1"/>
                <w:bCs w:val="1"/>
                <w:color w:val="000000" w:themeColor="text1" w:themeTint="FF" w:themeShade="FF"/>
                <w:sz w:val="24"/>
                <w:szCs w:val="24"/>
              </w:rPr>
              <w:t>Then</w:t>
            </w:r>
            <w:r w:rsidRPr="175A44CE" w:rsidR="395AEA2C">
              <w:rPr>
                <w:b w:val="1"/>
                <w:bCs w:val="1"/>
                <w:color w:val="000000" w:themeColor="text1" w:themeTint="FF" w:themeShade="FF"/>
                <w:sz w:val="24"/>
                <w:szCs w:val="24"/>
              </w:rPr>
              <w:t xml:space="preserve"> started new series on OCR (Optical Character Recognition) which is one of the topics we </w:t>
            </w:r>
            <w:r w:rsidRPr="175A44CE" w:rsidR="395AEA2C">
              <w:rPr>
                <w:b w:val="1"/>
                <w:bCs w:val="1"/>
                <w:color w:val="000000" w:themeColor="text1" w:themeTint="FF" w:themeShade="FF"/>
                <w:sz w:val="24"/>
                <w:szCs w:val="24"/>
              </w:rPr>
              <w:t>have to</w:t>
            </w:r>
            <w:r w:rsidRPr="175A44CE" w:rsidR="395AEA2C">
              <w:rPr>
                <w:b w:val="1"/>
                <w:bCs w:val="1"/>
                <w:color w:val="000000" w:themeColor="text1" w:themeTint="FF" w:themeShade="FF"/>
                <w:sz w:val="24"/>
                <w:szCs w:val="24"/>
              </w:rPr>
              <w:t xml:space="preserve"> learn.</w:t>
            </w:r>
          </w:p>
        </w:tc>
        <w:tc>
          <w:tcPr>
            <w:tcW w:w="1275" w:type="dxa"/>
            <w:tcMar/>
          </w:tcPr>
          <w:p w:rsidR="68F33176" w:rsidP="68F33176" w:rsidRDefault="68F33176" w14:paraId="179EAE2C" w14:textId="2903EBA9">
            <w:pPr>
              <w:pStyle w:val="TableParagraph"/>
              <w:rPr>
                <w:rFonts w:ascii="Times New Roman"/>
                <w:b w:val="1"/>
                <w:bCs w:val="1"/>
                <w:color w:val="000000" w:themeColor="text1" w:themeTint="FF" w:themeShade="FF"/>
                <w:sz w:val="24"/>
                <w:szCs w:val="24"/>
              </w:rPr>
            </w:pPr>
          </w:p>
        </w:tc>
      </w:tr>
      <w:tr w:rsidR="68F33176" w:rsidTr="175A44CE" w14:paraId="64D1157F">
        <w:trPr>
          <w:trHeight w:val="1095"/>
          <w:tblHeader/>
        </w:trPr>
        <w:tc>
          <w:tcPr>
            <w:tcW w:w="1136" w:type="dxa"/>
            <w:tcMar/>
          </w:tcPr>
          <w:p w:rsidR="68F33176" w:rsidP="68F33176" w:rsidRDefault="68F33176" w14:paraId="3AA3A41A" w14:textId="6FA05739">
            <w:pPr>
              <w:pStyle w:val="TableParagraph"/>
              <w:rPr>
                <w:b w:val="1"/>
                <w:bCs w:val="1"/>
                <w:color w:val="000000" w:themeColor="text1" w:themeTint="FF" w:themeShade="FF"/>
                <w:sz w:val="24"/>
                <w:szCs w:val="24"/>
              </w:rPr>
            </w:pPr>
          </w:p>
          <w:p w:rsidR="62EE7414" w:rsidP="68F33176" w:rsidRDefault="62EE7414" w14:paraId="21C098D5" w14:textId="1CFBB9FE">
            <w:pPr>
              <w:pStyle w:val="TableParagraph"/>
              <w:rPr>
                <w:b w:val="1"/>
                <w:bCs w:val="1"/>
                <w:color w:val="000000" w:themeColor="text1" w:themeTint="FF" w:themeShade="FF"/>
                <w:sz w:val="24"/>
                <w:szCs w:val="24"/>
              </w:rPr>
            </w:pPr>
            <w:r w:rsidRPr="175A44CE" w:rsidR="35E119D2">
              <w:rPr>
                <w:b w:val="1"/>
                <w:bCs w:val="1"/>
                <w:color w:val="000000" w:themeColor="text1" w:themeTint="FF" w:themeShade="FF"/>
                <w:sz w:val="24"/>
                <w:szCs w:val="24"/>
              </w:rPr>
              <w:t xml:space="preserve"> </w:t>
            </w:r>
            <w:r w:rsidRPr="175A44CE" w:rsidR="68214B94">
              <w:rPr>
                <w:b w:val="1"/>
                <w:bCs w:val="1"/>
                <w:color w:val="000000" w:themeColor="text1" w:themeTint="FF" w:themeShade="FF"/>
                <w:sz w:val="24"/>
                <w:szCs w:val="24"/>
              </w:rPr>
              <w:t>21</w:t>
            </w:r>
            <w:r w:rsidRPr="175A44CE" w:rsidR="075270CE">
              <w:rPr>
                <w:b w:val="1"/>
                <w:bCs w:val="1"/>
                <w:color w:val="000000" w:themeColor="text1" w:themeTint="FF" w:themeShade="FF"/>
                <w:sz w:val="24"/>
                <w:szCs w:val="24"/>
              </w:rPr>
              <w:t>/0</w:t>
            </w:r>
            <w:r w:rsidRPr="175A44CE" w:rsidR="782BA1D9">
              <w:rPr>
                <w:b w:val="1"/>
                <w:bCs w:val="1"/>
                <w:color w:val="000000" w:themeColor="text1" w:themeTint="FF" w:themeShade="FF"/>
                <w:sz w:val="24"/>
                <w:szCs w:val="24"/>
              </w:rPr>
              <w:t>2</w:t>
            </w:r>
            <w:r w:rsidRPr="175A44CE" w:rsidR="075270CE">
              <w:rPr>
                <w:b w:val="1"/>
                <w:bCs w:val="1"/>
                <w:color w:val="000000" w:themeColor="text1" w:themeTint="FF" w:themeShade="FF"/>
                <w:sz w:val="24"/>
                <w:szCs w:val="24"/>
              </w:rPr>
              <w:t>/25</w:t>
            </w:r>
          </w:p>
        </w:tc>
        <w:tc>
          <w:tcPr>
            <w:tcW w:w="1275" w:type="dxa"/>
            <w:tcMar/>
          </w:tcPr>
          <w:p w:rsidR="68F33176" w:rsidP="68F33176" w:rsidRDefault="68F33176" w14:paraId="3E436516" w14:textId="32F38B32">
            <w:pPr>
              <w:pStyle w:val="TableParagraph"/>
              <w:jc w:val="center"/>
              <w:rPr>
                <w:b w:val="1"/>
                <w:bCs w:val="1"/>
                <w:color w:val="000000" w:themeColor="text1" w:themeTint="FF" w:themeShade="FF"/>
                <w:sz w:val="24"/>
                <w:szCs w:val="24"/>
              </w:rPr>
            </w:pPr>
          </w:p>
          <w:p w:rsidR="075270CE" w:rsidP="68F33176" w:rsidRDefault="075270CE" w14:paraId="095CF08B" w14:textId="3550CC0C">
            <w:pPr>
              <w:pStyle w:val="TableParagraph"/>
              <w:jc w:val="center"/>
              <w:rPr>
                <w:b w:val="1"/>
                <w:bCs w:val="1"/>
                <w:color w:val="000000" w:themeColor="text1" w:themeTint="FF" w:themeShade="FF"/>
                <w:sz w:val="24"/>
                <w:szCs w:val="24"/>
              </w:rPr>
            </w:pPr>
            <w:r w:rsidRPr="68F33176" w:rsidR="075270CE">
              <w:rPr>
                <w:b w:val="1"/>
                <w:bCs w:val="1"/>
                <w:color w:val="000000" w:themeColor="text1" w:themeTint="FF" w:themeShade="FF"/>
                <w:sz w:val="24"/>
                <w:szCs w:val="24"/>
              </w:rPr>
              <w:t>Friday</w:t>
            </w:r>
          </w:p>
        </w:tc>
        <w:tc>
          <w:tcPr>
            <w:tcW w:w="2878" w:type="dxa"/>
            <w:tcMar/>
          </w:tcPr>
          <w:p w:rsidR="10DF1768" w:rsidP="175A44CE" w:rsidRDefault="10DF1768" w14:paraId="56DCEB54" w14:textId="461CAC69">
            <w:pPr>
              <w:pStyle w:val="TableParagraph"/>
              <w:spacing w:line="259" w:lineRule="auto"/>
              <w:jc w:val="center"/>
              <w:rPr>
                <w:rFonts w:ascii="Calibri" w:hAnsi="Calibri" w:eastAsia="Calibri" w:cs="Calibri"/>
                <w:b w:val="1"/>
                <w:bCs w:val="1"/>
                <w:noProof w:val="0"/>
                <w:sz w:val="24"/>
                <w:szCs w:val="24"/>
                <w:lang w:val="en-US"/>
              </w:rPr>
            </w:pPr>
          </w:p>
          <w:p w:rsidR="10DF1768" w:rsidP="175A44CE" w:rsidRDefault="10DF1768" w14:paraId="4BB8F38D" w14:textId="616A53D2">
            <w:pPr>
              <w:pStyle w:val="TableParagraph"/>
              <w:spacing w:line="259" w:lineRule="auto"/>
              <w:jc w:val="center"/>
              <w:rPr>
                <w:rFonts w:ascii="Calibri" w:hAnsi="Calibri" w:eastAsia="Calibri" w:cs="Calibri"/>
                <w:b w:val="1"/>
                <w:bCs w:val="1"/>
                <w:noProof w:val="0"/>
                <w:sz w:val="24"/>
                <w:szCs w:val="24"/>
                <w:lang w:val="en-US"/>
              </w:rPr>
            </w:pPr>
          </w:p>
          <w:p w:rsidR="10DF1768" w:rsidP="68F33176" w:rsidRDefault="10DF1768" w14:paraId="1D0ABC75" w14:textId="1BF4E515">
            <w:pPr>
              <w:pStyle w:val="TableParagraph"/>
              <w:spacing w:line="259" w:lineRule="auto"/>
              <w:jc w:val="center"/>
              <w:rPr>
                <w:rFonts w:ascii="Calibri" w:hAnsi="Calibri" w:eastAsia="Calibri" w:cs="Calibri"/>
                <w:b w:val="1"/>
                <w:bCs w:val="1"/>
                <w:noProof w:val="0"/>
                <w:sz w:val="24"/>
                <w:szCs w:val="24"/>
                <w:lang w:val="en-US"/>
              </w:rPr>
            </w:pPr>
            <w:r w:rsidRPr="175A44CE" w:rsidR="348C06B3">
              <w:rPr>
                <w:rFonts w:ascii="Calibri" w:hAnsi="Calibri" w:eastAsia="Calibri" w:cs="Calibri"/>
                <w:b w:val="1"/>
                <w:bCs w:val="1"/>
                <w:noProof w:val="0"/>
                <w:sz w:val="24"/>
                <w:szCs w:val="24"/>
                <w:lang w:val="en-US"/>
              </w:rPr>
              <w:t>OCR Technology Exploration</w:t>
            </w:r>
          </w:p>
        </w:tc>
        <w:tc>
          <w:tcPr>
            <w:tcW w:w="4639" w:type="dxa"/>
            <w:tcMar/>
          </w:tcPr>
          <w:p w:rsidR="7ADFE68C" w:rsidP="4CE3622B" w:rsidRDefault="7ADFE68C" w14:paraId="2A5346F8" w14:textId="4718ECAA">
            <w:pPr>
              <w:pStyle w:val="TableParagraph"/>
              <w:spacing w:line="360" w:lineRule="auto"/>
              <w:rPr>
                <w:rFonts w:ascii="Calibri" w:hAnsi="Calibri" w:eastAsia="Calibri" w:cs="Calibri"/>
                <w:b w:val="1"/>
                <w:bCs w:val="1"/>
                <w:noProof w:val="0"/>
                <w:sz w:val="24"/>
                <w:szCs w:val="24"/>
                <w:lang w:val="en-US"/>
              </w:rPr>
            </w:pPr>
            <w:r w:rsidRPr="175A44CE" w:rsidR="33A74551">
              <w:rPr>
                <w:rFonts w:ascii="Calibri" w:hAnsi="Calibri" w:eastAsia="Calibri" w:cs="Calibri"/>
                <w:b w:val="1"/>
                <w:bCs w:val="1"/>
                <w:noProof w:val="0"/>
                <w:sz w:val="24"/>
                <w:szCs w:val="24"/>
                <w:lang w:val="en-US"/>
              </w:rPr>
              <w:t>focusing on various models and algorithms used in text recognition. I explored the different libraries and tools available for implementing OCR systems and began experimenting with Python libraries like Tesseract.</w:t>
            </w:r>
          </w:p>
        </w:tc>
        <w:tc>
          <w:tcPr>
            <w:tcW w:w="1275" w:type="dxa"/>
            <w:tcMar/>
          </w:tcPr>
          <w:p w:rsidR="68F33176" w:rsidP="68F33176" w:rsidRDefault="68F33176" w14:paraId="07C69500" w14:textId="13B7E44E">
            <w:pPr>
              <w:pStyle w:val="TableParagraph"/>
              <w:rPr>
                <w:rFonts w:ascii="Times New Roman"/>
                <w:b w:val="1"/>
                <w:bCs w:val="1"/>
                <w:color w:val="000000" w:themeColor="text1" w:themeTint="FF" w:themeShade="FF"/>
                <w:sz w:val="24"/>
                <w:szCs w:val="24"/>
              </w:rPr>
            </w:pPr>
          </w:p>
        </w:tc>
      </w:tr>
    </w:tbl>
    <w:p w:rsidR="68F33176" w:rsidRDefault="68F33176" w14:paraId="27ADC989" w14:textId="4F47047C"/>
    <w:p w:rsidRPr="006C4372" w:rsidR="00F503E6" w:rsidP="68F33176" w:rsidRDefault="00F503E6" w14:paraId="418471C7" w14:textId="77777777" w14:noSpellErr="1">
      <w:pPr>
        <w:pStyle w:val="TableParagraph"/>
        <w:rPr>
          <w:rFonts w:ascii="Times New Roman"/>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68F33176" w:rsidP="68F33176" w:rsidRDefault="68F33176" w14:paraId="72BDA378" w14:textId="10CEB5A9">
      <w:pPr>
        <w:pStyle w:val="TableParagraph"/>
        <w:rPr>
          <w:rFonts w:ascii="Times New Roman"/>
          <w:b w:val="1"/>
          <w:bCs w:val="1"/>
          <w:color w:val="000000" w:themeColor="text1" w:themeTint="FF" w:themeShade="FF"/>
          <w:sz w:val="24"/>
          <w:szCs w:val="24"/>
        </w:rPr>
      </w:pPr>
    </w:p>
    <w:p w:rsidR="68F33176" w:rsidP="68F33176" w:rsidRDefault="68F33176" w14:paraId="52F49409" w14:textId="7A9663C1">
      <w:pPr>
        <w:pStyle w:val="TableParagraph"/>
        <w:rPr>
          <w:rFonts w:ascii="Times New Roman"/>
          <w:b w:val="1"/>
          <w:bCs w:val="1"/>
          <w:color w:val="000000" w:themeColor="text1" w:themeTint="FF" w:themeShade="FF"/>
          <w:sz w:val="24"/>
          <w:szCs w:val="24"/>
        </w:rPr>
      </w:pPr>
    </w:p>
    <w:p w:rsidR="68F33176" w:rsidP="68F33176" w:rsidRDefault="68F33176" w14:paraId="14416E36" w14:textId="7F662D57">
      <w:pPr>
        <w:pStyle w:val="TableParagraph"/>
        <w:rPr>
          <w:rFonts w:ascii="Times New Roman"/>
          <w:b w:val="1"/>
          <w:bCs w:val="1"/>
          <w:color w:val="000000" w:themeColor="text1" w:themeTint="FF" w:themeShade="FF"/>
          <w:sz w:val="24"/>
          <w:szCs w:val="24"/>
        </w:rPr>
      </w:pPr>
    </w:p>
    <w:p w:rsidR="68F33176" w:rsidP="68F33176" w:rsidRDefault="68F33176" w14:paraId="0D924330" w14:textId="292C3512">
      <w:pPr>
        <w:pStyle w:val="TableParagraph"/>
        <w:rPr>
          <w:rFonts w:ascii="Times New Roman"/>
          <w:b w:val="1"/>
          <w:bCs w:val="1"/>
          <w:color w:val="000000" w:themeColor="text1" w:themeTint="FF" w:themeShade="FF"/>
          <w:sz w:val="24"/>
          <w:szCs w:val="24"/>
        </w:rPr>
      </w:pPr>
    </w:p>
    <w:p w:rsidR="68F33176" w:rsidP="68F33176" w:rsidRDefault="68F33176" w14:paraId="107ACD5A" w14:textId="7117DF3A">
      <w:pPr>
        <w:pStyle w:val="TableParagraph"/>
        <w:rPr>
          <w:rFonts w:ascii="Times New Roman"/>
          <w:b w:val="1"/>
          <w:bCs w:val="1"/>
          <w:color w:val="000000" w:themeColor="text1" w:themeTint="FF" w:themeShade="FF"/>
          <w:sz w:val="24"/>
          <w:szCs w:val="24"/>
        </w:rPr>
      </w:pPr>
    </w:p>
    <w:p w:rsidR="68F33176" w:rsidP="68F33176" w:rsidRDefault="68F33176" w14:paraId="2045DD8D" w14:textId="36E845CF">
      <w:pPr>
        <w:pStyle w:val="TableParagraph"/>
        <w:rPr>
          <w:rFonts w:ascii="Times New Roman"/>
          <w:b w:val="1"/>
          <w:bCs w:val="1"/>
          <w:color w:val="000000" w:themeColor="text1" w:themeTint="FF" w:themeShade="FF"/>
          <w:sz w:val="24"/>
          <w:szCs w:val="24"/>
        </w:rPr>
      </w:pPr>
    </w:p>
    <w:p w:rsidR="68F33176" w:rsidP="68F33176" w:rsidRDefault="68F33176" w14:paraId="7CCA44BC" w14:textId="3A61E854">
      <w:pPr>
        <w:pStyle w:val="TableParagraph"/>
        <w:rPr>
          <w:rFonts w:ascii="Times New Roman"/>
          <w:b w:val="1"/>
          <w:bCs w:val="1"/>
          <w:color w:val="000000" w:themeColor="text1" w:themeTint="FF" w:themeShade="FF"/>
          <w:sz w:val="24"/>
          <w:szCs w:val="24"/>
        </w:rPr>
      </w:pPr>
    </w:p>
    <w:p w:rsidR="68F33176" w:rsidP="68F33176" w:rsidRDefault="68F33176" w14:paraId="0AD44E33" w14:textId="4A3C52BA">
      <w:pPr>
        <w:pStyle w:val="TableParagraph"/>
        <w:rPr>
          <w:rFonts w:ascii="Times New Roman"/>
          <w:b w:val="1"/>
          <w:bCs w:val="1"/>
          <w:color w:val="000000" w:themeColor="text1" w:themeTint="FF" w:themeShade="FF"/>
          <w:sz w:val="24"/>
          <w:szCs w:val="24"/>
        </w:rPr>
      </w:pPr>
    </w:p>
    <w:p w:rsidR="68F33176" w:rsidP="68F33176" w:rsidRDefault="68F33176" w14:paraId="7CB0ED42" w14:textId="266C99F6">
      <w:pPr>
        <w:pStyle w:val="TableParagraph"/>
        <w:rPr>
          <w:rFonts w:ascii="Times New Roman"/>
          <w:b w:val="1"/>
          <w:bCs w:val="1"/>
          <w:color w:val="000000" w:themeColor="text1" w:themeTint="FF" w:themeShade="FF"/>
          <w:sz w:val="24"/>
          <w:szCs w:val="24"/>
        </w:rPr>
      </w:pPr>
    </w:p>
    <w:p w:rsidR="68F33176" w:rsidP="68F33176" w:rsidRDefault="68F33176" w14:paraId="687677C8" w14:textId="5CBCD3EF">
      <w:pPr>
        <w:pStyle w:val="TableParagraph"/>
        <w:rPr>
          <w:rFonts w:ascii="Times New Roman"/>
          <w:b w:val="1"/>
          <w:bCs w:val="1"/>
          <w:color w:val="000000" w:themeColor="text1" w:themeTint="FF" w:themeShade="FF"/>
          <w:sz w:val="24"/>
          <w:szCs w:val="24"/>
        </w:rPr>
      </w:pPr>
    </w:p>
    <w:p w:rsidR="68F33176" w:rsidP="68F33176" w:rsidRDefault="68F33176" w14:paraId="1B2EB5B8" w14:textId="024FDEE0">
      <w:pPr>
        <w:pStyle w:val="TableParagraph"/>
        <w:rPr>
          <w:rFonts w:ascii="Times New Roman"/>
          <w:b w:val="1"/>
          <w:bCs w:val="1"/>
          <w:color w:val="000000" w:themeColor="text1" w:themeTint="FF" w:themeShade="FF"/>
          <w:sz w:val="24"/>
          <w:szCs w:val="24"/>
        </w:rPr>
      </w:pPr>
    </w:p>
    <w:p w:rsidR="68F33176" w:rsidP="68F33176" w:rsidRDefault="68F33176" w14:paraId="5BD496FA" w14:textId="27452480">
      <w:pPr>
        <w:pStyle w:val="TableParagraph"/>
        <w:rPr>
          <w:rFonts w:ascii="Times New Roman"/>
          <w:b w:val="1"/>
          <w:bCs w:val="1"/>
          <w:color w:val="000000" w:themeColor="text1" w:themeTint="FF" w:themeShade="FF"/>
          <w:sz w:val="24"/>
          <w:szCs w:val="24"/>
        </w:rPr>
      </w:pPr>
    </w:p>
    <w:p w:rsidR="68F33176" w:rsidP="68F33176" w:rsidRDefault="68F33176" w14:paraId="5A4E9992" w14:textId="013E659D">
      <w:pPr>
        <w:pStyle w:val="TableParagraph"/>
        <w:rPr>
          <w:rFonts w:ascii="Times New Roman"/>
          <w:b w:val="1"/>
          <w:bCs w:val="1"/>
          <w:color w:val="000000" w:themeColor="text1" w:themeTint="FF" w:themeShade="FF"/>
          <w:sz w:val="24"/>
          <w:szCs w:val="24"/>
        </w:rPr>
      </w:pPr>
    </w:p>
    <w:p w:rsidR="68F33176" w:rsidP="68F33176" w:rsidRDefault="68F33176" w14:paraId="598ACBE5" w14:textId="183425B7">
      <w:pPr>
        <w:pStyle w:val="TableParagraph"/>
        <w:rPr>
          <w:rFonts w:ascii="Times New Roman"/>
          <w:b w:val="1"/>
          <w:bCs w:val="1"/>
          <w:color w:val="000000" w:themeColor="text1" w:themeTint="FF" w:themeShade="FF"/>
          <w:sz w:val="24"/>
          <w:szCs w:val="24"/>
        </w:rPr>
      </w:pPr>
    </w:p>
    <w:p w:rsidR="68F33176" w:rsidP="68F33176" w:rsidRDefault="68F33176" w14:paraId="71CB473F" w14:textId="2B5EFDEA">
      <w:pPr>
        <w:pStyle w:val="TableParagraph"/>
        <w:rPr>
          <w:rFonts w:ascii="Times New Roman"/>
          <w:b w:val="1"/>
          <w:bCs w:val="1"/>
          <w:color w:val="000000" w:themeColor="text1" w:themeTint="FF" w:themeShade="FF"/>
          <w:sz w:val="24"/>
          <w:szCs w:val="24"/>
        </w:rPr>
      </w:pPr>
    </w:p>
    <w:p w:rsidR="68F33176" w:rsidP="68F33176" w:rsidRDefault="68F33176" w14:paraId="359FB47B" w14:textId="3B5D3CA8">
      <w:pPr>
        <w:pStyle w:val="TableParagraph"/>
        <w:rPr>
          <w:rFonts w:ascii="Times New Roman"/>
          <w:b w:val="1"/>
          <w:bCs w:val="1"/>
          <w:color w:val="000000" w:themeColor="text1" w:themeTint="FF" w:themeShade="FF"/>
          <w:sz w:val="24"/>
          <w:szCs w:val="24"/>
        </w:rPr>
        <w:sectPr w:rsidRPr="006C4372" w:rsidR="00F503E6">
          <w:type w:val="continuous"/>
          <w:pgSz w:w="12240" w:h="15840" w:orient="portrait"/>
          <w:pgMar w:top="1400" w:right="360" w:bottom="280" w:left="360" w:header="720" w:footer="720" w:gutter="0"/>
          <w:cols w:space="720"/>
        </w:sectPr>
      </w:pPr>
    </w:p>
    <w:p w:rsidR="68F33176" w:rsidP="68F33176" w:rsidRDefault="68F33176" w14:paraId="1409FEAD" w14:textId="5E116A36">
      <w:pPr>
        <w:pStyle w:val="TableParagraph"/>
        <w:rPr>
          <w:b w:val="1"/>
          <w:bCs w:val="1"/>
          <w:color w:val="000000" w:themeColor="text1" w:themeTint="FF" w:themeShade="FF"/>
          <w:sz w:val="24"/>
          <w:szCs w:val="24"/>
        </w:rPr>
      </w:pPr>
    </w:p>
    <w:sectPr w:rsidRPr="006C4372" w:rsidR="00000000">
      <w:type w:val="continuous"/>
      <w:pgSz w:w="12240" w:h="15840" w:orient="portrait"/>
      <w:pgMar w:top="1400" w:right="360" w:bottom="2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141506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3E6"/>
    <w:rsid w:val="00396BAC"/>
    <w:rsid w:val="0050067F"/>
    <w:rsid w:val="006C4372"/>
    <w:rsid w:val="008143CB"/>
    <w:rsid w:val="008A6BD8"/>
    <w:rsid w:val="009865C6"/>
    <w:rsid w:val="009C56D0"/>
    <w:rsid w:val="009D544F"/>
    <w:rsid w:val="00A40EF3"/>
    <w:rsid w:val="00BC245F"/>
    <w:rsid w:val="00C44322"/>
    <w:rsid w:val="00CC4370"/>
    <w:rsid w:val="00F503E6"/>
    <w:rsid w:val="0203E4A3"/>
    <w:rsid w:val="0213FFE6"/>
    <w:rsid w:val="03067EF4"/>
    <w:rsid w:val="03EB5E91"/>
    <w:rsid w:val="04551090"/>
    <w:rsid w:val="061005F7"/>
    <w:rsid w:val="0625EB3C"/>
    <w:rsid w:val="0639C06A"/>
    <w:rsid w:val="06FEF385"/>
    <w:rsid w:val="075270CE"/>
    <w:rsid w:val="08299692"/>
    <w:rsid w:val="08A40BA6"/>
    <w:rsid w:val="0AFE53B7"/>
    <w:rsid w:val="10DF1768"/>
    <w:rsid w:val="114126B9"/>
    <w:rsid w:val="13055950"/>
    <w:rsid w:val="1312ED14"/>
    <w:rsid w:val="1472AC3E"/>
    <w:rsid w:val="14EBF366"/>
    <w:rsid w:val="156E1798"/>
    <w:rsid w:val="16582893"/>
    <w:rsid w:val="175A44CE"/>
    <w:rsid w:val="17BB63C0"/>
    <w:rsid w:val="17DB6B56"/>
    <w:rsid w:val="18498CC6"/>
    <w:rsid w:val="199B489B"/>
    <w:rsid w:val="19C7A5FF"/>
    <w:rsid w:val="1A3FB3B8"/>
    <w:rsid w:val="1AC59578"/>
    <w:rsid w:val="1C3CADC0"/>
    <w:rsid w:val="1F73A078"/>
    <w:rsid w:val="225AD63D"/>
    <w:rsid w:val="23DE6217"/>
    <w:rsid w:val="246FC796"/>
    <w:rsid w:val="248ED34A"/>
    <w:rsid w:val="259DB6E0"/>
    <w:rsid w:val="25B143BD"/>
    <w:rsid w:val="27331B29"/>
    <w:rsid w:val="29BBFEBD"/>
    <w:rsid w:val="29DEBE8D"/>
    <w:rsid w:val="2B7D6265"/>
    <w:rsid w:val="2E3881B5"/>
    <w:rsid w:val="30393D44"/>
    <w:rsid w:val="306534EF"/>
    <w:rsid w:val="33A74551"/>
    <w:rsid w:val="33E13A3C"/>
    <w:rsid w:val="348C06B3"/>
    <w:rsid w:val="357B7291"/>
    <w:rsid w:val="35E119D2"/>
    <w:rsid w:val="35F6D421"/>
    <w:rsid w:val="37E6D01F"/>
    <w:rsid w:val="38360597"/>
    <w:rsid w:val="389EF264"/>
    <w:rsid w:val="395AEA2C"/>
    <w:rsid w:val="39E4AC94"/>
    <w:rsid w:val="3AA85727"/>
    <w:rsid w:val="3AFD57BF"/>
    <w:rsid w:val="3CB25F49"/>
    <w:rsid w:val="3D15668B"/>
    <w:rsid w:val="3D4D0E1A"/>
    <w:rsid w:val="3FB2A330"/>
    <w:rsid w:val="40CAECF2"/>
    <w:rsid w:val="41B217CD"/>
    <w:rsid w:val="44B2508F"/>
    <w:rsid w:val="4694F7D6"/>
    <w:rsid w:val="479F7B95"/>
    <w:rsid w:val="47B847D3"/>
    <w:rsid w:val="48989C90"/>
    <w:rsid w:val="4AC4C625"/>
    <w:rsid w:val="4AD72177"/>
    <w:rsid w:val="4B2FFDF7"/>
    <w:rsid w:val="4B54C1AD"/>
    <w:rsid w:val="4BBA358B"/>
    <w:rsid w:val="4BCAC4C9"/>
    <w:rsid w:val="4CB9666E"/>
    <w:rsid w:val="4CE3622B"/>
    <w:rsid w:val="4D2D3B43"/>
    <w:rsid w:val="4F71E045"/>
    <w:rsid w:val="4F9C8731"/>
    <w:rsid w:val="531BB07F"/>
    <w:rsid w:val="54DE985C"/>
    <w:rsid w:val="559DD483"/>
    <w:rsid w:val="5778937C"/>
    <w:rsid w:val="58224D81"/>
    <w:rsid w:val="587800A0"/>
    <w:rsid w:val="58C492BE"/>
    <w:rsid w:val="5A7D04B0"/>
    <w:rsid w:val="5ABA7EF6"/>
    <w:rsid w:val="5DBB8DB9"/>
    <w:rsid w:val="5EC7674A"/>
    <w:rsid w:val="5F1F7049"/>
    <w:rsid w:val="61A6AADA"/>
    <w:rsid w:val="6234DDAD"/>
    <w:rsid w:val="62EE7414"/>
    <w:rsid w:val="64469D92"/>
    <w:rsid w:val="664F0DBB"/>
    <w:rsid w:val="6818292C"/>
    <w:rsid w:val="68214B94"/>
    <w:rsid w:val="68F33176"/>
    <w:rsid w:val="6A31D78C"/>
    <w:rsid w:val="6A490C13"/>
    <w:rsid w:val="6A8EA1C1"/>
    <w:rsid w:val="6D10BC7F"/>
    <w:rsid w:val="6E1FCF4B"/>
    <w:rsid w:val="6E842AEA"/>
    <w:rsid w:val="71617A1D"/>
    <w:rsid w:val="72D31E26"/>
    <w:rsid w:val="7406AE21"/>
    <w:rsid w:val="7600839C"/>
    <w:rsid w:val="782BA1D9"/>
    <w:rsid w:val="79B8134B"/>
    <w:rsid w:val="7A3937D1"/>
    <w:rsid w:val="7ADFE68C"/>
    <w:rsid w:val="7B513CE6"/>
    <w:rsid w:val="7E475EEE"/>
    <w:rsid w:val="7E679DAA"/>
    <w:rsid w:val="7F25FE2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CE968"/>
  <w15:docId w15:val="{D0CE18D9-B15F-4F80-9E41-1C0E3C96E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Calibri" w:hAnsi="Calibri" w:eastAsia="Calibri" w:cs="Calibri"/>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pPr>
      <w:spacing w:before="19"/>
    </w:pPr>
    <w:rPr>
      <w:b/>
      <w:bCs/>
      <w:sz w:val="32"/>
      <w:szCs w:val="32"/>
    </w:rPr>
  </w:style>
  <w:style w:type="paragraph" w:styleId="ListParagraph">
    <w:name w:val="List Paragraph"/>
    <w:basedOn w:val="Normal"/>
    <w:uiPriority w:val="1"/>
    <w:qFormat/>
  </w:style>
  <w:style w:type="paragraph" w:styleId="TableParagraph" w:customStyle="1">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13be6b66ab544b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Ayush Zala</dc:creator>
  <lastModifiedBy>Vinayak Chavda</lastModifiedBy>
  <revision>7</revision>
  <lastPrinted>2025-01-31T21:56:00.0000000Z</lastPrinted>
  <dcterms:created xsi:type="dcterms:W3CDTF">2025-01-31T21:56:00.0000000Z</dcterms:created>
  <dcterms:modified xsi:type="dcterms:W3CDTF">2025-02-25T12:41:16.4309635Z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2025-01-30T00:00:00Z</vt:filetime>
  </property>
  <property fmtid="{D5CDD505-2E9C-101B-9397-08002B2CF9AE}" pid="3" name="Creator">
    <vt:lpwstr>Microsoft® Word 2021</vt:lpwstr>
  </property>
  <property fmtid="{D5CDD505-2E9C-101B-9397-08002B2CF9AE}" pid="4" name="LastSaved">
    <vt:filetime>2025-01-31T00:00:00Z</vt:filetime>
  </property>
  <property fmtid="{D5CDD505-2E9C-101B-9397-08002B2CF9AE}" pid="5" name="Producer">
    <vt:lpwstr>Microsoft® Word 2021</vt:lpwstr>
  </property>
</Properties>
</file>