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0793" w14:textId="23621931" w:rsidR="0030687D" w:rsidRDefault="0030687D">
      <w:pPr>
        <w:autoSpaceDE w:val="0"/>
        <w:autoSpaceDN w:val="0"/>
        <w:spacing w:after="140" w:line="220" w:lineRule="exact"/>
      </w:pPr>
    </w:p>
    <w:p w14:paraId="649491B4" w14:textId="67C134B7" w:rsidR="0030687D" w:rsidRDefault="00A61722">
      <w:pPr>
        <w:autoSpaceDE w:val="0"/>
        <w:autoSpaceDN w:val="0"/>
        <w:spacing w:after="1102" w:line="386" w:lineRule="exact"/>
        <w:jc w:val="center"/>
      </w:pPr>
      <w:r>
        <w:rPr>
          <w:rFonts w:ascii="Helvetica" w:eastAsia="Helvetica" w:hAnsi="Helvetica"/>
          <w:b/>
          <w:color w:val="000000"/>
          <w:sz w:val="28"/>
          <w:u w:val="single"/>
        </w:rPr>
        <w:t>Scavenge Inspection Report</w:t>
      </w:r>
    </w:p>
    <w:tbl>
      <w:tblPr>
        <w:tblW w:w="10025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960"/>
        <w:gridCol w:w="1694"/>
        <w:gridCol w:w="1417"/>
        <w:gridCol w:w="992"/>
        <w:gridCol w:w="857"/>
        <w:gridCol w:w="1411"/>
        <w:gridCol w:w="1134"/>
        <w:gridCol w:w="1560"/>
      </w:tblGrid>
      <w:tr w:rsidR="00595390" w14:paraId="6EC5A740" w14:textId="389F0CDF" w:rsidTr="00157BA6">
        <w:trPr>
          <w:trHeight w:hRule="exact" w:val="536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32A6979C" w14:textId="77777777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Vessel :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 w14:paraId="3C1300C2" w14:textId="631A3D6A" w:rsidR="006D7763" w:rsidRDefault="006D7763" w:rsidP="008F2C4C">
            <w:pPr>
              <w:autoSpaceDE w:val="0"/>
              <w:autoSpaceDN w:val="0"/>
              <w:spacing w:before="60" w:after="0" w:line="222" w:lineRule="exact"/>
            </w:pP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4010D816" w14:textId="77777777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Hull No :</w:t>
            </w:r>
          </w:p>
        </w:tc>
        <w:tc>
          <w:tcPr>
            <w:tcW w:w="992" w:type="dxa"/>
            <w:tcMar>
              <w:left w:w="0" w:type="dxa"/>
              <w:right w:w="0" w:type="dxa"/>
            </w:tcMar>
          </w:tcPr>
          <w:p w14:paraId="613E9404" w14:textId="1403CBF2" w:rsidR="00595390" w:rsidRDefault="00595390" w:rsidP="008F2C4C">
            <w:pPr>
              <w:autoSpaceDE w:val="0"/>
              <w:autoSpaceDN w:val="0"/>
              <w:spacing w:before="60" w:after="0" w:line="222" w:lineRule="exact"/>
              <w:ind w:left="90"/>
            </w:pPr>
          </w:p>
        </w:tc>
        <w:tc>
          <w:tcPr>
            <w:tcW w:w="857" w:type="dxa"/>
            <w:tcMar>
              <w:left w:w="0" w:type="dxa"/>
              <w:right w:w="0" w:type="dxa"/>
            </w:tcMar>
          </w:tcPr>
          <w:p w14:paraId="38C136FE" w14:textId="51E0E6B3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Vessel Type</w:t>
            </w:r>
          </w:p>
        </w:tc>
        <w:tc>
          <w:tcPr>
            <w:tcW w:w="1411" w:type="dxa"/>
            <w:tcMar>
              <w:left w:w="0" w:type="dxa"/>
              <w:right w:w="0" w:type="dxa"/>
            </w:tcMar>
          </w:tcPr>
          <w:p w14:paraId="67678A6F" w14:textId="70B3B5F0" w:rsidR="00595390" w:rsidRDefault="00595390" w:rsidP="008F2C4C">
            <w:pPr>
              <w:autoSpaceDE w:val="0"/>
              <w:autoSpaceDN w:val="0"/>
              <w:spacing w:before="60" w:after="0" w:line="222" w:lineRule="exact"/>
              <w:ind w:left="156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0A36AE34" w14:textId="778D4B6E" w:rsidR="00595390" w:rsidRDefault="00595390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Local Start Time</w:t>
            </w:r>
          </w:p>
        </w:tc>
        <w:tc>
          <w:tcPr>
            <w:tcW w:w="1560" w:type="dxa"/>
          </w:tcPr>
          <w:p w14:paraId="48BD8F8B" w14:textId="77777777" w:rsidR="00595390" w:rsidRDefault="00595390" w:rsidP="008F2C4C">
            <w:pPr>
              <w:autoSpaceDE w:val="0"/>
              <w:autoSpaceDN w:val="0"/>
              <w:spacing w:before="114" w:after="0" w:line="140" w:lineRule="exact"/>
              <w:ind w:left="288" w:right="720"/>
              <w:rPr>
                <w:rFonts w:ascii="Helvetica" w:eastAsia="Helvetica" w:hAnsi="Helvetica"/>
                <w:color w:val="000000"/>
                <w:sz w:val="14"/>
              </w:rPr>
            </w:pPr>
          </w:p>
        </w:tc>
      </w:tr>
    </w:tbl>
    <w:p w14:paraId="2FAE4274" w14:textId="77777777" w:rsidR="0030687D" w:rsidRDefault="0030687D" w:rsidP="008F2C4C">
      <w:pPr>
        <w:autoSpaceDE w:val="0"/>
        <w:autoSpaceDN w:val="0"/>
        <w:spacing w:after="0" w:line="20" w:lineRule="exact"/>
      </w:pPr>
    </w:p>
    <w:tbl>
      <w:tblPr>
        <w:tblW w:w="10025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953"/>
        <w:gridCol w:w="1701"/>
        <w:gridCol w:w="1417"/>
        <w:gridCol w:w="992"/>
        <w:gridCol w:w="851"/>
        <w:gridCol w:w="1417"/>
        <w:gridCol w:w="1134"/>
        <w:gridCol w:w="1560"/>
      </w:tblGrid>
      <w:tr w:rsidR="00D46BFC" w14:paraId="2880087B" w14:textId="7446E18D" w:rsidTr="00D46BFC">
        <w:trPr>
          <w:trHeight w:hRule="exact" w:val="296"/>
        </w:trPr>
        <w:tc>
          <w:tcPr>
            <w:tcW w:w="953" w:type="dxa"/>
            <w:tcMar>
              <w:left w:w="0" w:type="dxa"/>
              <w:right w:w="0" w:type="dxa"/>
            </w:tcMar>
          </w:tcPr>
          <w:p w14:paraId="4B382DE3" w14:textId="77777777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Time Zone</w:t>
            </w:r>
          </w:p>
        </w:tc>
        <w:tc>
          <w:tcPr>
            <w:tcW w:w="1701" w:type="dxa"/>
            <w:tcMar>
              <w:left w:w="0" w:type="dxa"/>
              <w:right w:w="0" w:type="dxa"/>
            </w:tcMar>
          </w:tcPr>
          <w:p w14:paraId="45453DD3" w14:textId="419C76FF" w:rsidR="00D46BFC" w:rsidRDefault="00D46BFC" w:rsidP="008F2C4C">
            <w:pPr>
              <w:autoSpaceDE w:val="0"/>
              <w:autoSpaceDN w:val="0"/>
              <w:spacing w:before="384" w:after="0" w:line="222" w:lineRule="exact"/>
              <w:ind w:left="348"/>
            </w:pPr>
          </w:p>
        </w:tc>
        <w:tc>
          <w:tcPr>
            <w:tcW w:w="1417" w:type="dxa"/>
            <w:vMerge w:val="restart"/>
            <w:tcMar>
              <w:left w:w="0" w:type="dxa"/>
              <w:right w:w="0" w:type="dxa"/>
            </w:tcMar>
          </w:tcPr>
          <w:p w14:paraId="234B1F70" w14:textId="0293B180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Local End Time</w:t>
            </w:r>
          </w:p>
        </w:tc>
        <w:tc>
          <w:tcPr>
            <w:tcW w:w="992" w:type="dxa"/>
            <w:vMerge w:val="restart"/>
          </w:tcPr>
          <w:p w14:paraId="0C6191C3" w14:textId="73912BD2" w:rsidR="00D46BFC" w:rsidRDefault="00D46BFC" w:rsidP="008F2C4C">
            <w:pPr>
              <w:autoSpaceDE w:val="0"/>
              <w:autoSpaceDN w:val="0"/>
              <w:spacing w:before="78" w:after="0" w:line="140" w:lineRule="exact"/>
              <w:ind w:left="734" w:right="576"/>
            </w:pPr>
          </w:p>
        </w:tc>
        <w:tc>
          <w:tcPr>
            <w:tcW w:w="851" w:type="dxa"/>
            <w:vMerge w:val="restart"/>
            <w:tcMar>
              <w:left w:w="0" w:type="dxa"/>
              <w:right w:w="0" w:type="dxa"/>
            </w:tcMar>
          </w:tcPr>
          <w:p w14:paraId="76F18A46" w14:textId="770D3CC2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Time Zone</w:t>
            </w:r>
          </w:p>
        </w:tc>
        <w:tc>
          <w:tcPr>
            <w:tcW w:w="1417" w:type="dxa"/>
            <w:vMerge w:val="restart"/>
          </w:tcPr>
          <w:p w14:paraId="7BE5D5D1" w14:textId="77777777" w:rsidR="00D46BFC" w:rsidRDefault="00D46BFC" w:rsidP="008F2C4C">
            <w:pPr>
              <w:autoSpaceDE w:val="0"/>
              <w:autoSpaceDN w:val="0"/>
              <w:spacing w:before="4" w:after="0" w:line="242" w:lineRule="exact"/>
              <w:ind w:right="284"/>
              <w:rPr>
                <w:rFonts w:ascii="Helvetica" w:eastAsia="Helvetica" w:hAnsi="Helvetica"/>
                <w:color w:val="000000"/>
                <w:sz w:val="14"/>
              </w:rPr>
            </w:pPr>
          </w:p>
        </w:tc>
        <w:tc>
          <w:tcPr>
            <w:tcW w:w="1134" w:type="dxa"/>
            <w:vMerge w:val="restart"/>
          </w:tcPr>
          <w:p w14:paraId="10A95268" w14:textId="7BB99B1D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  <w:rPr>
                <w:rFonts w:ascii="Helvetica" w:eastAsia="Helvetica" w:hAnsi="Helvetica"/>
                <w:color w:val="000000"/>
                <w:sz w:val="14"/>
              </w:rPr>
            </w:pPr>
            <w:r w:rsidRPr="007B51C7">
              <w:rPr>
                <w:rFonts w:ascii="Helvetica" w:eastAsia="Helvetica" w:hAnsi="Helvetica"/>
                <w:color w:val="000000"/>
                <w:sz w:val="14"/>
              </w:rPr>
              <w:t xml:space="preserve">Form No. </w:t>
            </w:r>
          </w:p>
        </w:tc>
        <w:tc>
          <w:tcPr>
            <w:tcW w:w="1560" w:type="dxa"/>
            <w:vMerge w:val="restart"/>
          </w:tcPr>
          <w:p w14:paraId="5E47E504" w14:textId="377140BC" w:rsidR="00D46BFC" w:rsidRPr="006D7763" w:rsidRDefault="00D46BFC" w:rsidP="008F2C4C">
            <w:pPr>
              <w:autoSpaceDE w:val="0"/>
              <w:autoSpaceDN w:val="0"/>
              <w:spacing w:before="4" w:after="0" w:line="242" w:lineRule="exact"/>
              <w:ind w:right="284"/>
              <w:rPr>
                <w:rFonts w:ascii="Helvetica" w:eastAsia="Helvetica" w:hAnsi="Helvetica"/>
                <w:b/>
                <w:bCs/>
                <w:color w:val="000000"/>
                <w:sz w:val="14"/>
              </w:rPr>
            </w:pPr>
            <w:r w:rsidRPr="006D7763">
              <w:rPr>
                <w:rFonts w:ascii="Helvetica" w:eastAsia="Helvetica" w:hAnsi="Helvetica"/>
                <w:b/>
                <w:bCs/>
                <w:color w:val="000000"/>
                <w:sz w:val="14"/>
              </w:rPr>
              <w:t>TOM 87</w:t>
            </w:r>
          </w:p>
        </w:tc>
      </w:tr>
      <w:tr w:rsidR="00D46BFC" w14:paraId="6449435C" w14:textId="53B2B776" w:rsidTr="00D46BFC">
        <w:trPr>
          <w:trHeight w:hRule="exact" w:val="370"/>
        </w:trPr>
        <w:tc>
          <w:tcPr>
            <w:tcW w:w="953" w:type="dxa"/>
            <w:tcMar>
              <w:left w:w="0" w:type="dxa"/>
              <w:right w:w="0" w:type="dxa"/>
            </w:tcMar>
          </w:tcPr>
          <w:p w14:paraId="52D22D13" w14:textId="77777777" w:rsidR="00D46BFC" w:rsidRDefault="00D46BFC" w:rsidP="008F2C4C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IMO No</w:t>
            </w:r>
          </w:p>
        </w:tc>
        <w:tc>
          <w:tcPr>
            <w:tcW w:w="1701" w:type="dxa"/>
          </w:tcPr>
          <w:p w14:paraId="64181C4C" w14:textId="77777777" w:rsidR="00D46BFC" w:rsidRDefault="00D46BFC"/>
        </w:tc>
        <w:tc>
          <w:tcPr>
            <w:tcW w:w="1417" w:type="dxa"/>
            <w:vMerge/>
          </w:tcPr>
          <w:p w14:paraId="26E5C5A7" w14:textId="77777777" w:rsidR="00D46BFC" w:rsidRDefault="00D46BFC"/>
        </w:tc>
        <w:tc>
          <w:tcPr>
            <w:tcW w:w="992" w:type="dxa"/>
            <w:vMerge/>
          </w:tcPr>
          <w:p w14:paraId="0C028D1E" w14:textId="3E10D5C5" w:rsidR="00D46BFC" w:rsidRDefault="00D46BFC"/>
        </w:tc>
        <w:tc>
          <w:tcPr>
            <w:tcW w:w="851" w:type="dxa"/>
            <w:vMerge/>
          </w:tcPr>
          <w:p w14:paraId="6487BD46" w14:textId="77777777" w:rsidR="00D46BFC" w:rsidRDefault="00D46BFC"/>
        </w:tc>
        <w:tc>
          <w:tcPr>
            <w:tcW w:w="1417" w:type="dxa"/>
            <w:vMerge/>
          </w:tcPr>
          <w:p w14:paraId="344354C3" w14:textId="77777777" w:rsidR="00D46BFC" w:rsidRDefault="00D46BFC"/>
        </w:tc>
        <w:tc>
          <w:tcPr>
            <w:tcW w:w="1134" w:type="dxa"/>
            <w:vMerge/>
          </w:tcPr>
          <w:p w14:paraId="667E6B30" w14:textId="77777777" w:rsidR="00D46BFC" w:rsidRDefault="00D46BFC"/>
        </w:tc>
        <w:tc>
          <w:tcPr>
            <w:tcW w:w="1560" w:type="dxa"/>
            <w:vMerge/>
          </w:tcPr>
          <w:p w14:paraId="0A35195D" w14:textId="77777777" w:rsidR="00D46BFC" w:rsidRDefault="00D46BFC"/>
        </w:tc>
      </w:tr>
    </w:tbl>
    <w:p w14:paraId="69AA1E3A" w14:textId="7A104D62" w:rsidR="0030687D" w:rsidRDefault="00A61722">
      <w:pPr>
        <w:autoSpaceDE w:val="0"/>
        <w:autoSpaceDN w:val="0"/>
        <w:spacing w:before="398" w:after="8" w:line="222" w:lineRule="exact"/>
        <w:ind w:left="90"/>
      </w:pPr>
      <w:r>
        <w:rPr>
          <w:rFonts w:ascii="Helvetica" w:eastAsia="Helvetica" w:hAnsi="Helvetica"/>
          <w:b/>
          <w:color w:val="000000"/>
          <w:sz w:val="16"/>
        </w:rPr>
        <w:t>Engine</w:t>
      </w:r>
    </w:p>
    <w:tbl>
      <w:tblPr>
        <w:tblW w:w="0" w:type="auto"/>
        <w:tblInd w:w="40" w:type="dxa"/>
        <w:tblLayout w:type="fixed"/>
        <w:tblLook w:val="04A0" w:firstRow="1" w:lastRow="0" w:firstColumn="1" w:lastColumn="0" w:noHBand="0" w:noVBand="1"/>
      </w:tblPr>
      <w:tblGrid>
        <w:gridCol w:w="960"/>
        <w:gridCol w:w="1694"/>
        <w:gridCol w:w="1466"/>
        <w:gridCol w:w="943"/>
        <w:gridCol w:w="1134"/>
        <w:gridCol w:w="1134"/>
        <w:gridCol w:w="1134"/>
        <w:gridCol w:w="1276"/>
      </w:tblGrid>
      <w:tr w:rsidR="008C2908" w14:paraId="2CE30C69" w14:textId="77777777" w:rsidTr="008C2908">
        <w:trPr>
          <w:trHeight w:hRule="exact" w:val="442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3E5686F0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Maker :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</w:tcPr>
          <w:p w14:paraId="1883864C" w14:textId="481F8BAF" w:rsidR="008C2908" w:rsidRDefault="008C2908">
            <w:pPr>
              <w:autoSpaceDE w:val="0"/>
              <w:autoSpaceDN w:val="0"/>
              <w:spacing w:before="10" w:after="0" w:line="222" w:lineRule="exact"/>
              <w:jc w:val="center"/>
            </w:pPr>
          </w:p>
        </w:tc>
        <w:tc>
          <w:tcPr>
            <w:tcW w:w="1466" w:type="dxa"/>
            <w:tcMar>
              <w:left w:w="0" w:type="dxa"/>
              <w:right w:w="0" w:type="dxa"/>
            </w:tcMar>
          </w:tcPr>
          <w:p w14:paraId="08C3D4AD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Model :</w:t>
            </w:r>
          </w:p>
        </w:tc>
        <w:tc>
          <w:tcPr>
            <w:tcW w:w="943" w:type="dxa"/>
            <w:tcMar>
              <w:left w:w="0" w:type="dxa"/>
              <w:right w:w="0" w:type="dxa"/>
            </w:tcMar>
          </w:tcPr>
          <w:p w14:paraId="5BC293C3" w14:textId="7473A863" w:rsidR="008C2908" w:rsidRDefault="008C2908">
            <w:pPr>
              <w:autoSpaceDE w:val="0"/>
              <w:autoSpaceDN w:val="0"/>
              <w:spacing w:before="72" w:after="0" w:line="160" w:lineRule="exact"/>
              <w:ind w:lef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C5397FD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License/Builder :</w:t>
            </w:r>
          </w:p>
        </w:tc>
        <w:tc>
          <w:tcPr>
            <w:tcW w:w="1134" w:type="dxa"/>
          </w:tcPr>
          <w:p w14:paraId="52AB9268" w14:textId="1A424B68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66A660E2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Serial No :</w:t>
            </w:r>
          </w:p>
        </w:tc>
        <w:tc>
          <w:tcPr>
            <w:tcW w:w="1276" w:type="dxa"/>
          </w:tcPr>
          <w:p w14:paraId="1B1C6F35" w14:textId="7EF0602B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  <w:tr w:rsidR="008C2908" w14:paraId="5067A386" w14:textId="77777777" w:rsidTr="008C2908">
        <w:trPr>
          <w:trHeight w:hRule="exact" w:val="476"/>
        </w:trPr>
        <w:tc>
          <w:tcPr>
            <w:tcW w:w="960" w:type="dxa"/>
            <w:tcMar>
              <w:left w:w="0" w:type="dxa"/>
              <w:right w:w="0" w:type="dxa"/>
            </w:tcMar>
          </w:tcPr>
          <w:p w14:paraId="1D5FEEEA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MCR :</w:t>
            </w:r>
          </w:p>
        </w:tc>
        <w:tc>
          <w:tcPr>
            <w:tcW w:w="1694" w:type="dxa"/>
          </w:tcPr>
          <w:p w14:paraId="045D4786" w14:textId="77777777" w:rsidR="008C2908" w:rsidRDefault="008C2908"/>
        </w:tc>
        <w:tc>
          <w:tcPr>
            <w:tcW w:w="1466" w:type="dxa"/>
            <w:tcMar>
              <w:left w:w="0" w:type="dxa"/>
              <w:right w:w="0" w:type="dxa"/>
            </w:tcMar>
          </w:tcPr>
          <w:p w14:paraId="098DA238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 w:rsidRPr="00157BA6">
              <w:rPr>
                <w:rFonts w:ascii="Helvetica" w:eastAsia="Helvetica" w:hAnsi="Helvetica"/>
                <w:color w:val="000000"/>
                <w:sz w:val="14"/>
              </w:rPr>
              <w:t>Speed</w:t>
            </w:r>
            <w:r>
              <w:rPr>
                <w:rFonts w:ascii="Helvetica" w:eastAsia="Helvetica" w:hAnsi="Helvetica"/>
                <w:color w:val="000000"/>
                <w:sz w:val="14"/>
              </w:rPr>
              <w:t xml:space="preserve"> at MCR :</w:t>
            </w:r>
          </w:p>
        </w:tc>
        <w:tc>
          <w:tcPr>
            <w:tcW w:w="943" w:type="dxa"/>
          </w:tcPr>
          <w:p w14:paraId="1994FD36" w14:textId="77777777" w:rsidR="008C2908" w:rsidRDefault="008C2908"/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2B1A779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Bore :</w:t>
            </w:r>
          </w:p>
        </w:tc>
        <w:tc>
          <w:tcPr>
            <w:tcW w:w="1134" w:type="dxa"/>
          </w:tcPr>
          <w:p w14:paraId="03C2C34F" w14:textId="19B292AD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134" w:type="dxa"/>
            <w:tcMar>
              <w:left w:w="0" w:type="dxa"/>
              <w:right w:w="0" w:type="dxa"/>
            </w:tcMar>
          </w:tcPr>
          <w:p w14:paraId="789A86DA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Stroke :</w:t>
            </w:r>
          </w:p>
        </w:tc>
        <w:tc>
          <w:tcPr>
            <w:tcW w:w="1276" w:type="dxa"/>
          </w:tcPr>
          <w:p w14:paraId="61CB5423" w14:textId="3FF01676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</w:tbl>
    <w:p w14:paraId="32F9193B" w14:textId="77777777" w:rsidR="0030687D" w:rsidRDefault="00A61722">
      <w:pPr>
        <w:autoSpaceDE w:val="0"/>
        <w:autoSpaceDN w:val="0"/>
        <w:spacing w:before="12" w:after="10" w:line="222" w:lineRule="exact"/>
        <w:ind w:left="90"/>
      </w:pPr>
      <w:r>
        <w:rPr>
          <w:rFonts w:ascii="Helvetica" w:eastAsia="Helvetica" w:hAnsi="Helvetica"/>
          <w:b/>
          <w:color w:val="000000"/>
          <w:sz w:val="16"/>
        </w:rPr>
        <w:t>Turbocharger(s)</w:t>
      </w:r>
    </w:p>
    <w:tbl>
      <w:tblPr>
        <w:tblW w:w="0" w:type="auto"/>
        <w:tblInd w:w="40" w:type="dxa"/>
        <w:tblLayout w:type="fixed"/>
        <w:tblLook w:val="04A0" w:firstRow="1" w:lastRow="0" w:firstColumn="1" w:lastColumn="0" w:noHBand="0" w:noVBand="1"/>
      </w:tblPr>
      <w:tblGrid>
        <w:gridCol w:w="1000"/>
        <w:gridCol w:w="1654"/>
        <w:gridCol w:w="1417"/>
        <w:gridCol w:w="992"/>
      </w:tblGrid>
      <w:tr w:rsidR="008C2908" w14:paraId="06167DF3" w14:textId="77777777" w:rsidTr="008C2908">
        <w:trPr>
          <w:trHeight w:hRule="exact" w:val="262"/>
        </w:trPr>
        <w:tc>
          <w:tcPr>
            <w:tcW w:w="1000" w:type="dxa"/>
            <w:tcMar>
              <w:left w:w="0" w:type="dxa"/>
              <w:right w:w="0" w:type="dxa"/>
            </w:tcMar>
          </w:tcPr>
          <w:p w14:paraId="720F97DC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Maker :</w:t>
            </w:r>
          </w:p>
        </w:tc>
        <w:tc>
          <w:tcPr>
            <w:tcW w:w="1654" w:type="dxa"/>
          </w:tcPr>
          <w:p w14:paraId="1949C633" w14:textId="0B1CFC81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  <w:tc>
          <w:tcPr>
            <w:tcW w:w="1417" w:type="dxa"/>
            <w:tcMar>
              <w:left w:w="0" w:type="dxa"/>
              <w:right w:w="0" w:type="dxa"/>
            </w:tcMar>
          </w:tcPr>
          <w:p w14:paraId="72C17977" w14:textId="77777777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  <w:r>
              <w:rPr>
                <w:rFonts w:ascii="Helvetica" w:eastAsia="Helvetica" w:hAnsi="Helvetica"/>
                <w:color w:val="000000"/>
                <w:sz w:val="14"/>
              </w:rPr>
              <w:t>Model :</w:t>
            </w:r>
          </w:p>
        </w:tc>
        <w:tc>
          <w:tcPr>
            <w:tcW w:w="992" w:type="dxa"/>
          </w:tcPr>
          <w:p w14:paraId="3E455D3B" w14:textId="0FF9871F" w:rsidR="008C2908" w:rsidRDefault="008C2908" w:rsidP="00157BA6">
            <w:pPr>
              <w:autoSpaceDE w:val="0"/>
              <w:autoSpaceDN w:val="0"/>
              <w:spacing w:before="62" w:after="0" w:line="192" w:lineRule="exact"/>
              <w:ind w:right="70"/>
            </w:pPr>
          </w:p>
        </w:tc>
      </w:tr>
    </w:tbl>
    <w:p w14:paraId="27EA7AC4" w14:textId="77777777" w:rsidR="0030687D" w:rsidRDefault="0030687D">
      <w:pPr>
        <w:autoSpaceDE w:val="0"/>
        <w:autoSpaceDN w:val="0"/>
        <w:spacing w:after="0" w:line="606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2500"/>
        <w:gridCol w:w="2500"/>
        <w:gridCol w:w="2500"/>
        <w:gridCol w:w="2500"/>
      </w:tblGrid>
      <w:tr w:rsidR="0030687D" w14:paraId="3571A8E7" w14:textId="77777777">
        <w:trPr>
          <w:trHeight w:hRule="exact" w:val="240"/>
        </w:trPr>
        <w:tc>
          <w:tcPr>
            <w:tcW w:w="10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6974807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General Data</w:t>
            </w:r>
          </w:p>
        </w:tc>
      </w:tr>
      <w:tr w:rsidR="0030687D" w14:paraId="5F76B68A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984E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Total Running Hour: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1D5E3A" w14:textId="495EED6E" w:rsidR="0030687D" w:rsidRDefault="0030687D">
            <w:pPr>
              <w:autoSpaceDE w:val="0"/>
              <w:autoSpaceDN w:val="0"/>
              <w:spacing w:before="78" w:after="0" w:line="192" w:lineRule="exact"/>
              <w:ind w:left="30"/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B4A0A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Position: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83E862" w14:textId="77777777" w:rsidR="0030687D" w:rsidRDefault="0030687D"/>
        </w:tc>
      </w:tr>
      <w:tr w:rsidR="0030687D" w14:paraId="7D2CF23A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845BC2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type: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4FF850" w14:textId="77777777" w:rsidR="0030687D" w:rsidRDefault="0030687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F5EE3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Cylinder Oil feed rate: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9C106C0" w14:textId="237011F7" w:rsidR="0030687D" w:rsidRDefault="0030687D">
            <w:pPr>
              <w:autoSpaceDE w:val="0"/>
              <w:autoSpaceDN w:val="0"/>
              <w:spacing w:before="78" w:after="0" w:line="192" w:lineRule="exact"/>
              <w:ind w:left="30"/>
            </w:pPr>
          </w:p>
        </w:tc>
      </w:tr>
      <w:tr w:rsidR="0030687D" w14:paraId="09154B41" w14:textId="77777777">
        <w:trPr>
          <w:trHeight w:hRule="exact" w:val="40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558C4A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Normal service load in % of MCR: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CF3B80B" w14:textId="22C3C7D1" w:rsidR="0030687D" w:rsidRDefault="0030687D">
            <w:pPr>
              <w:autoSpaceDE w:val="0"/>
              <w:autoSpaceDN w:val="0"/>
              <w:spacing w:before="90" w:after="0" w:line="192" w:lineRule="exact"/>
              <w:ind w:left="30"/>
            </w:pP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E84A9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Inspected by (Rank):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681B54F" w14:textId="77777777" w:rsidR="0030687D" w:rsidRDefault="0030687D"/>
        </w:tc>
      </w:tr>
      <w:tr w:rsidR="0030687D" w14:paraId="3743DC92" w14:textId="77777777">
        <w:trPr>
          <w:trHeight w:hRule="exact" w:val="290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F4AEE5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Scrubber: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E63619" w14:textId="77777777" w:rsidR="0030687D" w:rsidRDefault="0030687D"/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62BAF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Fuel Sulphur %:</w:t>
            </w:r>
          </w:p>
        </w:tc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B6A0CE" w14:textId="77777777" w:rsidR="0030687D" w:rsidRDefault="00A61722">
            <w:pPr>
              <w:autoSpaceDE w:val="0"/>
              <w:autoSpaceDN w:val="0"/>
              <w:spacing w:before="78" w:after="0" w:line="192" w:lineRule="exact"/>
              <w:ind w:left="30"/>
            </w:pPr>
            <w:r>
              <w:rPr>
                <w:rFonts w:ascii="Helvetica" w:eastAsia="Helvetica" w:hAnsi="Helvetica"/>
                <w:color w:val="000000"/>
                <w:sz w:val="14"/>
              </w:rPr>
              <w:t>( % )</w:t>
            </w:r>
          </w:p>
        </w:tc>
      </w:tr>
    </w:tbl>
    <w:p w14:paraId="4171AFCB" w14:textId="77777777" w:rsidR="0030687D" w:rsidRDefault="0030687D">
      <w:pPr>
        <w:autoSpaceDE w:val="0"/>
        <w:autoSpaceDN w:val="0"/>
        <w:spacing w:after="0" w:line="520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30687D" w14:paraId="49DEE986" w14:textId="77777777">
        <w:trPr>
          <w:trHeight w:hRule="exact" w:val="240"/>
        </w:trPr>
        <w:tc>
          <w:tcPr>
            <w:tcW w:w="10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171E80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Surfaces</w:t>
            </w:r>
          </w:p>
        </w:tc>
      </w:tr>
      <w:tr w:rsidR="0030687D" w14:paraId="1F97C92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7B18E2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1A6304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crown</w:t>
            </w:r>
          </w:p>
        </w:tc>
      </w:tr>
      <w:tr w:rsidR="00557D0F" w14:paraId="6FE31B03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A0384EE" w14:textId="7690468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1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0F7407" w14:textId="3F9E8615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61EBDC1E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15AD3D" w14:textId="17EFE18D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2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8A3E098" w14:textId="45646F52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447762F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6772BC" w14:textId="68AC8C9A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3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A9498C" w14:textId="1E7270C1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2B4A2D09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AF5CB6" w14:textId="3E9ADA7E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4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849B64" w14:textId="1BBC61A6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07288FD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275D1A" w14:textId="55BCF8DA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5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52BAA13" w14:textId="498F27A2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557D0F" w14:paraId="09D6E89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0EE637C" w14:textId="4DA39E4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6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B7791" w14:textId="03E25EFF" w:rsidR="00557D0F" w:rsidRPr="00557D0F" w:rsidRDefault="00557D0F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557D0F">
              <w:rPr>
                <w:rFonts w:ascii="Helvetica" w:eastAsia="Helvetica" w:hAnsi="Helvetica"/>
                <w:bCs/>
                <w:color w:val="000000"/>
                <w:sz w:val="16"/>
              </w:rPr>
              <w:t>Cl</w:t>
            </w:r>
          </w:p>
        </w:tc>
      </w:tr>
      <w:tr w:rsidR="0030687D" w14:paraId="11BA61D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D0D769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8BAEB7" w14:textId="56899C5E" w:rsidR="0030687D" w:rsidRDefault="0030687D"/>
        </w:tc>
      </w:tr>
    </w:tbl>
    <w:p w14:paraId="3649751D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Legend:-[Cl-Clean, C-Carbon, BU- Burning. LO-Leakage Oil, LW-Leakage Water]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234D21A1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B1EAFD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Deposits</w:t>
            </w:r>
          </w:p>
        </w:tc>
      </w:tr>
      <w:tr w:rsidR="0030687D" w14:paraId="07046361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0FD263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70702F2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Topland</w:t>
            </w:r>
            <w:proofErr w:type="spellEnd"/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08D5B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1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FC3C47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2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A1455C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3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4EEC4E4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Ringland 4</w:t>
            </w:r>
          </w:p>
        </w:tc>
      </w:tr>
    </w:tbl>
    <w:p w14:paraId="59DD05A7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I - Intact, C - Collapsed, BO - Broken opposite ring gap, BN - Broken near ring gap, SP - Several pieces, M - Entirely missing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0DE0D3F4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0F2EB4F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 Breakage</w:t>
            </w:r>
          </w:p>
        </w:tc>
      </w:tr>
      <w:tr w:rsidR="0030687D" w14:paraId="351161E2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2FECE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A0AC7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1053AC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ADC8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(RB)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E0850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(RB)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15CED8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(RB)</w:t>
            </w:r>
          </w:p>
        </w:tc>
      </w:tr>
    </w:tbl>
    <w:p w14:paraId="725E8A3B" w14:textId="77777777" w:rsidR="0030687D" w:rsidRDefault="00A61722">
      <w:pPr>
        <w:autoSpaceDE w:val="0"/>
        <w:autoSpaceDN w:val="0"/>
        <w:spacing w:before="50" w:after="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I - Intact, C - Collapsed, BO - Broken opposite ring gap, BN - Broken near ring gap, SP - Several pieces, M - Entirely missing ]</w:t>
      </w:r>
    </w:p>
    <w:p w14:paraId="2FE9DDFD" w14:textId="77777777" w:rsidR="0030687D" w:rsidRDefault="0030687D">
      <w:pPr>
        <w:sectPr w:rsidR="0030687D">
          <w:pgSz w:w="11900" w:h="16840"/>
          <w:pgMar w:top="360" w:right="920" w:bottom="520" w:left="900" w:header="720" w:footer="720" w:gutter="0"/>
          <w:cols w:space="720" w:equalWidth="0">
            <w:col w:w="10080" w:space="0"/>
          </w:cols>
          <w:docGrid w:linePitch="360"/>
        </w:sectPr>
      </w:pPr>
    </w:p>
    <w:p w14:paraId="39F603C2" w14:textId="77777777" w:rsidR="0030687D" w:rsidRDefault="0030687D">
      <w:pPr>
        <w:autoSpaceDE w:val="0"/>
        <w:autoSpaceDN w:val="0"/>
        <w:spacing w:after="126" w:line="220" w:lineRule="exact"/>
      </w:pP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176"/>
        <w:gridCol w:w="1766"/>
        <w:gridCol w:w="1764"/>
        <w:gridCol w:w="1764"/>
        <w:gridCol w:w="1766"/>
        <w:gridCol w:w="1764"/>
      </w:tblGrid>
      <w:tr w:rsidR="0030687D" w14:paraId="11ACACBF" w14:textId="77777777">
        <w:trPr>
          <w:trHeight w:hRule="exact" w:val="240"/>
        </w:trPr>
        <w:tc>
          <w:tcPr>
            <w:tcW w:w="100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2DFB02F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 Movement</w:t>
            </w:r>
          </w:p>
        </w:tc>
      </w:tr>
      <w:tr w:rsidR="0030687D" w14:paraId="200CB574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6BE30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F1032B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21365FC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D3C347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(RM)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9B56A6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(RM)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BF116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(RM)</w:t>
            </w:r>
          </w:p>
        </w:tc>
      </w:tr>
      <w:tr w:rsidR="00A61722" w14:paraId="67BE5544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810CAA8" w14:textId="0BD9F656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1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3B6905" w14:textId="34934C9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38C46D" w14:textId="20D8F78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5D45ABF" w14:textId="3E9CEFA7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EAA205D" w14:textId="4433AA1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A8547F" w14:textId="0D1185E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610FE0CC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436C49" w14:textId="43CBF28C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2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99E16C5" w14:textId="11EDC6D3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DC4CC7" w14:textId="7CD20A10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E7A0D2A" w14:textId="25A2ABF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B57D7CE" w14:textId="24D616C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3FECD1F" w14:textId="744BD72C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5E78A6DD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3AF24" w14:textId="0224AC45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3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632A09D" w14:textId="69F14632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488B25" w14:textId="77CFE00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D0EB154" w14:textId="6CAB00F5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7B5C7C5" w14:textId="142D31A4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3BDABE7" w14:textId="1C8A996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0247C052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DD59E79" w14:textId="53F18A83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4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72D307E" w14:textId="681ED92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BAA35E0" w14:textId="0925523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BE1C5FD" w14:textId="7750B0FC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755F3E" w14:textId="6DA2A8A8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D38951" w14:textId="0C2C36AD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28F01D99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1C09530" w14:textId="745BAD50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5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280EC1" w14:textId="027EC4EF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FCAE46B" w14:textId="73792249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5A9C2B3" w14:textId="457D502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C9F2119" w14:textId="1A763FE1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C58E48" w14:textId="6DD188B3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1D526060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17393DC" w14:textId="7C14D23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6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9FC4F50" w14:textId="5455A4AB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F7B9B96" w14:textId="749B1587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40C9613" w14:textId="7C95D1FA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1E5FC70" w14:textId="1AA5606E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1254F8" w14:textId="55711222" w:rsidR="00A61722" w:rsidRPr="003D73C9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</w:t>
            </w:r>
          </w:p>
        </w:tc>
      </w:tr>
      <w:tr w:rsidR="00A61722" w14:paraId="40B51A7A" w14:textId="77777777">
        <w:trPr>
          <w:trHeight w:hRule="exact" w:val="240"/>
        </w:trPr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8EC8670" w14:textId="25B1E462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EE4CEE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0A22ED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0EA971F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2B43C82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81FC34" w14:textId="77777777" w:rsidR="00A61722" w:rsidRDefault="00A61722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</w:tbl>
    <w:p w14:paraId="45D9CEAF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L - Loose, SL - Sluggish, ST - Stuck in groove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1818"/>
        <w:gridCol w:w="2728"/>
        <w:gridCol w:w="2726"/>
        <w:gridCol w:w="2728"/>
      </w:tblGrid>
      <w:tr w:rsidR="0030687D" w14:paraId="1A3C9013" w14:textId="77777777">
        <w:trPr>
          <w:trHeight w:hRule="exact" w:val="240"/>
        </w:trPr>
        <w:tc>
          <w:tcPr>
            <w:tcW w:w="100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4FDADC2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Deposits - Sludge</w:t>
            </w:r>
          </w:p>
        </w:tc>
      </w:tr>
      <w:tr w:rsidR="0030687D" w14:paraId="7898D7FF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06FDC75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E6926C7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Under piston space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019BE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Scavange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 air receiver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FC7A1DA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Flaps &amp; N/return V/v</w:t>
            </w:r>
          </w:p>
        </w:tc>
      </w:tr>
      <w:tr w:rsidR="006F2BF4" w14:paraId="48810C4C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44FB90D" w14:textId="19C19D59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1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17AF905" w14:textId="18DB60D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B011BB" w14:textId="4553407B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EA4EF66" w14:textId="25DD92F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FC7D65F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42CC770" w14:textId="33BE1BBA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2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4EBDB78" w14:textId="5E39DE7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74F64E2" w14:textId="4A9D8FCE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BDE0739" w14:textId="405ADC60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A591D8D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2C7611F" w14:textId="1F3A717C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3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E5C3F8" w14:textId="6D188505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A9BD589" w14:textId="0D59D719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75BDDCF" w14:textId="78C52AE2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34FD8A5B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0CE4D35" w14:textId="20205D64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4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574B627" w14:textId="60B4127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97CF673" w14:textId="1B364DF8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A074C0D" w14:textId="3F0B226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76E6A07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E8A861A" w14:textId="14AB99C6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5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3475D06" w14:textId="77345C2E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3C89742" w14:textId="500CEEE9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15F7DEA" w14:textId="29339E7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6F2BF4" w14:paraId="201B2952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7A5D0E6" w14:textId="16370F9B" w:rsidR="006F2BF4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6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4BD51C" w14:textId="2EC13677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3B4693" w14:textId="558AFCB1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C0F401A" w14:textId="3C52F4ED" w:rsidR="006F2BF4" w:rsidRPr="003D73C9" w:rsidRDefault="006F2BF4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3D73C9">
              <w:rPr>
                <w:rFonts w:ascii="Helvetica" w:eastAsia="Helvetica" w:hAnsi="Helvetica"/>
                <w:bCs/>
                <w:color w:val="000000"/>
                <w:sz w:val="16"/>
              </w:rPr>
              <w:t>LS</w:t>
            </w:r>
          </w:p>
        </w:tc>
      </w:tr>
      <w:tr w:rsidR="0030687D" w14:paraId="66D32506" w14:textId="77777777">
        <w:trPr>
          <w:trHeight w:hRule="exact" w:val="240"/>
        </w:trPr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AA34D7F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5E0BE5B" w14:textId="77777777" w:rsidR="0030687D" w:rsidRDefault="0030687D"/>
        </w:tc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9F36BE6" w14:textId="77777777" w:rsidR="0030687D" w:rsidRDefault="0030687D"/>
        </w:tc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A7F0AEE" w14:textId="77777777" w:rsidR="0030687D" w:rsidRDefault="0030687D"/>
        </w:tc>
      </w:tr>
    </w:tbl>
    <w:p w14:paraId="4D404BD8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LS - Little Sludge , MS - Much Sludge, M - Moveable, NM - Not Moveable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690"/>
        <w:gridCol w:w="1034"/>
        <w:gridCol w:w="1034"/>
        <w:gridCol w:w="1036"/>
        <w:gridCol w:w="1034"/>
        <w:gridCol w:w="1034"/>
        <w:gridCol w:w="1034"/>
        <w:gridCol w:w="1034"/>
        <w:gridCol w:w="1036"/>
        <w:gridCol w:w="1034"/>
      </w:tblGrid>
      <w:tr w:rsidR="0030687D" w14:paraId="439ECFA8" w14:textId="77777777">
        <w:trPr>
          <w:trHeight w:hRule="exact" w:val="240"/>
        </w:trPr>
        <w:tc>
          <w:tcPr>
            <w:tcW w:w="1000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36AA7031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Surface Condition</w:t>
            </w:r>
          </w:p>
        </w:tc>
      </w:tr>
      <w:tr w:rsidR="0030687D" w14:paraId="5F32A5B9" w14:textId="77777777">
        <w:trPr>
          <w:trHeight w:hRule="exact" w:val="72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E91414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58284E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 #1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B30932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Ring#2 (SC) 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189990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Ring#3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6C09049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Ring#4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46C2C5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Ring#5 (SC)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4EDEE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6D270DE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(SC)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240D00F" w14:textId="77777777" w:rsidR="0030687D" w:rsidRDefault="00A61722">
            <w:pPr>
              <w:autoSpaceDE w:val="0"/>
              <w:autoSpaceDN w:val="0"/>
              <w:spacing w:before="80" w:after="0" w:line="160" w:lineRule="exact"/>
              <w:ind w:left="30" w:right="212"/>
              <w:jc w:val="both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Cyl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. Liner abv </w:t>
            </w: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>. ports (SC)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B7AC05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Cyl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. Liner near </w:t>
            </w:r>
            <w:r>
              <w:br/>
            </w:r>
            <w:proofErr w:type="spellStart"/>
            <w:r>
              <w:rPr>
                <w:rFonts w:ascii="Helvetica" w:eastAsia="Helvetica" w:hAnsi="Helvetica"/>
                <w:b/>
                <w:color w:val="000000"/>
                <w:sz w:val="16"/>
              </w:rPr>
              <w:t>scav.ports</w:t>
            </w:r>
            <w:proofErr w:type="spellEnd"/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 (SC)</w:t>
            </w:r>
          </w:p>
        </w:tc>
      </w:tr>
    </w:tbl>
    <w:p w14:paraId="79B78E02" w14:textId="77777777" w:rsidR="0030687D" w:rsidRDefault="00A61722">
      <w:pPr>
        <w:autoSpaceDE w:val="0"/>
        <w:autoSpaceDN w:val="0"/>
        <w:spacing w:before="30" w:after="390" w:line="210" w:lineRule="exact"/>
      </w:pPr>
      <w:r>
        <w:rPr>
          <w:rFonts w:ascii="Helvetica" w:eastAsia="Helvetica" w:hAnsi="Helvetica"/>
          <w:i/>
          <w:color w:val="000000"/>
          <w:sz w:val="14"/>
        </w:rPr>
        <w:t>Legend :- [Cl-Clean/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Smooth,S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>-Scratches(vertical),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mz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-Micro-seizures (local), MZ- Micro-seizures (all over), MZA - Micro-seizures Still active MZ, MZO - Micro Seizures Old, WR-Wear ridges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bottom,SC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-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Scuffing,CL-Coverleaf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</w:t>
      </w:r>
      <w:proofErr w:type="spellStart"/>
      <w:r>
        <w:rPr>
          <w:rFonts w:ascii="Helvetica" w:eastAsia="Helvetica" w:hAnsi="Helvetica"/>
          <w:i/>
          <w:color w:val="000000"/>
          <w:sz w:val="14"/>
        </w:rPr>
        <w:t>wear,CO</w:t>
      </w:r>
      <w:proofErr w:type="spellEnd"/>
      <w:r>
        <w:rPr>
          <w:rFonts w:ascii="Helvetica" w:eastAsia="Helvetica" w:hAnsi="Helvetica"/>
          <w:i/>
          <w:color w:val="000000"/>
          <w:sz w:val="14"/>
        </w:rPr>
        <w:t xml:space="preserve"> -Corrosion]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770"/>
        <w:gridCol w:w="1152"/>
        <w:gridCol w:w="1156"/>
        <w:gridCol w:w="1152"/>
        <w:gridCol w:w="1154"/>
        <w:gridCol w:w="1154"/>
        <w:gridCol w:w="1154"/>
        <w:gridCol w:w="1154"/>
        <w:gridCol w:w="1154"/>
      </w:tblGrid>
      <w:tr w:rsidR="0030687D" w14:paraId="6DA688A0" w14:textId="77777777">
        <w:trPr>
          <w:trHeight w:hRule="exact" w:val="240"/>
        </w:trPr>
        <w:tc>
          <w:tcPr>
            <w:tcW w:w="1000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11CFD838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Lubrication Condition</w:t>
            </w:r>
          </w:p>
        </w:tc>
      </w:tr>
      <w:tr w:rsidR="0030687D" w14:paraId="66CA8948" w14:textId="77777777">
        <w:trPr>
          <w:trHeight w:hRule="exact" w:val="400"/>
        </w:trPr>
        <w:tc>
          <w:tcPr>
            <w:tcW w:w="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8D44961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30FCD66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Ring#1 (LC)</w:t>
            </w:r>
          </w:p>
        </w:tc>
        <w:tc>
          <w:tcPr>
            <w:tcW w:w="1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047C6FA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Ring#2 (LC)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CA947A7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Ring#3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2E9B8D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Ring#4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8122773" w14:textId="77777777" w:rsidR="0030687D" w:rsidRDefault="00A61722">
            <w:pPr>
              <w:autoSpaceDE w:val="0"/>
              <w:autoSpaceDN w:val="0"/>
              <w:spacing w:before="18"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Ring#5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80153C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Skirt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3BBB69F3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144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Piston Rod (LC)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DC703D" w14:textId="77777777" w:rsidR="0030687D" w:rsidRDefault="00A61722">
            <w:pPr>
              <w:autoSpaceDE w:val="0"/>
              <w:autoSpaceDN w:val="0"/>
              <w:spacing w:before="62" w:after="0" w:line="160" w:lineRule="exact"/>
              <w:ind w:left="30" w:right="288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 xml:space="preserve">Cylinder </w:t>
            </w:r>
            <w:r>
              <w:br/>
            </w:r>
            <w:r>
              <w:rPr>
                <w:rFonts w:ascii="Helvetica" w:eastAsia="Helvetica" w:hAnsi="Helvetica"/>
                <w:b/>
                <w:color w:val="000000"/>
                <w:sz w:val="16"/>
              </w:rPr>
              <w:t>Liner (LC)</w:t>
            </w:r>
          </w:p>
        </w:tc>
      </w:tr>
    </w:tbl>
    <w:p w14:paraId="4593E034" w14:textId="77777777" w:rsidR="0030687D" w:rsidRDefault="00A61722">
      <w:pPr>
        <w:autoSpaceDE w:val="0"/>
        <w:autoSpaceDN w:val="0"/>
        <w:spacing w:before="50" w:after="390" w:line="190" w:lineRule="exact"/>
      </w:pPr>
      <w:r>
        <w:rPr>
          <w:rFonts w:ascii="Helvetica" w:eastAsia="Helvetica" w:hAnsi="Helvetica"/>
          <w:i/>
          <w:color w:val="000000"/>
          <w:sz w:val="14"/>
        </w:rPr>
        <w:t>Legend :- [ N - Normal , O - Too much Oil, OB - Black Oil, D-Slightly dry, DD - Very dry ]</w:t>
      </w:r>
    </w:p>
    <w:tbl>
      <w:tblPr>
        <w:tblW w:w="0" w:type="auto"/>
        <w:tblInd w:w="50" w:type="dxa"/>
        <w:tblLayout w:type="fixed"/>
        <w:tblLook w:val="04A0" w:firstRow="1" w:lastRow="0" w:firstColumn="1" w:lastColumn="0" w:noHBand="0" w:noVBand="1"/>
      </w:tblPr>
      <w:tblGrid>
        <w:gridCol w:w="4000"/>
        <w:gridCol w:w="6000"/>
      </w:tblGrid>
      <w:tr w:rsidR="0030687D" w14:paraId="723E6BCA" w14:textId="77777777">
        <w:trPr>
          <w:trHeight w:hRule="exact" w:val="240"/>
        </w:trPr>
        <w:tc>
          <w:tcPr>
            <w:tcW w:w="10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left w:w="0" w:type="dxa"/>
              <w:right w:w="0" w:type="dxa"/>
            </w:tcMar>
          </w:tcPr>
          <w:p w14:paraId="550D1729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Remarks</w:t>
            </w:r>
          </w:p>
        </w:tc>
      </w:tr>
      <w:tr w:rsidR="0030687D" w14:paraId="284E3D03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FBA13CD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No.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0967D36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Unit No.</w:t>
            </w:r>
          </w:p>
        </w:tc>
      </w:tr>
      <w:tr w:rsidR="00EF1428" w14:paraId="427AE809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DF109A4" w14:textId="002476D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1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30BB066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3474C6EE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5ABDD71" w14:textId="11EFDA3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2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D5AEE4C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49F0575A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CB59C4" w14:textId="39934E18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3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743FAD82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65EE6955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03564202" w14:textId="6327B5F4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4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1F2EEAB2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5E3B8BAD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2F72E7FA" w14:textId="057C4FC0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5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63A1B70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EF1428" w14:paraId="0E0972DC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46559D2" w14:textId="0D0C20C4" w:rsidR="00EF1428" w:rsidRP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Cs/>
                <w:color w:val="000000"/>
                <w:sz w:val="16"/>
              </w:rPr>
            </w:pPr>
            <w:r w:rsidRPr="00EF1428">
              <w:rPr>
                <w:rFonts w:ascii="Helvetica" w:eastAsia="Helvetica" w:hAnsi="Helvetica"/>
                <w:bCs/>
                <w:color w:val="000000"/>
                <w:sz w:val="16"/>
              </w:rPr>
              <w:t>6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F33B73D" w14:textId="77777777" w:rsidR="00EF1428" w:rsidRDefault="00EF1428">
            <w:pPr>
              <w:autoSpaceDE w:val="0"/>
              <w:autoSpaceDN w:val="0"/>
              <w:spacing w:after="0" w:line="222" w:lineRule="exact"/>
              <w:ind w:left="30"/>
              <w:rPr>
                <w:rFonts w:ascii="Helvetica" w:eastAsia="Helvetica" w:hAnsi="Helvetica"/>
                <w:b/>
                <w:color w:val="000000"/>
                <w:sz w:val="16"/>
              </w:rPr>
            </w:pPr>
          </w:p>
        </w:tc>
      </w:tr>
      <w:tr w:rsidR="0030687D" w14:paraId="5261844F" w14:textId="77777777">
        <w:trPr>
          <w:trHeight w:hRule="exact" w:val="240"/>
        </w:trPr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C875F00" w14:textId="77777777" w:rsidR="0030687D" w:rsidRDefault="00A61722">
            <w:pPr>
              <w:autoSpaceDE w:val="0"/>
              <w:autoSpaceDN w:val="0"/>
              <w:spacing w:after="0" w:line="222" w:lineRule="exact"/>
              <w:ind w:left="30"/>
            </w:pPr>
            <w:r>
              <w:rPr>
                <w:rFonts w:ascii="Helvetica" w:eastAsia="Helvetica" w:hAnsi="Helvetica"/>
                <w:b/>
                <w:color w:val="000000"/>
                <w:sz w:val="16"/>
              </w:rPr>
              <w:t>Mean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50547035" w14:textId="77777777" w:rsidR="0030687D" w:rsidRDefault="0030687D"/>
        </w:tc>
      </w:tr>
    </w:tbl>
    <w:p w14:paraId="021DA97D" w14:textId="77777777" w:rsidR="0030687D" w:rsidRDefault="00A61722">
      <w:pPr>
        <w:autoSpaceDE w:val="0"/>
        <w:autoSpaceDN w:val="0"/>
        <w:spacing w:before="50" w:after="0" w:line="190" w:lineRule="exact"/>
      </w:pPr>
      <w:r>
        <w:rPr>
          <w:rFonts w:ascii="Helvetica" w:eastAsia="Helvetica" w:hAnsi="Helvetica"/>
          <w:i/>
          <w:color w:val="000000"/>
          <w:sz w:val="14"/>
        </w:rPr>
        <w:t>For vessels with ABS-BS5, this report should be attached to the respective work order.</w:t>
      </w:r>
    </w:p>
    <w:p w14:paraId="46FBCB45" w14:textId="77777777" w:rsidR="0030687D" w:rsidRDefault="00A61722">
      <w:pPr>
        <w:autoSpaceDE w:val="0"/>
        <w:autoSpaceDN w:val="0"/>
        <w:spacing w:before="468" w:after="0" w:line="222" w:lineRule="exact"/>
        <w:ind w:left="100"/>
      </w:pPr>
      <w:r>
        <w:rPr>
          <w:rFonts w:ascii="Helvetica" w:eastAsia="Helvetica" w:hAnsi="Helvetica"/>
          <w:b/>
          <w:color w:val="000000"/>
          <w:sz w:val="16"/>
        </w:rPr>
        <w:t>Comments</w:t>
      </w:r>
    </w:p>
    <w:p w14:paraId="44B1EC03" w14:textId="77777777" w:rsidR="0030687D" w:rsidRDefault="0030687D">
      <w:pPr>
        <w:sectPr w:rsidR="0030687D">
          <w:pgSz w:w="11900" w:h="16840"/>
          <w:pgMar w:top="344" w:right="394" w:bottom="776" w:left="900" w:header="720" w:footer="720" w:gutter="0"/>
          <w:cols w:space="720" w:equalWidth="0">
            <w:col w:w="10606" w:space="0"/>
          </w:cols>
          <w:docGrid w:linePitch="360"/>
        </w:sectPr>
      </w:pPr>
    </w:p>
    <w:p w14:paraId="78B806AE" w14:textId="77777777" w:rsidR="0030687D" w:rsidRDefault="0030687D">
      <w:pPr>
        <w:autoSpaceDE w:val="0"/>
        <w:autoSpaceDN w:val="0"/>
        <w:spacing w:after="114" w:line="220" w:lineRule="exact"/>
      </w:pPr>
    </w:p>
    <w:p w14:paraId="46E52803" w14:textId="77777777" w:rsidR="0030687D" w:rsidRDefault="00A61722">
      <w:pPr>
        <w:autoSpaceDE w:val="0"/>
        <w:autoSpaceDN w:val="0"/>
        <w:spacing w:after="0" w:line="222" w:lineRule="exact"/>
        <w:ind w:left="60"/>
      </w:pPr>
      <w:r>
        <w:rPr>
          <w:rFonts w:ascii="Helvetica" w:eastAsia="Helvetica" w:hAnsi="Helvetica"/>
          <w:b/>
          <w:color w:val="000000"/>
          <w:sz w:val="16"/>
        </w:rPr>
        <w:t>Ship Remarks</w:t>
      </w:r>
    </w:p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0000"/>
      </w:tblGrid>
      <w:tr w:rsidR="0030687D" w14:paraId="19F7F22B" w14:textId="77777777">
        <w:trPr>
          <w:trHeight w:hRule="exact" w:val="1000"/>
        </w:trPr>
        <w:tc>
          <w:tcPr>
            <w:tcW w:w="10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603CDD05" w14:textId="77777777" w:rsidR="0030687D" w:rsidRDefault="0030687D"/>
        </w:tc>
      </w:tr>
    </w:tbl>
    <w:p w14:paraId="58121DEE" w14:textId="77777777" w:rsidR="0030687D" w:rsidRDefault="00A61722">
      <w:pPr>
        <w:autoSpaceDE w:val="0"/>
        <w:autoSpaceDN w:val="0"/>
        <w:spacing w:before="318" w:after="0" w:line="220" w:lineRule="exact"/>
        <w:ind w:left="60"/>
      </w:pPr>
      <w:r>
        <w:rPr>
          <w:rFonts w:ascii="Helvetica" w:eastAsia="Helvetica" w:hAnsi="Helvetica"/>
          <w:b/>
          <w:color w:val="000000"/>
          <w:sz w:val="16"/>
        </w:rPr>
        <w:t>Office Remarks</w:t>
      </w:r>
    </w:p>
    <w:tbl>
      <w:tblPr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10000"/>
      </w:tblGrid>
      <w:tr w:rsidR="0030687D" w14:paraId="5C44C2DA" w14:textId="77777777">
        <w:trPr>
          <w:trHeight w:hRule="exact" w:val="980"/>
        </w:trPr>
        <w:tc>
          <w:tcPr>
            <w:tcW w:w="10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0" w:type="dxa"/>
              <w:right w:w="0" w:type="dxa"/>
            </w:tcMar>
          </w:tcPr>
          <w:p w14:paraId="4A132A26" w14:textId="77777777" w:rsidR="0030687D" w:rsidRDefault="0030687D"/>
        </w:tc>
      </w:tr>
    </w:tbl>
    <w:p w14:paraId="58B7849F" w14:textId="0C081104" w:rsidR="00E87D41" w:rsidRDefault="00E87D41" w:rsidP="00E87D41">
      <w:pPr>
        <w:autoSpaceDE w:val="0"/>
        <w:autoSpaceDN w:val="0"/>
        <w:spacing w:before="318" w:after="0" w:line="220" w:lineRule="exact"/>
        <w:ind w:left="60"/>
        <w:rPr>
          <w:rFonts w:ascii="Helvetica" w:eastAsia="Helvetica" w:hAnsi="Helvetica"/>
          <w:b/>
          <w:color w:val="000000"/>
          <w:sz w:val="16"/>
        </w:rPr>
      </w:pPr>
      <w:r>
        <w:rPr>
          <w:rFonts w:ascii="Helvetica" w:eastAsia="Helvetica" w:hAnsi="Helvetica"/>
          <w:b/>
          <w:color w:val="000000"/>
          <w:sz w:val="16"/>
        </w:rPr>
        <w:t>Detected Defects</w:t>
      </w:r>
    </w:p>
    <w:p w14:paraId="2C817BCE" w14:textId="77777777" w:rsidR="000123C6" w:rsidRDefault="000123C6" w:rsidP="00E87D41">
      <w:pPr>
        <w:autoSpaceDE w:val="0"/>
        <w:autoSpaceDN w:val="0"/>
        <w:spacing w:before="318" w:after="0" w:line="220" w:lineRule="exact"/>
        <w:ind w:left="60"/>
        <w:rPr>
          <w:rFonts w:ascii="Helvetica" w:eastAsia="Helvetica" w:hAnsi="Helvetica"/>
          <w:b/>
          <w:color w:val="000000"/>
          <w:sz w:val="16"/>
        </w:rPr>
      </w:pPr>
    </w:p>
    <w:p w14:paraId="465B6E62" w14:textId="77777777" w:rsidR="00E87D41" w:rsidRDefault="00E87D41" w:rsidP="00E87D41">
      <w:pPr>
        <w:autoSpaceDE w:val="0"/>
        <w:autoSpaceDN w:val="0"/>
        <w:spacing w:before="318" w:after="0" w:line="220" w:lineRule="exact"/>
        <w:ind w:left="60"/>
      </w:pPr>
    </w:p>
    <w:p w14:paraId="54F4173C" w14:textId="77777777" w:rsidR="0030687D" w:rsidRDefault="0030687D">
      <w:pPr>
        <w:autoSpaceDE w:val="0"/>
        <w:autoSpaceDN w:val="0"/>
        <w:spacing w:after="0" w:line="14" w:lineRule="exact"/>
      </w:pPr>
    </w:p>
    <w:sectPr w:rsidR="0030687D" w:rsidSect="00034616">
      <w:pgSz w:w="11900" w:h="16840"/>
      <w:pgMar w:top="334" w:right="920" w:bottom="1440" w:left="940" w:header="720" w:footer="720" w:gutter="0"/>
      <w:cols w:space="720" w:equalWidth="0">
        <w:col w:w="100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3C6"/>
    <w:rsid w:val="00034616"/>
    <w:rsid w:val="0006063C"/>
    <w:rsid w:val="00100C09"/>
    <w:rsid w:val="0015074B"/>
    <w:rsid w:val="00157BA6"/>
    <w:rsid w:val="0029639D"/>
    <w:rsid w:val="0030687D"/>
    <w:rsid w:val="00326F90"/>
    <w:rsid w:val="003446F6"/>
    <w:rsid w:val="003D73C9"/>
    <w:rsid w:val="00507A93"/>
    <w:rsid w:val="00557D0F"/>
    <w:rsid w:val="00595390"/>
    <w:rsid w:val="00614323"/>
    <w:rsid w:val="006D7763"/>
    <w:rsid w:val="006F2BF4"/>
    <w:rsid w:val="007B51C7"/>
    <w:rsid w:val="008C2908"/>
    <w:rsid w:val="008F2C4C"/>
    <w:rsid w:val="00A61722"/>
    <w:rsid w:val="00AA1D8D"/>
    <w:rsid w:val="00B47730"/>
    <w:rsid w:val="00BD1DBA"/>
    <w:rsid w:val="00CB0664"/>
    <w:rsid w:val="00D03A80"/>
    <w:rsid w:val="00D46BFC"/>
    <w:rsid w:val="00E87D41"/>
    <w:rsid w:val="00EF14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9B204"/>
  <w14:defaultImageDpi w14:val="300"/>
  <w15:docId w15:val="{6D2F03A6-9A67-47FB-898F-6A354EB7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Manjusha Blayivattathu Suku (Treeswise-IN)</cp:lastModifiedBy>
  <cp:revision>22</cp:revision>
  <dcterms:created xsi:type="dcterms:W3CDTF">2013-12-23T23:15:00Z</dcterms:created>
  <dcterms:modified xsi:type="dcterms:W3CDTF">2022-10-26T09:04:00Z</dcterms:modified>
  <cp:category/>
</cp:coreProperties>
</file>