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CEE79" w14:textId="24C05A9A" w:rsidR="008872D4" w:rsidRDefault="008872D4" w:rsidP="005B6A72">
      <w:pPr>
        <w:pStyle w:val="ListParagraph"/>
        <w:numPr>
          <w:ilvl w:val="0"/>
          <w:numId w:val="4"/>
        </w:numPr>
      </w:pPr>
    </w:p>
    <w:p w14:paraId="61FB1E7E"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b/>
          <w:bCs/>
          <w:kern w:val="0"/>
          <w:sz w:val="24"/>
          <w:szCs w:val="24"/>
          <w14:ligatures w14:val="none"/>
        </w:rPr>
        <w:t>[Your Full Name]</w:t>
      </w:r>
      <w:r w:rsidRPr="005B6A72">
        <w:rPr>
          <w:rFonts w:ascii="Times New Roman" w:eastAsia="Times New Roman" w:hAnsi="Times New Roman" w:cs="Times New Roman"/>
          <w:kern w:val="0"/>
          <w:sz w:val="24"/>
          <w:szCs w:val="24"/>
          <w14:ligatures w14:val="none"/>
        </w:rPr>
        <w:br/>
        <w:t>[Your Address]</w:t>
      </w:r>
      <w:r w:rsidRPr="005B6A72">
        <w:rPr>
          <w:rFonts w:ascii="Times New Roman" w:eastAsia="Times New Roman" w:hAnsi="Times New Roman" w:cs="Times New Roman"/>
          <w:kern w:val="0"/>
          <w:sz w:val="24"/>
          <w:szCs w:val="24"/>
          <w14:ligatures w14:val="none"/>
        </w:rPr>
        <w:br/>
        <w:t>[City, State, Zip]</w:t>
      </w:r>
      <w:r w:rsidRPr="005B6A72">
        <w:rPr>
          <w:rFonts w:ascii="Times New Roman" w:eastAsia="Times New Roman" w:hAnsi="Times New Roman" w:cs="Times New Roman"/>
          <w:kern w:val="0"/>
          <w:sz w:val="24"/>
          <w:szCs w:val="24"/>
          <w14:ligatures w14:val="none"/>
        </w:rPr>
        <w:br/>
        <w:t>[Email Address]</w:t>
      </w:r>
      <w:r w:rsidRPr="005B6A72">
        <w:rPr>
          <w:rFonts w:ascii="Times New Roman" w:eastAsia="Times New Roman" w:hAnsi="Times New Roman" w:cs="Times New Roman"/>
          <w:kern w:val="0"/>
          <w:sz w:val="24"/>
          <w:szCs w:val="24"/>
          <w14:ligatures w14:val="none"/>
        </w:rPr>
        <w:br/>
        <w:t>[Phone Number]</w:t>
      </w:r>
      <w:r w:rsidRPr="005B6A72">
        <w:rPr>
          <w:rFonts w:ascii="Times New Roman" w:eastAsia="Times New Roman" w:hAnsi="Times New Roman" w:cs="Times New Roman"/>
          <w:kern w:val="0"/>
          <w:sz w:val="24"/>
          <w:szCs w:val="24"/>
          <w14:ligatures w14:val="none"/>
        </w:rPr>
        <w:br/>
        <w:t>[Date]</w:t>
      </w:r>
    </w:p>
    <w:p w14:paraId="79CDAC8C"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b/>
          <w:bCs/>
          <w:kern w:val="0"/>
          <w:sz w:val="24"/>
          <w:szCs w:val="24"/>
          <w14:ligatures w14:val="none"/>
        </w:rPr>
        <w:t>Hiring Manager</w:t>
      </w:r>
      <w:r w:rsidRPr="005B6A72">
        <w:rPr>
          <w:rFonts w:ascii="Times New Roman" w:eastAsia="Times New Roman" w:hAnsi="Times New Roman" w:cs="Times New Roman"/>
          <w:kern w:val="0"/>
          <w:sz w:val="24"/>
          <w:szCs w:val="24"/>
          <w14:ligatures w14:val="none"/>
        </w:rPr>
        <w:br/>
        <w:t>Capgemini</w:t>
      </w:r>
      <w:r w:rsidRPr="005B6A72">
        <w:rPr>
          <w:rFonts w:ascii="Times New Roman" w:eastAsia="Times New Roman" w:hAnsi="Times New Roman" w:cs="Times New Roman"/>
          <w:kern w:val="0"/>
          <w:sz w:val="24"/>
          <w:szCs w:val="24"/>
          <w14:ligatures w14:val="none"/>
        </w:rPr>
        <w:br/>
        <w:t>[Company Address]</w:t>
      </w:r>
      <w:r w:rsidRPr="005B6A72">
        <w:rPr>
          <w:rFonts w:ascii="Times New Roman" w:eastAsia="Times New Roman" w:hAnsi="Times New Roman" w:cs="Times New Roman"/>
          <w:kern w:val="0"/>
          <w:sz w:val="24"/>
          <w:szCs w:val="24"/>
          <w14:ligatures w14:val="none"/>
        </w:rPr>
        <w:br/>
        <w:t>[City, State, Zip]</w:t>
      </w:r>
    </w:p>
    <w:p w14:paraId="626182D3"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Dear Hiring Manager,</w:t>
      </w:r>
    </w:p>
    <w:p w14:paraId="51E4BE2E"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I am writing to apply for the MuleSoft Developer position at Capgemini. I have over three years of experience working with MuleSoft, and I believe my skills and background make me a strong fit for your team.</w:t>
      </w:r>
    </w:p>
    <w:p w14:paraId="4F60C945"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In my current role, I’ve worked on building APIs, integrating systems, and managing complex data flows. I’m confident with tools like Anypoint Studio, DataWeave, and API Manager, and I’ve handled both on-premise and cloud-based integrations. I follow best practices in designing and deploying MuleSoft applications and always aim to build clean, reusable, and efficient solutions.</w:t>
      </w:r>
    </w:p>
    <w:p w14:paraId="4F163EBF"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I enjoy solving problems, digging through logs to find the root cause of issues, and improving system performance. I believe in writing clear code and good documentation so that the team can grow and maintain systems easily.</w:t>
      </w:r>
    </w:p>
    <w:p w14:paraId="237207B2"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Capgemini’s focus on innovation and quality is something I admire. I’d love the opportunity to contribute my experience and grow further in a challenging and supportive environment.</w:t>
      </w:r>
    </w:p>
    <w:p w14:paraId="689DF720" w14:textId="77777777" w:rsidR="005B6A72" w:rsidRPr="005B6A72" w:rsidRDefault="005B6A72" w:rsidP="005B6A72">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Thank you for your time and consideration. I look forward to the chance to speak with you further.</w:t>
      </w:r>
    </w:p>
    <w:p w14:paraId="0F1E8110" w14:textId="77777777" w:rsidR="005B6A72" w:rsidRDefault="005B6A72" w:rsidP="005B6A72">
      <w:pPr>
        <w:spacing w:before="100" w:beforeAutospacing="1" w:after="100" w:afterAutospacing="1" w:line="240" w:lineRule="auto"/>
        <w:ind w:left="360"/>
        <w:rPr>
          <w:rFonts w:ascii="Times New Roman" w:eastAsia="Times New Roman" w:hAnsi="Times New Roman" w:cs="Times New Roman"/>
          <w:b/>
          <w:bCs/>
          <w:kern w:val="0"/>
          <w:sz w:val="24"/>
          <w:szCs w:val="24"/>
          <w14:ligatures w14:val="none"/>
        </w:rPr>
      </w:pPr>
      <w:r w:rsidRPr="005B6A72">
        <w:rPr>
          <w:rFonts w:ascii="Times New Roman" w:eastAsia="Times New Roman" w:hAnsi="Times New Roman" w:cs="Times New Roman"/>
          <w:kern w:val="0"/>
          <w:sz w:val="24"/>
          <w:szCs w:val="24"/>
          <w14:ligatures w14:val="none"/>
        </w:rPr>
        <w:t>Sincerely,</w:t>
      </w:r>
      <w:r w:rsidRPr="005B6A72">
        <w:rPr>
          <w:rFonts w:ascii="Times New Roman" w:eastAsia="Times New Roman" w:hAnsi="Times New Roman" w:cs="Times New Roman"/>
          <w:kern w:val="0"/>
          <w:sz w:val="24"/>
          <w:szCs w:val="24"/>
          <w14:ligatures w14:val="none"/>
        </w:rPr>
        <w:br/>
      </w:r>
      <w:r w:rsidRPr="005B6A72">
        <w:rPr>
          <w:rFonts w:ascii="Times New Roman" w:eastAsia="Times New Roman" w:hAnsi="Times New Roman" w:cs="Times New Roman"/>
          <w:b/>
          <w:bCs/>
          <w:kern w:val="0"/>
          <w:sz w:val="24"/>
          <w:szCs w:val="24"/>
          <w14:ligatures w14:val="none"/>
        </w:rPr>
        <w:t>[Your Full Name]</w:t>
      </w:r>
    </w:p>
    <w:p w14:paraId="4A21B2F7" w14:textId="2882C035" w:rsidR="005B6A72" w:rsidRDefault="005B6A72" w:rsidP="005B6A7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1A1B123C"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b/>
          <w:bCs/>
          <w:kern w:val="0"/>
          <w:sz w:val="24"/>
          <w:szCs w:val="24"/>
          <w14:ligatures w14:val="none"/>
        </w:rPr>
        <w:t>[Your Full Name]</w:t>
      </w:r>
      <w:r w:rsidRPr="005B6A72">
        <w:rPr>
          <w:rFonts w:ascii="Times New Roman" w:eastAsia="Times New Roman" w:hAnsi="Times New Roman" w:cs="Times New Roman"/>
          <w:kern w:val="0"/>
          <w:sz w:val="24"/>
          <w:szCs w:val="24"/>
          <w14:ligatures w14:val="none"/>
        </w:rPr>
        <w:br/>
        <w:t>[Your Address]</w:t>
      </w:r>
      <w:r w:rsidRPr="005B6A72">
        <w:rPr>
          <w:rFonts w:ascii="Times New Roman" w:eastAsia="Times New Roman" w:hAnsi="Times New Roman" w:cs="Times New Roman"/>
          <w:kern w:val="0"/>
          <w:sz w:val="24"/>
          <w:szCs w:val="24"/>
          <w14:ligatures w14:val="none"/>
        </w:rPr>
        <w:br/>
        <w:t>[City, State, Zip]</w:t>
      </w:r>
      <w:r w:rsidRPr="005B6A72">
        <w:rPr>
          <w:rFonts w:ascii="Times New Roman" w:eastAsia="Times New Roman" w:hAnsi="Times New Roman" w:cs="Times New Roman"/>
          <w:kern w:val="0"/>
          <w:sz w:val="24"/>
          <w:szCs w:val="24"/>
          <w14:ligatures w14:val="none"/>
        </w:rPr>
        <w:br/>
        <w:t>[Email Address]</w:t>
      </w:r>
      <w:r w:rsidRPr="005B6A72">
        <w:rPr>
          <w:rFonts w:ascii="Times New Roman" w:eastAsia="Times New Roman" w:hAnsi="Times New Roman" w:cs="Times New Roman"/>
          <w:kern w:val="0"/>
          <w:sz w:val="24"/>
          <w:szCs w:val="24"/>
          <w14:ligatures w14:val="none"/>
        </w:rPr>
        <w:br/>
      </w:r>
      <w:r w:rsidRPr="005B6A72">
        <w:rPr>
          <w:rFonts w:ascii="Times New Roman" w:eastAsia="Times New Roman" w:hAnsi="Times New Roman" w:cs="Times New Roman"/>
          <w:kern w:val="0"/>
          <w:sz w:val="24"/>
          <w:szCs w:val="24"/>
          <w14:ligatures w14:val="none"/>
        </w:rPr>
        <w:lastRenderedPageBreak/>
        <w:t>[Phone Number]</w:t>
      </w:r>
      <w:r w:rsidRPr="005B6A72">
        <w:rPr>
          <w:rFonts w:ascii="Times New Roman" w:eastAsia="Times New Roman" w:hAnsi="Times New Roman" w:cs="Times New Roman"/>
          <w:kern w:val="0"/>
          <w:sz w:val="24"/>
          <w:szCs w:val="24"/>
          <w14:ligatures w14:val="none"/>
        </w:rPr>
        <w:br/>
        <w:t>[Date]</w:t>
      </w:r>
    </w:p>
    <w:p w14:paraId="1B974252"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b/>
          <w:bCs/>
          <w:kern w:val="0"/>
          <w:sz w:val="24"/>
          <w:szCs w:val="24"/>
          <w14:ligatures w14:val="none"/>
        </w:rPr>
        <w:t>Hiring Manager</w:t>
      </w:r>
      <w:r w:rsidRPr="005B6A72">
        <w:rPr>
          <w:rFonts w:ascii="Times New Roman" w:eastAsia="Times New Roman" w:hAnsi="Times New Roman" w:cs="Times New Roman"/>
          <w:kern w:val="0"/>
          <w:sz w:val="24"/>
          <w:szCs w:val="24"/>
          <w14:ligatures w14:val="none"/>
        </w:rPr>
        <w:br/>
        <w:t>Capgemini</w:t>
      </w:r>
      <w:r w:rsidRPr="005B6A72">
        <w:rPr>
          <w:rFonts w:ascii="Times New Roman" w:eastAsia="Times New Roman" w:hAnsi="Times New Roman" w:cs="Times New Roman"/>
          <w:kern w:val="0"/>
          <w:sz w:val="24"/>
          <w:szCs w:val="24"/>
          <w14:ligatures w14:val="none"/>
        </w:rPr>
        <w:br/>
        <w:t>[Company Address]</w:t>
      </w:r>
      <w:r w:rsidRPr="005B6A72">
        <w:rPr>
          <w:rFonts w:ascii="Times New Roman" w:eastAsia="Times New Roman" w:hAnsi="Times New Roman" w:cs="Times New Roman"/>
          <w:kern w:val="0"/>
          <w:sz w:val="24"/>
          <w:szCs w:val="24"/>
          <w14:ligatures w14:val="none"/>
        </w:rPr>
        <w:br/>
        <w:t>[City, State, Zip]</w:t>
      </w:r>
    </w:p>
    <w:p w14:paraId="14D7F1F3"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Dear Hiring Manager,</w:t>
      </w:r>
    </w:p>
    <w:p w14:paraId="3B69A68F"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I am writing to express my keen interest in the MuleSoft Developer position at Capgemini. With over three years of hands-on experience designing, developing, and deploying robust MuleSoft integrations, I bring not only technical depth but a deep respect for clean architecture, proven practices, and a relentless drive to evolve with the changing tides of enterprise integration.</w:t>
      </w:r>
    </w:p>
    <w:p w14:paraId="5F278707"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From crafting APIs in adherence to RAML specifications, to orchestrating complex data flows between cloud and on-premise systems, I have consistently delivered solutions that are both scalable and resilient. My time in this domain has taught me more than just tooling—it's taught me discipline. The discipline to trace logs until they reveal their truth, to write reusable components, to test rigorously, and to document thoroughly. I’ve lived in Anypoint Studio, danced through DataWeave scripts, and turned integration chaos into quiet, predictable systems.</w:t>
      </w:r>
    </w:p>
    <w:p w14:paraId="0A73F189"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At the heart of my work is a commitment to clarity and craftsmanship. I don't just build integrations—I construct bridges between systems, teams, and business goals. Whether I'm integrating Salesforce with SAP or enabling event-driven architectures through queues and APIs, I bring a steady hand and a forward-thinking mindset.</w:t>
      </w:r>
    </w:p>
    <w:p w14:paraId="1D05CE04"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Capgemini’s reputation for embracing innovation while honoring engineering fundamentals resonates deeply with me. I see a place where tradition meets transformation—and that’s exactly where I thrive. I am eager to bring my MuleSoft expertise, problem-solving rigor, and growth mindset to your team and contribute to solutions that are not just functional, but future-proof.</w:t>
      </w:r>
    </w:p>
    <w:p w14:paraId="02BD409B"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Thank you for considering my application. I welcome the opportunity to speak further about how I can support Capgemini’s mission and bring value to your integration initiatives.</w:t>
      </w:r>
    </w:p>
    <w:p w14:paraId="316422EC" w14:textId="77777777" w:rsidR="005B6A72" w:rsidRDefault="005B6A72" w:rsidP="005B6A72">
      <w:pPr>
        <w:spacing w:before="100" w:beforeAutospacing="1" w:after="100" w:afterAutospacing="1" w:line="240" w:lineRule="auto"/>
        <w:ind w:left="720"/>
        <w:rPr>
          <w:rFonts w:ascii="Times New Roman" w:eastAsia="Times New Roman" w:hAnsi="Times New Roman" w:cs="Times New Roman"/>
          <w:b/>
          <w:bCs/>
          <w:kern w:val="0"/>
          <w:sz w:val="24"/>
          <w:szCs w:val="24"/>
          <w14:ligatures w14:val="none"/>
        </w:rPr>
      </w:pPr>
      <w:r w:rsidRPr="005B6A72">
        <w:rPr>
          <w:rFonts w:ascii="Times New Roman" w:eastAsia="Times New Roman" w:hAnsi="Times New Roman" w:cs="Times New Roman"/>
          <w:kern w:val="0"/>
          <w:sz w:val="24"/>
          <w:szCs w:val="24"/>
          <w14:ligatures w14:val="none"/>
        </w:rPr>
        <w:t>With respect and anticipation,</w:t>
      </w:r>
      <w:r w:rsidRPr="005B6A72">
        <w:rPr>
          <w:rFonts w:ascii="Times New Roman" w:eastAsia="Times New Roman" w:hAnsi="Times New Roman" w:cs="Times New Roman"/>
          <w:kern w:val="0"/>
          <w:sz w:val="24"/>
          <w:szCs w:val="24"/>
          <w14:ligatures w14:val="none"/>
        </w:rPr>
        <w:br/>
      </w:r>
      <w:r w:rsidRPr="005B6A72">
        <w:rPr>
          <w:rFonts w:ascii="Times New Roman" w:eastAsia="Times New Roman" w:hAnsi="Times New Roman" w:cs="Times New Roman"/>
          <w:b/>
          <w:bCs/>
          <w:kern w:val="0"/>
          <w:sz w:val="24"/>
          <w:szCs w:val="24"/>
          <w14:ligatures w14:val="none"/>
        </w:rPr>
        <w:t>[Your Full Name]</w:t>
      </w:r>
    </w:p>
    <w:p w14:paraId="12D6BB0F" w14:textId="205658D1" w:rsidR="005B6A72" w:rsidRDefault="005B6A72" w:rsidP="005B6A72">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506B68AD"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b/>
          <w:bCs/>
          <w:kern w:val="0"/>
          <w:sz w:val="24"/>
          <w:szCs w:val="24"/>
          <w14:ligatures w14:val="none"/>
        </w:rPr>
        <w:t>[Your Name]</w:t>
      </w:r>
      <w:r w:rsidRPr="005B6A72">
        <w:rPr>
          <w:rFonts w:ascii="Times New Roman" w:eastAsia="Times New Roman" w:hAnsi="Times New Roman" w:cs="Times New Roman"/>
          <w:kern w:val="0"/>
          <w:sz w:val="24"/>
          <w:szCs w:val="24"/>
          <w14:ligatures w14:val="none"/>
        </w:rPr>
        <w:br/>
        <w:t>[Your Address]</w:t>
      </w:r>
      <w:r w:rsidRPr="005B6A72">
        <w:rPr>
          <w:rFonts w:ascii="Times New Roman" w:eastAsia="Times New Roman" w:hAnsi="Times New Roman" w:cs="Times New Roman"/>
          <w:kern w:val="0"/>
          <w:sz w:val="24"/>
          <w:szCs w:val="24"/>
          <w14:ligatures w14:val="none"/>
        </w:rPr>
        <w:br/>
      </w:r>
      <w:r w:rsidRPr="005B6A72">
        <w:rPr>
          <w:rFonts w:ascii="Times New Roman" w:eastAsia="Times New Roman" w:hAnsi="Times New Roman" w:cs="Times New Roman"/>
          <w:kern w:val="0"/>
          <w:sz w:val="24"/>
          <w:szCs w:val="24"/>
          <w14:ligatures w14:val="none"/>
        </w:rPr>
        <w:lastRenderedPageBreak/>
        <w:t>[City, State, ZIP Code]</w:t>
      </w:r>
      <w:r w:rsidRPr="005B6A72">
        <w:rPr>
          <w:rFonts w:ascii="Times New Roman" w:eastAsia="Times New Roman" w:hAnsi="Times New Roman" w:cs="Times New Roman"/>
          <w:kern w:val="0"/>
          <w:sz w:val="24"/>
          <w:szCs w:val="24"/>
          <w14:ligatures w14:val="none"/>
        </w:rPr>
        <w:br/>
        <w:t>[Email Address] | [Phone Number] | [LinkedIn Profile]</w:t>
      </w:r>
      <w:r w:rsidRPr="005B6A72">
        <w:rPr>
          <w:rFonts w:ascii="Times New Roman" w:eastAsia="Times New Roman" w:hAnsi="Times New Roman" w:cs="Times New Roman"/>
          <w:kern w:val="0"/>
          <w:sz w:val="24"/>
          <w:szCs w:val="24"/>
          <w14:ligatures w14:val="none"/>
        </w:rPr>
        <w:br/>
        <w:t>[Date]</w:t>
      </w:r>
    </w:p>
    <w:p w14:paraId="439BA6D0"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b/>
          <w:bCs/>
          <w:kern w:val="0"/>
          <w:sz w:val="24"/>
          <w:szCs w:val="24"/>
          <w14:ligatures w14:val="none"/>
        </w:rPr>
        <w:t>Hiring Manager</w:t>
      </w:r>
      <w:r w:rsidRPr="005B6A72">
        <w:rPr>
          <w:rFonts w:ascii="Times New Roman" w:eastAsia="Times New Roman" w:hAnsi="Times New Roman" w:cs="Times New Roman"/>
          <w:kern w:val="0"/>
          <w:sz w:val="24"/>
          <w:szCs w:val="24"/>
          <w14:ligatures w14:val="none"/>
        </w:rPr>
        <w:br/>
        <w:t>Capgemini</w:t>
      </w:r>
      <w:r w:rsidRPr="005B6A72">
        <w:rPr>
          <w:rFonts w:ascii="Times New Roman" w:eastAsia="Times New Roman" w:hAnsi="Times New Roman" w:cs="Times New Roman"/>
          <w:kern w:val="0"/>
          <w:sz w:val="24"/>
          <w:szCs w:val="24"/>
          <w14:ligatures w14:val="none"/>
        </w:rPr>
        <w:br/>
        <w:t>[Office Address if known]</w:t>
      </w:r>
      <w:r w:rsidRPr="005B6A72">
        <w:rPr>
          <w:rFonts w:ascii="Times New Roman" w:eastAsia="Times New Roman" w:hAnsi="Times New Roman" w:cs="Times New Roman"/>
          <w:kern w:val="0"/>
          <w:sz w:val="24"/>
          <w:szCs w:val="24"/>
          <w14:ligatures w14:val="none"/>
        </w:rPr>
        <w:br/>
        <w:t>[City, State, ZIP Code]</w:t>
      </w:r>
    </w:p>
    <w:p w14:paraId="455B5DF7"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Dear Hiring Manager,</w:t>
      </w:r>
    </w:p>
    <w:p w14:paraId="5D30B5DA"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 xml:space="preserve">When I first stepped into the world of integration, it was like unlocking a hidden rhythm behind modern systems—a symphony of data, services, and logic waiting to be orchestrated. Over the past three years, I’ve honed that craft as a MuleSoft Developer, diving deep into APIs, transformations, and system connectivity with one goal: to build solutions that </w:t>
      </w:r>
      <w:r w:rsidRPr="005B6A72">
        <w:rPr>
          <w:rFonts w:ascii="Times New Roman" w:eastAsia="Times New Roman" w:hAnsi="Times New Roman" w:cs="Times New Roman"/>
          <w:i/>
          <w:iCs/>
          <w:kern w:val="0"/>
          <w:sz w:val="24"/>
          <w:szCs w:val="24"/>
          <w14:ligatures w14:val="none"/>
        </w:rPr>
        <w:t>work</w:t>
      </w:r>
      <w:r w:rsidRPr="005B6A72">
        <w:rPr>
          <w:rFonts w:ascii="Times New Roman" w:eastAsia="Times New Roman" w:hAnsi="Times New Roman" w:cs="Times New Roman"/>
          <w:kern w:val="0"/>
          <w:sz w:val="24"/>
          <w:szCs w:val="24"/>
          <w14:ligatures w14:val="none"/>
        </w:rPr>
        <w:t xml:space="preserve">—reliably, </w:t>
      </w:r>
      <w:proofErr w:type="spellStart"/>
      <w:r w:rsidRPr="005B6A72">
        <w:rPr>
          <w:rFonts w:ascii="Times New Roman" w:eastAsia="Times New Roman" w:hAnsi="Times New Roman" w:cs="Times New Roman"/>
          <w:kern w:val="0"/>
          <w:sz w:val="24"/>
          <w:szCs w:val="24"/>
          <w14:ligatures w14:val="none"/>
        </w:rPr>
        <w:t>scalably</w:t>
      </w:r>
      <w:proofErr w:type="spellEnd"/>
      <w:r w:rsidRPr="005B6A72">
        <w:rPr>
          <w:rFonts w:ascii="Times New Roman" w:eastAsia="Times New Roman" w:hAnsi="Times New Roman" w:cs="Times New Roman"/>
          <w:kern w:val="0"/>
          <w:sz w:val="24"/>
          <w:szCs w:val="24"/>
          <w14:ligatures w14:val="none"/>
        </w:rPr>
        <w:t>, and elegantly.</w:t>
      </w:r>
    </w:p>
    <w:p w14:paraId="30BD6654"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 xml:space="preserve">At the heart of my experience is hands-on proficiency with </w:t>
      </w:r>
      <w:r w:rsidRPr="005B6A72">
        <w:rPr>
          <w:rFonts w:ascii="Times New Roman" w:eastAsia="Times New Roman" w:hAnsi="Times New Roman" w:cs="Times New Roman"/>
          <w:b/>
          <w:bCs/>
          <w:kern w:val="0"/>
          <w:sz w:val="24"/>
          <w:szCs w:val="24"/>
          <w14:ligatures w14:val="none"/>
        </w:rPr>
        <w:t>Mule 4</w:t>
      </w:r>
      <w:r w:rsidRPr="005B6A72">
        <w:rPr>
          <w:rFonts w:ascii="Times New Roman" w:eastAsia="Times New Roman" w:hAnsi="Times New Roman" w:cs="Times New Roman"/>
          <w:kern w:val="0"/>
          <w:sz w:val="24"/>
          <w:szCs w:val="24"/>
          <w14:ligatures w14:val="none"/>
        </w:rPr>
        <w:t xml:space="preserve">, </w:t>
      </w:r>
      <w:r w:rsidRPr="005B6A72">
        <w:rPr>
          <w:rFonts w:ascii="Times New Roman" w:eastAsia="Times New Roman" w:hAnsi="Times New Roman" w:cs="Times New Roman"/>
          <w:b/>
          <w:bCs/>
          <w:kern w:val="0"/>
          <w:sz w:val="24"/>
          <w:szCs w:val="24"/>
          <w14:ligatures w14:val="none"/>
        </w:rPr>
        <w:t>API-led connectivity</w:t>
      </w:r>
      <w:r w:rsidRPr="005B6A72">
        <w:rPr>
          <w:rFonts w:ascii="Times New Roman" w:eastAsia="Times New Roman" w:hAnsi="Times New Roman" w:cs="Times New Roman"/>
          <w:kern w:val="0"/>
          <w:sz w:val="24"/>
          <w:szCs w:val="24"/>
          <w14:ligatures w14:val="none"/>
        </w:rPr>
        <w:t xml:space="preserve">, </w:t>
      </w:r>
      <w:r w:rsidRPr="005B6A72">
        <w:rPr>
          <w:rFonts w:ascii="Times New Roman" w:eastAsia="Times New Roman" w:hAnsi="Times New Roman" w:cs="Times New Roman"/>
          <w:b/>
          <w:bCs/>
          <w:kern w:val="0"/>
          <w:sz w:val="24"/>
          <w:szCs w:val="24"/>
          <w14:ligatures w14:val="none"/>
        </w:rPr>
        <w:t>RAML design</w:t>
      </w:r>
      <w:r w:rsidRPr="005B6A72">
        <w:rPr>
          <w:rFonts w:ascii="Times New Roman" w:eastAsia="Times New Roman" w:hAnsi="Times New Roman" w:cs="Times New Roman"/>
          <w:kern w:val="0"/>
          <w:sz w:val="24"/>
          <w:szCs w:val="24"/>
          <w14:ligatures w14:val="none"/>
        </w:rPr>
        <w:t xml:space="preserve">, </w:t>
      </w:r>
      <w:r w:rsidRPr="005B6A72">
        <w:rPr>
          <w:rFonts w:ascii="Times New Roman" w:eastAsia="Times New Roman" w:hAnsi="Times New Roman" w:cs="Times New Roman"/>
          <w:b/>
          <w:bCs/>
          <w:kern w:val="0"/>
          <w:sz w:val="24"/>
          <w:szCs w:val="24"/>
          <w14:ligatures w14:val="none"/>
        </w:rPr>
        <w:t>DataWeave transformations</w:t>
      </w:r>
      <w:r w:rsidRPr="005B6A72">
        <w:rPr>
          <w:rFonts w:ascii="Times New Roman" w:eastAsia="Times New Roman" w:hAnsi="Times New Roman" w:cs="Times New Roman"/>
          <w:kern w:val="0"/>
          <w:sz w:val="24"/>
          <w:szCs w:val="24"/>
          <w14:ligatures w14:val="none"/>
        </w:rPr>
        <w:t xml:space="preserve">, and </w:t>
      </w:r>
      <w:r w:rsidRPr="005B6A72">
        <w:rPr>
          <w:rFonts w:ascii="Times New Roman" w:eastAsia="Times New Roman" w:hAnsi="Times New Roman" w:cs="Times New Roman"/>
          <w:b/>
          <w:bCs/>
          <w:kern w:val="0"/>
          <w:sz w:val="24"/>
          <w:szCs w:val="24"/>
          <w14:ligatures w14:val="none"/>
        </w:rPr>
        <w:t>CI/CD integrations</w:t>
      </w:r>
      <w:r w:rsidRPr="005B6A72">
        <w:rPr>
          <w:rFonts w:ascii="Times New Roman" w:eastAsia="Times New Roman" w:hAnsi="Times New Roman" w:cs="Times New Roman"/>
          <w:kern w:val="0"/>
          <w:sz w:val="24"/>
          <w:szCs w:val="24"/>
          <w14:ligatures w14:val="none"/>
        </w:rPr>
        <w:t>. I’ve built end-to-end solutions connecting legacy systems to cloud platforms, designed reusable assets that cut down delivery times, and helped clients navigate the complexities of digital transformation. MuleSoft has not just been a tool for me—it’s been a canvas where I bring order to chaos and clarity to complexity.</w:t>
      </w:r>
    </w:p>
    <w:p w14:paraId="6D0B8133"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 xml:space="preserve">But technical skill alone doesn’t deliver results. What sets my approach apart is the discipline to </w:t>
      </w:r>
      <w:r w:rsidRPr="005B6A72">
        <w:rPr>
          <w:rFonts w:ascii="Times New Roman" w:eastAsia="Times New Roman" w:hAnsi="Times New Roman" w:cs="Times New Roman"/>
          <w:i/>
          <w:iCs/>
          <w:kern w:val="0"/>
          <w:sz w:val="24"/>
          <w:szCs w:val="24"/>
          <w14:ligatures w14:val="none"/>
        </w:rPr>
        <w:t>listen first</w:t>
      </w:r>
      <w:r w:rsidRPr="005B6A72">
        <w:rPr>
          <w:rFonts w:ascii="Times New Roman" w:eastAsia="Times New Roman" w:hAnsi="Times New Roman" w:cs="Times New Roman"/>
          <w:kern w:val="0"/>
          <w:sz w:val="24"/>
          <w:szCs w:val="24"/>
          <w14:ligatures w14:val="none"/>
        </w:rPr>
        <w:t>—to understand the client’s needs before writing the first flow. I’ve worked closely with architects, testers, and business analysts to bring solutions from vision to deployment. In one recent project, I led the redesign of a core banking integration, reducing API latency by 40% and enabling smoother downstream processing. That’s the kind of impact I aim to deliver at Capgemini.</w:t>
      </w:r>
    </w:p>
    <w:p w14:paraId="6D6875D0"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Why Capgemini? Because your name is synonymous with engineering excellence and digital leadership. I’m drawn to your commitment to innovation with purpose, and I see a place for myself in that vision—as a technologist who’s grounded in craft, hungry to grow, and never afraid to ask, “Could this be done better?”</w:t>
      </w:r>
    </w:p>
    <w:p w14:paraId="5B7CA92B"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Thank you for considering my application. I would welcome the opportunity to discuss how my MuleSoft expertise and values align with your team’s goals. Until then, know that I’m ready—ready to build, to solve, and to contribute with conviction.</w:t>
      </w:r>
    </w:p>
    <w:p w14:paraId="5872B328" w14:textId="77777777" w:rsidR="005B6A72" w:rsidRPr="005B6A72" w:rsidRDefault="005B6A72" w:rsidP="005B6A72">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5B6A72">
        <w:rPr>
          <w:rFonts w:ascii="Times New Roman" w:eastAsia="Times New Roman" w:hAnsi="Times New Roman" w:cs="Times New Roman"/>
          <w:kern w:val="0"/>
          <w:sz w:val="24"/>
          <w:szCs w:val="24"/>
          <w14:ligatures w14:val="none"/>
        </w:rPr>
        <w:t>With regards,</w:t>
      </w:r>
      <w:r w:rsidRPr="005B6A72">
        <w:rPr>
          <w:rFonts w:ascii="Times New Roman" w:eastAsia="Times New Roman" w:hAnsi="Times New Roman" w:cs="Times New Roman"/>
          <w:kern w:val="0"/>
          <w:sz w:val="24"/>
          <w:szCs w:val="24"/>
          <w14:ligatures w14:val="none"/>
        </w:rPr>
        <w:br/>
      </w:r>
      <w:r w:rsidRPr="005B6A72">
        <w:rPr>
          <w:rFonts w:ascii="Times New Roman" w:eastAsia="Times New Roman" w:hAnsi="Times New Roman" w:cs="Times New Roman"/>
          <w:b/>
          <w:bCs/>
          <w:kern w:val="0"/>
          <w:sz w:val="24"/>
          <w:szCs w:val="24"/>
          <w14:ligatures w14:val="none"/>
        </w:rPr>
        <w:t>[Your Name]</w:t>
      </w:r>
    </w:p>
    <w:p w14:paraId="4F6FB502" w14:textId="77777777" w:rsidR="005B6A72" w:rsidRPr="005B6A72" w:rsidRDefault="005B6A72" w:rsidP="005B6A72">
      <w:pPr>
        <w:pStyle w:val="ListParagraph"/>
        <w:spacing w:before="100" w:beforeAutospacing="1" w:after="100" w:afterAutospacing="1" w:line="240" w:lineRule="auto"/>
        <w:ind w:left="765"/>
        <w:rPr>
          <w:rFonts w:ascii="Times New Roman" w:eastAsia="Times New Roman" w:hAnsi="Times New Roman" w:cs="Times New Roman"/>
          <w:kern w:val="0"/>
          <w:sz w:val="24"/>
          <w:szCs w:val="24"/>
          <w14:ligatures w14:val="none"/>
        </w:rPr>
      </w:pPr>
    </w:p>
    <w:p w14:paraId="191E4376" w14:textId="77777777" w:rsidR="005B6A72" w:rsidRPr="005B6A72" w:rsidRDefault="005B6A72" w:rsidP="005B6A72">
      <w:pPr>
        <w:pStyle w:val="ListParagraph"/>
        <w:spacing w:before="100" w:beforeAutospacing="1" w:after="100" w:afterAutospacing="1" w:line="240" w:lineRule="auto"/>
        <w:ind w:left="765"/>
        <w:rPr>
          <w:rFonts w:ascii="Times New Roman" w:eastAsia="Times New Roman" w:hAnsi="Times New Roman" w:cs="Times New Roman"/>
          <w:kern w:val="0"/>
          <w:sz w:val="24"/>
          <w:szCs w:val="24"/>
          <w14:ligatures w14:val="none"/>
        </w:rPr>
      </w:pPr>
    </w:p>
    <w:p w14:paraId="7A8C71AF" w14:textId="77777777" w:rsidR="005B6A72" w:rsidRDefault="005B6A72" w:rsidP="005B6A72">
      <w:pPr>
        <w:ind w:left="360"/>
      </w:pPr>
    </w:p>
    <w:sectPr w:rsidR="005B6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327F05"/>
    <w:multiLevelType w:val="hybridMultilevel"/>
    <w:tmpl w:val="B888B338"/>
    <w:lvl w:ilvl="0" w:tplc="A7CEF866">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3728281A"/>
    <w:multiLevelType w:val="hybridMultilevel"/>
    <w:tmpl w:val="B6BA7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6371F"/>
    <w:multiLevelType w:val="hybridMultilevel"/>
    <w:tmpl w:val="DB223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131DF0"/>
    <w:multiLevelType w:val="hybridMultilevel"/>
    <w:tmpl w:val="856A9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15519014">
    <w:abstractNumId w:val="1"/>
  </w:num>
  <w:num w:numId="2" w16cid:durableId="757755292">
    <w:abstractNumId w:val="2"/>
  </w:num>
  <w:num w:numId="3" w16cid:durableId="945772322">
    <w:abstractNumId w:val="3"/>
  </w:num>
  <w:num w:numId="4" w16cid:durableId="117927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72"/>
    <w:rsid w:val="00512BB4"/>
    <w:rsid w:val="005B6A72"/>
    <w:rsid w:val="005F5483"/>
    <w:rsid w:val="008872D4"/>
    <w:rsid w:val="00F21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B09C"/>
  <w15:chartTrackingRefBased/>
  <w15:docId w15:val="{FBAD59AB-019A-410B-BC16-D407CBEF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A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A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A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A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A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A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A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A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A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A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A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A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A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A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A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A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A72"/>
    <w:rPr>
      <w:rFonts w:eastAsiaTheme="majorEastAsia" w:cstheme="majorBidi"/>
      <w:color w:val="272727" w:themeColor="text1" w:themeTint="D8"/>
    </w:rPr>
  </w:style>
  <w:style w:type="paragraph" w:styleId="Title">
    <w:name w:val="Title"/>
    <w:basedOn w:val="Normal"/>
    <w:next w:val="Normal"/>
    <w:link w:val="TitleChar"/>
    <w:uiPriority w:val="10"/>
    <w:qFormat/>
    <w:rsid w:val="005B6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A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A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A72"/>
    <w:pPr>
      <w:spacing w:before="160"/>
      <w:jc w:val="center"/>
    </w:pPr>
    <w:rPr>
      <w:i/>
      <w:iCs/>
      <w:color w:val="404040" w:themeColor="text1" w:themeTint="BF"/>
    </w:rPr>
  </w:style>
  <w:style w:type="character" w:customStyle="1" w:styleId="QuoteChar">
    <w:name w:val="Quote Char"/>
    <w:basedOn w:val="DefaultParagraphFont"/>
    <w:link w:val="Quote"/>
    <w:uiPriority w:val="29"/>
    <w:rsid w:val="005B6A72"/>
    <w:rPr>
      <w:i/>
      <w:iCs/>
      <w:color w:val="404040" w:themeColor="text1" w:themeTint="BF"/>
    </w:rPr>
  </w:style>
  <w:style w:type="paragraph" w:styleId="ListParagraph">
    <w:name w:val="List Paragraph"/>
    <w:basedOn w:val="Normal"/>
    <w:uiPriority w:val="34"/>
    <w:qFormat/>
    <w:rsid w:val="005B6A72"/>
    <w:pPr>
      <w:ind w:left="720"/>
      <w:contextualSpacing/>
    </w:pPr>
  </w:style>
  <w:style w:type="character" w:styleId="IntenseEmphasis">
    <w:name w:val="Intense Emphasis"/>
    <w:basedOn w:val="DefaultParagraphFont"/>
    <w:uiPriority w:val="21"/>
    <w:qFormat/>
    <w:rsid w:val="005B6A72"/>
    <w:rPr>
      <w:i/>
      <w:iCs/>
      <w:color w:val="0F4761" w:themeColor="accent1" w:themeShade="BF"/>
    </w:rPr>
  </w:style>
  <w:style w:type="paragraph" w:styleId="IntenseQuote">
    <w:name w:val="Intense Quote"/>
    <w:basedOn w:val="Normal"/>
    <w:next w:val="Normal"/>
    <w:link w:val="IntenseQuoteChar"/>
    <w:uiPriority w:val="30"/>
    <w:qFormat/>
    <w:rsid w:val="005B6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A72"/>
    <w:rPr>
      <w:i/>
      <w:iCs/>
      <w:color w:val="0F4761" w:themeColor="accent1" w:themeShade="BF"/>
    </w:rPr>
  </w:style>
  <w:style w:type="character" w:styleId="IntenseReference">
    <w:name w:val="Intense Reference"/>
    <w:basedOn w:val="DefaultParagraphFont"/>
    <w:uiPriority w:val="32"/>
    <w:qFormat/>
    <w:rsid w:val="005B6A72"/>
    <w:rPr>
      <w:b/>
      <w:bCs/>
      <w:smallCaps/>
      <w:color w:val="0F4761" w:themeColor="accent1" w:themeShade="BF"/>
      <w:spacing w:val="5"/>
    </w:rPr>
  </w:style>
  <w:style w:type="character" w:styleId="Strong">
    <w:name w:val="Strong"/>
    <w:basedOn w:val="DefaultParagraphFont"/>
    <w:uiPriority w:val="22"/>
    <w:qFormat/>
    <w:rsid w:val="005B6A72"/>
    <w:rPr>
      <w:b/>
      <w:bCs/>
    </w:rPr>
  </w:style>
  <w:style w:type="character" w:styleId="Emphasis">
    <w:name w:val="Emphasis"/>
    <w:basedOn w:val="DefaultParagraphFont"/>
    <w:uiPriority w:val="20"/>
    <w:qFormat/>
    <w:rsid w:val="005B6A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893371">
      <w:bodyDiv w:val="1"/>
      <w:marLeft w:val="0"/>
      <w:marRight w:val="0"/>
      <w:marTop w:val="0"/>
      <w:marBottom w:val="0"/>
      <w:divBdr>
        <w:top w:val="none" w:sz="0" w:space="0" w:color="auto"/>
        <w:left w:val="none" w:sz="0" w:space="0" w:color="auto"/>
        <w:bottom w:val="none" w:sz="0" w:space="0" w:color="auto"/>
        <w:right w:val="none" w:sz="0" w:space="0" w:color="auto"/>
      </w:divBdr>
    </w:div>
    <w:div w:id="1858620706">
      <w:bodyDiv w:val="1"/>
      <w:marLeft w:val="0"/>
      <w:marRight w:val="0"/>
      <w:marTop w:val="0"/>
      <w:marBottom w:val="0"/>
      <w:divBdr>
        <w:top w:val="none" w:sz="0" w:space="0" w:color="auto"/>
        <w:left w:val="none" w:sz="0" w:space="0" w:color="auto"/>
        <w:bottom w:val="none" w:sz="0" w:space="0" w:color="auto"/>
        <w:right w:val="none" w:sz="0" w:space="0" w:color="auto"/>
      </w:divBdr>
    </w:div>
    <w:div w:id="1932809275">
      <w:bodyDiv w:val="1"/>
      <w:marLeft w:val="0"/>
      <w:marRight w:val="0"/>
      <w:marTop w:val="0"/>
      <w:marBottom w:val="0"/>
      <w:divBdr>
        <w:top w:val="none" w:sz="0" w:space="0" w:color="auto"/>
        <w:left w:val="none" w:sz="0" w:space="0" w:color="auto"/>
        <w:bottom w:val="none" w:sz="0" w:space="0" w:color="auto"/>
        <w:right w:val="none" w:sz="0" w:space="0" w:color="auto"/>
      </w:divBdr>
    </w:div>
    <w:div w:id="209442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820</Words>
  <Characters>4680</Characters>
  <Application>Microsoft Office Word</Application>
  <DocSecurity>0</DocSecurity>
  <Lines>39</Lines>
  <Paragraphs>10</Paragraphs>
  <ScaleCrop>false</ScaleCrop>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Tupparotti cw</dc:creator>
  <cp:keywords/>
  <dc:description/>
  <cp:lastModifiedBy>Vinayak Tupparotti cw</cp:lastModifiedBy>
  <cp:revision>1</cp:revision>
  <dcterms:created xsi:type="dcterms:W3CDTF">2025-04-04T07:56:00Z</dcterms:created>
  <dcterms:modified xsi:type="dcterms:W3CDTF">2025-04-04T07:58:00Z</dcterms:modified>
</cp:coreProperties>
</file>