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CD8" w:rsidRPr="009E1CD8" w:rsidRDefault="009E1CD8" w:rsidP="009E1CD8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  <w:lang w:eastAsia="en-IN"/>
        </w:rPr>
      </w:pPr>
      <w:r w:rsidRPr="009E1CD8">
        <w:rPr>
          <w:rFonts w:ascii="Helvetica" w:eastAsia="Times New Roman" w:hAnsi="Helvetica" w:cs="Helvetica"/>
          <w:color w:val="666666"/>
          <w:kern w:val="36"/>
          <w:sz w:val="60"/>
          <w:szCs w:val="60"/>
          <w:lang w:eastAsia="en-IN"/>
        </w:rPr>
        <w:t>Problem Description</w:t>
      </w:r>
    </w:p>
    <w:p w:rsidR="009E1CD8" w:rsidRPr="009E1CD8" w:rsidRDefault="00753970" w:rsidP="009E1C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The following is the story of a challenge as faced by 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a reputed </w:t>
      </w:r>
      <w:r w:rsidR="0088707C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Portuguese banking institution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. They aim to determine the relative importance of each parameter with regards to their contribution </w:t>
      </w:r>
      <w:r w:rsidR="0088707C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as to whether a client is goin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g to subscribe to a term deposit. 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Provided is a random sample of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17323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clients 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who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have used various services offered by the bank and have been part of the previous campaign run by the bank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. The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response of the clients to the previous campaign run by the bank</w:t>
      </w:r>
      <w:r w:rsidR="00EE029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along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with the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clients’ 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information is published in the csv file named ‘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Training Data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’.  These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clients 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were later asked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whether they are going to subscribe to a term deposit with the same banking institution</w:t>
      </w:r>
      <w:r w:rsidR="009E1CD8"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.</w:t>
      </w:r>
      <w:r w:rsidR="00EE029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The response of the clients is recorded in the variable ‘Y’.</w:t>
      </w:r>
    </w:p>
    <w:p w:rsidR="009E1CD8" w:rsidRPr="009E1CD8" w:rsidRDefault="009E1CD8" w:rsidP="009E1C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The objective of this exercise is to understand which parameters play an important role in swaying a </w:t>
      </w:r>
      <w:r w:rsidR="00753970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client response 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towards the positive scale</w:t>
      </w:r>
      <w:r w:rsidR="00753970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and make the client subscribe to a term deposit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. You are provided test data of </w:t>
      </w:r>
      <w:r w:rsidR="00753970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11475 clients 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from the same </w:t>
      </w:r>
      <w:r w:rsidR="00753970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banking institution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. These details were c</w:t>
      </w:r>
      <w:r w:rsidR="00753970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ollected in the same time period.</w:t>
      </w:r>
      <w:r w:rsidR="00753970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br/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You are expected to predict whether a </w:t>
      </w:r>
      <w:r w:rsidR="00753970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client is going to subscribe to a term deposit 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or n</w:t>
      </w:r>
      <w:r w:rsidR="00753970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ot given the rest of the details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.</w:t>
      </w:r>
    </w:p>
    <w:p w:rsidR="009E1CD8" w:rsidRPr="009E1CD8" w:rsidRDefault="009E1CD8" w:rsidP="009E1C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E1CD8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Dataset</w:t>
      </w:r>
    </w:p>
    <w:p w:rsidR="009E1CD8" w:rsidRPr="009E1CD8" w:rsidRDefault="009E1CD8" w:rsidP="009E1C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The problem consists of 2 separate datasets: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Train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data &amp;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Test 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data. The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train 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data has information related to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clients 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and the performance of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the clients in the previous campaign run by the bank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. You are expected to treat both the datasets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(Train and Test) 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as raw data and perform any necessary cleaning/validation steps as required.</w:t>
      </w:r>
    </w:p>
    <w:p w:rsidR="009E1CD8" w:rsidRPr="009E1CD8" w:rsidRDefault="009E1CD8" w:rsidP="009E1C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E1CD8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Model Evaluation:</w:t>
      </w:r>
    </w:p>
    <w:p w:rsidR="009E1CD8" w:rsidRPr="009E1CD8" w:rsidRDefault="009E1CD8" w:rsidP="009E1C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Each Model will get evaluated on the basis of accuracy. The model with the best accuracy will get ranked as the best model.</w:t>
      </w:r>
    </w:p>
    <w:p w:rsidR="009E1CD8" w:rsidRPr="009E1CD8" w:rsidRDefault="009E1CD8" w:rsidP="009E1CD8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  <w:lang w:eastAsia="en-IN"/>
        </w:rPr>
      </w:pPr>
      <w:r w:rsidRPr="009E1CD8">
        <w:rPr>
          <w:rFonts w:ascii="Helvetica" w:eastAsia="Times New Roman" w:hAnsi="Helvetica" w:cs="Helvetica"/>
          <w:b/>
          <w:bCs/>
          <w:color w:val="2D3B45"/>
          <w:kern w:val="36"/>
          <w:sz w:val="43"/>
          <w:szCs w:val="43"/>
          <w:lang w:eastAsia="en-IN"/>
        </w:rPr>
        <w:t>Working with Data</w:t>
      </w:r>
    </w:p>
    <w:p w:rsidR="009E1CD8" w:rsidRPr="009E1CD8" w:rsidRDefault="009E1CD8" w:rsidP="009E1C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Data has been split into two groups and provided in the module:</w:t>
      </w:r>
    </w:p>
    <w:p w:rsidR="009E1CD8" w:rsidRPr="009E1CD8" w:rsidRDefault="009E1CD8" w:rsidP="009E1C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training set</w:t>
      </w:r>
    </w:p>
    <w:p w:rsidR="009E1CD8" w:rsidRDefault="009E1CD8" w:rsidP="00E643F9">
      <w:pPr>
        <w:numPr>
          <w:ilvl w:val="0"/>
          <w:numId w:val="1"/>
        </w:numPr>
        <w:shd w:val="clear" w:color="auto" w:fill="FFFFFF"/>
        <w:spacing w:before="180" w:beforeAutospacing="1" w:after="18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test set </w:t>
      </w:r>
    </w:p>
    <w:p w:rsidR="009E1CD8" w:rsidRPr="009E1CD8" w:rsidRDefault="009E1CD8" w:rsidP="009E1CD8">
      <w:pPr>
        <w:shd w:val="clear" w:color="auto" w:fill="FFFFFF"/>
        <w:spacing w:before="180" w:beforeAutospacing="1" w:after="180" w:afterAutospacing="1" w:line="240" w:lineRule="auto"/>
        <w:ind w:left="1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br/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The training set is used to build your machine learning model. For the training set, we provide the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whether the client has subscribed to a term deposit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(also known as the variable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Y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) for each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client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.</w:t>
      </w:r>
    </w:p>
    <w:p w:rsidR="009E1CD8" w:rsidRPr="009E1CD8" w:rsidRDefault="009E1CD8" w:rsidP="009E1C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The test set should be used to see how well your model performs on unseen data. For the test set, it is your job to predict the outcome variable (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Y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) for each </w:t>
      </w:r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client</w:t>
      </w: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.</w:t>
      </w:r>
    </w:p>
    <w:p w:rsidR="009E1CD8" w:rsidRPr="009E1CD8" w:rsidRDefault="009E1CD8" w:rsidP="009E1C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This is an example of what your submission file should look like: </w:t>
      </w:r>
    </w:p>
    <w:p w:rsidR="009E1CD8" w:rsidRPr="009E1CD8" w:rsidRDefault="009E1CD8" w:rsidP="009E1CD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9E1CD8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Data Dictionary</w:t>
      </w:r>
    </w:p>
    <w:p w:rsidR="00F912D0" w:rsidRDefault="00EE0298">
      <w:r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The data dictionary is attached here.</w:t>
      </w:r>
      <w:bookmarkStart w:id="0" w:name="_GoBack"/>
      <w:bookmarkEnd w:id="0"/>
    </w:p>
    <w:sectPr w:rsidR="00F91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D4F31"/>
    <w:multiLevelType w:val="multilevel"/>
    <w:tmpl w:val="B2F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D8"/>
    <w:rsid w:val="005A01B2"/>
    <w:rsid w:val="00753970"/>
    <w:rsid w:val="0088707C"/>
    <w:rsid w:val="009E1CD8"/>
    <w:rsid w:val="00EE0298"/>
    <w:rsid w:val="00F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292E"/>
  <w15:chartTrackingRefBased/>
  <w15:docId w15:val="{34A2EC50-1A89-44F0-A6C2-FC09E6A1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1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1CD8"/>
    <w:rPr>
      <w:b/>
      <w:bCs/>
    </w:rPr>
  </w:style>
  <w:style w:type="character" w:customStyle="1" w:styleId="instructurefilelinkholder">
    <w:name w:val="instructure_file_link_holder"/>
    <w:basedOn w:val="DefaultParagraphFont"/>
    <w:rsid w:val="009E1CD8"/>
  </w:style>
  <w:style w:type="character" w:styleId="Hyperlink">
    <w:name w:val="Hyperlink"/>
    <w:basedOn w:val="DefaultParagraphFont"/>
    <w:uiPriority w:val="99"/>
    <w:semiHidden/>
    <w:unhideWhenUsed/>
    <w:rsid w:val="009E1C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Datta Chakraborty</dc:creator>
  <cp:keywords/>
  <dc:description/>
  <cp:lastModifiedBy>Shreyan Datta Chakraborty</cp:lastModifiedBy>
  <cp:revision>2</cp:revision>
  <dcterms:created xsi:type="dcterms:W3CDTF">2019-08-26T05:30:00Z</dcterms:created>
  <dcterms:modified xsi:type="dcterms:W3CDTF">2019-08-26T05:54:00Z</dcterms:modified>
</cp:coreProperties>
</file>