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KPI YAML Operations Guide</w:t>
      </w:r>
    </w:p>
    <w:p>
      <w:pPr>
        <w:jc w:val="center"/>
      </w:pPr>
      <w:r>
        <w:rPr>
          <w:color w:val="44546A"/>
          <w:sz w:val="28"/>
        </w:rPr>
        <w:t>How to define every measure op with copy-paste examples</w:t>
      </w:r>
    </w:p>
    <w:p>
      <w:pPr>
        <w:jc w:val="center"/>
      </w:pPr>
      <w:r>
        <w:rPr>
          <w:i/>
          <w:sz w:val="20"/>
        </w:rPr>
        <w:t>Version: August 2026  |  Audience: KPI authors, developers, architecture team</w:t>
      </w:r>
    </w:p>
    <w:p>
      <w:r>
        <w:br w:type="page"/>
      </w:r>
    </w:p>
    <w:p>
      <w:r>
        <w:rPr>
          <w:i/>
        </w:rPr>
        <w:t>**Audience:** KPI authors, developers, architecture team</w:t>
      </w:r>
    </w:p>
    <w:p>
      <w:r>
        <w:rPr>
          <w:i/>
        </w:rPr>
        <w:t>**Version:** August 2026</w:t>
      </w:r>
    </w:p>
    <w:p>
      <w:r>
        <w:t>**Related docs:** kpi-yaml-reference.md, kpi_engine/registries/CAPABILITIES.md</w:t>
      </w:r>
    </w:p>
    <w:p>
      <w:pPr>
        <w:pStyle w:val="Heading1"/>
      </w:pPr>
      <w:r>
        <w:t>1. Three layers of input</w:t>
      </w:r>
    </w:p>
    <w:p>
      <w:r>
        <w:t>Every measure receives data from three places: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What it is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Example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**A. Host request**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 JSON — which KPI, measures, filters, anchor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`kpi_id: 3004`, `measure_key: current_value`, `reporting_month: 2026-07-01`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**B. Internal monthly series**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Dense spine for one dimension combo — what the op reads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Table of `event_month` + `sotif_value` for SUPPLIER × NA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**C. Other measures**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Scalars from dependency measures (for fn, arithmetic, rank)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`current_value: 150`, `previous_year_value: 90`</w:t>
            </w:r>
          </w:p>
        </w:tc>
      </w:tr>
    </w:tbl>
    <w:p/>
    <w:p>
      <w:r>
        <w:t>**Output** is always one cell per measure per JSON **row** (one row = one dimension combo × one cut).</w:t>
      </w:r>
    </w:p>
    <w:p>
      <w:pPr>
        <w:pStyle w:val="Heading1"/>
      </w:pPr>
      <w:r>
        <w:t>2. Worked scenario (used in all examples below)</w:t>
      </w:r>
    </w:p>
    <w:p>
      <w:r>
        <w:t>**Request context (simplified):**</w:t>
      </w:r>
    </w:p>
    <w:p>
      <w:r>
        <w:rPr>
          <w:rFonts w:ascii="Consolas" w:hAnsi="Consolas"/>
          <w:sz w:val="18"/>
        </w:rPr>
        <w:t>{</w:t>
      </w:r>
    </w:p>
    <w:p>
      <w:r>
        <w:rPr>
          <w:rFonts w:ascii="Consolas" w:hAnsi="Consolas"/>
          <w:sz w:val="18"/>
        </w:rPr>
        <w:t xml:space="preserve">  "execution": {</w:t>
      </w:r>
    </w:p>
    <w:p>
      <w:r>
        <w:rPr>
          <w:rFonts w:ascii="Consolas" w:hAnsi="Consolas"/>
          <w:sz w:val="18"/>
        </w:rPr>
        <w:t xml:space="preserve">    "kpi_id": 3004,</w:t>
      </w:r>
    </w:p>
    <w:p>
      <w:r>
        <w:rPr>
          <w:rFonts w:ascii="Consolas" w:hAnsi="Consolas"/>
          <w:sz w:val="18"/>
        </w:rPr>
        <w:t xml:space="preserve">    "view_details": [{</w:t>
      </w:r>
    </w:p>
    <w:p>
      <w:r>
        <w:rPr>
          <w:rFonts w:ascii="Consolas" w:hAnsi="Consolas"/>
          <w:sz w:val="18"/>
        </w:rPr>
        <w:t xml:space="preserve">      "measures_required": [</w:t>
      </w:r>
    </w:p>
    <w:p>
      <w:r>
        <w:rPr>
          <w:rFonts w:ascii="Consolas" w:hAnsi="Consolas"/>
          <w:sz w:val="18"/>
        </w:rPr>
        <w:t xml:space="preserve">        { "measure_key": "current_value" },</w:t>
      </w:r>
    </w:p>
    <w:p>
      <w:r>
        <w:rPr>
          <w:rFonts w:ascii="Consolas" w:hAnsi="Consolas"/>
          <w:sz w:val="18"/>
        </w:rPr>
        <w:t xml:space="preserve">        { "measure_key": "previous_year_value" },</w:t>
      </w:r>
    </w:p>
    <w:p>
      <w:r>
        <w:rPr>
          <w:rFonts w:ascii="Consolas" w:hAnsi="Consolas"/>
          <w:sz w:val="18"/>
        </w:rPr>
        <w:t xml:space="preserve">        { "measure_key": "value_3m" },</w:t>
      </w:r>
    </w:p>
    <w:p>
      <w:r>
        <w:rPr>
          <w:rFonts w:ascii="Consolas" w:hAnsi="Consolas"/>
          <w:sz w:val="18"/>
        </w:rPr>
        <w:t xml:space="preserve">        { "measure_key": "yoy_month" },</w:t>
      </w:r>
    </w:p>
    <w:p>
      <w:r>
        <w:rPr>
          <w:rFonts w:ascii="Consolas" w:hAnsi="Consolas"/>
          <w:sz w:val="18"/>
        </w:rPr>
        <w:t xml:space="preserve">        { "measure_key": "trend_12m" },</w:t>
      </w:r>
    </w:p>
    <w:p>
      <w:r>
        <w:rPr>
          <w:rFonts w:ascii="Consolas" w:hAnsi="Consolas"/>
          <w:sz w:val="18"/>
        </w:rPr>
        <w:t xml:space="preserve">        { "measure_key": "reason_rank" }</w:t>
      </w:r>
    </w:p>
    <w:p>
      <w:r>
        <w:rPr>
          <w:rFonts w:ascii="Consolas" w:hAnsi="Consolas"/>
          <w:sz w:val="18"/>
        </w:rPr>
        <w:t xml:space="preserve">      ]</w:t>
      </w:r>
    </w:p>
    <w:p>
      <w:r>
        <w:rPr>
          <w:rFonts w:ascii="Consolas" w:hAnsi="Consolas"/>
          <w:sz w:val="18"/>
        </w:rPr>
        <w:t xml:space="preserve">    }]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"filters": {</w:t>
      </w:r>
    </w:p>
    <w:p>
      <w:r>
        <w:rPr>
          <w:rFonts w:ascii="Consolas" w:hAnsi="Consolas"/>
          <w:sz w:val="18"/>
        </w:rPr>
        <w:t xml:space="preserve">    "reporting_month": { "value": ["2026-07-01"] },</w:t>
      </w:r>
    </w:p>
    <w:p>
      <w:r>
        <w:rPr>
          <w:rFonts w:ascii="Consolas" w:hAnsi="Consolas"/>
          <w:sz w:val="18"/>
        </w:rPr>
        <w:t xml:space="preserve">    "region": { "values": ["NA"] }</w:t>
      </w:r>
    </w:p>
    <w:p>
      <w:r>
        <w:rPr>
          <w:rFonts w:ascii="Consolas" w:hAnsi="Consolas"/>
          <w:sz w:val="18"/>
        </w:rPr>
        <w:t xml:space="preserve">  }</w:t>
      </w:r>
    </w:p>
    <w:p>
      <w:r>
        <w:rPr>
          <w:rFonts w:ascii="Consolas" w:hAnsi="Consolas"/>
          <w:sz w:val="18"/>
        </w:rPr>
        <w:t>}</w:t>
      </w:r>
    </w:p>
    <w:p>
      <w:r>
        <w:t>**Anchor:** `2026-07-01` (frozen for entire request)</w:t>
      </w:r>
    </w:p>
    <w:p>
      <w:r>
        <w:t>**One dimension combo** (cut R, reason_code=SUPPLIER, region=NA):</w:t>
      </w:r>
    </w:p>
    <w:p>
      <w:r>
        <w:t>**Internal monthly series** (what `point` / `window` / `trend` / `hook` read after densify):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event_month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sotif_value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2025-05-01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70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2025-06-01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2025-07-01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90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2025-08-01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85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…</w:t>
            </w:r>
          </w:p>
        </w:tc>
        <w:tc>
          <w:tcPr>
            <w:tcW w:type="dxa" w:w="4680"/>
          </w:tcPr>
          <w:p>
            <w:r>
              <w:rPr>
                <w:b/>
              </w:rPr>
              <w:t>…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2026-06-01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120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p>
      <w:r>
        <w:t>**Base measure YAML:**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sotif_value:</w:t>
      </w:r>
    </w:p>
    <w:p>
      <w:r>
        <w:rPr>
          <w:rFonts w:ascii="Consolas" w:hAnsi="Consolas"/>
          <w:sz w:val="18"/>
        </w:rPr>
        <w:t xml:space="preserve">    sql: amount</w:t>
      </w:r>
    </w:p>
    <w:p>
      <w:r>
        <w:rPr>
          <w:rFonts w:ascii="Consolas" w:hAnsi="Consolas"/>
          <w:sz w:val="18"/>
        </w:rPr>
        <w:t xml:space="preserve">    agg: sum</w:t>
      </w:r>
    </w:p>
    <w:p>
      <w:pPr>
        <w:pStyle w:val="Heading1"/>
      </w:pPr>
      <w:r>
        <w:t>3. Output shapes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Op family</w:t>
            </w:r>
          </w:p>
        </w:tc>
        <w:tc>
          <w:tcPr>
            <w:tcW w:type="dxa" w:w="4680"/>
          </w:tcPr>
          <w:p>
            <w:r>
              <w:rPr>
                <w:b/>
              </w:rPr>
              <w:t>JSON cell shape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`point`, `fn`, `arithmetic`, `expr`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`{ "value": 150, "period": "2026-07-01", "period_start": "...", "period_end": "..."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`window`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`{ "value": 370, "period_start": "2026-05-01", "period_end": "2026-07-01"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`pct_change`, `diff`, `index`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`{ "value": 66.67, "period": "2026-07-01", "baseline_period": "2025-07-01" 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`trend`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`[ {"period":"2025-08-01","value":85}, …, {"period":"2026-07-01","value":150} 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`rank`, `percent_of_total`, `constant`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bare number: `3` or `0.25`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`dimension`</w:t>
            </w:r>
          </w:p>
        </w:tc>
        <w:tc>
          <w:tcPr>
            <w:tcW w:type="dxa" w:w="4680"/>
          </w:tcPr>
          <w:p>
            <w:r>
              <w:rPr>
                <w:b/>
              </w:rPr>
              <w:t>string: `"SUPPLIER"`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missing prior period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`null`</w:t>
            </w:r>
          </w:p>
        </w:tc>
      </w:tr>
    </w:tbl>
    <w:p/>
    <w:p>
      <w:r>
        <w:t>**Full response row example:**</w:t>
      </w:r>
    </w:p>
    <w:p>
      <w:r>
        <w:rPr>
          <w:rFonts w:ascii="Consolas" w:hAnsi="Consolas"/>
          <w:sz w:val="18"/>
        </w:rPr>
        <w:t>{</w:t>
      </w:r>
    </w:p>
    <w:p>
      <w:r>
        <w:rPr>
          <w:rFonts w:ascii="Consolas" w:hAnsi="Consolas"/>
          <w:sz w:val="18"/>
        </w:rPr>
        <w:t xml:space="preserve">  "output_cut": "R",</w:t>
      </w:r>
    </w:p>
    <w:p>
      <w:r>
        <w:rPr>
          <w:rFonts w:ascii="Consolas" w:hAnsi="Consolas"/>
          <w:sz w:val="18"/>
        </w:rPr>
        <w:t xml:space="preserve">  "reason_code": "SUPPLIER",</w:t>
      </w:r>
    </w:p>
    <w:p>
      <w:r>
        <w:rPr>
          <w:rFonts w:ascii="Consolas" w:hAnsi="Consolas"/>
          <w:sz w:val="18"/>
        </w:rPr>
        <w:t xml:space="preserve">  "region": "NA",</w:t>
      </w:r>
    </w:p>
    <w:p>
      <w:r>
        <w:rPr>
          <w:rFonts w:ascii="Consolas" w:hAnsi="Consolas"/>
          <w:sz w:val="18"/>
        </w:rPr>
        <w:t xml:space="preserve">  "grouped_dimensions": ["reason_code", "region"],</w:t>
      </w:r>
    </w:p>
    <w:p>
      <w:r>
        <w:rPr>
          <w:rFonts w:ascii="Consolas" w:hAnsi="Consolas"/>
          <w:sz w:val="18"/>
        </w:rPr>
        <w:t xml:space="preserve">  "current_value": {</w:t>
      </w:r>
    </w:p>
    <w:p>
      <w:r>
        <w:rPr>
          <w:rFonts w:ascii="Consolas" w:hAnsi="Consolas"/>
          <w:sz w:val="18"/>
        </w:rPr>
        <w:t xml:space="preserve">    "value": 150,</w:t>
      </w:r>
    </w:p>
    <w:p>
      <w:r>
        <w:rPr>
          <w:rFonts w:ascii="Consolas" w:hAnsi="Consolas"/>
          <w:sz w:val="18"/>
        </w:rPr>
        <w:t xml:space="preserve">    "period": "2026-07-01",</w:t>
      </w:r>
    </w:p>
    <w:p>
      <w:r>
        <w:rPr>
          <w:rFonts w:ascii="Consolas" w:hAnsi="Consolas"/>
          <w:sz w:val="18"/>
        </w:rPr>
        <w:t xml:space="preserve">    "period_start": "2026-07-01",</w:t>
      </w:r>
    </w:p>
    <w:p>
      <w:r>
        <w:rPr>
          <w:rFonts w:ascii="Consolas" w:hAnsi="Consolas"/>
          <w:sz w:val="18"/>
        </w:rPr>
        <w:t xml:space="preserve">    "period_end": "2026-07-31"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"previous_year_value": {</w:t>
      </w:r>
    </w:p>
    <w:p>
      <w:r>
        <w:rPr>
          <w:rFonts w:ascii="Consolas" w:hAnsi="Consolas"/>
          <w:sz w:val="18"/>
        </w:rPr>
        <w:t xml:space="preserve">    "value": 90,</w:t>
      </w:r>
    </w:p>
    <w:p>
      <w:r>
        <w:rPr>
          <w:rFonts w:ascii="Consolas" w:hAnsi="Consolas"/>
          <w:sz w:val="18"/>
        </w:rPr>
        <w:t xml:space="preserve">    "period": "2025-07-01",</w:t>
      </w:r>
    </w:p>
    <w:p>
      <w:r>
        <w:rPr>
          <w:rFonts w:ascii="Consolas" w:hAnsi="Consolas"/>
          <w:sz w:val="18"/>
        </w:rPr>
        <w:t xml:space="preserve">    "period_start": "2025-07-01",</w:t>
      </w:r>
    </w:p>
    <w:p>
      <w:r>
        <w:rPr>
          <w:rFonts w:ascii="Consolas" w:hAnsi="Consolas"/>
          <w:sz w:val="18"/>
        </w:rPr>
        <w:t xml:space="preserve">    "period_end": "2025-07-31"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"value_3m": {</w:t>
      </w:r>
    </w:p>
    <w:p>
      <w:r>
        <w:rPr>
          <w:rFonts w:ascii="Consolas" w:hAnsi="Consolas"/>
          <w:sz w:val="18"/>
        </w:rPr>
        <w:t xml:space="preserve">    "value": 370,</w:t>
      </w:r>
    </w:p>
    <w:p>
      <w:r>
        <w:rPr>
          <w:rFonts w:ascii="Consolas" w:hAnsi="Consolas"/>
          <w:sz w:val="18"/>
        </w:rPr>
        <w:t xml:space="preserve">    "period_start": "2026-05-01",</w:t>
      </w:r>
    </w:p>
    <w:p>
      <w:r>
        <w:rPr>
          <w:rFonts w:ascii="Consolas" w:hAnsi="Consolas"/>
          <w:sz w:val="18"/>
        </w:rPr>
        <w:t xml:space="preserve">    "period_end": "2026-07-01"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"yoy_month": {</w:t>
      </w:r>
    </w:p>
    <w:p>
      <w:r>
        <w:rPr>
          <w:rFonts w:ascii="Consolas" w:hAnsi="Consolas"/>
          <w:sz w:val="18"/>
        </w:rPr>
        <w:t xml:space="preserve">    "value": 66.66666666666667,</w:t>
      </w:r>
    </w:p>
    <w:p>
      <w:r>
        <w:rPr>
          <w:rFonts w:ascii="Consolas" w:hAnsi="Consolas"/>
          <w:sz w:val="18"/>
        </w:rPr>
        <w:t xml:space="preserve">    "period": "2026-07-01",</w:t>
      </w:r>
    </w:p>
    <w:p>
      <w:r>
        <w:rPr>
          <w:rFonts w:ascii="Consolas" w:hAnsi="Consolas"/>
          <w:sz w:val="18"/>
        </w:rPr>
        <w:t xml:space="preserve">    "period_start": "2026-07-01",</w:t>
      </w:r>
    </w:p>
    <w:p>
      <w:r>
        <w:rPr>
          <w:rFonts w:ascii="Consolas" w:hAnsi="Consolas"/>
          <w:sz w:val="18"/>
        </w:rPr>
        <w:t xml:space="preserve">    "period_end": "2026-07-31"</w:t>
      </w:r>
    </w:p>
    <w:p>
      <w:r>
        <w:rPr>
          <w:rFonts w:ascii="Consolas" w:hAnsi="Consolas"/>
          <w:sz w:val="18"/>
        </w:rPr>
        <w:t xml:space="preserve">  },</w:t>
      </w:r>
    </w:p>
    <w:p>
      <w:r>
        <w:rPr>
          <w:rFonts w:ascii="Consolas" w:hAnsi="Consolas"/>
          <w:sz w:val="18"/>
        </w:rPr>
        <w:t xml:space="preserve">  "reason_rank": 2</w:t>
      </w:r>
    </w:p>
    <w:p>
      <w:r>
        <w:rPr>
          <w:rFonts w:ascii="Consolas" w:hAnsi="Consolas"/>
          <w:sz w:val="18"/>
        </w:rPr>
        <w:t>}</w:t>
      </w:r>
    </w:p>
    <w:p>
      <w:pPr>
        <w:pStyle w:val="Heading1"/>
      </w:pPr>
      <w:r>
        <w:t>4. Platform ops — input / YAML / output</w:t>
      </w:r>
    </w:p>
    <w:p>
      <w:pPr>
        <w:pStyle w:val="Heading2"/>
      </w:pPr>
      <w:r>
        <w:t>4.1 `point` — one period value</w:t>
      </w:r>
    </w:p>
    <w:p>
      <w:r>
        <w:t>**Request sends:** `measure_key: current_value`</w:t>
      </w:r>
    </w:p>
    <w:p>
      <w:r>
        <w:t>**Internal input:** monthly series column `sotif_value`; reads row at anchor (or offset anchor)</w:t>
      </w:r>
    </w:p>
    <w:p>
      <w:r>
        <w:t>**YAML:**</w:t>
      </w:r>
    </w:p>
    <w:p>
      <w:r>
        <w:rPr>
          <w:rFonts w:ascii="Consolas" w:hAnsi="Consolas"/>
          <w:sz w:val="18"/>
        </w:rPr>
        <w:t>current_value: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months: 0 }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previous_year_value: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t>**Computation:**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Reads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Raw 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current_value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previous_year_value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2025-07-01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90</w:t>
            </w:r>
          </w:p>
        </w:tc>
      </w:tr>
    </w:tbl>
    <w:p/>
    <w:p>
      <w:r>
        <w:t>**Returns in JSON:**</w:t>
      </w:r>
    </w:p>
    <w:p>
      <w:r>
        <w:rPr>
          <w:rFonts w:ascii="Consolas" w:hAnsi="Consolas"/>
          <w:sz w:val="18"/>
        </w:rPr>
        <w:t>"current_value": { "value": 150, "period": "2026-07-01" }</w:t>
      </w:r>
    </w:p>
    <w:p>
      <w:r>
        <w:rPr>
          <w:rFonts w:ascii="Consolas" w:hAnsi="Consolas"/>
          <w:sz w:val="18"/>
        </w:rPr>
        <w:t>"previous_year_value": { "value": 90, "period": "2025-07-01" }</w:t>
      </w:r>
    </w:p>
    <w:p>
      <w:r>
        <w:t>If 2025-07 had no data → `"previous_year_value": null`</w:t>
      </w:r>
    </w:p>
    <w:p>
      <w:pPr>
        <w:pStyle w:val="Heading2"/>
      </w:pPr>
      <w:r>
        <w:t>4.2 `window` — aggregate over range</w:t>
      </w:r>
    </w:p>
    <w:p>
      <w:r>
        <w:t>**Request sends:** `measure_key: value_3m`</w:t>
      </w:r>
    </w:p>
    <w:p>
      <w:r>
        <w:t>**Internal input:** same monthly series; sums months in window</w:t>
      </w:r>
    </w:p>
    <w:p>
      <w:r>
        <w:t>**YAML:**</w:t>
      </w:r>
    </w:p>
    <w:p>
      <w:r>
        <w:rPr>
          <w:rFonts w:ascii="Consolas" w:hAnsi="Consolas"/>
          <w:sz w:val="18"/>
        </w:rPr>
        <w:t>value_3m: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trailing: { months: 3 }</w:t>
      </w:r>
    </w:p>
    <w:p>
      <w:r>
        <w:rPr>
          <w:rFonts w:ascii="Consolas" w:hAnsi="Consolas"/>
          <w:sz w:val="18"/>
        </w:rPr>
        <w:t xml:space="preserve">  inclusive: true</w:t>
      </w:r>
    </w:p>
    <w:p>
      <w:r>
        <w:t>**Computation (anchor Jul 2026, inclusive trailing 3):**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Month included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2026-06-01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120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**Sum**</w:t>
            </w:r>
          </w:p>
        </w:tc>
        <w:tc>
          <w:tcPr>
            <w:tcW w:type="dxa" w:w="4680"/>
          </w:tcPr>
          <w:p>
            <w:r>
              <w:rPr>
                <w:b/>
              </w:rPr>
              <w:t>**370**</w:t>
            </w:r>
          </w:p>
        </w:tc>
      </w:tr>
    </w:tbl>
    <w:p/>
    <w:p>
      <w:r>
        <w:t>**Returns in JSON:**</w:t>
      </w:r>
    </w:p>
    <w:p>
      <w:r>
        <w:rPr>
          <w:rFonts w:ascii="Consolas" w:hAnsi="Consolas"/>
          <w:sz w:val="18"/>
        </w:rPr>
        <w:t>"value_3m": {</w:t>
      </w:r>
    </w:p>
    <w:p>
      <w:r>
        <w:rPr>
          <w:rFonts w:ascii="Consolas" w:hAnsi="Consolas"/>
          <w:sz w:val="18"/>
        </w:rPr>
        <w:t xml:space="preserve">  "value": 370,</w:t>
      </w:r>
    </w:p>
    <w:p>
      <w:r>
        <w:rPr>
          <w:rFonts w:ascii="Consolas" w:hAnsi="Consolas"/>
          <w:sz w:val="18"/>
        </w:rPr>
        <w:t xml:space="preserve">  "period_start": "2026-05-01",</w:t>
      </w:r>
    </w:p>
    <w:p>
      <w:r>
        <w:rPr>
          <w:rFonts w:ascii="Consolas" w:hAnsi="Consolas"/>
          <w:sz w:val="18"/>
        </w:rPr>
        <w:t xml:space="preserve">  "period_end": "2026-07-01"</w:t>
      </w:r>
    </w:p>
    <w:p>
      <w:r>
        <w:rPr>
          <w:rFonts w:ascii="Consolas" w:hAnsi="Consolas"/>
          <w:sz w:val="18"/>
        </w:rPr>
        <w:t>}</w:t>
      </w:r>
    </w:p>
    <w:p>
      <w:r>
        <w:t>**QTD example:**</w:t>
      </w:r>
    </w:p>
    <w:p>
      <w:r>
        <w:rPr>
          <w:rFonts w:ascii="Consolas" w:hAnsi="Consolas"/>
          <w:sz w:val="18"/>
        </w:rPr>
        <w:t>value_qtd: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range: qtd</w:t>
      </w:r>
    </w:p>
    <w:p>
      <w:r>
        <w:t>**Input:** all months from quarter start through anchor</w:t>
      </w:r>
    </w:p>
    <w:p>
      <w:r>
        <w:t>**Output:** `{ "value": &lt;sum&gt;, "period_start": "2026-04-01", "period_end": "2026-07-01" }` (Q2 2026)</w:t>
      </w:r>
    </w:p>
    <w:p>
      <w:pPr>
        <w:pStyle w:val="Heading2"/>
      </w:pPr>
      <w:r>
        <w:t>4.3 `trend` — array for charts</w:t>
      </w:r>
    </w:p>
    <w:p>
      <w:r>
        <w:t>**Request sends:** `measure_key: trend_12m`</w:t>
      </w:r>
    </w:p>
    <w:p>
      <w:r>
        <w:t>**Internal input:** last 12 months of `sotif_value` for this combo</w:t>
      </w:r>
    </w:p>
    <w:p>
      <w:r>
        <w:t>**YAML:**</w:t>
      </w:r>
    </w:p>
    <w:p>
      <w:r>
        <w:rPr>
          <w:rFonts w:ascii="Consolas" w:hAnsi="Consolas"/>
          <w:sz w:val="18"/>
        </w:rPr>
        <w:t>trend_12m: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trend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inclusive: true</w:t>
      </w:r>
    </w:p>
    <w:p>
      <w:r>
        <w:rPr>
          <w:rFonts w:ascii="Consolas" w:hAnsi="Consolas"/>
          <w:sz w:val="18"/>
        </w:rPr>
        <w:t xml:space="preserve">  cuts: [G]</w:t>
      </w:r>
    </w:p>
    <w:p>
      <w:r>
        <w:t>**Returns in JSON (abbreviated):**</w:t>
      </w:r>
    </w:p>
    <w:p>
      <w:r>
        <w:rPr>
          <w:rFonts w:ascii="Consolas" w:hAnsi="Consolas"/>
          <w:sz w:val="18"/>
        </w:rPr>
        <w:t>"trend_12m": [</w:t>
      </w:r>
    </w:p>
    <w:p>
      <w:r>
        <w:rPr>
          <w:rFonts w:ascii="Consolas" w:hAnsi="Consolas"/>
          <w:sz w:val="18"/>
        </w:rPr>
        <w:t xml:space="preserve">  { "period": "2025-08-01", "value": 85 },</w:t>
      </w:r>
    </w:p>
    <w:p>
      <w:r>
        <w:rPr>
          <w:rFonts w:ascii="Consolas" w:hAnsi="Consolas"/>
          <w:sz w:val="18"/>
        </w:rPr>
        <w:t xml:space="preserve">  { "period": "2025-09-01", "value": 88 },</w:t>
      </w:r>
    </w:p>
    <w:p>
      <w:r>
        <w:rPr>
          <w:rFonts w:ascii="Consolas" w:hAnsi="Consolas"/>
          <w:sz w:val="18"/>
        </w:rPr>
        <w:t xml:space="preserve">  ...</w:t>
      </w:r>
    </w:p>
    <w:p>
      <w:r>
        <w:rPr>
          <w:rFonts w:ascii="Consolas" w:hAnsi="Consolas"/>
          <w:sz w:val="18"/>
        </w:rPr>
        <w:t xml:space="preserve">  { "period": "2026-07-01", "value": 150 }</w:t>
      </w:r>
    </w:p>
    <w:p>
      <w:r>
        <w:rPr>
          <w:rFonts w:ascii="Consolas" w:hAnsi="Consolas"/>
          <w:sz w:val="18"/>
        </w:rPr>
        <w:t>]</w:t>
      </w:r>
    </w:p>
    <w:p>
      <w:r>
        <w:t>**Also in response:**</w:t>
      </w:r>
    </w:p>
    <w:p>
      <w:r>
        <w:rPr>
          <w:rFonts w:ascii="Consolas" w:hAnsi="Consolas"/>
          <w:sz w:val="18"/>
        </w:rPr>
        <w:t>"trend_axes": {</w:t>
      </w:r>
    </w:p>
    <w:p>
      <w:r>
        <w:rPr>
          <w:rFonts w:ascii="Consolas" w:hAnsi="Consolas"/>
          <w:sz w:val="18"/>
        </w:rPr>
        <w:t xml:space="preserve">  "trend_12m": ["2025-08-01", "2025-09-01", ..., "2026-07-01"]</w:t>
      </w:r>
    </w:p>
    <w:p>
      <w:r>
        <w:rPr>
          <w:rFonts w:ascii="Consolas" w:hAnsi="Consolas"/>
          <w:sz w:val="18"/>
        </w:rPr>
        <w:t>}</w:t>
      </w:r>
    </w:p>
    <w:p>
      <w:r>
        <w:t>Missing month in series → slot is `0` for sum/count bases, `null` for others.</w:t>
      </w:r>
    </w:p>
    <w:p>
      <w:pPr>
        <w:pStyle w:val="Heading2"/>
      </w:pPr>
      <w:r>
        <w:t>4.4 `trend_arithmetic` — ratio per period</w:t>
      </w:r>
    </w:p>
    <w:p>
      <w:r>
        <w:t>**Request sends:** `measure_key: sotif_pct_trend`</w:t>
      </w:r>
    </w:p>
    <w:p>
      <w:r>
        <w:t>**Internal input:** per-month totals of two bases (not row-level ratios)</w:t>
      </w:r>
    </w:p>
    <w:p>
      <w:r>
        <w:t>**YAML:**</w:t>
      </w:r>
    </w:p>
    <w:p>
      <w:r>
        <w:rPr>
          <w:rFonts w:ascii="Consolas" w:hAnsi="Consolas"/>
          <w:sz w:val="18"/>
        </w:rPr>
        <w:t>base_measures:</w:t>
      </w:r>
    </w:p>
    <w:p>
      <w:r>
        <w:rPr>
          <w:rFonts w:ascii="Consolas" w:hAnsi="Consolas"/>
          <w:sz w:val="18"/>
        </w:rPr>
        <w:t xml:space="preserve">  total_po: { sql: total_po, agg: sum }</w:t>
      </w:r>
    </w:p>
    <w:p>
      <w:r>
        <w:rPr>
          <w:rFonts w:ascii="Consolas" w:hAnsi="Consolas"/>
          <w:sz w:val="18"/>
        </w:rPr>
        <w:t xml:space="preserve">  supplier_driven_po: { sql: supplier_po, agg: sum }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measures:</w:t>
      </w:r>
    </w:p>
    <w:p>
      <w:r>
        <w:rPr>
          <w:rFonts w:ascii="Consolas" w:hAnsi="Consolas"/>
          <w:sz w:val="18"/>
        </w:rPr>
        <w:t xml:space="preserve">  sotif_pct_trend:</w:t>
      </w:r>
    </w:p>
    <w:p>
      <w:r>
        <w:rPr>
          <w:rFonts w:ascii="Consolas" w:hAnsi="Consolas"/>
          <w:sz w:val="18"/>
        </w:rPr>
        <w:t xml:space="preserve">    op: trend_arithmetic</w:t>
      </w:r>
    </w:p>
    <w:p>
      <w:r>
        <w:rPr>
          <w:rFonts w:ascii="Consolas" w:hAnsi="Consolas"/>
          <w:sz w:val="18"/>
        </w:rPr>
        <w:t xml:space="preserve">    of: [total_po, supplier_driven_po]</w:t>
      </w:r>
    </w:p>
    <w:p>
      <w:r>
        <w:rPr>
          <w:rFonts w:ascii="Consolas" w:hAnsi="Consolas"/>
          <w:sz w:val="18"/>
        </w:rPr>
        <w:t xml:space="preserve">    expr: (total_po - supplier_driven_po) / total_po</w:t>
      </w:r>
    </w:p>
    <w:p>
      <w:r>
        <w:rPr>
          <w:rFonts w:ascii="Consolas" w:hAnsi="Consolas"/>
          <w:sz w:val="18"/>
        </w:rPr>
        <w:t xml:space="preserve">    trailing: { months: 12 }</w:t>
      </w:r>
    </w:p>
    <w:p>
      <w:r>
        <w:rPr>
          <w:rFonts w:ascii="Consolas" w:hAnsi="Consolas"/>
          <w:sz w:val="18"/>
        </w:rPr>
        <w:t xml:space="preserve">    cuts: [G]</w:t>
      </w:r>
    </w:p>
    <w:p>
      <w:r>
        <w:t>**Internal input per month:**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month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total_po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supplier_driven_po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expr result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2026-05-01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1000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200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0.80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2026-06-01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1100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220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0.80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1200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180</w:t>
            </w:r>
          </w:p>
        </w:tc>
        <w:tc>
          <w:tcPr>
            <w:tcW w:type="dxa" w:w="2340"/>
          </w:tcPr>
          <w:p>
            <w:r>
              <w:rPr>
                <w:b/>
              </w:rPr>
              <w:t>0.85</w:t>
            </w:r>
          </w:p>
        </w:tc>
      </w:tr>
    </w:tbl>
    <w:p/>
    <w:p>
      <w:r>
        <w:t>**Returns in JSON:**</w:t>
      </w:r>
    </w:p>
    <w:p>
      <w:r>
        <w:rPr>
          <w:rFonts w:ascii="Consolas" w:hAnsi="Consolas"/>
          <w:sz w:val="18"/>
        </w:rPr>
        <w:t>"sotif_pct_trend": [</w:t>
      </w:r>
    </w:p>
    <w:p>
      <w:r>
        <w:rPr>
          <w:rFonts w:ascii="Consolas" w:hAnsi="Consolas"/>
          <w:sz w:val="18"/>
        </w:rPr>
        <w:t xml:space="preserve">  { "period": "2025-08-01", "value": 0.78 },</w:t>
      </w:r>
    </w:p>
    <w:p>
      <w:r>
        <w:rPr>
          <w:rFonts w:ascii="Consolas" w:hAnsi="Consolas"/>
          <w:sz w:val="18"/>
        </w:rPr>
        <w:t xml:space="preserve">  ...</w:t>
      </w:r>
    </w:p>
    <w:p>
      <w:r>
        <w:rPr>
          <w:rFonts w:ascii="Consolas" w:hAnsi="Consolas"/>
          <w:sz w:val="18"/>
        </w:rPr>
        <w:t xml:space="preserve">  { "period": "2026-07-01", "value": 0.85 }</w:t>
      </w:r>
    </w:p>
    <w:p>
      <w:r>
        <w:rPr>
          <w:rFonts w:ascii="Consolas" w:hAnsi="Consolas"/>
          <w:sz w:val="18"/>
        </w:rPr>
        <w:t>]</w:t>
      </w:r>
    </w:p>
    <w:p>
      <w:pPr>
        <w:pStyle w:val="Heading2"/>
      </w:pPr>
      <w:r>
        <w:t>4.5 `arithmetic` — combine two measure scalars</w:t>
      </w:r>
    </w:p>
    <w:p>
      <w:r>
        <w:t>**Request sends:** `measure_key: yoy_month`</w:t>
      </w:r>
    </w:p>
    <w:p>
      <w:r>
        <w:t>**Internal input:** evaluated scalars from dependency measures (not raw series)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Input measure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 at eval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current_value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previous_year_value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90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yoy_month:</w:t>
      </w:r>
    </w:p>
    <w:p>
      <w:r>
        <w:rPr>
          <w:rFonts w:ascii="Consolas" w:hAnsi="Consolas"/>
          <w:sz w:val="18"/>
        </w:rPr>
        <w:t xml:space="preserve">  op: arithmetic</w:t>
      </w:r>
    </w:p>
    <w:p>
      <w:r>
        <w:rPr>
          <w:rFonts w:ascii="Consolas" w:hAnsi="Consolas"/>
          <w:sz w:val="18"/>
        </w:rPr>
        <w:t xml:space="preserve">  fn: growth_pct</w:t>
      </w:r>
    </w:p>
    <w:p>
      <w:r>
        <w:rPr>
          <w:rFonts w:ascii="Consolas" w:hAnsi="Consolas"/>
          <w:sz w:val="18"/>
        </w:rPr>
        <w:t xml:space="preserve">  left: current_value</w:t>
      </w:r>
    </w:p>
    <w:p>
      <w:r>
        <w:rPr>
          <w:rFonts w:ascii="Consolas" w:hAnsi="Consolas"/>
          <w:sz w:val="18"/>
        </w:rPr>
        <w:t xml:space="preserve">  right: previous_year_value</w:t>
      </w:r>
    </w:p>
    <w:p>
      <w:r>
        <w:t>**Computation:** `growth_pct(150, 90)` = `(150 - 90) / 90 × 100` = **66.67**</w:t>
      </w:r>
    </w:p>
    <w:p>
      <w:r>
        <w:t>**Returns in JSON:**</w:t>
      </w:r>
    </w:p>
    <w:p>
      <w:r>
        <w:rPr>
          <w:rFonts w:ascii="Consolas" w:hAnsi="Consolas"/>
          <w:sz w:val="18"/>
        </w:rPr>
        <w:t>"yoy_month": {</w:t>
      </w:r>
    </w:p>
    <w:p>
      <w:r>
        <w:rPr>
          <w:rFonts w:ascii="Consolas" w:hAnsi="Consolas"/>
          <w:sz w:val="18"/>
        </w:rPr>
        <w:t xml:space="preserve">  "value": 66.66666666666667,</w:t>
      </w:r>
    </w:p>
    <w:p>
      <w:r>
        <w:rPr>
          <w:rFonts w:ascii="Consolas" w:hAnsi="Consolas"/>
          <w:sz w:val="18"/>
        </w:rPr>
        <w:t xml:space="preserve">  "period": "2026-07-01"</w:t>
      </w:r>
    </w:p>
    <w:p>
      <w:r>
        <w:rPr>
          <w:rFonts w:ascii="Consolas" w:hAnsi="Consolas"/>
          <w:sz w:val="18"/>
        </w:rPr>
        <w:t>}</w:t>
      </w:r>
    </w:p>
    <w:p>
      <w:r>
        <w:t>Period comes from request anchor when inputs span different buckets (current vs prior year).</w:t>
      </w:r>
    </w:p>
    <w:p>
      <w:pPr>
        <w:pStyle w:val="Heading2"/>
      </w:pPr>
      <w:r>
        <w:t>4.6 `fn` — named function over N measures</w:t>
      </w:r>
    </w:p>
    <w:p>
      <w:r>
        <w:t>**Request sends:** `measure_key: attainment_pct`</w:t>
      </w:r>
    </w:p>
    <w:p>
      <w:r>
        <w:t>**Internal input:** scalars from `inputs`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actual_value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target_value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120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target_value:</w:t>
      </w:r>
    </w:p>
    <w:p>
      <w:r>
        <w:rPr>
          <w:rFonts w:ascii="Consolas" w:hAnsi="Consolas"/>
          <w:sz w:val="18"/>
        </w:rPr>
        <w:t xml:space="preserve">  op: constant</w:t>
      </w:r>
    </w:p>
    <w:p>
      <w:r>
        <w:rPr>
          <w:rFonts w:ascii="Consolas" w:hAnsi="Consolas"/>
          <w:sz w:val="18"/>
        </w:rPr>
        <w:t xml:space="preserve">  value: 120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actual_value: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>attainment_pct:</w:t>
      </w:r>
    </w:p>
    <w:p>
      <w:r>
        <w:rPr>
          <w:rFonts w:ascii="Consolas" w:hAnsi="Consolas"/>
          <w:sz w:val="18"/>
        </w:rPr>
        <w:t xml:space="preserve">  op: fn</w:t>
      </w:r>
    </w:p>
    <w:p>
      <w:r>
        <w:rPr>
          <w:rFonts w:ascii="Consolas" w:hAnsi="Consolas"/>
          <w:sz w:val="18"/>
        </w:rPr>
        <w:t xml:space="preserve">  fn: attainment</w:t>
      </w:r>
    </w:p>
    <w:p>
      <w:r>
        <w:rPr>
          <w:rFonts w:ascii="Consolas" w:hAnsi="Consolas"/>
          <w:sz w:val="18"/>
        </w:rPr>
        <w:t xml:space="preserve">  inputs: [actual_value, target_value]</w:t>
      </w:r>
    </w:p>
    <w:p>
      <w:r>
        <w:t>**Computation:** `attainment(150, 120)` = **125.0** (150/120 × 100)</w:t>
      </w:r>
    </w:p>
    <w:p>
      <w:r>
        <w:t>**Returns in JSON:**</w:t>
      </w:r>
    </w:p>
    <w:p>
      <w:r>
        <w:rPr>
          <w:rFonts w:ascii="Consolas" w:hAnsi="Consolas"/>
          <w:sz w:val="18"/>
        </w:rPr>
        <w:t>"attainment_pct": { "value": 125.0, "period": "2026-07-01" }</w:t>
      </w:r>
    </w:p>
    <w:p>
      <w:pPr>
        <w:pStyle w:val="Heading2"/>
      </w:pPr>
      <w:r>
        <w:t>4.7 `expr` — formula over measure keys</w:t>
      </w:r>
    </w:p>
    <w:p>
      <w:r>
        <w:t>**Request sends:** `measure_key: fill_rate`</w:t>
      </w:r>
    </w:p>
    <w:p>
      <w:r>
        <w:t>**Internal input:** scalars from measures referenced in expr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shipped_now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ordered_now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1000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fill_rate:</w:t>
      </w:r>
    </w:p>
    <w:p>
      <w:r>
        <w:rPr>
          <w:rFonts w:ascii="Consolas" w:hAnsi="Consolas"/>
          <w:sz w:val="18"/>
        </w:rPr>
        <w:t xml:space="preserve">  op: expr</w:t>
      </w:r>
    </w:p>
    <w:p>
      <w:r>
        <w:rPr>
          <w:rFonts w:ascii="Consolas" w:hAnsi="Consolas"/>
          <w:sz w:val="18"/>
        </w:rPr>
        <w:t xml:space="preserve">  expr: shipped_now / ordered_now</w:t>
      </w:r>
    </w:p>
    <w:p>
      <w:r>
        <w:t>**Returns in JSON:**</w:t>
      </w:r>
    </w:p>
    <w:p>
      <w:r>
        <w:rPr>
          <w:rFonts w:ascii="Consolas" w:hAnsi="Consolas"/>
          <w:sz w:val="18"/>
        </w:rPr>
        <w:t>"fill_rate": { "value": 0.8, "period": "2026-07-01" }</w:t>
      </w:r>
    </w:p>
    <w:p>
      <w:r>
        <w:t>**Rule:** `expr` identifiers must be **measure keys**, not physical column names.</w:t>
      </w:r>
    </w:p>
    <w:p>
      <w:pPr>
        <w:pStyle w:val="Heading2"/>
      </w:pPr>
      <w:r>
        <w:t>4.8 `constant` — fixed value</w:t>
      </w:r>
    </w:p>
    <w:p>
      <w:r>
        <w:t>**Request sends:** `measure_key: sla_target`</w:t>
      </w:r>
    </w:p>
    <w:p>
      <w:r>
        <w:t>**Internal input:** none (literal)</w:t>
      </w:r>
    </w:p>
    <w:p>
      <w:r>
        <w:t>**YAML:**</w:t>
      </w:r>
    </w:p>
    <w:p>
      <w:r>
        <w:rPr>
          <w:rFonts w:ascii="Consolas" w:hAnsi="Consolas"/>
          <w:sz w:val="18"/>
        </w:rPr>
        <w:t>sla_target:</w:t>
      </w:r>
    </w:p>
    <w:p>
      <w:r>
        <w:rPr>
          <w:rFonts w:ascii="Consolas" w:hAnsi="Consolas"/>
          <w:sz w:val="18"/>
        </w:rPr>
        <w:t xml:space="preserve">  op: constant</w:t>
      </w:r>
    </w:p>
    <w:p>
      <w:r>
        <w:rPr>
          <w:rFonts w:ascii="Consolas" w:hAnsi="Consolas"/>
          <w:sz w:val="18"/>
        </w:rPr>
        <w:t xml:space="preserve">  value: 95</w:t>
      </w:r>
    </w:p>
    <w:p>
      <w:r>
        <w:t>**Returns in JSON:**</w:t>
      </w:r>
    </w:p>
    <w:p>
      <w:r>
        <w:rPr>
          <w:rFonts w:ascii="Consolas" w:hAnsi="Consolas"/>
          <w:sz w:val="18"/>
        </w:rPr>
        <w:t>"sla_target": 95</w:t>
      </w:r>
    </w:p>
    <w:p>
      <w:r>
        <w:t>**Per-dimension map:**</w:t>
      </w:r>
    </w:p>
    <w:p>
      <w:r>
        <w:rPr>
          <w:rFonts w:ascii="Consolas" w:hAnsi="Consolas"/>
          <w:sz w:val="18"/>
        </w:rPr>
        <w:t>region_target:</w:t>
      </w:r>
    </w:p>
    <w:p>
      <w:r>
        <w:rPr>
          <w:rFonts w:ascii="Consolas" w:hAnsi="Consolas"/>
          <w:sz w:val="18"/>
        </w:rPr>
        <w:t xml:space="preserve">  op: constant</w:t>
      </w:r>
    </w:p>
    <w:p>
      <w:r>
        <w:rPr>
          <w:rFonts w:ascii="Consolas" w:hAnsi="Consolas"/>
          <w:sz w:val="18"/>
        </w:rPr>
        <w:t xml:space="preserve">  by: region</w:t>
      </w:r>
    </w:p>
    <w:p>
      <w:r>
        <w:rPr>
          <w:rFonts w:ascii="Consolas" w:hAnsi="Consolas"/>
          <w:sz w:val="18"/>
        </w:rPr>
        <w:t xml:space="preserve">  value: { NA: 90, EU: 85 }</w:t>
      </w:r>
    </w:p>
    <w:p>
      <w:r>
        <w:rPr>
          <w:rFonts w:ascii="Consolas" w:hAnsi="Consolas"/>
          <w:sz w:val="18"/>
        </w:rPr>
        <w:t xml:space="preserve">  default: 80</w:t>
      </w:r>
    </w:p>
    <w:p>
      <w:r>
        <w:t>**Input:** row's `region` dimension value</w:t>
      </w:r>
    </w:p>
    <w:p>
      <w:r>
        <w:t>**Output for region=NA:** `"region_target": 90`</w:t>
      </w:r>
    </w:p>
    <w:p>
      <w:pPr>
        <w:pStyle w:val="Heading2"/>
      </w:pPr>
      <w:r>
        <w:t>4.9 `dimension` — echo dimension column</w:t>
      </w:r>
    </w:p>
    <w:p>
      <w:r>
        <w:t>**Request sends:** `measure_key: reason_code`</w:t>
      </w:r>
    </w:p>
    <w:p>
      <w:r>
        <w:t>**Internal input:** dimension value from combo row</w:t>
      </w:r>
    </w:p>
    <w:p>
      <w:r>
        <w:t>**YAML:**</w:t>
      </w:r>
    </w:p>
    <w:p>
      <w:r>
        <w:rPr>
          <w:rFonts w:ascii="Consolas" w:hAnsi="Consolas"/>
          <w:sz w:val="18"/>
        </w:rPr>
        <w:t>reason_code:</w:t>
      </w:r>
    </w:p>
    <w:p>
      <w:r>
        <w:rPr>
          <w:rFonts w:ascii="Consolas" w:hAnsi="Consolas"/>
          <w:sz w:val="18"/>
        </w:rPr>
        <w:t xml:space="preserve">  op: dimension</w:t>
      </w:r>
    </w:p>
    <w:p>
      <w:r>
        <w:t>**Returns in JSON:**</w:t>
      </w:r>
    </w:p>
    <w:p>
      <w:r>
        <w:rPr>
          <w:rFonts w:ascii="Consolas" w:hAnsi="Consolas"/>
          <w:sz w:val="18"/>
        </w:rPr>
        <w:t>"reason_code": "SUPPLIER"</w:t>
      </w:r>
    </w:p>
    <w:p>
      <w:pPr>
        <w:pStyle w:val="Heading2"/>
      </w:pPr>
      <w:r>
        <w:t>4.10 `compare` — bind-time sugar (YoY in one key)</w:t>
      </w:r>
    </w:p>
    <w:p>
      <w:r>
        <w:t>**Request sends:** `measure_key: yoy`</w:t>
      </w:r>
    </w:p>
    <w:p>
      <w:r>
        <w:t>**YAML (what you write):**</w:t>
      </w:r>
    </w:p>
    <w:p>
      <w:r>
        <w:rPr>
          <w:rFonts w:ascii="Consolas" w:hAnsi="Consolas"/>
          <w:sz w:val="18"/>
        </w:rPr>
        <w:t>yoy:</w:t>
      </w:r>
    </w:p>
    <w:p>
      <w:r>
        <w:rPr>
          <w:rFonts w:ascii="Consolas" w:hAnsi="Consolas"/>
          <w:sz w:val="18"/>
        </w:rPr>
        <w:t xml:space="preserve">  op: compare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mode: yoy</w:t>
      </w:r>
    </w:p>
    <w:p>
      <w:r>
        <w:t>**Expands at bind to:** `pct_change` with `offset: { years: 1 }`</w:t>
      </w:r>
    </w:p>
    <w:p>
      <w:r>
        <w:t>**Internal input:** current month 150, prior year month 90</w:t>
      </w:r>
    </w:p>
    <w:p>
      <w:r>
        <w:t>**Returns in JSON:**</w:t>
      </w:r>
    </w:p>
    <w:p>
      <w:r>
        <w:rPr>
          <w:rFonts w:ascii="Consolas" w:hAnsi="Consolas"/>
          <w:sz w:val="18"/>
        </w:rPr>
        <w:t>"yoy": {</w:t>
      </w:r>
    </w:p>
    <w:p>
      <w:r>
        <w:rPr>
          <w:rFonts w:ascii="Consolas" w:hAnsi="Consolas"/>
          <w:sz w:val="18"/>
        </w:rPr>
        <w:t xml:space="preserve">  "value": 66.66666666666667,</w:t>
      </w:r>
    </w:p>
    <w:p>
      <w:r>
        <w:rPr>
          <w:rFonts w:ascii="Consolas" w:hAnsi="Consolas"/>
          <w:sz w:val="18"/>
        </w:rPr>
        <w:t xml:space="preserve">  "period": "2026-07-01",</w:t>
      </w:r>
    </w:p>
    <w:p>
      <w:r>
        <w:rPr>
          <w:rFonts w:ascii="Consolas" w:hAnsi="Consolas"/>
          <w:sz w:val="18"/>
        </w:rPr>
        <w:t xml:space="preserve">  "baseline_period": "2025-07-01"</w:t>
      </w:r>
    </w:p>
    <w:p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4.11 `filtered_point` — conditional sum at anchor</w:t>
      </w:r>
    </w:p>
    <w:p>
      <w:r>
        <w:t>**Request sends:** `measure_key: closed_amount`</w:t>
      </w:r>
    </w:p>
    <w:p>
      <w:r>
        <w:t>**Internal input:** row-level rows where `status = closed`, summed at anchor month</w:t>
      </w:r>
    </w:p>
    <w:p>
      <w:r>
        <w:t>**Raw detail rows (before fold):**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event_month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status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100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closed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2026-07-01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50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open</w:t>
            </w:r>
          </w:p>
        </w:tc>
      </w:tr>
    </w:tbl>
    <w:p/>
    <w:p>
      <w:r>
        <w:t>**YAML:**</w:t>
      </w:r>
    </w:p>
    <w:p>
      <w:r>
        <w:rPr>
          <w:rFonts w:ascii="Consolas" w:hAnsi="Consolas"/>
          <w:sz w:val="18"/>
        </w:rPr>
        <w:t>closed_amount:</w:t>
      </w:r>
    </w:p>
    <w:p>
      <w:r>
        <w:rPr>
          <w:rFonts w:ascii="Consolas" w:hAnsi="Consolas"/>
          <w:sz w:val="18"/>
        </w:rPr>
        <w:t xml:space="preserve">  op: filtered_point</w:t>
      </w:r>
    </w:p>
    <w:p>
      <w:r>
        <w:rPr>
          <w:rFonts w:ascii="Consolas" w:hAnsi="Consolas"/>
          <w:sz w:val="18"/>
        </w:rPr>
        <w:t xml:space="preserve">  column: amount</w:t>
      </w:r>
    </w:p>
    <w:p>
      <w:r>
        <w:rPr>
          <w:rFonts w:ascii="Consolas" w:hAnsi="Consolas"/>
          <w:sz w:val="18"/>
        </w:rPr>
        <w:t xml:space="preserve">  agg: sum</w:t>
      </w:r>
    </w:p>
    <w:p>
      <w:r>
        <w:rPr>
          <w:rFonts w:ascii="Consolas" w:hAnsi="Consolas"/>
          <w:sz w:val="18"/>
        </w:rPr>
        <w:t xml:space="preserve">  where: { column: status, op: eq, value: closed }</w:t>
      </w:r>
    </w:p>
    <w:p>
      <w:r>
        <w:t>**Returns in JSON:**</w:t>
      </w:r>
    </w:p>
    <w:p>
      <w:r>
        <w:rPr>
          <w:rFonts w:ascii="Consolas" w:hAnsi="Consolas"/>
          <w:sz w:val="18"/>
        </w:rPr>
        <w:t>"closed_amount": { "value": 100, "period": "2026-07-01" }</w:t>
      </w:r>
    </w:p>
    <w:p>
      <w:r>
        <w:t>Only closed rows contribute; open row excluded.</w:t>
      </w:r>
    </w:p>
    <w:p>
      <w:pPr>
        <w:pStyle w:val="Heading2"/>
      </w:pPr>
      <w:r>
        <w:t>4.12 `hook` — custom series algorithm</w:t>
      </w:r>
    </w:p>
    <w:p>
      <w:r>
        <w:t>**Request sends:** `measure_key: smoothed`</w:t>
      </w:r>
    </w:p>
    <w:p>
      <w:r>
        <w:t>**Internal input:** trailing 12-month series `[100, 110, 105, …, 150]`</w:t>
      </w:r>
    </w:p>
    <w:p>
      <w:r>
        <w:t>**YAML:**</w:t>
      </w:r>
    </w:p>
    <w:p>
      <w:r>
        <w:rPr>
          <w:rFonts w:ascii="Consolas" w:hAnsi="Consolas"/>
          <w:sz w:val="18"/>
        </w:rPr>
        <w:t>smoothed: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ewma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t>**Computation:** EWMA weights recent months more → e.g. **142.5** (example)</w:t>
      </w:r>
    </w:p>
    <w:p>
      <w:r>
        <w:t>**Returns in JSON:**</w:t>
      </w:r>
    </w:p>
    <w:p>
      <w:r>
        <w:rPr>
          <w:rFonts w:ascii="Consolas" w:hAnsi="Consolas"/>
          <w:sz w:val="18"/>
        </w:rPr>
        <w:t>"smoothed": { "value": 142.5, "period": "2026-07-01" }</w:t>
      </w:r>
    </w:p>
    <w:p>
      <w:r>
        <w:t>**Hit rate hook:**</w:t>
      </w:r>
    </w:p>
    <w:p>
      <w:r>
        <w:rPr>
          <w:rFonts w:ascii="Consolas" w:hAnsi="Consolas"/>
          <w:sz w:val="18"/>
        </w:rPr>
        <w:t>months_on_sla: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hit_rate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value: 95</w:t>
      </w:r>
    </w:p>
    <w:p>
      <w:r>
        <w:t>**Internal input:** 12 monthly values + threshold 95</w:t>
      </w:r>
    </w:p>
    <w:p>
      <w:r>
        <w:t>**Output:** count of months ≥ 95 → e.g. `"months_on_sla": { "value": 9, "period": "2026-07-01" }`</w:t>
      </w:r>
    </w:p>
    <w:p>
      <w:pPr>
        <w:pStyle w:val="Heading1"/>
      </w:pPr>
      <w:r>
        <w:t>5. Period ops — input / YAML / output</w:t>
      </w:r>
    </w:p>
    <w:p>
      <w:r>
        <w:t>Period ops shift the read period on a base or shiftable measure.</w:t>
      </w:r>
    </w:p>
    <w:p>
      <w:pPr>
        <w:pStyle w:val="Heading2"/>
      </w:pPr>
      <w:r>
        <w:t>5.1 `lag` / `lead`</w:t>
      </w:r>
    </w:p>
    <w:p>
      <w:r>
        <w:t>**YAML:**</w:t>
      </w:r>
    </w:p>
    <w:p>
      <w:r>
        <w:rPr>
          <w:rFonts w:ascii="Consolas" w:hAnsi="Consolas"/>
          <w:sz w:val="18"/>
        </w:rPr>
        <w:t>prior_month:</w:t>
      </w:r>
    </w:p>
    <w:p>
      <w:r>
        <w:rPr>
          <w:rFonts w:ascii="Consolas" w:hAnsi="Consolas"/>
          <w:sz w:val="18"/>
        </w:rPr>
        <w:t xml:space="preserve">  op: lag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offset: { months: 1 }</w:t>
      </w:r>
    </w:p>
    <w:p>
      <w:r>
        <w:t>**Input:** current_value series; reads value at anchor − 1 month</w:t>
      </w:r>
    </w:p>
    <w:p>
      <w:r>
        <w:t>**Output:** `{ "value": 120, "period": "2026-06-01" }` (June value when anchor is July)</w:t>
      </w:r>
    </w:p>
    <w:p>
      <w:pPr>
        <w:pStyle w:val="Heading2"/>
      </w:pPr>
      <w:r>
        <w:t>5.2 `diff` / `pct_change`</w:t>
      </w:r>
    </w:p>
    <w:p>
      <w:r>
        <w:t>**YAML:**</w:t>
      </w:r>
    </w:p>
    <w:p>
      <w:r>
        <w:rPr>
          <w:rFonts w:ascii="Consolas" w:hAnsi="Consolas"/>
          <w:sz w:val="18"/>
        </w:rPr>
        <w:t>yoy:</w:t>
      </w:r>
    </w:p>
    <w:p>
      <w:r>
        <w:rPr>
          <w:rFonts w:ascii="Consolas" w:hAnsi="Consolas"/>
          <w:sz w:val="18"/>
        </w:rPr>
        <w:t xml:space="preserve">  op: pct_change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t>**Input:**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2026-07-01 (current)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2025-07-01 (offset)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90</w:t>
            </w:r>
          </w:p>
        </w:tc>
      </w:tr>
    </w:tbl>
    <w:p/>
    <w:p>
      <w:r>
        <w:t>**Output:**</w:t>
      </w:r>
    </w:p>
    <w:p>
      <w:r>
        <w:rPr>
          <w:rFonts w:ascii="Consolas" w:hAnsi="Consolas"/>
          <w:sz w:val="18"/>
        </w:rPr>
        <w:t>"yoy": {</w:t>
      </w:r>
    </w:p>
    <w:p>
      <w:r>
        <w:rPr>
          <w:rFonts w:ascii="Consolas" w:hAnsi="Consolas"/>
          <w:sz w:val="18"/>
        </w:rPr>
        <w:t xml:space="preserve">  "value": 66.66666666666667,</w:t>
      </w:r>
    </w:p>
    <w:p>
      <w:r>
        <w:rPr>
          <w:rFonts w:ascii="Consolas" w:hAnsi="Consolas"/>
          <w:sz w:val="18"/>
        </w:rPr>
        <w:t xml:space="preserve">  "period": "2026-07-01",</w:t>
      </w:r>
    </w:p>
    <w:p>
      <w:r>
        <w:rPr>
          <w:rFonts w:ascii="Consolas" w:hAnsi="Consolas"/>
          <w:sz w:val="18"/>
        </w:rPr>
        <w:t xml:space="preserve">  "baseline_period": "2025-07-01"</w:t>
      </w:r>
    </w:p>
    <w:p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5.3 `index`</w:t>
      </w:r>
    </w:p>
    <w:p>
      <w:r>
        <w:t>**YAML:**</w:t>
      </w:r>
    </w:p>
    <w:p>
      <w:r>
        <w:rPr>
          <w:rFonts w:ascii="Consolas" w:hAnsi="Consolas"/>
          <w:sz w:val="18"/>
        </w:rPr>
        <w:t>volume_index:</w:t>
      </w:r>
    </w:p>
    <w:p>
      <w:r>
        <w:rPr>
          <w:rFonts w:ascii="Consolas" w:hAnsi="Consolas"/>
          <w:sz w:val="18"/>
        </w:rPr>
        <w:t xml:space="preserve">  op: index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t>**Computation:** `150 / 90 × 100` = **166.67**</w:t>
      </w:r>
    </w:p>
    <w:p>
      <w:r>
        <w:t>**Output:**</w:t>
      </w:r>
    </w:p>
    <w:p>
      <w:r>
        <w:rPr>
          <w:rFonts w:ascii="Consolas" w:hAnsi="Consolas"/>
          <w:sz w:val="18"/>
        </w:rPr>
        <w:t>"volume_index": {</w:t>
      </w:r>
    </w:p>
    <w:p>
      <w:r>
        <w:rPr>
          <w:rFonts w:ascii="Consolas" w:hAnsi="Consolas"/>
          <w:sz w:val="18"/>
        </w:rPr>
        <w:t xml:space="preserve">  "value": 166.66666666666667,</w:t>
      </w:r>
    </w:p>
    <w:p>
      <w:r>
        <w:rPr>
          <w:rFonts w:ascii="Consolas" w:hAnsi="Consolas"/>
          <w:sz w:val="18"/>
        </w:rPr>
        <w:t xml:space="preserve">  "period": "2026-07-01",</w:t>
      </w:r>
    </w:p>
    <w:p>
      <w:r>
        <w:rPr>
          <w:rFonts w:ascii="Consolas" w:hAnsi="Consolas"/>
          <w:sz w:val="18"/>
        </w:rPr>
        <w:t xml:space="preserve">  "baseline_period": "2025-07-01"</w:t>
      </w:r>
    </w:p>
    <w:p>
      <w:r>
        <w:rPr>
          <w:rFonts w:ascii="Consolas" w:hAnsi="Consolas"/>
          <w:sz w:val="18"/>
        </w:rPr>
        <w:t>}</w:t>
      </w:r>
    </w:p>
    <w:p>
      <w:pPr>
        <w:pStyle w:val="Heading2"/>
      </w:pPr>
      <w:r>
        <w:t>5.4 `vs_target`</w:t>
      </w:r>
    </w:p>
    <w:p>
      <w:r>
        <w:t>**YAML:**</w:t>
      </w:r>
    </w:p>
    <w:p>
      <w:r>
        <w:rPr>
          <w:rFonts w:ascii="Consolas" w:hAnsi="Consolas"/>
          <w:sz w:val="18"/>
        </w:rPr>
        <w:t>gap:</w:t>
      </w:r>
    </w:p>
    <w:p>
      <w:r>
        <w:rPr>
          <w:rFonts w:ascii="Consolas" w:hAnsi="Consolas"/>
          <w:sz w:val="18"/>
        </w:rPr>
        <w:t xml:space="preserve">  op: vs_target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vs: sla_target</w:t>
      </w:r>
    </w:p>
    <w:p>
      <w:r>
        <w:rPr>
          <w:rFonts w:ascii="Consolas" w:hAnsi="Consolas"/>
          <w:sz w:val="18"/>
        </w:rPr>
        <w:t xml:space="preserve">  as: gap</w:t>
      </w:r>
    </w:p>
    <w:p>
      <w:r>
        <w:t>**Input:** current_value=150, sla_target=95</w:t>
      </w:r>
    </w:p>
    <w:p>
      <w:r>
        <w:t>**Output:** `{ "value": 55, "period": "2026-07-01" }`</w:t>
      </w:r>
    </w:p>
    <w:p>
      <w:pPr>
        <w:pStyle w:val="Heading2"/>
      </w:pPr>
      <w:r>
        <w:t>5.5 `threshold`</w:t>
      </w:r>
    </w:p>
    <w:p>
      <w:r>
        <w:t>**YAML:**</w:t>
      </w:r>
    </w:p>
    <w:p>
      <w:r>
        <w:rPr>
          <w:rFonts w:ascii="Consolas" w:hAnsi="Consolas"/>
          <w:sz w:val="18"/>
        </w:rPr>
        <w:t>hit_sla:</w:t>
      </w:r>
    </w:p>
    <w:p>
      <w:r>
        <w:rPr>
          <w:rFonts w:ascii="Consolas" w:hAnsi="Consolas"/>
          <w:sz w:val="18"/>
        </w:rPr>
        <w:t xml:space="preserve">  op: threshold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cmp: gte</w:t>
      </w:r>
    </w:p>
    <w:p>
      <w:r>
        <w:rPr>
          <w:rFonts w:ascii="Consolas" w:hAnsi="Consolas"/>
          <w:sz w:val="18"/>
        </w:rPr>
        <w:t xml:space="preserve">  value: 95</w:t>
      </w:r>
    </w:p>
    <w:p>
      <w:r>
        <w:t>**Input:** current_value=150</w:t>
      </w:r>
    </w:p>
    <w:p>
      <w:r>
        <w:t>**Output:** `"hit_sla": { "value": 1, "period": "2026-07-01" }` (1 = pass, 0 = fail)</w:t>
      </w:r>
    </w:p>
    <w:p>
      <w:pPr>
        <w:pStyle w:val="Heading1"/>
      </w:pPr>
      <w:r>
        <w:t>6. Cut-phase ops — input / YAML / output</w:t>
      </w:r>
    </w:p>
    <w:p>
      <w:r>
        <w:t>Cut ops need **all combos on the cut** before they run.</w:t>
      </w:r>
    </w:p>
    <w:p>
      <w:r>
        <w:t>**Internal input (cut R, 3 suppliers in NA):**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current_value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SUPPLIER_A</w:t>
            </w:r>
          </w:p>
        </w:tc>
        <w:tc>
          <w:tcPr>
            <w:tcW w:type="dxa" w:w="4680"/>
          </w:tcPr>
          <w:p>
            <w:r>
              <w:rPr>
                <w:b/>
              </w:rPr>
              <w:t>150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SUPPLIER_B</w:t>
            </w:r>
          </w:p>
        </w:tc>
        <w:tc>
          <w:tcPr>
            <w:tcW w:type="dxa" w:w="4680"/>
          </w:tcPr>
          <w:p>
            <w:r>
              <w:rPr>
                <w:b/>
              </w:rPr>
              <w:t>200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SUPPLIER_C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80</w:t>
            </w:r>
          </w:p>
        </w:tc>
      </w:tr>
    </w:tbl>
    <w:p/>
    <w:p>
      <w:pPr>
        <w:pStyle w:val="Heading2"/>
      </w:pPr>
      <w:r>
        <w:t>6.1 `rank`</w:t>
      </w:r>
    </w:p>
    <w:p>
      <w:r>
        <w:t>**YAML:**</w:t>
      </w:r>
    </w:p>
    <w:p>
      <w:r>
        <w:rPr>
          <w:rFonts w:ascii="Consolas" w:hAnsi="Consolas"/>
          <w:sz w:val="18"/>
        </w:rPr>
        <w:t>reason_rank: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t>**Output per row:**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reason_code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current_value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reason_rank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SUPPLIER_B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200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SUPPLIER_A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150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SUPPLIER_C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80</w:t>
            </w:r>
          </w:p>
        </w:tc>
        <w:tc>
          <w:tcPr>
            <w:tcW w:type="dxa" w:w="3120"/>
          </w:tcPr>
          <w:p>
            <w:r>
              <w:rPr>
                <w:b/>
              </w:rPr>
              <w:t>3</w:t>
            </w:r>
          </w:p>
        </w:tc>
      </w:tr>
    </w:tbl>
    <w:p/>
    <w:p>
      <w:r>
        <w:t>**JSON:** `"reason_rank": 2` (bare integer, no period wrapper)</w:t>
      </w:r>
    </w:p>
    <w:p>
      <w:pPr>
        <w:pStyle w:val="Heading2"/>
      </w:pPr>
      <w:r>
        <w:t>6.2 `percent_of_total`</w:t>
      </w:r>
    </w:p>
    <w:p>
      <w:r>
        <w:t>**YAML:**</w:t>
      </w:r>
    </w:p>
    <w:p>
      <w:r>
        <w:rPr>
          <w:rFonts w:ascii="Consolas" w:hAnsi="Consolas"/>
          <w:sz w:val="18"/>
        </w:rPr>
        <w:t>share: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t>**Computation:** SUPPLIER_A share = `150 / (150+200+80)` = **0.349**</w:t>
      </w:r>
    </w:p>
    <w:p>
      <w:r>
        <w:t>**JSON:** `"share": 0.3488372093023256`</w:t>
      </w:r>
    </w:p>
    <w:p>
      <w:r>
        <w:t>**Not** the same as `fn: percent` — that is row-level math between two measures.</w:t>
      </w:r>
    </w:p>
    <w:p>
      <w:pPr>
        <w:pStyle w:val="Heading2"/>
      </w:pPr>
      <w:r>
        <w:t>6.3 `ntile`</w:t>
      </w:r>
    </w:p>
    <w:p>
      <w:r>
        <w:t>**YAML:**</w:t>
      </w:r>
    </w:p>
    <w:p>
      <w:r>
        <w:rPr>
          <w:rFonts w:ascii="Consolas" w:hAnsi="Consolas"/>
          <w:sz w:val="18"/>
        </w:rPr>
        <w:t>quartile:</w:t>
      </w:r>
    </w:p>
    <w:p>
      <w:r>
        <w:rPr>
          <w:rFonts w:ascii="Consolas" w:hAnsi="Consolas"/>
          <w:sz w:val="18"/>
        </w:rPr>
        <w:t xml:space="preserve">  op: ntile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tiles: 4</w:t>
      </w:r>
    </w:p>
    <w:p>
      <w:r>
        <w:rPr>
          <w:rFonts w:ascii="Consolas" w:hAnsi="Consolas"/>
          <w:sz w:val="18"/>
        </w:rPr>
        <w:t xml:space="preserve">  order: desc</w:t>
      </w:r>
    </w:p>
    <w:p>
      <w:r>
        <w:t>**Output:** bucket 1–4 per row (bare integer)</w:t>
      </w:r>
    </w:p>
    <w:p>
      <w:pPr>
        <w:pStyle w:val="Heading2"/>
      </w:pPr>
      <w:r>
        <w:t>6.4 `gap_to_leader`</w:t>
      </w:r>
    </w:p>
    <w:p>
      <w:r>
        <w:t>**YAML:**</w:t>
      </w:r>
    </w:p>
    <w:p>
      <w:r>
        <w:rPr>
          <w:rFonts w:ascii="Consolas" w:hAnsi="Consolas"/>
          <w:sz w:val="18"/>
        </w:rPr>
        <w:t>vs_best:</w:t>
      </w:r>
    </w:p>
    <w:p>
      <w:r>
        <w:rPr>
          <w:rFonts w:ascii="Consolas" w:hAnsi="Consolas"/>
          <w:sz w:val="18"/>
        </w:rPr>
        <w:t xml:space="preserve">  op: gap_to_leader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t>**Input:** max on cut = 200 (SUPPLIER_B)</w:t>
      </w:r>
    </w:p>
    <w:p>
      <w:r>
        <w:t>**Output for SUPPLIER_A:** `"vs_best": -50` (150 − 200)</w:t>
      </w:r>
    </w:p>
    <w:p>
      <w:pPr>
        <w:pStyle w:val="Heading2"/>
      </w:pPr>
      <w:r>
        <w:t>6.5 `contribution`</w:t>
      </w:r>
    </w:p>
    <w:p>
      <w:r>
        <w:t>**YAML:**</w:t>
      </w:r>
    </w:p>
    <w:p>
      <w:r>
        <w:rPr>
          <w:rFonts w:ascii="Consolas" w:hAnsi="Consolas"/>
          <w:sz w:val="18"/>
        </w:rPr>
        <w:t>yoy_contrib:</w:t>
      </w:r>
    </w:p>
    <w:p>
      <w:r>
        <w:rPr>
          <w:rFonts w:ascii="Consolas" w:hAnsi="Consolas"/>
          <w:sz w:val="18"/>
        </w:rPr>
        <w:t xml:space="preserve">  op: contribution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vs: previous_year_value</w:t>
      </w:r>
    </w:p>
    <w:p>
      <w:r>
        <w:t>**Input:** change per supplier vs total change on cut</w:t>
      </w:r>
    </w:p>
    <w:p>
      <w:r>
        <w:t>**Output:** each row's share of total YoY movement</w:t>
      </w:r>
    </w:p>
    <w:p>
      <w:pPr>
        <w:pStyle w:val="Heading1"/>
      </w:pPr>
      <w:r>
        <w:t>7. End-to-end data flow diagram</w:t>
      </w:r>
    </w:p>
    <w:p>
      <w:r>
        <w:rPr>
          <w:rFonts w:ascii="Consolas" w:hAnsi="Consolas"/>
          <w:sz w:val="18"/>
        </w:rPr>
        <w:t>HOST REQUEST                          KPI YAML</w:t>
      </w:r>
    </w:p>
    <w:p>
      <w:r>
        <w:rPr>
          <w:rFonts w:ascii="Consolas" w:hAnsi="Consolas"/>
          <w:sz w:val="18"/>
        </w:rPr>
        <w:t>─────────────                         ────────</w:t>
      </w:r>
    </w:p>
    <w:p>
      <w:r>
        <w:rPr>
          <w:rFonts w:ascii="Consolas" w:hAnsi="Consolas"/>
          <w:sz w:val="18"/>
        </w:rPr>
        <w:t>kpi_id: 3004                    →     base_measures.sotif_value</w:t>
      </w:r>
    </w:p>
    <w:p>
      <w:r>
        <w:rPr>
          <w:rFonts w:ascii="Consolas" w:hAnsi="Consolas"/>
          <w:sz w:val="18"/>
        </w:rPr>
        <w:t>measure_key: current_value      →     measures.current_value { op: point }</w:t>
      </w:r>
    </w:p>
    <w:p>
      <w:r>
        <w:rPr>
          <w:rFonts w:ascii="Consolas" w:hAnsi="Consolas"/>
          <w:sz w:val="18"/>
        </w:rPr>
        <w:t>reporting_month: 2026-07-01     →     time.filter_code (claimed as anchor)</w:t>
      </w:r>
    </w:p>
    <w:p>
      <w:r>
        <w:rPr>
          <w:rFonts w:ascii="Consolas" w:hAnsi="Consolas"/>
          <w:sz w:val="18"/>
        </w:rPr>
        <w:t>region: NA                      →     filters → DuckDB WHERE</w:t>
      </w:r>
    </w:p>
    <w:p>
      <w:r>
        <w:rPr>
          <w:rFonts w:ascii="Consolas" w:hAnsi="Consolas"/>
          <w:sz w:val="18"/>
        </w:rPr>
        <w:t xml:space="preserve"> 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DUCKDB EXTRACT (physical columns, time RANGE, filters)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INTERNAL MONTHLY SERIES (one combo)</w:t>
      </w:r>
    </w:p>
    <w:p>
      <w:r>
        <w:rPr>
          <w:rFonts w:ascii="Consolas" w:hAnsi="Consolas"/>
          <w:sz w:val="18"/>
        </w:rPr>
        <w:t xml:space="preserve">  2026-05 → 100, 2026-06 → 120, 2026-07 → 150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OP EVALUATE (point / window / fn / rank / …)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▼</w:t>
      </w:r>
    </w:p>
    <w:p>
      <w:r>
        <w:rPr>
          <w:rFonts w:ascii="Consolas" w:hAnsi="Consolas"/>
          <w:sz w:val="18"/>
        </w:rPr>
        <w:t>JSON ROW</w:t>
      </w:r>
    </w:p>
    <w:p>
      <w:r>
        <w:rPr>
          <w:rFonts w:ascii="Consolas" w:hAnsi="Consolas"/>
          <w:sz w:val="18"/>
        </w:rPr>
        <w:t xml:space="preserve">  { "reason_code":"SUPPLIER", "region":"NA",</w:t>
      </w:r>
    </w:p>
    <w:p>
      <w:r>
        <w:rPr>
          <w:rFonts w:ascii="Consolas" w:hAnsi="Consolas"/>
          <w:sz w:val="18"/>
        </w:rPr>
        <w:t xml:space="preserve">    "current_value": { "value":150, "period":"2026-07-01" } }</w:t>
      </w:r>
    </w:p>
    <w:p>
      <w:pPr>
        <w:pStyle w:val="Heading1"/>
      </w:pPr>
      <w:r>
        <w:t>8. base_measures — input / output</w:t>
      </w:r>
    </w:p>
    <w:p>
      <w:r>
        <w:t>Base measures are **not** returned to the host. They produce internal columns.</w:t>
      </w:r>
    </w:p>
    <w:p>
      <w:pPr>
        <w:pStyle w:val="Heading2"/>
      </w:pPr>
      <w:r>
        <w:t>8.1 sql + agg</w:t>
      </w:r>
    </w:p>
    <w:p>
      <w:r>
        <w:t>**Input:** DuckDB rows with `amount` column</w:t>
      </w:r>
    </w:p>
    <w:p>
      <w:r>
        <w:t>**YAML:** `{ sql: amount, agg: sum }`</w:t>
      </w:r>
    </w:p>
    <w:p>
      <w:r>
        <w:t>**Output (internal):** monthly column `sotif_value` per combo × month</w:t>
      </w:r>
    </w:p>
    <w:p>
      <w:pPr>
        <w:pStyle w:val="Heading2"/>
      </w:pPr>
      <w:r>
        <w:t>8.2 Row filter</w:t>
      </w:r>
    </w:p>
    <w:p>
      <w:r>
        <w:t>**Input:** rows with status column</w:t>
      </w:r>
    </w:p>
    <w:p>
      <w:r>
        <w:t>**YAML:** `{ sql: amount, agg: sum, where: { column: status, op: eq, value: closed } }`</w:t>
      </w:r>
    </w:p>
    <w:p>
      <w:r>
        <w:t>**Output:** only closed rows contribute to `sotif_value`</w:t>
      </w:r>
    </w:p>
    <w:p>
      <w:pPr>
        <w:pStyle w:val="Heading2"/>
      </w:pPr>
      <w:r>
        <w:t>8.3 Column op</w:t>
      </w:r>
    </w:p>
    <w:p>
      <w:r>
        <w:t>**Input:** `unit_price × quantity` per row</w:t>
      </w:r>
    </w:p>
    <w:p>
      <w:r>
        <w:t>**YAML:** `{ columns: { price: unit_price, qty: quantity }, op: multiply, agg: sum }`</w:t>
      </w:r>
    </w:p>
    <w:p>
      <w:r>
        <w:t>**Output:** folded `line_total` column</w:t>
      </w:r>
    </w:p>
    <w:p>
      <w:pPr>
        <w:pStyle w:val="Heading1"/>
      </w:pPr>
      <w:r>
        <w:t>9. Quick reference — all platform ops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Primary input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Returns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monthly series @ anchor ± offset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window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 over trailing/PTD range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period_start, period_end}`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series, N months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`[{period,value},…]`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trend_arithmetic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two base series per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`[{period,value},…]`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arithmetic</w:t>
            </w:r>
          </w:p>
        </w:tc>
        <w:tc>
          <w:tcPr>
            <w:tcW w:type="dxa" w:w="3120"/>
          </w:tcPr>
          <w:p>
            <w:r>
              <w:rPr>
                <w:b/>
              </w:rPr>
              <w:t>2 measure scalars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fn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 measure scalars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expr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measure scalars in formula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compare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series (expands to pct_change)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period, baseline_period}`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filtered_*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filtered row detail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same as point/window/trend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hook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trailing series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constant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none / dimension map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scalar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combo dimension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string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lag/lead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shifted series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diff/pct_change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current vs shifted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`{value, period, baseline_period}`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 cut values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integer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percent_of_total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 cut values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float 0–1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ntile/zscore/…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 cut values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bare number</w:t>
            </w:r>
          </w:p>
        </w:tc>
      </w:tr>
    </w:tbl>
    <w:p/>
    <w:p>
      <w:r>
        <w:t>Full catalog with YAML templates: Section 10 below and CAPABILITIES.md.</w:t>
      </w:r>
    </w:p>
    <w:p>
      <w:pPr>
        <w:pStyle w:val="Heading1"/>
      </w:pPr>
      <w:r>
        <w:t>10. YAML templates (copy-paste)</w:t>
      </w:r>
    </w:p>
    <w:p>
      <w:pPr>
        <w:pStyle w:val="Heading2"/>
      </w:pPr>
      <w:r>
        <w:t>point</w:t>
      </w:r>
    </w:p>
    <w:p>
      <w:r>
        <w:rPr>
          <w:rFonts w:ascii="Consolas" w:hAnsi="Consolas"/>
          <w:sz w:val="18"/>
        </w:rPr>
        <w:t>current_value: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months: 0 }</w:t>
      </w:r>
    </w:p>
    <w:p>
      <w:pPr>
        <w:pStyle w:val="Heading2"/>
      </w:pPr>
      <w:r>
        <w:t>window trailing</w:t>
      </w:r>
    </w:p>
    <w:p>
      <w:r>
        <w:rPr>
          <w:rFonts w:ascii="Consolas" w:hAnsi="Consolas"/>
          <w:sz w:val="18"/>
        </w:rPr>
        <w:t>value_12m: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inclusive: true</w:t>
      </w:r>
    </w:p>
    <w:p>
      <w:pPr>
        <w:pStyle w:val="Heading2"/>
      </w:pPr>
      <w:r>
        <w:t>window QTD</w:t>
      </w:r>
    </w:p>
    <w:p>
      <w:r>
        <w:rPr>
          <w:rFonts w:ascii="Consolas" w:hAnsi="Consolas"/>
          <w:sz w:val="18"/>
        </w:rPr>
        <w:t>value_qtd: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window</w:t>
      </w:r>
    </w:p>
    <w:p>
      <w:r>
        <w:rPr>
          <w:rFonts w:ascii="Consolas" w:hAnsi="Consolas"/>
          <w:sz w:val="18"/>
        </w:rPr>
        <w:t xml:space="preserve">  range: qtd</w:t>
      </w:r>
    </w:p>
    <w:p>
      <w:pPr>
        <w:pStyle w:val="Heading2"/>
      </w:pPr>
      <w:r>
        <w:t>trend</w:t>
      </w:r>
    </w:p>
    <w:p>
      <w:r>
        <w:rPr>
          <w:rFonts w:ascii="Consolas" w:hAnsi="Consolas"/>
          <w:sz w:val="18"/>
        </w:rPr>
        <w:t>trend_12m: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trend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cuts: [G]</w:t>
      </w:r>
    </w:p>
    <w:p>
      <w:pPr>
        <w:pStyle w:val="Heading2"/>
      </w:pPr>
      <w:r>
        <w:t>YoY (one key)</w:t>
      </w:r>
    </w:p>
    <w:p>
      <w:r>
        <w:rPr>
          <w:rFonts w:ascii="Consolas" w:hAnsi="Consolas"/>
          <w:sz w:val="18"/>
        </w:rPr>
        <w:t>yoy:</w:t>
      </w:r>
    </w:p>
    <w:p>
      <w:r>
        <w:rPr>
          <w:rFonts w:ascii="Consolas" w:hAnsi="Consolas"/>
          <w:sz w:val="18"/>
        </w:rPr>
        <w:t xml:space="preserve">  op: compare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mode: yoy</w:t>
      </w:r>
    </w:p>
    <w:p>
      <w:pPr>
        <w:pStyle w:val="Heading2"/>
      </w:pPr>
      <w:r>
        <w:t>YoY (separate keys — KPI 3004 style)</w:t>
      </w:r>
    </w:p>
    <w:p>
      <w:r>
        <w:rPr>
          <w:rFonts w:ascii="Consolas" w:hAnsi="Consolas"/>
          <w:sz w:val="18"/>
        </w:rPr>
        <w:t>current_value: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>previous_year_value: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op: point</w:t>
      </w:r>
    </w:p>
    <w:p>
      <w:r>
        <w:rPr>
          <w:rFonts w:ascii="Consolas" w:hAnsi="Consolas"/>
          <w:sz w:val="18"/>
        </w:rPr>
        <w:t xml:space="preserve">  offset: { years: 1 }</w:t>
      </w:r>
    </w:p>
    <w:p>
      <w:r>
        <w:rPr>
          <w:rFonts w:ascii="Consolas" w:hAnsi="Consolas"/>
          <w:sz w:val="18"/>
        </w:rPr>
        <w:t>yoy_month:</w:t>
      </w:r>
    </w:p>
    <w:p>
      <w:r>
        <w:rPr>
          <w:rFonts w:ascii="Consolas" w:hAnsi="Consolas"/>
          <w:sz w:val="18"/>
        </w:rPr>
        <w:t xml:space="preserve">  op: arithmetic</w:t>
      </w:r>
    </w:p>
    <w:p>
      <w:r>
        <w:rPr>
          <w:rFonts w:ascii="Consolas" w:hAnsi="Consolas"/>
          <w:sz w:val="18"/>
        </w:rPr>
        <w:t xml:space="preserve">  fn: growth_pct</w:t>
      </w:r>
    </w:p>
    <w:p>
      <w:r>
        <w:rPr>
          <w:rFonts w:ascii="Consolas" w:hAnsi="Consolas"/>
          <w:sz w:val="18"/>
        </w:rPr>
        <w:t xml:space="preserve">  left: current_value</w:t>
      </w:r>
    </w:p>
    <w:p>
      <w:r>
        <w:rPr>
          <w:rFonts w:ascii="Consolas" w:hAnsi="Consolas"/>
          <w:sz w:val="18"/>
        </w:rPr>
        <w:t xml:space="preserve">  right: previous_year_value</w:t>
      </w:r>
    </w:p>
    <w:p>
      <w:pPr>
        <w:pStyle w:val="Heading2"/>
      </w:pPr>
      <w:r>
        <w:t>rank</w:t>
      </w:r>
    </w:p>
    <w:p>
      <w:r>
        <w:rPr>
          <w:rFonts w:ascii="Consolas" w:hAnsi="Consolas"/>
          <w:sz w:val="18"/>
        </w:rPr>
        <w:t>reason_rank:</w:t>
      </w:r>
    </w:p>
    <w:p>
      <w:r>
        <w:rPr>
          <w:rFonts w:ascii="Consolas" w:hAnsi="Consolas"/>
          <w:sz w:val="18"/>
        </w:rPr>
        <w:t xml:space="preserve">  op: rank</w:t>
      </w:r>
    </w:p>
    <w:p>
      <w:r>
        <w:rPr>
          <w:rFonts w:ascii="Consolas" w:hAnsi="Consolas"/>
          <w:sz w:val="18"/>
        </w:rPr>
        <w:t xml:space="preserve">  of: current_value</w:t>
      </w:r>
    </w:p>
    <w:p>
      <w:r>
        <w:rPr>
          <w:rFonts w:ascii="Consolas" w:hAnsi="Consolas"/>
          <w:sz w:val="18"/>
        </w:rPr>
        <w:t xml:space="preserve">  order: desc</w:t>
      </w:r>
    </w:p>
    <w:p>
      <w:pPr>
        <w:pStyle w:val="Heading2"/>
      </w:pPr>
      <w:r>
        <w:t>percent_of_total</w:t>
      </w:r>
    </w:p>
    <w:p>
      <w:r>
        <w:rPr>
          <w:rFonts w:ascii="Consolas" w:hAnsi="Consolas"/>
          <w:sz w:val="18"/>
        </w:rPr>
        <w:t>share:</w:t>
      </w:r>
    </w:p>
    <w:p>
      <w:r>
        <w:rPr>
          <w:rFonts w:ascii="Consolas" w:hAnsi="Consolas"/>
          <w:sz w:val="18"/>
        </w:rPr>
        <w:t xml:space="preserve">  op: percent_of_total</w:t>
      </w:r>
    </w:p>
    <w:p>
      <w:r>
        <w:rPr>
          <w:rFonts w:ascii="Consolas" w:hAnsi="Consolas"/>
          <w:sz w:val="18"/>
        </w:rPr>
        <w:t xml:space="preserve">  of: current_value</w:t>
      </w:r>
    </w:p>
    <w:p>
      <w:pPr>
        <w:pStyle w:val="Heading2"/>
      </w:pPr>
      <w:r>
        <w:t>hook ewma</w:t>
      </w:r>
    </w:p>
    <w:p>
      <w:r>
        <w:rPr>
          <w:rFonts w:ascii="Consolas" w:hAnsi="Consolas"/>
          <w:sz w:val="18"/>
        </w:rPr>
        <w:t>smoothed: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ewma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pPr>
        <w:pStyle w:val="Heading2"/>
      </w:pPr>
      <w:r>
        <w:t>hook hit_rate</w:t>
      </w:r>
    </w:p>
    <w:p>
      <w:r>
        <w:rPr>
          <w:rFonts w:ascii="Consolas" w:hAnsi="Consolas"/>
          <w:sz w:val="18"/>
        </w:rPr>
        <w:t>months_on_sla:</w:t>
      </w:r>
    </w:p>
    <w:p>
      <w:r>
        <w:rPr>
          <w:rFonts w:ascii="Consolas" w:hAnsi="Consolas"/>
          <w:sz w:val="18"/>
        </w:rPr>
        <w:t xml:space="preserve">  op: hook</w:t>
      </w:r>
    </w:p>
    <w:p>
      <w:r>
        <w:rPr>
          <w:rFonts w:ascii="Consolas" w:hAnsi="Consolas"/>
          <w:sz w:val="18"/>
        </w:rPr>
        <w:t xml:space="preserve">  hook: hit_rate</w:t>
      </w:r>
    </w:p>
    <w:p>
      <w:r>
        <w:rPr>
          <w:rFonts w:ascii="Consolas" w:hAnsi="Consolas"/>
          <w:sz w:val="18"/>
        </w:rPr>
        <w:t xml:space="preserve">  of: sotif_value</w:t>
      </w:r>
    </w:p>
    <w:p>
      <w:r>
        <w:rPr>
          <w:rFonts w:ascii="Consolas" w:hAnsi="Consolas"/>
          <w:sz w:val="18"/>
        </w:rPr>
        <w:t xml:space="preserve">  trailing: { months: 12 }</w:t>
      </w:r>
    </w:p>
    <w:p>
      <w:r>
        <w:rPr>
          <w:rFonts w:ascii="Consolas" w:hAnsi="Consolas"/>
          <w:sz w:val="18"/>
        </w:rPr>
        <w:t xml:space="preserve">  value: 95</w:t>
      </w:r>
    </w:p>
    <w:p>
      <w:pPr>
        <w:pStyle w:val="Heading1"/>
      </w:pPr>
      <w:r>
        <w:t>11. Common mistakes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Fix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Always null for prior year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 data at offset month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Check extract span / densify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YoY looks wrong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Averaged row ratios in base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two sum bases + expr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rank always 1</w:t>
            </w:r>
          </w:p>
        </w:tc>
        <w:tc>
          <w:tcPr>
            <w:tcW w:type="dxa" w:w="3120"/>
          </w:tcPr>
          <w:p>
            <w:r>
              <w:rPr>
                <w:b/>
              </w:rPr>
              <w:t>Only one combo on cut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Check filters / grain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trend empty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Wrong cut (`cuts: [G]` only)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Add cut or remove `cuts:`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`{value, period}` missing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Cut-phase op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rank returns bare integer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bind error on `year: 1`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Wrong offset key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Use `years: 1`</w:t>
            </w:r>
          </w:p>
        </w:tc>
      </w:tr>
    </w:tbl>
    <w:p/>
    <w:p>
      <w:pPr>
        <w:pStyle w:val="Heading1"/>
      </w:pPr>
      <w:r>
        <w:t>12. Further reading</w:t>
      </w:r>
    </w:p>
    <w:p>
      <w:pPr>
        <w:pStyle w:val="ListBullet"/>
      </w:pPr>
      <w:r>
        <w:t>kpi-yaml-reference.md — full key reference</w:t>
      </w:r>
    </w:p>
    <w:p>
      <w:pPr>
        <w:pStyle w:val="ListBullet"/>
      </w:pPr>
      <w:r>
        <w:t>docs/KPI-Engine-Pipeline-Deep-Dive.docx — how data flows through pipeline</w:t>
      </w:r>
    </w:p>
    <w:p>
      <w:pPr>
        <w:pStyle w:val="ListBullet"/>
      </w:pPr>
      <w:r>
        <w:t>kpi_config/kpis/sotif/3004.yaml — gold KPI example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