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8"/>
        </w:rPr>
        <w:t>Onboarding a New Column Function</w:t>
      </w:r>
    </w:p>
    <w:p>
      <w:pPr>
        <w:jc w:val="center"/>
      </w:pPr>
      <w:r>
        <w:rPr>
          <w:color w:val="44546A"/>
          <w:sz w:val="28"/>
        </w:rPr>
        <w:t>Row-wise transforms before aggregation (base_measures.op)</w:t>
      </w:r>
    </w:p>
    <w:p>
      <w:pPr>
        <w:jc w:val="center"/>
      </w:pPr>
      <w:r>
        <w:rPr>
          <w:i/>
          <w:sz w:val="20"/>
        </w:rPr>
        <w:t>Version: August 2026  |  Audience: Developers, Tech Leads, Architects</w:t>
      </w:r>
    </w:p>
    <w:p>
      <w:r>
        <w:br w:type="page"/>
      </w:r>
    </w:p>
    <w:p>
      <w:r>
        <w:rPr>
          <w:i/>
        </w:rPr>
        <w:t>**Audience:** Developers, tech leads, architects</w:t>
      </w:r>
    </w:p>
    <w:p>
      <w:r>
        <w:rPr>
          <w:i/>
        </w:rPr>
        <w:t>**Version:** August 2026</w:t>
      </w:r>
    </w:p>
    <w:p>
      <w:r>
        <w:t>**Related docs:** kpi-system-architecture.md §20–§21.3, kpi-onboarding-guide.md §4.4, kpi-yaml-reference.md §10.1, kpi_engine/registries/CAPABILITIES.md</w:t>
      </w:r>
    </w:p>
    <w:p>
      <w:pPr>
        <w:pStyle w:val="Heading1"/>
      </w:pPr>
      <w:r>
        <w:t>1. Definition</w:t>
      </w:r>
    </w:p>
    <w:p>
      <w:r>
        <w:t>A **column function** is a registered, row-wise transform that takes one or more Pandas `Series` (physical columns from the DuckDB extract) and returns a `Series` of the same length. Column functions run **before** the `agg:` fold — they operate on every retrieved row, not on aggregated measure values.</w:t>
      </w:r>
    </w:p>
    <w:p>
      <w:r>
        <w:t>Column functions are the right extension when KPI authors need reusable math across physical columns at fact-row granularity: multiply two quantity columns, divide shipped by ordered, trim a string dimension, or apply conditional logic row-by-row.</w:t>
      </w:r>
    </w:p>
    <w:p>
      <w:pPr>
        <w:pStyle w:val="Heading1"/>
      </w:pPr>
      <w:r>
        <w:t>2. Purpose and pipeline role</w:t>
      </w:r>
    </w:p>
    <w:p>
      <w:r>
        <w:t>The KPI engine separates **extract** (DuckDB) from **calculation** (Pandas). Column functions belong to the **pre-fold fact layer**: they turn raw columns into named base measures that `agg:` then folds.</w:t>
      </w:r>
    </w:p>
    <w:p>
      <w:r>
        <w:rPr>
          <w:rFonts w:ascii="Consolas" w:hAnsi="Consolas"/>
          <w:sz w:val="18"/>
        </w:rPr>
        <w:t>Host context</w:t>
      </w:r>
    </w:p>
    <w:p>
      <w:r>
        <w:rPr>
          <w:rFonts w:ascii="Consolas" w:hAnsi="Consolas"/>
          <w:sz w:val="18"/>
        </w:rPr>
        <w:t xml:space="preserve">    → bind KPI YAML</w:t>
      </w:r>
    </w:p>
    <w:p>
      <w:r>
        <w:rPr>
          <w:rFonts w:ascii="Consolas" w:hAnsi="Consolas"/>
          <w:sz w:val="18"/>
        </w:rPr>
        <w:t xml:space="preserve">    → DuckDB retrieve (GROUP BY at extract grain)</w:t>
      </w:r>
    </w:p>
    <w:p>
      <w:r>
        <w:rPr>
          <w:rFonts w:ascii="Consolas" w:hAnsi="Consolas"/>
          <w:sz w:val="18"/>
        </w:rPr>
        <w:t xml:space="preserve">    → fold_extract_columns</w:t>
      </w:r>
    </w:p>
    <w:p>
      <w:r>
        <w:rPr>
          <w:rFonts w:ascii="Consolas" w:hAnsi="Consolas"/>
          <w:sz w:val="18"/>
        </w:rPr>
        <w:t xml:space="preserve">    → apply_dimension_maps</w:t>
      </w:r>
    </w:p>
    <w:p>
      <w:r>
        <w:rPr>
          <w:rFonts w:ascii="Consolas" w:hAnsi="Consolas"/>
          <w:sz w:val="18"/>
        </w:rPr>
        <w:t xml:space="preserve">    → apply_pandas_facts          ← column functions run here</w:t>
      </w:r>
    </w:p>
    <w:p>
      <w:r>
        <w:rPr>
          <w:rFonts w:ascii="Consolas" w:hAnsi="Consolas"/>
          <w:sz w:val="18"/>
        </w:rPr>
        <w:t xml:space="preserve">    → collapse_pandas_detail (agg: sum/avg/…)</w:t>
      </w:r>
    </w:p>
    <w:p>
      <w:r>
        <w:rPr>
          <w:rFonts w:ascii="Consolas" w:hAnsi="Consolas"/>
          <w:sz w:val="18"/>
        </w:rPr>
        <w:t xml:space="preserve">    → densify monthly spine</w:t>
      </w:r>
    </w:p>
    <w:p>
      <w:r>
        <w:rPr>
          <w:rFonts w:ascii="Consolas" w:hAnsi="Consolas"/>
          <w:sz w:val="18"/>
        </w:rPr>
        <w:t xml:space="preserve">    → combo/cut ops (point, window, rank, …)</w:t>
      </w:r>
    </w:p>
    <w:p>
      <w:r>
        <w:rPr>
          <w:rFonts w:ascii="Consolas" w:hAnsi="Consolas"/>
          <w:sz w:val="18"/>
        </w:rPr>
        <w:t xml:space="preserve">    → JSON rows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column functions do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Bind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`binder.py` checks `op` is in `COLUMN_FNS`; validates arity and `expr:` call names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Retrieve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DuckDB returns grouped rows; no column-fn logic in SQL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Fact apply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`apply_row_op()` or `eval_expr_series()` evaluates each base measure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Agg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`agg: sum` (etc.) folds the per-row Series into one number per group/month</w:t>
            </w:r>
          </w:p>
        </w:tc>
      </w:tr>
    </w:tbl>
    <w:p/>
    <w:p>
      <w:r>
        <w:t>**Key files:**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Path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Runtime map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`kpi_engine/pipeline/fn_apply.py` — `COLUMN_FNS`, `apply_row_op()`, `apply_pandas_facts()`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Loader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`kpi_engine/pipeline/loader.py` — reads `functions/column.yaml` at startup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Allowlist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`kpi_engine/registries/functions/column.yaml`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Implementations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`kpi_engine/capabilities/functions/column/impl.py`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Bind validation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`kpi_engine/pipeline/binder.py` — `_parse_base_measure()`</w:t>
            </w:r>
          </w:p>
        </w:tc>
      </w:tr>
    </w:tbl>
    <w:p/>
    <w:p>
      <w:pPr>
        <w:pStyle w:val="Heading1"/>
      </w:pPr>
      <w:r>
        <w:t>3. When to use / when not to use</w:t>
      </w:r>
    </w:p>
    <w:p>
      <w:pPr>
        <w:pStyle w:val="Heading2"/>
      </w:pPr>
      <w:r>
        <w:t>Use a column function when</w:t>
      </w:r>
    </w:p>
    <w:p>
      <w:pPr>
        <w:pStyle w:val="ListBullet"/>
      </w:pPr>
      <w:r>
        <w:t>The math combines **physical columns on the same fact row** before aggregation.</w:t>
      </w:r>
    </w:p>
    <w:p>
      <w:pPr>
        <w:pStyle w:val="ListBullet"/>
      </w:pPr>
      <w:r>
        <w:t>Multiple KPIs will reuse the same row-wise formula (e.g. `ontime * fullqty`).</w:t>
      </w:r>
    </w:p>
    <w:p>
      <w:pPr>
        <w:pStyle w:val="ListBullet"/>
      </w:pPr>
      <w:r>
        <w:t>Authors want `columns: [a, b]` + `op: my_fn` or `expr: "my_fn(a, b)"` in `base_measures:`.</w:t>
      </w:r>
    </w:p>
    <w:p>
      <w:pPr>
        <w:pStyle w:val="ListBullet"/>
      </w:pPr>
      <w:r>
        <w:t>The result is still row-level data that needs `agg: sum`, `agg: avg`, etc.</w:t>
      </w:r>
    </w:p>
    <w:p>
      <w:pPr>
        <w:pStyle w:val="Heading2"/>
      </w:pPr>
      <w:r>
        <w:t>Do not use a column function when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Use instead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Math over **already-computed measure scalars** (YoY %, ratio of two KPI outputs)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**Measure function** (`op: fn`)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Algorithm on an **aligned time series** for one combo (EWMA, CAGR)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**Hook** (`op: hook`)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New **measure kind** with lookback, trend arrays, or cut-wide semantics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**Op** (`OpPlugin` in `capabilities/ops/`)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One-off KPI logic that never repeats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Compose existing column fns in KPI YAML first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SQL-side transform only this model needs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Model YAML (`kind: sql`) CTE</w:t>
            </w:r>
          </w:p>
        </w:tc>
      </w:tr>
    </w:tbl>
    <w:p/>
    <w:p>
      <w:pPr>
        <w:pStyle w:val="Heading1"/>
      </w:pPr>
      <w:r>
        <w:t>4. Design principles</w:t>
      </w:r>
    </w:p>
    <w:p>
      <w:pPr>
        <w:pStyle w:val="Heading2"/>
      </w:pPr>
      <w:r>
        <w:t>4.1 Scalability — freeze the pipeline, grow the catalog</w:t>
      </w:r>
    </w:p>
    <w:p>
      <w:r>
        <w:t>New column function names are added under **`capabilities/` + `registries/`** only. The frozen pipeline (`kpi_engine/pipeline/`) is not edited for a new function name. This is **Tier 3** onboarding in the architecture scale (see kpi-system-architecture.md §20).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you add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Pipeline change?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New KPI using existing `multiply`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KPI YAML only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New column function `weighted_score`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`impl.py` + `column.yaml` row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New aggregation kind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`pipeline/` + contracts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 (Tier 4)</w:t>
            </w:r>
          </w:p>
        </w:tc>
      </w:tr>
    </w:tbl>
    <w:p/>
    <w:p>
      <w:pPr>
        <w:pStyle w:val="Heading2"/>
      </w:pPr>
      <w:r>
        <w:t>4.2 Minimal change</w:t>
      </w:r>
    </w:p>
    <w:p>
      <w:r>
        <w:t>Touch **two files** for a normal new function:</w:t>
      </w:r>
    </w:p>
    <w:p>
      <w:pPr>
        <w:pStyle w:val="ListNumber"/>
      </w:pPr>
      <w:r>
        <w:t>1. `kpi_engine/capabilities/functions/column/impl.py` — one function body</w:t>
      </w:r>
    </w:p>
    <w:p>
      <w:pPr>
        <w:pStyle w:val="ListNumber"/>
      </w:pPr>
      <w:r>
        <w:t>2. `kpi_engine/registries/functions/column.yaml` — one allowlist row</w:t>
      </w:r>
    </w:p>
    <w:p>
      <w:r>
        <w:t>Then regenerate `CAPABILITIES.md`. Do **not** add `if kpi_id == …` branches, per-KPI Python modules, or import paths in YAML.</w:t>
      </w:r>
    </w:p>
    <w:p>
      <w:pPr>
        <w:pStyle w:val="Heading2"/>
      </w:pPr>
      <w:r>
        <w:t>4.3 Closed-world allowlist</w:t>
      </w:r>
    </w:p>
    <w:p>
      <w:r>
        <w:t>A name is callable only if listed in `column.yaml`. Unknown `op` values fail at **bind time** with the list of registered names. YAML never references Python module paths directly.</w:t>
      </w:r>
    </w:p>
    <w:p>
      <w:pPr>
        <w:pStyle w:val="Heading2"/>
      </w:pPr>
      <w:r>
        <w:t>4.4 Platform vs addon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`platform`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Required for core KPIs; must load; cannot be disabled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`addon`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Optional catalog entry; `enabled: false` skips registration without breaking startup</w:t>
            </w:r>
          </w:p>
        </w:tc>
      </w:tr>
    </w:tbl>
    <w:p/>
    <w:p>
      <w:pPr>
        <w:pStyle w:val="Heading2"/>
      </w:pPr>
      <w:r>
        <w:t>4.5 Implementation contract</w:t>
      </w:r>
    </w:p>
    <w:p>
      <w:pPr>
        <w:pStyle w:val="ListBullet"/>
      </w:pPr>
      <w:r>
        <w:t>**Input:** `pd.Series` arguments, same index/length as the extract frame.</w:t>
      </w:r>
    </w:p>
    <w:p>
      <w:pPr>
        <w:pStyle w:val="ListBullet"/>
      </w:pPr>
      <w:r>
        <w:t>**Output:** `pd.Series` of equal length.</w:t>
      </w:r>
    </w:p>
    <w:p>
      <w:pPr>
        <w:pStyle w:val="ListBullet"/>
      </w:pPr>
      <w:r>
        <w:t>**Null safety:** Follow platform conventions — divide-by-zero → null; propagate nulls where appropriate.</w:t>
      </w:r>
    </w:p>
    <w:p>
      <w:pPr>
        <w:pStyle w:val="ListBullet"/>
      </w:pPr>
      <w:r>
        <w:t>**String ops:** Functions like `trim`, `concat` are in `STRING_COLUMN_OPS`; numeric coercion is skipped for them.</w:t>
      </w:r>
    </w:p>
    <w:p>
      <w:pPr>
        <w:pStyle w:val="Heading1"/>
      </w:pPr>
      <w:r>
        <w:t>5. Comparison with other extension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Column fn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Measure fn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Hook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Op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Registry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`functions/column.yaml`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`functions/measure.yaml`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`hooks.yaml`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`ops.yaml`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Runtime map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`COLUMN_FNS`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`MEASURE_FNS`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`hook_registry.REGISTRY`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`op_registry.OP_KINDS`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Body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Plain 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Plain 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Plain callable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`OpPlugin` class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Pipeline stage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Pre-fold (fact rows)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Post-fold (scalars)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Combo phase (series)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Combo or cut phase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Input 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`pd.Series` per column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Scalars from measures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Aligned period DataFrame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`EvalCtx` + child measures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YAML surface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`base_measures` + `columns:` + `op:`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`measures` + `op: fn`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`op: hook` + `hook:`</w:t>
            </w:r>
          </w:p>
        </w:tc>
        <w:tc>
          <w:tcPr>
            <w:tcW w:type="dxa" w:w="1872"/>
          </w:tcPr>
          <w:p>
            <w:r>
              <w:rPr>
                <w:b/>
              </w:rPr>
              <w:t>`measures` + `op: point/window/…`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Lookback planning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 (extract span only)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Yes (`trailing`/`offset` on hook measure)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Yes (`OpPlugin.lookback`)</w:t>
            </w:r>
          </w:p>
        </w:tc>
      </w:tr>
    </w:tbl>
    <w:p/>
    <w:p>
      <w:r>
        <w:t>**Rule of thumb:** row math before sum → column fn; scalar math after sum → measure fn; series algorithm → hook or op; new reusable measure **kind** → op.</w:t>
      </w:r>
    </w:p>
    <w:p>
      <w:pPr>
        <w:pStyle w:val="Heading1"/>
      </w:pPr>
      <w:r>
        <w:t>6. Decision guide</w:t>
      </w:r>
    </w:p>
    <w:p>
      <w:r>
        <w:rPr>
          <w:rFonts w:ascii="Consolas" w:hAnsi="Consolas"/>
          <w:sz w:val="18"/>
        </w:rPr>
        <w:t>Need reusable logic?</w:t>
      </w:r>
    </w:p>
    <w:p>
      <w:r>
        <w:rPr>
          <w:rFonts w:ascii="Consolas" w:hAnsi="Consolas"/>
          <w:sz w:val="18"/>
        </w:rPr>
        <w:t>├─ Operates on raw fact columns before agg?</w:t>
      </w:r>
    </w:p>
    <w:p>
      <w:r>
        <w:rPr>
          <w:rFonts w:ascii="Consolas" w:hAnsi="Consolas"/>
          <w:sz w:val="18"/>
        </w:rPr>
        <w:t>│   └─ YES → Column function</w:t>
      </w:r>
    </w:p>
    <w:p>
      <w:r>
        <w:rPr>
          <w:rFonts w:ascii="Consolas" w:hAnsi="Consolas"/>
          <w:sz w:val="18"/>
        </w:rPr>
        <w:t>├─ Operates on computed measure values (scalars)?</w:t>
      </w:r>
    </w:p>
    <w:p>
      <w:r>
        <w:rPr>
          <w:rFonts w:ascii="Consolas" w:hAnsi="Consolas"/>
          <w:sz w:val="18"/>
        </w:rPr>
        <w:t>│   └─ YES → Measure function</w:t>
      </w:r>
    </w:p>
    <w:p>
      <w:r>
        <w:rPr>
          <w:rFonts w:ascii="Consolas" w:hAnsi="Consolas"/>
          <w:sz w:val="18"/>
        </w:rPr>
        <w:t>├─ Operates on aligned monthly series for one combo?</w:t>
      </w:r>
    </w:p>
    <w:p>
      <w:r>
        <w:rPr>
          <w:rFonts w:ascii="Consolas" w:hAnsi="Consolas"/>
          <w:sz w:val="18"/>
        </w:rPr>
        <w:t>│   ├─ Should be a first-class measure kind (bind/lookback/trend)?</w:t>
      </w:r>
    </w:p>
    <w:p>
      <w:r>
        <w:rPr>
          <w:rFonts w:ascii="Consolas" w:hAnsi="Consolas"/>
          <w:sz w:val="18"/>
        </w:rPr>
        <w:t>│   │   └─ YES → Op</w:t>
      </w:r>
    </w:p>
    <w:p>
      <w:r>
        <w:rPr>
          <w:rFonts w:ascii="Consolas" w:hAnsi="Consolas"/>
          <w:sz w:val="18"/>
        </w:rPr>
        <w:t>│   └─ One-off or experimental series algorithm?</w:t>
      </w:r>
    </w:p>
    <w:p>
      <w:r>
        <w:rPr>
          <w:rFonts w:ascii="Consolas" w:hAnsi="Consolas"/>
          <w:sz w:val="18"/>
        </w:rPr>
        <w:t>│       └─ YES → Hook</w:t>
      </w:r>
    </w:p>
    <w:p>
      <w:r>
        <w:rPr>
          <w:rFonts w:ascii="Consolas" w:hAnsi="Consolas"/>
          <w:sz w:val="18"/>
        </w:rPr>
        <w:t>└─ Needs full cut partition (rank all regions)?</w:t>
      </w:r>
    </w:p>
    <w:p>
      <w:r>
        <w:rPr>
          <w:rFonts w:ascii="Consolas" w:hAnsi="Consolas"/>
          <w:sz w:val="18"/>
        </w:rPr>
        <w:t xml:space="preserve">    └─ YES → Cut-phase Op</w:t>
      </w:r>
    </w:p>
    <w:p>
      <w:pPr>
        <w:pStyle w:val="Heading1"/>
      </w:pPr>
      <w:r>
        <w:t>7. Onboarding guide (step-by-step)</w:t>
      </w:r>
    </w:p>
    <w:p>
      <w:pPr>
        <w:pStyle w:val="Heading2"/>
      </w:pPr>
      <w:r>
        <w:t>Step 1 — Check the catalog</w:t>
      </w:r>
    </w:p>
    <w:p>
      <w:r>
        <w:t>Open `kpi_engine/registries/CAPABILITIES.md` (section **Column functions**). The name may already exist (`multiply` aliases: `mul`, `product`).</w:t>
      </w:r>
    </w:p>
    <w:p>
      <w:pPr>
        <w:pStyle w:val="Heading2"/>
      </w:pPr>
      <w:r>
        <w:t>Step 2 — Implement the function</w:t>
      </w:r>
    </w:p>
    <w:p>
      <w:r>
        <w:t>Add to `kpi_engine/capabilities/functions/column/impl.py`:</w:t>
      </w:r>
    </w:p>
    <w:p>
      <w:r>
        <w:rPr>
          <w:rFonts w:ascii="Consolas" w:hAnsi="Consolas"/>
          <w:sz w:val="18"/>
        </w:rPr>
        <w:t>def weighted_score_columns(hits: pd.Series, weight: pd.Series) -&gt; pd.Series:</w:t>
      </w:r>
    </w:p>
    <w:p>
      <w:r>
        <w:rPr>
          <w:rFonts w:ascii="Consolas" w:hAnsi="Consolas"/>
          <w:sz w:val="18"/>
        </w:rPr>
        <w:t xml:space="preserve">    """Row-wise hits * weight * 10."""</w:t>
      </w:r>
    </w:p>
    <w:p>
      <w:r>
        <w:rPr>
          <w:rFonts w:ascii="Consolas" w:hAnsi="Consolas"/>
          <w:sz w:val="18"/>
        </w:rPr>
        <w:t xml:space="preserve">    return hits * weight * 10</w:t>
      </w:r>
    </w:p>
    <w:p>
      <w:r>
        <w:t>Requirements:</w:t>
      </w:r>
    </w:p>
    <w:p>
      <w:pPr>
        <w:pStyle w:val="ListBullet"/>
      </w:pPr>
      <w:r>
        <w:t>Parameters are `pd.Series`; return type is `pd.Series`.</w:t>
      </w:r>
    </w:p>
    <w:p>
      <w:pPr>
        <w:pStyle w:val="ListBullet"/>
      </w:pPr>
      <w:r>
        <w:t>Same length as the extract frame.</w:t>
      </w:r>
    </w:p>
    <w:p>
      <w:pPr>
        <w:pStyle w:val="ListBullet"/>
      </w:pPr>
      <w:r>
        <w:t>Use named parameters when authors will wire `columns: { hits: ontime, weight: fullqty }`.</w:t>
      </w:r>
    </w:p>
    <w:p>
      <w:pPr>
        <w:pStyle w:val="Heading2"/>
      </w:pPr>
      <w:r>
        <w:t>Step 3 — Register in the allowlist</w:t>
      </w:r>
    </w:p>
    <w:p>
      <w:r>
        <w:t>Add a row to `kpi_engine/registries/functions/column.yaml`:</w:t>
      </w:r>
    </w:p>
    <w:p>
      <w:r>
        <w:rPr>
          <w:rFonts w:ascii="Consolas" w:hAnsi="Consolas"/>
          <w:sz w:val="18"/>
        </w:rPr>
        <w:t>weighted_score:</w:t>
      </w:r>
    </w:p>
    <w:p>
      <w:r>
        <w:rPr>
          <w:rFonts w:ascii="Consolas" w:hAnsi="Consolas"/>
          <w:sz w:val="18"/>
        </w:rPr>
        <w:t xml:space="preserve">  role: addon</w:t>
      </w:r>
    </w:p>
    <w:p>
      <w:r>
        <w:rPr>
          <w:rFonts w:ascii="Consolas" w:hAnsi="Consolas"/>
          <w:sz w:val="18"/>
        </w:rPr>
        <w:t xml:space="preserve">  enabled: true</w:t>
      </w:r>
    </w:p>
    <w:p>
      <w:r>
        <w:rPr>
          <w:rFonts w:ascii="Consolas" w:hAnsi="Consolas"/>
          <w:sz w:val="18"/>
        </w:rPr>
        <w:t xml:space="preserve">  aliases: []</w:t>
      </w:r>
    </w:p>
    <w:p>
      <w:r>
        <w:rPr>
          <w:rFonts w:ascii="Consolas" w:hAnsi="Consolas"/>
          <w:sz w:val="18"/>
        </w:rPr>
        <w:t xml:space="preserve">  min_args: 2</w:t>
      </w:r>
    </w:p>
    <w:p>
      <w:r>
        <w:rPr>
          <w:rFonts w:ascii="Consolas" w:hAnsi="Consolas"/>
          <w:sz w:val="18"/>
        </w:rPr>
        <w:t xml:space="preserve">  description: Row-wise hits times weight times ten.</w:t>
      </w:r>
    </w:p>
    <w:p>
      <w:r>
        <w:rPr>
          <w:rFonts w:ascii="Consolas" w:hAnsi="Consolas"/>
          <w:sz w:val="18"/>
        </w:rPr>
        <w:t xml:space="preserve">  example: |</w:t>
      </w:r>
    </w:p>
    <w:p>
      <w:r>
        <w:rPr>
          <w:rFonts w:ascii="Consolas" w:hAnsi="Consolas"/>
          <w:sz w:val="18"/>
        </w:rPr>
        <w:t xml:space="preserve">    sotif_value:</w:t>
      </w:r>
    </w:p>
    <w:p>
      <w:r>
        <w:rPr>
          <w:rFonts w:ascii="Consolas" w:hAnsi="Consolas"/>
          <w:sz w:val="18"/>
        </w:rPr>
        <w:t xml:space="preserve">      columns: [ontime, fullqty]</w:t>
      </w:r>
    </w:p>
    <w:p>
      <w:r>
        <w:rPr>
          <w:rFonts w:ascii="Consolas" w:hAnsi="Consolas"/>
          <w:sz w:val="18"/>
        </w:rPr>
        <w:t xml:space="preserve">      op: weighted_score</w:t>
      </w:r>
    </w:p>
    <w:p>
      <w:r>
        <w:rPr>
          <w:rFonts w:ascii="Consolas" w:hAnsi="Consolas"/>
          <w:sz w:val="18"/>
        </w:rPr>
        <w:t xml:space="preserve">      agg: sum</w:t>
      </w:r>
    </w:p>
    <w:p>
      <w:r>
        <w:rPr>
          <w:rFonts w:ascii="Consolas" w:hAnsi="Consolas"/>
          <w:sz w:val="18"/>
        </w:rPr>
        <w:t xml:space="preserve">  module: kpi_engine.capabilities.functions.column.impl</w:t>
      </w:r>
    </w:p>
    <w:p>
      <w:r>
        <w:rPr>
          <w:rFonts w:ascii="Consolas" w:hAnsi="Consolas"/>
          <w:sz w:val="18"/>
        </w:rPr>
        <w:t xml:space="preserve">  attr: weighted_score_columns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`role`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`platform` or `addon`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`enabled`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`false` skips registration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`description`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One sentence for CAPABILITIES.md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`example`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Valid `base_measures` fragment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`module`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Must start with `kpi_engine.capabilities.`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`attr`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Python function name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`aliases`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Alternate YAML names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`min_args`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 variadic `*columns` functions (default arity from signature)</w:t>
            </w:r>
          </w:p>
        </w:tc>
      </w:tr>
    </w:tbl>
    <w:p/>
    <w:p>
      <w:pPr>
        <w:pStyle w:val="Heading2"/>
      </w:pPr>
      <w:r>
        <w:t>Step 4 — Regenerate the catalog</w:t>
      </w:r>
    </w:p>
    <w:p>
      <w:r>
        <w:rPr>
          <w:rFonts w:ascii="Consolas" w:hAnsi="Consolas"/>
          <w:sz w:val="18"/>
        </w:rPr>
        <w:t>from kpi_engine.pipeline.loader import write_generated_docs</w:t>
      </w:r>
    </w:p>
    <w:p>
      <w:r>
        <w:rPr>
          <w:rFonts w:ascii="Consolas" w:hAnsi="Consolas"/>
          <w:sz w:val="18"/>
        </w:rPr>
        <w:t>write_generated_docs()</w:t>
      </w:r>
    </w:p>
    <w:p>
      <w:pPr>
        <w:pStyle w:val="Heading2"/>
      </w:pPr>
      <w:r>
        <w:t>Step 5 — Use in KPI YAML</w:t>
      </w:r>
    </w:p>
    <w:p>
      <w:r>
        <w:t>**Positional columns:**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ontime_full:</w:t>
      </w:r>
    </w:p>
    <w:p>
      <w:r>
        <w:rPr>
          <w:rFonts w:ascii="Consolas" w:hAnsi="Consolas"/>
          <w:sz w:val="18"/>
        </w:rPr>
        <w:t xml:space="preserve">    columns: [ontime, fullqty]</w:t>
      </w:r>
    </w:p>
    <w:p>
      <w:r>
        <w:rPr>
          <w:rFonts w:ascii="Consolas" w:hAnsi="Consolas"/>
          <w:sz w:val="18"/>
        </w:rPr>
        <w:t xml:space="preserve">    op: multiply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t>**Named columns:**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ship_rate:</w:t>
      </w:r>
    </w:p>
    <w:p>
      <w:r>
        <w:rPr>
          <w:rFonts w:ascii="Consolas" w:hAnsi="Consolas"/>
          <w:sz w:val="18"/>
        </w:rPr>
        <w:t xml:space="preserve">    columns: { numerator: shipped, denominator: ordered }</w:t>
      </w:r>
    </w:p>
    <w:p>
      <w:r>
        <w:rPr>
          <w:rFonts w:ascii="Consolas" w:hAnsi="Consolas"/>
          <w:sz w:val="18"/>
        </w:rPr>
        <w:t xml:space="preserve">    op: divide</w:t>
      </w:r>
    </w:p>
    <w:p>
      <w:r>
        <w:rPr>
          <w:rFonts w:ascii="Consolas" w:hAnsi="Consolas"/>
          <w:sz w:val="18"/>
        </w:rPr>
        <w:t xml:space="preserve">    agg: avg</w:t>
      </w:r>
    </w:p>
    <w:p>
      <w:r>
        <w:t>**Expression surface (same registry):**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flagged:</w:t>
      </w:r>
    </w:p>
    <w:p>
      <w:r>
        <w:rPr>
          <w:rFonts w:ascii="Consolas" w:hAnsi="Consolas"/>
          <w:sz w:val="18"/>
        </w:rPr>
        <w:t xml:space="preserve">    expr: "flag_in_set(region, 'NA', 'EU')"</w:t>
      </w:r>
    </w:p>
    <w:p>
      <w:r>
        <w:rPr>
          <w:rFonts w:ascii="Consolas" w:hAnsi="Consolas"/>
          <w:sz w:val="18"/>
        </w:rPr>
        <w:t xml:space="preserve">    agg: sum</w:t>
      </w:r>
    </w:p>
    <w:p>
      <w:pPr>
        <w:pStyle w:val="Heading2"/>
      </w:pPr>
      <w:r>
        <w:t>Step 6 — Test</w:t>
      </w:r>
    </w:p>
    <w:p>
      <w:r>
        <w:t>Add or extend a test under `tests/`:</w:t>
      </w:r>
    </w:p>
    <w:p>
      <w:pPr>
        <w:pStyle w:val="ListNumber"/>
      </w:pPr>
      <w:r>
        <w:t>1. **Bind** — unknown op rejected; wrong arity rejected.</w:t>
      </w:r>
    </w:p>
    <w:p>
      <w:pPr>
        <w:pStyle w:val="ListNumber"/>
      </w:pPr>
      <w:r>
        <w:t>2. **Compute** — parquet fixture; assert expected cell value.</w:t>
      </w:r>
    </w:p>
    <w:p>
      <w:r>
        <w:t>Reference: `tests/test_function_catalog.py`, `tests/test_column_fn_extended.py`.</w:t>
      </w:r>
    </w:p>
    <w:p>
      <w:pPr>
        <w:pStyle w:val="Heading2"/>
      </w:pPr>
      <w:r>
        <w:t>Do not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Reason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`kpi_engine/pipeline/`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Tier 4 — not needed for a new catalog name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`kpi_engine/main.py`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Routing is by `kpi_id`, not function name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`contracts.py`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Unless adding a new shared YAML field (Tier 4)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KPI YAML with hard-coded import paths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Closed-world allowlist only</w:t>
            </w:r>
          </w:p>
        </w:tc>
      </w:tr>
    </w:tbl>
    <w:p/>
    <w:p>
      <w:pPr>
        <w:pStyle w:val="Heading1"/>
      </w:pPr>
      <w:r>
        <w:t>8. Worked examples</w:t>
      </w:r>
    </w:p>
    <w:p>
      <w:pPr>
        <w:pStyle w:val="Heading2"/>
      </w:pPr>
      <w:r>
        <w:t>Example 1 — Built-in multiply (row product, then sum)</w:t>
      </w:r>
    </w:p>
    <w:p>
      <w:r>
        <w:t>**Registry:** `multiply` in `column.yaml`</w:t>
      </w:r>
    </w:p>
    <w:p>
      <w:r>
        <w:t>**Implementation:** `multiply_columns(*columns)` in `impl.py`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ontime_full:</w:t>
      </w:r>
    </w:p>
    <w:p>
      <w:r>
        <w:rPr>
          <w:rFonts w:ascii="Consolas" w:hAnsi="Consolas"/>
          <w:sz w:val="18"/>
        </w:rPr>
        <w:t xml:space="preserve">    columns: [ontime, fullqty]</w:t>
      </w:r>
    </w:p>
    <w:p>
      <w:r>
        <w:rPr>
          <w:rFonts w:ascii="Consolas" w:hAnsi="Consolas"/>
          <w:sz w:val="18"/>
        </w:rPr>
        <w:t xml:space="preserve">    op: multiply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t>If row 1 has `ontime=2`, `fullqty=3` → row contribution `6`. With `agg: sum` across rows → total of row products (not product of sums).</w:t>
      </w:r>
    </w:p>
    <w:p>
      <w:pPr>
        <w:pStyle w:val="Heading2"/>
      </w:pPr>
      <w:r>
        <w:t>Example 2 — Divide with null on zero denominator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fill_rate:</w:t>
      </w:r>
    </w:p>
    <w:p>
      <w:r>
        <w:rPr>
          <w:rFonts w:ascii="Consolas" w:hAnsi="Consolas"/>
          <w:sz w:val="18"/>
        </w:rPr>
        <w:t xml:space="preserve">    columns: { numerator: shipped, denominator: ordered }</w:t>
      </w:r>
    </w:p>
    <w:p>
      <w:r>
        <w:rPr>
          <w:rFonts w:ascii="Consolas" w:hAnsi="Consolas"/>
          <w:sz w:val="18"/>
        </w:rPr>
        <w:t xml:space="preserve">    op: divide</w:t>
      </w:r>
    </w:p>
    <w:p>
      <w:r>
        <w:rPr>
          <w:rFonts w:ascii="Consolas" w:hAnsi="Consolas"/>
          <w:sz w:val="18"/>
        </w:rPr>
        <w:t xml:space="preserve">    agg: avg</w:t>
      </w:r>
    </w:p>
    <w:p>
      <w:r>
        <w:t>`divide_columns` returns null when `ordered == 0` for that row.</w:t>
      </w:r>
    </w:p>
    <w:p>
      <w:pPr>
        <w:pStyle w:val="Heading2"/>
      </w:pPr>
      <w:r>
        <w:t>Example 3 — Custom function (test pattern)</w:t>
      </w:r>
    </w:p>
    <w:p>
      <w:r>
        <w:t>From `tests/test_function_catalog.py`:</w:t>
      </w:r>
    </w:p>
    <w:p>
      <w:r>
        <w:rPr>
          <w:rFonts w:ascii="Consolas" w:hAnsi="Consolas"/>
          <w:sz w:val="18"/>
        </w:rPr>
        <w:t>register_column_fn("weighted_score", lambda hits, weight: hits * weight * 10, min_columns=2)</w:t>
      </w:r>
    </w:p>
    <w:p>
      <w:r>
        <w:rPr>
          <w:rFonts w:ascii="Consolas" w:hAnsi="Consolas"/>
          <w:sz w:val="18"/>
        </w:rPr>
        <w:t>base_measures:</w:t>
      </w:r>
    </w:p>
    <w:p>
      <w:r>
        <w:rPr>
          <w:rFonts w:ascii="Consolas" w:hAnsi="Consolas"/>
          <w:sz w:val="18"/>
        </w:rPr>
        <w:t xml:space="preserve">  sotif_value:</w:t>
      </w:r>
    </w:p>
    <w:p>
      <w:r>
        <w:rPr>
          <w:rFonts w:ascii="Consolas" w:hAnsi="Consolas"/>
          <w:sz w:val="18"/>
        </w:rPr>
        <w:t xml:space="preserve">    columns: [ontime, fullqty]</w:t>
      </w:r>
    </w:p>
    <w:p>
      <w:r>
        <w:rPr>
          <w:rFonts w:ascii="Consolas" w:hAnsi="Consolas"/>
          <w:sz w:val="18"/>
        </w:rPr>
        <w:t xml:space="preserve">    op: weighted_score</w:t>
      </w:r>
    </w:p>
    <w:p>
      <w:r>
        <w:rPr>
          <w:rFonts w:ascii="Consolas" w:hAnsi="Consolas"/>
          <w:sz w:val="18"/>
        </w:rPr>
        <w:t xml:space="preserve">    agg: sum</w:t>
      </w:r>
    </w:p>
    <w:p>
      <w:r>
        <w:t>Two rows `(2,3)` and `(1,4)` → `60 + 40 = 100`.</w:t>
      </w:r>
    </w:p>
    <w:p>
      <w:pPr>
        <w:pStyle w:val="Heading1"/>
      </w:pPr>
      <w:r>
        <w:t>9. Testing checklist</w:t>
      </w:r>
    </w:p>
    <w:p>
      <w:pPr>
        <w:pStyle w:val="ListBullet"/>
      </w:pPr>
      <w:r>
        <w:t>Name appears in `CAPABILITIES.md` after `write_generated_docs()`</w:t>
      </w:r>
    </w:p>
    <w:p>
      <w:pPr>
        <w:pStyle w:val="ListBullet"/>
      </w:pPr>
      <w:r>
        <w:t>`validate(context)` succeeds with KPI using the new `op`</w:t>
      </w:r>
    </w:p>
    <w:p>
      <w:pPr>
        <w:pStyle w:val="ListBullet"/>
      </w:pPr>
      <w:r>
        <w:t>Wrong column count fails at bind with clear error</w:t>
      </w:r>
    </w:p>
    <w:p>
      <w:pPr>
        <w:pStyle w:val="ListBullet"/>
      </w:pPr>
      <w:r>
        <w:t>`compute(context)` on local parquet matches hand-calculated oracle</w:t>
      </w:r>
    </w:p>
    <w:p>
      <w:pPr>
        <w:pStyle w:val="ListBullet"/>
      </w:pPr>
      <w:r>
        <w:t>Null / divide-by-zero behavior documented and tested</w:t>
      </w:r>
    </w:p>
    <w:p>
      <w:pPr>
        <w:pStyle w:val="ListBullet"/>
      </w:pPr>
      <w:r>
        <w:t>If variadic: `min_args` set in YAML and tested with 2+ columns</w:t>
      </w:r>
    </w:p>
    <w:p>
      <w:pPr>
        <w:pStyle w:val="Heading1"/>
      </w:pPr>
      <w:r>
        <w:t>10. Common mistakes and anti-patterns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Mistake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Why it is wrong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Fix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Putting YoY % logic in a column fn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YoY needs two time periods on a measure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`op: compare` or measure fn on point measures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Editing `fn_apply.py` for one new 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Breaks catalog freeze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Add to `impl.py` + `column.yaml` only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Same name, different semantics as measure `divide`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Column and measure registries are separate maps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Document behavior; both can exist with different callables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Forgetting `agg:`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Column fn output is still row-level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Always pair with `agg: sum/avg/…`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SQL string in `columns:`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`columns:` lists physical column names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`sql:` for single column passthrough</w:t>
            </w:r>
          </w:p>
        </w:tc>
      </w:tr>
    </w:tbl>
    <w:p/>
    <w:p>
      <w:pPr>
        <w:pStyle w:val="Heading1"/>
      </w:pPr>
      <w:r>
        <w:t>11. When this is not enough (Tier 4)</w:t>
      </w:r>
    </w:p>
    <w:p>
      <w:r>
        <w:t>Escalate to a **pipeline change** when you need:</w:t>
      </w:r>
    </w:p>
    <w:p>
      <w:pPr>
        <w:pStyle w:val="ListBullet"/>
      </w:pPr>
      <w:r>
        <w:t>A new **`agg:`** kind (e.g. a new non-additive fold rule)</w:t>
      </w:r>
    </w:p>
    <w:p>
      <w:pPr>
        <w:pStyle w:val="ListBullet"/>
      </w:pPr>
      <w:r>
        <w:t>A new **filter operator** or time format</w:t>
      </w:r>
    </w:p>
    <w:p>
      <w:pPr>
        <w:pStyle w:val="ListBullet"/>
      </w:pPr>
      <w:r>
        <w:t>A new **common base_measure field** understood by binder globally</w:t>
      </w:r>
    </w:p>
    <w:p>
      <w:pPr>
        <w:pStyle w:val="ListBullet"/>
      </w:pPr>
      <w:r>
        <w:t>Row pipeline features (`lookup`, `over`, `expr` grammar extension)</w:t>
      </w:r>
    </w:p>
    <w:p>
      <w:r>
        <w:t>These are architecture changes, not column-function onboarding. Discuss with platform owners before editing `kpi_engine/pipeline/`.</w:t>
      </w:r>
    </w:p>
    <w:p>
      <w:pPr>
        <w:pStyle w:val="Heading1"/>
      </w:pPr>
      <w:r>
        <w:t>Regenerate Word document</w:t>
      </w:r>
    </w:p>
    <w:p>
      <w:r>
        <w:rPr>
          <w:rFonts w:ascii="Consolas" w:hAnsi="Consolas"/>
          <w:sz w:val="18"/>
        </w:rPr>
        <w:t>pip install -e ".[docs]"</w:t>
      </w:r>
    </w:p>
    <w:p>
      <w:r>
        <w:rPr>
          <w:rFonts w:ascii="Consolas" w:hAnsi="Consolas"/>
          <w:sz w:val="18"/>
        </w:rPr>
        <w:t>python scripts/generate_onboarding_docs.py</w:t>
      </w:r>
    </w:p>
    <w:p>
      <w:r>
        <w:t>Output: `docs/onboarding/onboarding-column-function.docx`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