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901D" w14:textId="77777777" w:rsidR="00A743BA" w:rsidRDefault="00BA39DE">
      <w:pPr>
        <w:rPr>
          <w:sz w:val="24"/>
        </w:rPr>
      </w:pPr>
      <w:proofErr w:type="gramStart"/>
      <w:r w:rsidRPr="00BA39DE">
        <w:rPr>
          <w:b/>
          <w:sz w:val="24"/>
        </w:rPr>
        <w:t>Enterprise :</w:t>
      </w:r>
      <w:proofErr w:type="gramEnd"/>
      <w:r w:rsidRPr="00BA39DE">
        <w:rPr>
          <w:sz w:val="24"/>
        </w:rPr>
        <w:t xml:space="preserve"> Company/Business, enterprise means group of people works together to achieve common goal with the help of resources</w:t>
      </w:r>
    </w:p>
    <w:p w14:paraId="55BD7CD4" w14:textId="77777777" w:rsidR="00BA39DE" w:rsidRDefault="00BA39DE">
      <w:pPr>
        <w:rPr>
          <w:sz w:val="24"/>
          <w:szCs w:val="24"/>
        </w:rPr>
      </w:pPr>
      <w:r w:rsidRPr="00BA39DE">
        <w:rPr>
          <w:b/>
          <w:sz w:val="24"/>
          <w:szCs w:val="24"/>
        </w:rPr>
        <w:t>Resource</w:t>
      </w:r>
      <w:r w:rsidRPr="00BA39DE">
        <w:rPr>
          <w:sz w:val="24"/>
          <w:szCs w:val="24"/>
        </w:rPr>
        <w:t xml:space="preserve">: Anything which is used to run an enterprise/company. For </w:t>
      </w:r>
      <w:proofErr w:type="gramStart"/>
      <w:r w:rsidRPr="00BA39DE">
        <w:rPr>
          <w:sz w:val="24"/>
          <w:szCs w:val="24"/>
        </w:rPr>
        <w:t>example</w:t>
      </w:r>
      <w:proofErr w:type="gramEnd"/>
      <w:r w:rsidRPr="00BA39DE">
        <w:rPr>
          <w:sz w:val="24"/>
          <w:szCs w:val="24"/>
        </w:rPr>
        <w:t xml:space="preserve"> men, material, machines, money etc.</w:t>
      </w:r>
    </w:p>
    <w:p w14:paraId="616AB81E" w14:textId="77777777" w:rsidR="00BA39DE" w:rsidRDefault="00BA39DE">
      <w:pPr>
        <w:rPr>
          <w:sz w:val="24"/>
          <w:szCs w:val="24"/>
        </w:rPr>
      </w:pPr>
      <w:r w:rsidRPr="00BA39DE">
        <w:rPr>
          <w:b/>
          <w:sz w:val="24"/>
          <w:szCs w:val="24"/>
        </w:rPr>
        <w:t>Planning</w:t>
      </w:r>
      <w:r w:rsidRPr="00BA39DE">
        <w:rPr>
          <w:sz w:val="24"/>
          <w:szCs w:val="24"/>
        </w:rPr>
        <w:t xml:space="preserve">: means optimum utilization of organizational resources. It also </w:t>
      </w:r>
      <w:proofErr w:type="gramStart"/>
      <w:r w:rsidRPr="00BA39DE">
        <w:rPr>
          <w:sz w:val="24"/>
          <w:szCs w:val="24"/>
        </w:rPr>
        <w:t>include</w:t>
      </w:r>
      <w:proofErr w:type="gramEnd"/>
      <w:r w:rsidRPr="00BA39DE">
        <w:rPr>
          <w:sz w:val="24"/>
          <w:szCs w:val="24"/>
        </w:rPr>
        <w:t xml:space="preserve"> what we want to achieve and how it will be achieved?</w:t>
      </w:r>
    </w:p>
    <w:p w14:paraId="56262E57" w14:textId="77777777" w:rsidR="00BA39DE" w:rsidRDefault="00BA39DE">
      <w:pPr>
        <w:rPr>
          <w:sz w:val="24"/>
          <w:szCs w:val="24"/>
        </w:rPr>
      </w:pPr>
    </w:p>
    <w:p w14:paraId="11CC9879" w14:textId="77777777" w:rsidR="00BA39DE" w:rsidRPr="00BA39DE" w:rsidRDefault="00BA39DE">
      <w:pPr>
        <w:rPr>
          <w:b/>
          <w:sz w:val="24"/>
          <w:szCs w:val="24"/>
        </w:rPr>
      </w:pPr>
      <w:r w:rsidRPr="00BA39DE">
        <w:rPr>
          <w:b/>
          <w:sz w:val="24"/>
          <w:szCs w:val="24"/>
        </w:rPr>
        <w:t xml:space="preserve">What is ERP </w:t>
      </w:r>
    </w:p>
    <w:p w14:paraId="71021DC4" w14:textId="77777777" w:rsidR="00BA39DE" w:rsidRPr="00BA39DE" w:rsidRDefault="00BA39DE" w:rsidP="00BA39DE">
      <w:pPr>
        <w:rPr>
          <w:sz w:val="24"/>
          <w:szCs w:val="24"/>
        </w:rPr>
      </w:pPr>
      <w:r w:rsidRPr="00BA39DE">
        <w:rPr>
          <w:sz w:val="24"/>
          <w:szCs w:val="24"/>
        </w:rPr>
        <w:t>Enterprise resource planning is a software which provides infrastructural support for integration of day to day</w:t>
      </w:r>
      <w:r>
        <w:rPr>
          <w:sz w:val="24"/>
          <w:szCs w:val="24"/>
        </w:rPr>
        <w:t xml:space="preserve"> </w:t>
      </w:r>
      <w:r w:rsidRPr="00BA39DE">
        <w:rPr>
          <w:sz w:val="24"/>
          <w:szCs w:val="24"/>
        </w:rPr>
        <w:t>business activities with the aim of optimum utilization of enterprise (organizational) resources.</w:t>
      </w:r>
      <w:r>
        <w:rPr>
          <w:sz w:val="24"/>
          <w:szCs w:val="24"/>
        </w:rPr>
        <w:t xml:space="preserve"> </w:t>
      </w:r>
      <w:r w:rsidRPr="00BA39DE">
        <w:rPr>
          <w:sz w:val="24"/>
          <w:szCs w:val="24"/>
        </w:rPr>
        <w:t>No of departments works in an enterprise e.g. production, procurement, inventory management, HR, Finance, sales, marketing etc.</w:t>
      </w:r>
    </w:p>
    <w:p w14:paraId="793CD0CD" w14:textId="77777777" w:rsidR="00BA39DE" w:rsidRDefault="00BA39DE" w:rsidP="00BA39DE">
      <w:pPr>
        <w:rPr>
          <w:b/>
          <w:sz w:val="24"/>
          <w:szCs w:val="24"/>
        </w:rPr>
      </w:pPr>
      <w:r w:rsidRPr="00BA39DE">
        <w:rPr>
          <w:b/>
          <w:sz w:val="24"/>
          <w:szCs w:val="24"/>
        </w:rPr>
        <w:t>ERP provide centralized database over which every department share their data.</w:t>
      </w:r>
    </w:p>
    <w:p w14:paraId="2D233831" w14:textId="77777777" w:rsidR="008C3580" w:rsidRDefault="00BA39DE" w:rsidP="00BA39DE">
      <w:pPr>
        <w:rPr>
          <w:sz w:val="24"/>
          <w:szCs w:val="24"/>
        </w:rPr>
      </w:pPr>
      <w:r w:rsidRPr="00BA39DE">
        <w:rPr>
          <w:sz w:val="24"/>
          <w:szCs w:val="24"/>
        </w:rPr>
        <w:t>Every department has own database, and to get access to other department data it usually takes time due to which decisions ar</w:t>
      </w:r>
      <w:r>
        <w:rPr>
          <w:sz w:val="24"/>
          <w:szCs w:val="24"/>
        </w:rPr>
        <w:t>e</w:t>
      </w:r>
      <w:r w:rsidRPr="00BA39DE">
        <w:rPr>
          <w:sz w:val="24"/>
          <w:szCs w:val="24"/>
        </w:rPr>
        <w:t xml:space="preserve"> delayed, resources are not efficiently used</w:t>
      </w:r>
      <w:r>
        <w:rPr>
          <w:sz w:val="24"/>
          <w:szCs w:val="24"/>
        </w:rPr>
        <w:t>. ERP solve the problem by providing a central database for all department.</w:t>
      </w:r>
    </w:p>
    <w:p w14:paraId="3B2F830C" w14:textId="77777777" w:rsidR="008C3580" w:rsidRDefault="008C3580" w:rsidP="00BA39DE">
      <w:pPr>
        <w:rPr>
          <w:sz w:val="24"/>
          <w:szCs w:val="24"/>
        </w:rPr>
      </w:pPr>
    </w:p>
    <w:p w14:paraId="28C335A2" w14:textId="77777777" w:rsidR="008C3580" w:rsidRPr="008C3580" w:rsidRDefault="008C3580" w:rsidP="00BA39DE">
      <w:pPr>
        <w:rPr>
          <w:b/>
          <w:sz w:val="24"/>
          <w:szCs w:val="24"/>
        </w:rPr>
      </w:pPr>
      <w:r w:rsidRPr="008C3580">
        <w:rPr>
          <w:b/>
          <w:sz w:val="24"/>
          <w:szCs w:val="24"/>
        </w:rPr>
        <w:t>Needs / Importance of ERP SYSTEM</w:t>
      </w:r>
    </w:p>
    <w:p w14:paraId="63ED4C42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Integration of Business</w:t>
      </w:r>
    </w:p>
    <w:p w14:paraId="219379F6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Fast and easy flow of information</w:t>
      </w:r>
    </w:p>
    <w:p w14:paraId="31BAA11E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Critical decision making</w:t>
      </w:r>
    </w:p>
    <w:p w14:paraId="5FC3D210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Forecasting</w:t>
      </w:r>
    </w:p>
    <w:p w14:paraId="765EABAA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Reports generation</w:t>
      </w:r>
    </w:p>
    <w:p w14:paraId="28ECA2A1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Improved collaboration</w:t>
      </w:r>
    </w:p>
    <w:p w14:paraId="1927B65C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Better resource management</w:t>
      </w:r>
    </w:p>
    <w:p w14:paraId="238B9FEB" w14:textId="77777777" w:rsidR="008C3580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Improved productivity</w:t>
      </w:r>
    </w:p>
    <w:p w14:paraId="3E82D290" w14:textId="77777777" w:rsidR="00BA39DE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3580">
        <w:rPr>
          <w:sz w:val="24"/>
          <w:szCs w:val="24"/>
        </w:rPr>
        <w:t>Sustainable competitive advantage</w:t>
      </w:r>
    </w:p>
    <w:p w14:paraId="3BD4B023" w14:textId="77777777" w:rsidR="008C3580" w:rsidRPr="008C3580" w:rsidRDefault="008C3580" w:rsidP="008C3580">
      <w:pPr>
        <w:rPr>
          <w:sz w:val="24"/>
          <w:szCs w:val="24"/>
        </w:rPr>
      </w:pPr>
    </w:p>
    <w:p w14:paraId="6975EFAD" w14:textId="77777777" w:rsidR="008C3580" w:rsidRDefault="008C3580" w:rsidP="008C3580">
      <w:pPr>
        <w:rPr>
          <w:b/>
          <w:sz w:val="24"/>
          <w:szCs w:val="24"/>
        </w:rPr>
      </w:pPr>
      <w:r w:rsidRPr="008C3580">
        <w:rPr>
          <w:b/>
          <w:sz w:val="24"/>
          <w:szCs w:val="24"/>
        </w:rPr>
        <w:t xml:space="preserve">Modules in </w:t>
      </w:r>
      <w:proofErr w:type="gramStart"/>
      <w:r w:rsidRPr="008C3580">
        <w:rPr>
          <w:b/>
          <w:sz w:val="24"/>
          <w:szCs w:val="24"/>
        </w:rPr>
        <w:t>ERP :</w:t>
      </w:r>
      <w:proofErr w:type="gramEnd"/>
      <w:r>
        <w:rPr>
          <w:b/>
          <w:sz w:val="24"/>
          <w:szCs w:val="24"/>
        </w:rPr>
        <w:t xml:space="preserve"> </w:t>
      </w:r>
    </w:p>
    <w:p w14:paraId="6C78AC31" w14:textId="77777777" w:rsidR="008C3580" w:rsidRPr="00D107B2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HR</w:t>
      </w:r>
    </w:p>
    <w:p w14:paraId="6C72C6AA" w14:textId="77777777" w:rsidR="008C3580" w:rsidRPr="00D107B2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Marketing</w:t>
      </w:r>
    </w:p>
    <w:p w14:paraId="0A3C5322" w14:textId="77777777" w:rsidR="008C3580" w:rsidRPr="00D107B2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Finance</w:t>
      </w:r>
    </w:p>
    <w:p w14:paraId="474DFE11" w14:textId="77777777" w:rsidR="008C3580" w:rsidRPr="00D107B2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Production</w:t>
      </w:r>
    </w:p>
    <w:p w14:paraId="1618AD4B" w14:textId="77777777" w:rsidR="008C3580" w:rsidRPr="00D107B2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Inventory Management</w:t>
      </w:r>
    </w:p>
    <w:p w14:paraId="4BBCC4ED" w14:textId="77777777" w:rsidR="008C3580" w:rsidRPr="00D107B2" w:rsidRDefault="008C3580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Quality Management</w:t>
      </w:r>
    </w:p>
    <w:p w14:paraId="23DB9828" w14:textId="77777777" w:rsidR="00D107B2" w:rsidRDefault="00D107B2" w:rsidP="00D107B2">
      <w:pPr>
        <w:rPr>
          <w:b/>
          <w:sz w:val="24"/>
          <w:szCs w:val="24"/>
        </w:rPr>
      </w:pPr>
    </w:p>
    <w:p w14:paraId="3A690B20" w14:textId="77777777" w:rsidR="00D107B2" w:rsidRPr="00D107B2" w:rsidRDefault="00D107B2" w:rsidP="00D107B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Feature of ERP </w:t>
      </w:r>
    </w:p>
    <w:p w14:paraId="6ADCA73C" w14:textId="77777777" w:rsidR="00D107B2" w:rsidRPr="00D107B2" w:rsidRDefault="00D107B2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Flexible (changes can be accommodated easily)</w:t>
      </w:r>
    </w:p>
    <w:p w14:paraId="2E08961E" w14:textId="77777777" w:rsidR="00D107B2" w:rsidRPr="00D107B2" w:rsidRDefault="00D107B2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Modular</w:t>
      </w:r>
      <w:r>
        <w:rPr>
          <w:sz w:val="24"/>
          <w:szCs w:val="24"/>
        </w:rPr>
        <w:t xml:space="preserve"> (combination of different module like HR, Marketing)</w:t>
      </w:r>
    </w:p>
    <w:p w14:paraId="1A73D757" w14:textId="77777777" w:rsidR="00D107B2" w:rsidRPr="00D107B2" w:rsidRDefault="00D107B2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Best business practice</w:t>
      </w:r>
    </w:p>
    <w:p w14:paraId="6918E14C" w14:textId="77777777" w:rsidR="00D107B2" w:rsidRPr="00D107B2" w:rsidRDefault="00D107B2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Minimize human efforts</w:t>
      </w:r>
    </w:p>
    <w:p w14:paraId="7A87FF64" w14:textId="77777777" w:rsidR="00D107B2" w:rsidRPr="00D107B2" w:rsidRDefault="00D107B2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Comprehensive</w:t>
      </w:r>
    </w:p>
    <w:p w14:paraId="4E5D96EA" w14:textId="77777777" w:rsidR="00D107B2" w:rsidRPr="00D107B2" w:rsidRDefault="00D107B2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Facilitates strategic planning</w:t>
      </w:r>
    </w:p>
    <w:p w14:paraId="777364F3" w14:textId="77777777" w:rsidR="00D107B2" w:rsidRDefault="00D107B2" w:rsidP="008C35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Easy to use</w:t>
      </w:r>
    </w:p>
    <w:p w14:paraId="20F4A53B" w14:textId="77777777" w:rsidR="00D107B2" w:rsidRPr="00D107B2" w:rsidRDefault="00D107B2" w:rsidP="00D107B2">
      <w:pPr>
        <w:rPr>
          <w:b/>
          <w:sz w:val="24"/>
          <w:szCs w:val="24"/>
        </w:rPr>
      </w:pPr>
      <w:r w:rsidRPr="00D107B2">
        <w:rPr>
          <w:b/>
          <w:sz w:val="24"/>
          <w:szCs w:val="24"/>
        </w:rPr>
        <w:t>Advantages</w:t>
      </w:r>
    </w:p>
    <w:p w14:paraId="64739216" w14:textId="77777777" w:rsidR="008C3580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Better resource utilization</w:t>
      </w:r>
    </w:p>
    <w:p w14:paraId="40B84509" w14:textId="77777777" w:rsid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Fast decision making</w:t>
      </w:r>
    </w:p>
    <w:p w14:paraId="783D4B73" w14:textId="77777777" w:rsid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Cost reduction</w:t>
      </w:r>
    </w:p>
    <w:p w14:paraId="62846B2B" w14:textId="77777777" w:rsid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Better customer service</w:t>
      </w:r>
    </w:p>
    <w:p w14:paraId="0D103C26" w14:textId="77777777" w:rsid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Improved Efficiency</w:t>
      </w:r>
    </w:p>
    <w:p w14:paraId="42E02405" w14:textId="77777777" w:rsid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Forecasting is easy</w:t>
      </w:r>
    </w:p>
    <w:p w14:paraId="2BD29FB8" w14:textId="77777777" w:rsidR="00D107B2" w:rsidRDefault="00D107B2" w:rsidP="00D107B2">
      <w:pPr>
        <w:rPr>
          <w:sz w:val="24"/>
          <w:szCs w:val="24"/>
        </w:rPr>
      </w:pPr>
    </w:p>
    <w:p w14:paraId="4A462FC2" w14:textId="77777777" w:rsidR="00D107B2" w:rsidRDefault="00D107B2" w:rsidP="00D107B2">
      <w:pPr>
        <w:rPr>
          <w:b/>
          <w:sz w:val="24"/>
          <w:szCs w:val="24"/>
        </w:rPr>
      </w:pPr>
      <w:r w:rsidRPr="00D107B2">
        <w:rPr>
          <w:b/>
          <w:sz w:val="24"/>
          <w:szCs w:val="24"/>
        </w:rPr>
        <w:t>Disadvantages:</w:t>
      </w:r>
    </w:p>
    <w:p w14:paraId="01A2FE1F" w14:textId="77777777" w:rsidR="00D107B2" w:rsidRP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It is expensive</w:t>
      </w:r>
    </w:p>
    <w:p w14:paraId="64FB9A2A" w14:textId="77777777" w:rsidR="00D107B2" w:rsidRP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Difficulty in implementation, it takes time.</w:t>
      </w:r>
    </w:p>
    <w:p w14:paraId="23563239" w14:textId="77777777" w:rsidR="00D107B2" w:rsidRDefault="00D107B2" w:rsidP="00D107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7B2">
        <w:rPr>
          <w:sz w:val="24"/>
          <w:szCs w:val="24"/>
        </w:rPr>
        <w:t>Difficulty in integration.</w:t>
      </w:r>
    </w:p>
    <w:p w14:paraId="3CD18867" w14:textId="77777777" w:rsidR="00D107B2" w:rsidRDefault="00D107B2" w:rsidP="00D107B2">
      <w:pPr>
        <w:rPr>
          <w:sz w:val="24"/>
          <w:szCs w:val="24"/>
        </w:rPr>
      </w:pPr>
    </w:p>
    <w:p w14:paraId="4D6AAD23" w14:textId="77777777" w:rsidR="00D107B2" w:rsidRPr="00D107B2" w:rsidRDefault="00D107B2" w:rsidP="00D107B2">
      <w:pPr>
        <w:rPr>
          <w:sz w:val="24"/>
          <w:szCs w:val="24"/>
        </w:rPr>
      </w:pPr>
      <w:r w:rsidRPr="00D107B2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080E9C4" wp14:editId="3C94B3B5">
            <wp:extent cx="5612130" cy="3758888"/>
            <wp:effectExtent l="0" t="0" r="762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12" cy="37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7B2" w:rsidRPr="00D1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704"/>
    <w:multiLevelType w:val="hybridMultilevel"/>
    <w:tmpl w:val="ABD49988"/>
    <w:lvl w:ilvl="0" w:tplc="8E303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0325B"/>
    <w:multiLevelType w:val="hybridMultilevel"/>
    <w:tmpl w:val="BBF400B0"/>
    <w:lvl w:ilvl="0" w:tplc="11008E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F456D16"/>
    <w:multiLevelType w:val="hybridMultilevel"/>
    <w:tmpl w:val="E366726A"/>
    <w:lvl w:ilvl="0" w:tplc="377037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6C3D54"/>
    <w:multiLevelType w:val="hybridMultilevel"/>
    <w:tmpl w:val="6674DFBA"/>
    <w:lvl w:ilvl="0" w:tplc="9B2A3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DE"/>
    <w:rsid w:val="003A3682"/>
    <w:rsid w:val="00560F8B"/>
    <w:rsid w:val="00564B75"/>
    <w:rsid w:val="008C3580"/>
    <w:rsid w:val="00A743BA"/>
    <w:rsid w:val="00BA39DE"/>
    <w:rsid w:val="00C413FB"/>
    <w:rsid w:val="00D1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58D6"/>
  <w15:chartTrackingRefBased/>
  <w15:docId w15:val="{5A2A4ADC-D73C-429C-814C-C982E032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purohit</dc:creator>
  <cp:keywords/>
  <dc:description/>
  <cp:lastModifiedBy>vinayak purohit</cp:lastModifiedBy>
  <cp:revision>2</cp:revision>
  <cp:lastPrinted>2024-02-25T07:52:00Z</cp:lastPrinted>
  <dcterms:created xsi:type="dcterms:W3CDTF">2024-02-25T07:20:00Z</dcterms:created>
  <dcterms:modified xsi:type="dcterms:W3CDTF">2024-02-25T10:46:00Z</dcterms:modified>
</cp:coreProperties>
</file>