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spacing w:line="276" w:lineRule="auto"/>
        <w:jc w:val="center"/>
        <w:rPr>
          <w:b w:val="1"/>
          <w:bCs w:val="1"/>
          <w:sz w:val="28"/>
          <w:szCs w:val="28"/>
        </w:rPr>
      </w:pPr>
      <w:r w:rsidDel="00000000" w:rsidR="00000000" w:rsidRPr="00000000">
        <w:rPr>
          <w:b w:val="1"/>
          <w:bCs w:val="1"/>
          <w:sz w:val="28"/>
          <w:szCs w:val="28"/>
          <w:rtl w:val="0"/>
        </w:rPr>
        <w:t xml:space="preserve">CO3-ASSESSMENT TOOL 1</w:t>
      </w:r>
    </w:p>
    <w:p w:rsidR="00000000" w:rsidDel="00000000" w:rsidP="00000000" w:rsidRDefault="00000000" w:rsidRPr="00000000" w14:paraId="00000003">
      <w:pPr>
        <w:spacing w:line="276" w:lineRule="auto"/>
        <w:jc w:val="center"/>
        <w:rPr>
          <w:b w:val="1"/>
          <w:bCs w:val="1"/>
          <w:sz w:val="34"/>
          <w:szCs w:val="34"/>
        </w:rPr>
      </w:pPr>
      <w:r w:rsidDel="00000000" w:rsidR="00000000" w:rsidRPr="00000000">
        <w:rPr>
          <w:b w:val="1"/>
          <w:bCs w:val="1"/>
          <w:sz w:val="34"/>
          <w:szCs w:val="34"/>
          <w:rtl w:val="0"/>
        </w:rPr>
        <w:t xml:space="preserve">Experiments</w:t>
      </w:r>
    </w:p>
    <w:p w:rsidR="00000000" w:rsidDel="00000000" w:rsidP="00000000" w:rsidRDefault="00000000" w:rsidRPr="00000000" w14:paraId="00000004">
      <w:pPr>
        <w:spacing w:line="276" w:lineRule="auto"/>
        <w:jc w:val="center"/>
        <w:rPr>
          <w:b w:val="1"/>
          <w:bCs w:val="1"/>
          <w:sz w:val="34"/>
          <w:szCs w:val="34"/>
        </w:rPr>
      </w:pPr>
      <w:r w:rsidDel="00000000" w:rsidR="00000000" w:rsidRPr="00000000">
        <w:rPr>
          <w:rtl w:val="0"/>
        </w:rPr>
      </w:r>
    </w:p>
    <w:p w:rsidR="00000000" w:rsidDel="00000000" w:rsidP="00000000" w:rsidRDefault="00000000" w:rsidRPr="00000000" w14:paraId="00000005">
      <w:pPr>
        <w:spacing w:line="276" w:lineRule="auto"/>
        <w:rPr>
          <w:b w:val="1"/>
          <w:bCs w:val="1"/>
          <w:sz w:val="24"/>
          <w:szCs w:val="24"/>
        </w:rPr>
      </w:pPr>
      <w:r w:rsidDel="00000000" w:rsidR="00000000" w:rsidRPr="00000000">
        <w:rPr>
          <w:b w:val="1"/>
          <w:bCs w:val="1"/>
          <w:sz w:val="24"/>
          <w:szCs w:val="24"/>
          <w:rtl w:val="0"/>
        </w:rPr>
        <w:t xml:space="preserve">COURSE NAME:</w:t>
      </w:r>
      <w:r w:rsidDel="00000000" w:rsidR="00000000" w:rsidRPr="00000000">
        <w:rPr>
          <w:rtl w:val="0"/>
        </w:rPr>
        <w:t xml:space="preserve"> </w:t>
      </w:r>
      <w:r w:rsidDel="00000000" w:rsidR="00000000" w:rsidRPr="00000000">
        <w:rPr>
          <w:b w:val="1"/>
          <w:bCs w:val="1"/>
          <w:sz w:val="24"/>
          <w:szCs w:val="24"/>
          <w:rtl w:val="0"/>
        </w:rPr>
        <w:t xml:space="preserve">Computer Networks</w:t>
        <w:tab/>
        <w:tab/>
        <w:tab/>
        <w:t xml:space="preserve">COURSE CODE:</w:t>
        <w:tab/>
        <w:t xml:space="preserve">CSA07</w:t>
        <w:tab/>
        <w:tab/>
      </w:r>
    </w:p>
    <w:p w:rsidR="00000000" w:rsidDel="00000000" w:rsidP="00000000" w:rsidRDefault="00000000" w:rsidRPr="00000000" w14:paraId="00000006">
      <w:pPr>
        <w:spacing w:line="276"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08">
      <w:pPr>
        <w:spacing w:line="276" w:lineRule="auto"/>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9">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0A">
      <w:pPr>
        <w:spacing w:line="276" w:lineRule="auto"/>
        <w:jc w:val="both"/>
        <w:rPr>
          <w:sz w:val="24"/>
          <w:szCs w:val="24"/>
        </w:rPr>
      </w:pPr>
      <w:r w:rsidDel="00000000" w:rsidR="00000000" w:rsidRPr="00000000">
        <w:rPr>
          <w:b w:val="1"/>
          <w:bCs w:val="1"/>
          <w:sz w:val="24"/>
          <w:szCs w:val="24"/>
          <w:rtl w:val="0"/>
        </w:rPr>
        <w:t xml:space="preserve">CO3: </w:t>
      </w:r>
      <w:r w:rsidDel="00000000" w:rsidR="00000000" w:rsidRPr="00000000">
        <w:rPr>
          <w:i w:val="1"/>
          <w:iCs w:val="1"/>
          <w:sz w:val="24"/>
          <w:szCs w:val="24"/>
          <w:rtl w:val="0"/>
        </w:rPr>
        <w:t xml:space="preserve">Analyze the performance of core network protocols such as TCP, UDP, HTTP, and DNS under varying conditions </w:t>
      </w:r>
      <w:r w:rsidDel="00000000" w:rsidR="00000000" w:rsidRPr="00000000">
        <w:rPr>
          <w:rtl w:val="0"/>
        </w:rPr>
      </w:r>
    </w:p>
    <w:p w:rsidR="00000000" w:rsidDel="00000000" w:rsidP="00000000" w:rsidRDefault="00000000" w:rsidRPr="00000000" w14:paraId="0000000B">
      <w:pPr>
        <w:spacing w:line="276" w:lineRule="auto"/>
        <w:rPr>
          <w:sz w:val="24"/>
          <w:szCs w:val="24"/>
        </w:rPr>
      </w:pPr>
      <w:r w:rsidDel="00000000" w:rsidR="00000000" w:rsidRPr="00000000">
        <w:rPr>
          <w:rtl w:val="0"/>
        </w:rPr>
      </w:r>
    </w:p>
    <w:p w:rsidR="00000000" w:rsidDel="00000000" w:rsidP="00000000" w:rsidRDefault="00000000" w:rsidRPr="00000000" w14:paraId="0000000C">
      <w:pPr>
        <w:spacing w:line="276" w:lineRule="auto"/>
        <w:rPr>
          <w:sz w:val="24"/>
          <w:szCs w:val="24"/>
        </w:rPr>
      </w:pPr>
      <w:r w:rsidDel="00000000" w:rsidR="00000000" w:rsidRPr="00000000">
        <w:rPr>
          <w:sz w:val="24"/>
          <w:szCs w:val="24"/>
          <w:rtl w:val="0"/>
        </w:rPr>
        <w:t xml:space="preserve">Assessment Tool Weightage: 40%</w:t>
      </w:r>
    </w:p>
    <w:p w:rsidR="00000000" w:rsidDel="00000000" w:rsidP="00000000" w:rsidRDefault="00000000" w:rsidRPr="00000000" w14:paraId="0000000D">
      <w:pPr>
        <w:spacing w:line="276" w:lineRule="auto"/>
        <w:rPr>
          <w:sz w:val="24"/>
          <w:szCs w:val="24"/>
        </w:rPr>
      </w:pPr>
      <w:r w:rsidDel="00000000" w:rsidR="00000000" w:rsidRPr="00000000">
        <w:rPr>
          <w:rtl w:val="0"/>
        </w:rPr>
      </w:r>
    </w:p>
    <w:p w:rsidR="00000000" w:rsidDel="00000000" w:rsidP="00000000" w:rsidRDefault="00000000" w:rsidRPr="00000000" w14:paraId="0000000E">
      <w:pPr>
        <w:spacing w:line="276" w:lineRule="auto"/>
        <w:rPr>
          <w:sz w:val="24"/>
          <w:szCs w:val="24"/>
        </w:rPr>
      </w:pPr>
      <w:r w:rsidDel="00000000" w:rsidR="00000000" w:rsidRPr="00000000">
        <w:rPr>
          <w:sz w:val="24"/>
          <w:szCs w:val="24"/>
          <w:rtl w:val="0"/>
        </w:rPr>
        <w:t xml:space="preserve">Dr.V.Parthipan</w:t>
      </w:r>
    </w:p>
    <w:p w:rsidR="00000000" w:rsidDel="00000000" w:rsidP="00000000" w:rsidRDefault="00000000" w:rsidRPr="00000000" w14:paraId="0000000F">
      <w:pPr>
        <w:spacing w:line="276"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line="276" w:lineRule="auto"/>
        <w:rPr>
          <w:sz w:val="24"/>
          <w:szCs w:val="24"/>
        </w:rPr>
      </w:pPr>
      <w:r w:rsidDel="00000000" w:rsidR="00000000" w:rsidRPr="00000000">
        <w:rPr>
          <w:rtl w:val="0"/>
        </w:rPr>
      </w:r>
    </w:p>
    <w:p w:rsidR="00000000" w:rsidDel="00000000" w:rsidP="00000000" w:rsidRDefault="00000000" w:rsidRPr="00000000" w14:paraId="00000011">
      <w:pPr>
        <w:spacing w:line="276" w:lineRule="auto"/>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12">
      <w:pPr>
        <w:spacing w:line="276" w:lineRule="auto"/>
        <w:jc w:val="both"/>
        <w:rPr>
          <w:i w:val="1"/>
          <w:iCs w:val="1"/>
          <w:sz w:val="24"/>
          <w:szCs w:val="24"/>
        </w:rPr>
      </w:pPr>
      <w:r w:rsidDel="00000000" w:rsidR="00000000" w:rsidRPr="00000000">
        <w:rPr>
          <w:rtl w:val="0"/>
        </w:rPr>
      </w:r>
    </w:p>
    <w:p w:rsidR="00000000" w:rsidDel="00000000" w:rsidP="00000000" w:rsidRDefault="00000000" w:rsidRPr="00000000" w14:paraId="00000013">
      <w:pPr>
        <w:spacing w:line="276" w:lineRule="auto"/>
        <w:jc w:val="both"/>
        <w:rPr>
          <w:i w:val="1"/>
          <w:iCs w:val="1"/>
          <w:sz w:val="24"/>
          <w:szCs w:val="24"/>
        </w:rPr>
      </w:pPr>
      <w:r w:rsidDel="00000000" w:rsidR="00000000" w:rsidRPr="00000000">
        <w:rPr>
          <w:i w:val="1"/>
          <w:iCs w:val="1"/>
          <w:sz w:val="24"/>
          <w:szCs w:val="24"/>
          <w:rtl w:val="0"/>
        </w:rPr>
        <w:t xml:space="preserve">I _B.Vinayani 192472179__ (Name / Reg No)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14">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15">
      <w:pPr>
        <w:spacing w:line="276" w:lineRule="auto"/>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016">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17">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18">
      <w:pPr>
        <w:spacing w:line="276" w:lineRule="auto"/>
        <w:jc w:val="center"/>
        <w:rPr>
          <w:b w:val="1"/>
          <w:bCs w:val="1"/>
          <w:sz w:val="24"/>
          <w:szCs w:val="24"/>
        </w:rPr>
      </w:pPr>
      <w:r w:rsidDel="00000000" w:rsidR="00000000" w:rsidRPr="00000000">
        <w:rPr>
          <w:rtl w:val="0"/>
        </w:rPr>
      </w:r>
    </w:p>
    <w:tbl>
      <w:tblPr>
        <w:tblStyle w:val="Table1"/>
        <w:tblW w:w="9776.0" w:type="dxa"/>
        <w:jc w:val="left"/>
        <w:tblLayout w:type="fixed"/>
        <w:tblLook w:val="0400"/>
      </w:tblPr>
      <w:tblGrid>
        <w:gridCol w:w="1271"/>
        <w:gridCol w:w="1328"/>
        <w:gridCol w:w="1507"/>
        <w:gridCol w:w="1276"/>
        <w:gridCol w:w="1134"/>
        <w:gridCol w:w="1276"/>
        <w:gridCol w:w="1984"/>
        <w:tblGridChange w:id="0">
          <w:tblGrid>
            <w:gridCol w:w="1271"/>
            <w:gridCol w:w="1328"/>
            <w:gridCol w:w="1507"/>
            <w:gridCol w:w="1276"/>
            <w:gridCol w:w="1134"/>
            <w:gridCol w:w="1276"/>
            <w:gridCol w:w="1984"/>
          </w:tblGrid>
        </w:tblGridChange>
      </w:tblGrid>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line="240" w:lineRule="auto"/>
              <w:jc w:val="center"/>
              <w:rPr>
                <w:b w:val="1"/>
                <w:bCs w:val="1"/>
                <w:sz w:val="20"/>
                <w:szCs w:val="20"/>
              </w:rPr>
            </w:pPr>
            <w:r w:rsidDel="00000000" w:rsidR="00000000" w:rsidRPr="00000000">
              <w:rPr>
                <w:b w:val="1"/>
                <w:bCs w:val="1"/>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A">
            <w:pPr>
              <w:spacing w:line="240" w:lineRule="auto"/>
              <w:jc w:val="center"/>
              <w:rPr>
                <w:b w:val="1"/>
                <w:bCs w:val="1"/>
                <w:sz w:val="20"/>
                <w:szCs w:val="20"/>
              </w:rPr>
            </w:pPr>
            <w:r w:rsidDel="00000000" w:rsidR="00000000" w:rsidRPr="00000000">
              <w:rPr>
                <w:sz w:val="20"/>
                <w:szCs w:val="20"/>
                <w:rtl w:val="0"/>
              </w:rPr>
              <w:t xml:space="preserve">Understanding of Concepts 2.5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B">
            <w:pPr>
              <w:spacing w:line="240" w:lineRule="auto"/>
              <w:jc w:val="center"/>
              <w:rPr>
                <w:sz w:val="20"/>
                <w:szCs w:val="20"/>
              </w:rPr>
            </w:pPr>
            <w:r w:rsidDel="00000000" w:rsidR="00000000" w:rsidRPr="00000000">
              <w:rPr>
                <w:sz w:val="20"/>
                <w:szCs w:val="20"/>
                <w:rtl w:val="0"/>
              </w:rPr>
              <w:t xml:space="preserve">Experimental Design</w:t>
            </w:r>
          </w:p>
          <w:p w:rsidR="00000000" w:rsidDel="00000000" w:rsidP="00000000" w:rsidRDefault="00000000" w:rsidRPr="00000000" w14:paraId="0000001C">
            <w:pPr>
              <w:spacing w:line="240" w:lineRule="auto"/>
              <w:jc w:val="center"/>
              <w:rPr>
                <w:b w:val="1"/>
                <w:bCs w:val="1"/>
                <w:sz w:val="20"/>
                <w:szCs w:val="20"/>
              </w:rPr>
            </w:pPr>
            <w:r w:rsidDel="00000000" w:rsidR="00000000" w:rsidRPr="00000000">
              <w:rPr>
                <w:sz w:val="20"/>
                <w:szCs w:val="20"/>
                <w:rtl w:val="0"/>
              </w:rPr>
              <w:t xml:space="preserve">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D">
            <w:pPr>
              <w:spacing w:line="240" w:lineRule="auto"/>
              <w:jc w:val="center"/>
              <w:rPr>
                <w:sz w:val="20"/>
                <w:szCs w:val="20"/>
              </w:rPr>
            </w:pPr>
            <w:r w:rsidDel="00000000" w:rsidR="00000000" w:rsidRPr="00000000">
              <w:rPr>
                <w:sz w:val="20"/>
                <w:szCs w:val="20"/>
                <w:rtl w:val="0"/>
              </w:rPr>
              <w:t xml:space="preserve">Use of Tools</w:t>
            </w:r>
          </w:p>
          <w:p w:rsidR="00000000" w:rsidDel="00000000" w:rsidP="00000000" w:rsidRDefault="00000000" w:rsidRPr="00000000" w14:paraId="0000001E">
            <w:pPr>
              <w:spacing w:line="240" w:lineRule="auto"/>
              <w:jc w:val="center"/>
              <w:rPr>
                <w:b w:val="1"/>
                <w:bCs w:val="1"/>
                <w:sz w:val="20"/>
                <w:szCs w:val="20"/>
              </w:rPr>
            </w:pPr>
            <w:r w:rsidDel="00000000" w:rsidR="00000000" w:rsidRPr="00000000">
              <w:rPr>
                <w:sz w:val="20"/>
                <w:szCs w:val="20"/>
                <w:rtl w:val="0"/>
              </w:rPr>
              <w:t xml:space="preserve">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F">
            <w:pPr>
              <w:spacing w:line="240" w:lineRule="auto"/>
              <w:jc w:val="center"/>
              <w:rPr>
                <w:sz w:val="20"/>
                <w:szCs w:val="20"/>
              </w:rPr>
            </w:pPr>
            <w:r w:rsidDel="00000000" w:rsidR="00000000" w:rsidRPr="00000000">
              <w:rPr>
                <w:sz w:val="20"/>
                <w:szCs w:val="20"/>
                <w:rtl w:val="0"/>
              </w:rPr>
              <w:t xml:space="preserve">Analysis of Results</w:t>
            </w:r>
          </w:p>
          <w:p w:rsidR="00000000" w:rsidDel="00000000" w:rsidP="00000000" w:rsidRDefault="00000000" w:rsidRPr="00000000" w14:paraId="00000020">
            <w:pPr>
              <w:spacing w:line="240" w:lineRule="auto"/>
              <w:jc w:val="center"/>
              <w:rPr>
                <w:b w:val="1"/>
                <w:bCs w:val="1"/>
                <w:sz w:val="20"/>
                <w:szCs w:val="20"/>
              </w:rPr>
            </w:pPr>
            <w:r w:rsidDel="00000000" w:rsidR="00000000" w:rsidRPr="00000000">
              <w:rPr>
                <w:sz w:val="20"/>
                <w:szCs w:val="20"/>
                <w:rtl w:val="0"/>
              </w:rPr>
              <w:t xml:space="preserve">1.5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1">
            <w:pPr>
              <w:spacing w:line="240" w:lineRule="auto"/>
              <w:jc w:val="center"/>
              <w:rPr>
                <w:sz w:val="20"/>
                <w:szCs w:val="20"/>
              </w:rPr>
            </w:pPr>
            <w:r w:rsidDel="00000000" w:rsidR="00000000" w:rsidRPr="00000000">
              <w:rPr>
                <w:sz w:val="20"/>
                <w:szCs w:val="20"/>
                <w:rtl w:val="0"/>
              </w:rPr>
              <w:t xml:space="preserve">Documentation</w:t>
            </w:r>
          </w:p>
          <w:p w:rsidR="00000000" w:rsidDel="00000000" w:rsidP="00000000" w:rsidRDefault="00000000" w:rsidRPr="00000000" w14:paraId="00000022">
            <w:pPr>
              <w:spacing w:line="240" w:lineRule="auto"/>
              <w:jc w:val="center"/>
              <w:rPr>
                <w:b w:val="1"/>
                <w:bCs w:val="1"/>
                <w:sz w:val="20"/>
                <w:szCs w:val="20"/>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3">
            <w:pPr>
              <w:spacing w:line="240" w:lineRule="auto"/>
              <w:jc w:val="center"/>
              <w:rPr>
                <w:sz w:val="20"/>
                <w:szCs w:val="20"/>
              </w:rPr>
            </w:pPr>
            <w:r w:rsidDel="00000000" w:rsidR="00000000" w:rsidRPr="00000000">
              <w:rPr>
                <w:sz w:val="20"/>
                <w:szCs w:val="20"/>
                <w:rtl w:val="0"/>
              </w:rPr>
              <w:t xml:space="preserve">Total</w:t>
            </w:r>
          </w:p>
          <w:p w:rsidR="00000000" w:rsidDel="00000000" w:rsidP="00000000" w:rsidRDefault="00000000" w:rsidRPr="00000000" w14:paraId="00000024">
            <w:pPr>
              <w:spacing w:line="240" w:lineRule="auto"/>
              <w:jc w:val="center"/>
              <w:rPr>
                <w:sz w:val="20"/>
                <w:szCs w:val="20"/>
              </w:rPr>
            </w:pPr>
            <w:r w:rsidDel="00000000" w:rsidR="00000000" w:rsidRPr="00000000">
              <w:rPr>
                <w:sz w:val="20"/>
                <w:szCs w:val="20"/>
                <w:rtl w:val="0"/>
              </w:rPr>
              <w:t xml:space="preserve">(10)</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line="480" w:lineRule="auto"/>
              <w:jc w:val="center"/>
              <w:rPr>
                <w:b w:val="1"/>
                <w:bCs w:val="1"/>
                <w:sz w:val="20"/>
                <w:szCs w:val="20"/>
              </w:rPr>
            </w:pPr>
            <w:r w:rsidDel="00000000" w:rsidR="00000000" w:rsidRPr="00000000">
              <w:rPr>
                <w:b w:val="1"/>
                <w:bCs w:val="1"/>
                <w:sz w:val="20"/>
                <w:szCs w:val="20"/>
                <w:rtl w:val="0"/>
              </w:rPr>
              <w:t xml:space="preserve">Q1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6">
            <w:pPr>
              <w:spacing w:line="480" w:lineRule="auto"/>
              <w:jc w:val="center"/>
              <w:rPr>
                <w:b w:val="1"/>
                <w:bCs w:val="1"/>
                <w:sz w:val="20"/>
                <w:szCs w:val="20"/>
              </w:rPr>
            </w:pPr>
            <w:r w:rsidDel="00000000" w:rsidR="00000000" w:rsidRPr="00000000">
              <w:rPr>
                <w:b w:val="1"/>
                <w:bCs w:val="1"/>
                <w:sz w:val="20"/>
                <w:szCs w:val="20"/>
                <w:rtl w:val="0"/>
              </w:rPr>
              <w:t xml:space="preserve">2.5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7">
            <w:pPr>
              <w:spacing w:line="48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8">
            <w:pPr>
              <w:spacing w:line="48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9">
            <w:pPr>
              <w:spacing w:line="480" w:lineRule="auto"/>
              <w:jc w:val="center"/>
              <w:rPr>
                <w:b w:val="1"/>
                <w:bCs w:val="1"/>
                <w:sz w:val="20"/>
                <w:szCs w:val="20"/>
              </w:rPr>
            </w:pPr>
            <w:r w:rsidDel="00000000" w:rsidR="00000000" w:rsidRPr="00000000">
              <w:rPr>
                <w:b w:val="1"/>
                <w:bCs w:val="1"/>
                <w:sz w:val="20"/>
                <w:szCs w:val="20"/>
                <w:rtl w:val="0"/>
              </w:rPr>
              <w:t xml:space="preserve">1.5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A">
            <w:pPr>
              <w:spacing w:line="48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B">
            <w:pPr>
              <w:spacing w:line="480" w:lineRule="auto"/>
              <w:jc w:val="center"/>
              <w:rPr>
                <w:b w:val="1"/>
                <w:bCs w:val="1"/>
                <w:sz w:val="20"/>
                <w:szCs w:val="20"/>
              </w:rPr>
            </w:pPr>
            <w:r w:rsidDel="00000000" w:rsidR="00000000" w:rsidRPr="00000000">
              <w:rPr>
                <w:b w:val="1"/>
                <w:bCs w:val="1"/>
                <w:sz w:val="20"/>
                <w:szCs w:val="20"/>
                <w:rtl w:val="0"/>
              </w:rPr>
              <w:t xml:space="preserve">10</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line="480" w:lineRule="auto"/>
              <w:jc w:val="center"/>
              <w:rPr>
                <w:b w:val="1"/>
                <w:bCs w:val="1"/>
                <w:sz w:val="20"/>
                <w:szCs w:val="20"/>
              </w:rPr>
            </w:pPr>
            <w:r w:rsidDel="00000000" w:rsidR="00000000" w:rsidRPr="00000000">
              <w:rPr>
                <w:b w:val="1"/>
                <w:bCs w:val="1"/>
                <w:sz w:val="20"/>
                <w:szCs w:val="20"/>
                <w:rtl w:val="0"/>
              </w:rPr>
              <w:t xml:space="preserve">Q2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D">
            <w:pPr>
              <w:spacing w:line="480" w:lineRule="auto"/>
              <w:jc w:val="center"/>
              <w:rPr>
                <w:b w:val="1"/>
                <w:bCs w:val="1"/>
                <w:sz w:val="20"/>
                <w:szCs w:val="20"/>
              </w:rPr>
            </w:pPr>
            <w:r w:rsidDel="00000000" w:rsidR="00000000" w:rsidRPr="00000000">
              <w:rPr>
                <w:b w:val="1"/>
                <w:bCs w:val="1"/>
                <w:sz w:val="20"/>
                <w:szCs w:val="20"/>
                <w:rtl w:val="0"/>
              </w:rPr>
              <w:t xml:space="preserve">2.5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E">
            <w:pPr>
              <w:spacing w:line="48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2F">
            <w:pPr>
              <w:spacing w:line="48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0">
            <w:pPr>
              <w:spacing w:line="48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1">
            <w:pPr>
              <w:spacing w:line="48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32">
            <w:pPr>
              <w:spacing w:line="480" w:lineRule="auto"/>
              <w:jc w:val="center"/>
              <w:rPr>
                <w:b w:val="1"/>
                <w:bCs w:val="1"/>
                <w:sz w:val="20"/>
                <w:szCs w:val="20"/>
              </w:rPr>
            </w:pPr>
            <w:r w:rsidDel="00000000" w:rsidR="00000000" w:rsidRPr="00000000">
              <w:rPr>
                <w:b w:val="1"/>
                <w:bCs w:val="1"/>
                <w:sz w:val="20"/>
                <w:szCs w:val="20"/>
                <w:rtl w:val="0"/>
              </w:rPr>
              <w:t xml:space="preserve">9.5</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480" w:lineRule="auto"/>
              <w:jc w:val="center"/>
              <w:rPr>
                <w:b w:val="1"/>
                <w:bCs w:val="1"/>
                <w:sz w:val="20"/>
                <w:szCs w:val="20"/>
              </w:rPr>
            </w:pPr>
            <w:r w:rsidDel="00000000" w:rsidR="00000000" w:rsidRPr="00000000">
              <w:rPr>
                <w:b w:val="1"/>
                <w:bCs w:val="1"/>
                <w:sz w:val="20"/>
                <w:szCs w:val="20"/>
                <w:rtl w:val="0"/>
              </w:rPr>
              <w:t xml:space="preserve">Q3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4">
            <w:pPr>
              <w:spacing w:line="48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5">
            <w:pPr>
              <w:spacing w:line="48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6">
            <w:pPr>
              <w:spacing w:line="48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7">
            <w:pPr>
              <w:spacing w:line="480" w:lineRule="auto"/>
              <w:jc w:val="center"/>
              <w:rPr>
                <w:b w:val="1"/>
                <w:bCs w:val="1"/>
                <w:sz w:val="20"/>
                <w:szCs w:val="20"/>
              </w:rPr>
            </w:pPr>
            <w:r w:rsidDel="00000000" w:rsidR="00000000" w:rsidRPr="00000000">
              <w:rPr>
                <w:b w:val="1"/>
                <w:bCs w:val="1"/>
                <w:sz w:val="20"/>
                <w:szCs w:val="20"/>
                <w:rtl w:val="0"/>
              </w:rPr>
              <w:t xml:space="preserve">1.5</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8">
            <w:pPr>
              <w:spacing w:line="48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39">
            <w:pPr>
              <w:spacing w:line="480" w:lineRule="auto"/>
              <w:jc w:val="center"/>
              <w:rPr>
                <w:b w:val="1"/>
                <w:bCs w:val="1"/>
                <w:sz w:val="20"/>
                <w:szCs w:val="20"/>
              </w:rPr>
            </w:pPr>
            <w:r w:rsidDel="00000000" w:rsidR="00000000" w:rsidRPr="00000000">
              <w:rPr>
                <w:b w:val="1"/>
                <w:bCs w:val="1"/>
                <w:sz w:val="20"/>
                <w:szCs w:val="20"/>
                <w:rtl w:val="0"/>
              </w:rPr>
              <w:t xml:space="preserve">9.5</w:t>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line="480" w:lineRule="auto"/>
              <w:jc w:val="center"/>
              <w:rPr>
                <w:b w:val="1"/>
                <w:bCs w:val="1"/>
                <w:sz w:val="20"/>
                <w:szCs w:val="20"/>
              </w:rPr>
            </w:pPr>
            <w:r w:rsidDel="00000000" w:rsidR="00000000" w:rsidRPr="00000000">
              <w:rPr>
                <w:b w:val="1"/>
                <w:bCs w:val="1"/>
                <w:sz w:val="20"/>
                <w:szCs w:val="20"/>
                <w:rtl w:val="0"/>
              </w:rPr>
              <w:t xml:space="preserve">Q4</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B">
            <w:pPr>
              <w:spacing w:line="48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C">
            <w:pPr>
              <w:spacing w:line="48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D">
            <w:pPr>
              <w:spacing w:line="48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E">
            <w:pPr>
              <w:spacing w:line="48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F">
            <w:pPr>
              <w:spacing w:line="48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40">
            <w:pPr>
              <w:spacing w:line="480" w:lineRule="auto"/>
              <w:jc w:val="center"/>
              <w:rPr>
                <w:b w:val="1"/>
                <w:bCs w:val="1"/>
                <w:sz w:val="20"/>
                <w:szCs w:val="20"/>
              </w:rPr>
            </w:pPr>
            <w:r w:rsidDel="00000000" w:rsidR="00000000" w:rsidRPr="00000000">
              <w:rPr>
                <w:b w:val="1"/>
                <w:bCs w:val="1"/>
                <w:sz w:val="20"/>
                <w:szCs w:val="20"/>
                <w:rtl w:val="0"/>
              </w:rPr>
              <w:t xml:space="preserve">9</w:t>
            </w:r>
          </w:p>
        </w:tc>
      </w:tr>
    </w:tbl>
    <w:p w:rsidR="00000000" w:rsidDel="00000000" w:rsidP="00000000" w:rsidRDefault="00000000" w:rsidRPr="00000000" w14:paraId="00000041">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42">
      <w:pPr>
        <w:spacing w:line="276" w:lineRule="auto"/>
        <w:jc w:val="left"/>
        <w:rPr>
          <w:b w:val="1"/>
          <w:bCs w:val="1"/>
          <w:sz w:val="24"/>
          <w:szCs w:val="24"/>
        </w:rPr>
      </w:pPr>
      <w:bookmarkStart w:colFirst="0" w:colLast="0" w:name="_o3l182bm1f7k" w:id="0"/>
      <w:bookmarkEnd w:id="0"/>
      <w:r w:rsidDel="00000000" w:rsidR="00000000" w:rsidRPr="00000000">
        <w:rPr>
          <w:b w:val="1"/>
          <w:bCs w:val="1"/>
          <w:sz w:val="24"/>
          <w:szCs w:val="24"/>
          <w:rtl w:val="0"/>
        </w:rPr>
        <w:t xml:space="preserve">                                                                                                             </w:t>
      </w:r>
      <w:r w:rsidDel="00000000" w:rsidR="00000000" w:rsidRPr="00000000">
        <w:rPr>
          <w:sz w:val="24"/>
          <w:szCs w:val="24"/>
          <w:rtl w:val="0"/>
        </w:rPr>
        <w:t xml:space="preserve">Faculty Signature</w:t>
      </w:r>
      <w:r w:rsidDel="00000000" w:rsidR="00000000" w:rsidRPr="00000000">
        <w:rPr>
          <w:rtl w:val="0"/>
        </w:rPr>
      </w:r>
    </w:p>
    <w:p w:rsidR="00000000" w:rsidDel="00000000" w:rsidP="00000000" w:rsidRDefault="00000000" w:rsidRPr="00000000" w14:paraId="00000043">
      <w:pPr>
        <w:spacing w:line="276" w:lineRule="auto"/>
        <w:jc w:val="left"/>
        <w:rPr>
          <w:b w:val="1"/>
          <w:bCs w:val="1"/>
          <w:sz w:val="24"/>
          <w:szCs w:val="24"/>
        </w:rPr>
      </w:pPr>
      <w:r w:rsidDel="00000000" w:rsidR="00000000" w:rsidRPr="00000000">
        <w:rPr>
          <w:b w:val="1"/>
          <w:bCs w:val="1"/>
          <w:sz w:val="24"/>
          <w:szCs w:val="24"/>
          <w:rtl w:val="0"/>
        </w:rPr>
        <w:t xml:space="preserve">Experiment 1</w:t>
      </w:r>
    </w:p>
    <w:p w:rsidR="00000000" w:rsidDel="00000000" w:rsidP="00000000" w:rsidRDefault="00000000" w:rsidRPr="00000000" w14:paraId="00000044">
      <w:pPr>
        <w:spacing w:line="276" w:lineRule="auto"/>
        <w:jc w:val="left"/>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227093</wp:posOffset>
            </wp:positionV>
            <wp:extent cx="5943600" cy="31369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36900"/>
                    </a:xfrm>
                    <a:prstGeom prst="rect"/>
                    <a:ln/>
                  </pic:spPr>
                </pic:pic>
              </a:graphicData>
            </a:graphic>
          </wp:anchor>
        </w:drawing>
      </w:r>
    </w:p>
    <w:p w:rsidR="00000000" w:rsidDel="00000000" w:rsidP="00000000" w:rsidRDefault="00000000" w:rsidRPr="00000000" w14:paraId="00000045">
      <w:pPr>
        <w:spacing w:line="276" w:lineRule="auto"/>
        <w:rPr>
          <w:b w:val="1"/>
          <w:bCs w:val="1"/>
          <w:sz w:val="24"/>
          <w:szCs w:val="24"/>
        </w:rPr>
      </w:pPr>
      <w:r w:rsidDel="00000000" w:rsidR="00000000" w:rsidRPr="00000000">
        <w:rPr>
          <w:b w:val="1"/>
          <w:bCs w:val="1"/>
          <w:sz w:val="24"/>
          <w:szCs w:val="24"/>
          <w:rtl w:val="0"/>
        </w:rPr>
        <w:t xml:space="preserve">Experiment 2</w:t>
      </w:r>
    </w:p>
    <w:p w:rsidR="00000000" w:rsidDel="00000000" w:rsidP="00000000" w:rsidRDefault="00000000" w:rsidRPr="00000000" w14:paraId="00000046">
      <w:pPr>
        <w:spacing w:line="276" w:lineRule="auto"/>
        <w:rPr>
          <w:b w:val="1"/>
          <w:bCs w:val="1"/>
          <w:sz w:val="24"/>
          <w:szCs w:val="24"/>
        </w:rPr>
      </w:pPr>
      <w:r w:rsidDel="00000000" w:rsidR="00000000" w:rsidRPr="00000000">
        <w:rPr>
          <w:b w:val="1"/>
          <w:bCs w:val="1"/>
          <w:sz w:val="24"/>
          <w:szCs w:val="24"/>
        </w:rPr>
        <w:drawing>
          <wp:inline distB="114300" distT="114300" distL="114300" distR="114300">
            <wp:extent cx="5943600" cy="3124200"/>
            <wp:effectExtent b="0" l="0" r="0" t="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48">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49">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4A">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4B">
      <w:pPr>
        <w:spacing w:line="276" w:lineRule="auto"/>
        <w:rPr>
          <w:b w:val="1"/>
          <w:bCs w:val="1"/>
          <w:sz w:val="24"/>
          <w:szCs w:val="24"/>
        </w:rPr>
      </w:pPr>
      <w:r w:rsidDel="00000000" w:rsidR="00000000" w:rsidRPr="00000000">
        <w:rPr>
          <w:b w:val="1"/>
          <w:bCs w:val="1"/>
          <w:sz w:val="24"/>
          <w:szCs w:val="24"/>
          <w:rtl w:val="0"/>
        </w:rPr>
        <w:t xml:space="preserve">Experiment 3</w:t>
      </w:r>
    </w:p>
    <w:p w:rsidR="00000000" w:rsidDel="00000000" w:rsidP="00000000" w:rsidRDefault="00000000" w:rsidRPr="00000000" w14:paraId="0000004C">
      <w:pPr>
        <w:spacing w:line="276" w:lineRule="auto"/>
        <w:rPr>
          <w:b w:val="1"/>
          <w:bCs w:val="1"/>
          <w:sz w:val="24"/>
          <w:szCs w:val="24"/>
        </w:rPr>
      </w:pPr>
      <w:r w:rsidDel="00000000" w:rsidR="00000000" w:rsidRPr="00000000">
        <w:rPr>
          <w:b w:val="1"/>
          <w:bCs w:val="1"/>
          <w:sz w:val="24"/>
          <w:szCs w:val="24"/>
        </w:rPr>
        <w:drawing>
          <wp:inline distB="114300" distT="114300" distL="114300" distR="114300">
            <wp:extent cx="5943600" cy="31115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276" w:lineRule="auto"/>
        <w:jc w:val="left"/>
        <w:rPr>
          <w:b w:val="1"/>
          <w:bCs w:val="1"/>
          <w:sz w:val="24"/>
          <w:szCs w:val="24"/>
        </w:rPr>
      </w:pPr>
      <w:r w:rsidDel="00000000" w:rsidR="00000000" w:rsidRPr="00000000">
        <w:rPr>
          <w:rtl w:val="0"/>
        </w:rPr>
      </w:r>
    </w:p>
    <w:p w:rsidR="00000000" w:rsidDel="00000000" w:rsidP="00000000" w:rsidRDefault="00000000" w:rsidRPr="00000000" w14:paraId="0000004E">
      <w:pPr>
        <w:spacing w:line="276" w:lineRule="auto"/>
        <w:jc w:val="left"/>
        <w:rPr>
          <w:b w:val="1"/>
          <w:bCs w:val="1"/>
          <w:sz w:val="24"/>
          <w:szCs w:val="24"/>
        </w:rPr>
      </w:pPr>
      <w:r w:rsidDel="00000000" w:rsidR="00000000" w:rsidRPr="00000000">
        <w:rPr>
          <w:rtl w:val="0"/>
        </w:rPr>
      </w:r>
    </w:p>
    <w:p w:rsidR="00000000" w:rsidDel="00000000" w:rsidP="00000000" w:rsidRDefault="00000000" w:rsidRPr="00000000" w14:paraId="0000004F">
      <w:pPr>
        <w:spacing w:line="276" w:lineRule="auto"/>
        <w:rPr>
          <w:b w:val="1"/>
          <w:bCs w:val="1"/>
          <w:sz w:val="24"/>
          <w:szCs w:val="24"/>
        </w:rPr>
      </w:pPr>
      <w:r w:rsidDel="00000000" w:rsidR="00000000" w:rsidRPr="00000000">
        <w:rPr>
          <w:b w:val="1"/>
          <w:bCs w:val="1"/>
          <w:sz w:val="24"/>
          <w:szCs w:val="24"/>
          <w:rtl w:val="0"/>
        </w:rPr>
        <w:t xml:space="preserve">Experiment 4</w:t>
      </w:r>
    </w:p>
    <w:p w:rsidR="00000000" w:rsidDel="00000000" w:rsidP="00000000" w:rsidRDefault="00000000" w:rsidRPr="00000000" w14:paraId="00000050">
      <w:pPr>
        <w:spacing w:line="276" w:lineRule="auto"/>
        <w:rPr>
          <w:b w:val="1"/>
          <w:bCs w:val="1"/>
          <w:sz w:val="24"/>
          <w:szCs w:val="24"/>
        </w:rPr>
      </w:pPr>
      <w:r w:rsidDel="00000000" w:rsidR="00000000" w:rsidRPr="00000000">
        <w:rPr>
          <w:b w:val="1"/>
          <w:bCs w:val="1"/>
          <w:sz w:val="24"/>
          <w:szCs w:val="24"/>
        </w:rPr>
        <w:drawing>
          <wp:inline distB="114300" distT="114300" distL="114300" distR="114300">
            <wp:extent cx="5943600" cy="3124200"/>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76" w:lineRule="auto"/>
        <w:jc w:val="left"/>
        <w:rPr>
          <w:b w:val="1"/>
          <w:bCs w:val="1"/>
          <w:sz w:val="24"/>
          <w:szCs w:val="24"/>
        </w:rPr>
      </w:pPr>
      <w:r w:rsidDel="00000000" w:rsidR="00000000" w:rsidRPr="00000000">
        <w:rPr>
          <w:rtl w:val="0"/>
        </w:rPr>
      </w:r>
    </w:p>
    <w:p w:rsidR="00000000" w:rsidDel="00000000" w:rsidP="00000000" w:rsidRDefault="00000000" w:rsidRPr="00000000" w14:paraId="00000052">
      <w:pPr>
        <w:spacing w:line="276" w:lineRule="auto"/>
        <w:jc w:val="left"/>
        <w:rPr>
          <w:b w:val="1"/>
          <w:bCs w:val="1"/>
          <w:sz w:val="24"/>
          <w:szCs w:val="24"/>
        </w:rPr>
      </w:pPr>
      <w:r w:rsidDel="00000000" w:rsidR="00000000" w:rsidRPr="00000000">
        <w:rPr>
          <w:rtl w:val="0"/>
        </w:rPr>
      </w:r>
    </w:p>
    <w:p w:rsidR="00000000" w:rsidDel="00000000" w:rsidP="00000000" w:rsidRDefault="00000000" w:rsidRPr="00000000" w14:paraId="00000053">
      <w:pPr>
        <w:spacing w:line="276" w:lineRule="auto"/>
        <w:jc w:val="left"/>
        <w:rPr>
          <w:b w:val="1"/>
          <w:bCs w:val="1"/>
          <w:sz w:val="24"/>
          <w:szCs w:val="24"/>
        </w:rPr>
      </w:pPr>
      <w:r w:rsidDel="00000000" w:rsidR="00000000" w:rsidRPr="00000000">
        <w:rPr>
          <w:rtl w:val="0"/>
        </w:rPr>
      </w:r>
    </w:p>
    <w:p w:rsidR="00000000" w:rsidDel="00000000" w:rsidP="00000000" w:rsidRDefault="00000000" w:rsidRPr="00000000" w14:paraId="00000054">
      <w:pPr>
        <w:spacing w:line="276" w:lineRule="auto"/>
        <w:jc w:val="left"/>
        <w:rPr>
          <w:b w:val="1"/>
          <w:bCs w:val="1"/>
          <w:sz w:val="24"/>
          <w:szCs w:val="24"/>
        </w:rPr>
      </w:pPr>
      <w:r w:rsidDel="00000000" w:rsidR="00000000" w:rsidRPr="00000000">
        <w:rPr>
          <w:rtl w:val="0"/>
        </w:rPr>
      </w:r>
    </w:p>
    <w:p w:rsidR="00000000" w:rsidDel="00000000" w:rsidP="00000000" w:rsidRDefault="00000000" w:rsidRPr="00000000" w14:paraId="00000055">
      <w:pPr>
        <w:spacing w:line="276" w:lineRule="auto"/>
        <w:jc w:val="left"/>
        <w:rPr>
          <w:b w:val="1"/>
          <w:bCs w:val="1"/>
          <w:sz w:val="24"/>
          <w:szCs w:val="24"/>
        </w:rPr>
      </w:pPr>
      <w:r w:rsidDel="00000000" w:rsidR="00000000" w:rsidRPr="00000000">
        <w:rPr>
          <w:rtl w:val="0"/>
        </w:rPr>
      </w:r>
    </w:p>
    <w:p w:rsidR="00000000" w:rsidDel="00000000" w:rsidP="00000000" w:rsidRDefault="00000000" w:rsidRPr="00000000" w14:paraId="00000056">
      <w:pPr>
        <w:spacing w:line="276" w:lineRule="auto"/>
        <w:jc w:val="center"/>
        <w:rPr>
          <w:b w:val="1"/>
          <w:bCs w:val="1"/>
          <w:sz w:val="24"/>
          <w:szCs w:val="24"/>
        </w:rPr>
      </w:pPr>
      <w:r w:rsidDel="00000000" w:rsidR="00000000" w:rsidRPr="00000000">
        <w:rPr>
          <w:b w:val="1"/>
          <w:bCs w:val="1"/>
          <w:sz w:val="24"/>
          <w:szCs w:val="24"/>
          <w:rtl w:val="0"/>
        </w:rPr>
        <w:t xml:space="preserve">Experiments</w:t>
      </w:r>
    </w:p>
    <w:p w:rsidR="00000000" w:rsidDel="00000000" w:rsidP="00000000" w:rsidRDefault="00000000" w:rsidRPr="00000000" w14:paraId="00000057">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58">
      <w:pPr>
        <w:spacing w:line="276" w:lineRule="auto"/>
        <w:rPr>
          <w:b w:val="1"/>
          <w:bCs w:val="1"/>
          <w:sz w:val="24"/>
          <w:szCs w:val="24"/>
        </w:rPr>
      </w:pPr>
      <w:r w:rsidDel="00000000" w:rsidR="00000000" w:rsidRPr="00000000">
        <w:rPr>
          <w:b w:val="1"/>
          <w:bCs w:val="1"/>
          <w:sz w:val="24"/>
          <w:szCs w:val="24"/>
          <w:rtl w:val="0"/>
        </w:rPr>
        <w:t xml:space="preserve">QUESTIONS:4</w:t>
        <w:tab/>
        <w:tab/>
        <w:tab/>
        <w:tab/>
        <w:tab/>
        <w:tab/>
        <w:t xml:space="preserve">Total Marks:40</w:t>
      </w:r>
    </w:p>
    <w:p w:rsidR="00000000" w:rsidDel="00000000" w:rsidP="00000000" w:rsidRDefault="00000000" w:rsidRPr="00000000" w14:paraId="00000059">
      <w:pPr>
        <w:spacing w:line="276" w:lineRule="auto"/>
        <w:rPr>
          <w:sz w:val="24"/>
          <w:szCs w:val="24"/>
        </w:rPr>
      </w:pPr>
      <w:r w:rsidDel="00000000" w:rsidR="00000000" w:rsidRPr="00000000">
        <w:rPr>
          <w:rtl w:val="0"/>
        </w:rPr>
      </w:r>
    </w:p>
    <w:p w:rsidR="00000000" w:rsidDel="00000000" w:rsidP="00000000" w:rsidRDefault="00000000" w:rsidRPr="00000000" w14:paraId="0000005A">
      <w:pPr>
        <w:numPr>
          <w:ilvl w:val="0"/>
          <w:numId w:val="1"/>
        </w:numPr>
        <w:spacing w:line="276" w:lineRule="auto"/>
        <w:ind w:left="284" w:hanging="360"/>
        <w:jc w:val="both"/>
        <w:rPr>
          <w:sz w:val="24"/>
          <w:szCs w:val="24"/>
        </w:rPr>
      </w:pPr>
      <w:r w:rsidDel="00000000" w:rsidR="00000000" w:rsidRPr="00000000">
        <w:rPr>
          <w:rtl w:val="0"/>
        </w:rPr>
        <w:t xml:space="preserve">Capture packets during a TCP connection setup. Identify the three packets involved in the handshake (SYN, SYN-ACK, and ACK). Demonstrate the role of each flag and how they establish a reliable connection. (BL4)</w:t>
      </w:r>
      <w:r w:rsidDel="00000000" w:rsidR="00000000" w:rsidRPr="00000000">
        <w:rPr>
          <w:sz w:val="24"/>
          <w:szCs w:val="24"/>
          <w:rtl w:val="0"/>
        </w:rPr>
        <w:tab/>
        <w:t xml:space="preserve">                                                         (10)</w:t>
        <w:tab/>
      </w:r>
    </w:p>
    <w:p w:rsidR="00000000" w:rsidDel="00000000" w:rsidP="00000000" w:rsidRDefault="00000000" w:rsidRPr="00000000" w14:paraId="0000005B">
      <w:pPr>
        <w:numPr>
          <w:ilvl w:val="0"/>
          <w:numId w:val="1"/>
        </w:numPr>
        <w:spacing w:line="276" w:lineRule="auto"/>
        <w:ind w:left="284" w:hanging="360"/>
        <w:jc w:val="both"/>
        <w:rPr>
          <w:sz w:val="24"/>
          <w:szCs w:val="24"/>
        </w:rPr>
      </w:pPr>
      <w:r w:rsidDel="00000000" w:rsidR="00000000" w:rsidRPr="00000000">
        <w:rPr>
          <w:sz w:val="24"/>
          <w:szCs w:val="24"/>
          <w:rtl w:val="0"/>
        </w:rPr>
        <w:t xml:space="preserve">Capture a DNS query using UDP in Wireshark. Compare the UDP header size with TCP and note the absence of sequence numbers or acknowledgments. Discuss how this lightweight design impacts speed and reliability. </w:t>
      </w:r>
      <w:r w:rsidDel="00000000" w:rsidR="00000000" w:rsidRPr="00000000">
        <w:rPr>
          <w:rtl w:val="0"/>
        </w:rPr>
        <w:t xml:space="preserve">(BL4)</w:t>
      </w:r>
      <w:r w:rsidDel="00000000" w:rsidR="00000000" w:rsidRPr="00000000">
        <w:rPr>
          <w:sz w:val="24"/>
          <w:szCs w:val="24"/>
          <w:rtl w:val="0"/>
        </w:rPr>
        <w:t xml:space="preserve">                   (10)</w:t>
      </w:r>
    </w:p>
    <w:p w:rsidR="00000000" w:rsidDel="00000000" w:rsidP="00000000" w:rsidRDefault="00000000" w:rsidRPr="00000000" w14:paraId="0000005C">
      <w:pPr>
        <w:numPr>
          <w:ilvl w:val="0"/>
          <w:numId w:val="1"/>
        </w:numPr>
        <w:spacing w:line="276" w:lineRule="auto"/>
        <w:ind w:left="284" w:hanging="360"/>
        <w:jc w:val="both"/>
        <w:rPr>
          <w:sz w:val="24"/>
          <w:szCs w:val="24"/>
        </w:rPr>
      </w:pPr>
      <w:r w:rsidDel="00000000" w:rsidR="00000000" w:rsidRPr="00000000">
        <w:rPr>
          <w:sz w:val="24"/>
          <w:szCs w:val="24"/>
          <w:rtl w:val="0"/>
        </w:rPr>
        <w:t xml:space="preserve">Simulate packet loss (e.g., disconnect briefly) and capture traffic in Wireshark. Observe how TCP retransmits lost packets while UDP does not. Explain why this difference makes TCP reliable but slower compared to UDP.</w:t>
      </w:r>
      <w:r w:rsidDel="00000000" w:rsidR="00000000" w:rsidRPr="00000000">
        <w:rPr>
          <w:rtl w:val="0"/>
        </w:rPr>
        <w:t xml:space="preserve"> (BL4)</w:t>
      </w:r>
      <w:r w:rsidDel="00000000" w:rsidR="00000000" w:rsidRPr="00000000">
        <w:rPr>
          <w:sz w:val="24"/>
          <w:szCs w:val="24"/>
          <w:rtl w:val="0"/>
        </w:rPr>
        <w:t xml:space="preserve">             (10)</w:t>
      </w:r>
    </w:p>
    <w:p w:rsidR="00000000" w:rsidDel="00000000" w:rsidP="00000000" w:rsidRDefault="00000000" w:rsidRPr="00000000" w14:paraId="0000005D">
      <w:pPr>
        <w:numPr>
          <w:ilvl w:val="0"/>
          <w:numId w:val="1"/>
        </w:numPr>
        <w:spacing w:line="276" w:lineRule="auto"/>
        <w:ind w:left="284" w:hanging="360"/>
        <w:jc w:val="both"/>
        <w:rPr>
          <w:sz w:val="24"/>
          <w:szCs w:val="24"/>
        </w:rPr>
      </w:pPr>
      <w:r w:rsidDel="00000000" w:rsidR="00000000" w:rsidRPr="00000000">
        <w:rPr>
          <w:sz w:val="24"/>
          <w:szCs w:val="24"/>
          <w:rtl w:val="0"/>
        </w:rPr>
        <w:t xml:space="preserve">Use Wireshark to capture DNS traffic while resolving a domain name. Identify the query type (A, AAAA, MX) and the response received. Measure the time taken for resolution and explain why DNS typically uses UDP.</w:t>
      </w:r>
      <w:r w:rsidDel="00000000" w:rsidR="00000000" w:rsidRPr="00000000">
        <w:rPr>
          <w:rtl w:val="0"/>
        </w:rPr>
        <w:t xml:space="preserve">(BL4)</w:t>
      </w:r>
      <w:r w:rsidDel="00000000" w:rsidR="00000000" w:rsidRPr="00000000">
        <w:rPr>
          <w:sz w:val="24"/>
          <w:szCs w:val="24"/>
          <w:rtl w:val="0"/>
        </w:rPr>
        <w:t xml:space="preserve">                          (10)</w:t>
      </w:r>
    </w:p>
    <w:p w:rsidR="00000000" w:rsidDel="00000000" w:rsidP="00000000" w:rsidRDefault="00000000" w:rsidRPr="00000000" w14:paraId="0000005E">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5F">
      <w:pPr>
        <w:spacing w:line="276" w:lineRule="auto"/>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60">
      <w:pPr>
        <w:spacing w:line="276" w:lineRule="auto"/>
        <w:rPr>
          <w:sz w:val="24"/>
          <w:szCs w:val="24"/>
        </w:rPr>
      </w:pPr>
      <w:r w:rsidDel="00000000" w:rsidR="00000000" w:rsidRPr="00000000">
        <w:rPr>
          <w:rtl w:val="0"/>
        </w:rPr>
      </w:r>
    </w:p>
    <w:p w:rsidR="00000000" w:rsidDel="00000000" w:rsidP="00000000" w:rsidRDefault="00000000" w:rsidRPr="00000000" w14:paraId="00000061">
      <w:pPr>
        <w:spacing w:line="276" w:lineRule="auto"/>
        <w:rPr>
          <w:sz w:val="24"/>
          <w:szCs w:val="24"/>
        </w:rPr>
      </w:pPr>
      <w:r w:rsidDel="00000000" w:rsidR="00000000" w:rsidRPr="00000000">
        <w:rPr>
          <w:rtl w:val="0"/>
        </w:rPr>
      </w:r>
    </w:p>
    <w:tbl>
      <w:tblPr>
        <w:tblStyle w:val="Table2"/>
        <w:tblW w:w="9019.0" w:type="dxa"/>
        <w:jc w:val="left"/>
        <w:tblLayout w:type="fixed"/>
        <w:tblLook w:val="0400"/>
      </w:tblPr>
      <w:tblGrid>
        <w:gridCol w:w="1453"/>
        <w:gridCol w:w="1146"/>
        <w:gridCol w:w="2034"/>
        <w:gridCol w:w="1462"/>
        <w:gridCol w:w="1462"/>
        <w:gridCol w:w="1462"/>
        <w:tblGridChange w:id="0">
          <w:tblGrid>
            <w:gridCol w:w="1453"/>
            <w:gridCol w:w="1146"/>
            <w:gridCol w:w="2034"/>
            <w:gridCol w:w="1462"/>
            <w:gridCol w:w="1462"/>
            <w:gridCol w:w="1462"/>
          </w:tblGrid>
        </w:tblGridChange>
      </w:tblGrid>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line="240" w:lineRule="auto"/>
              <w:jc w:val="center"/>
              <w:rPr>
                <w:b w:val="1"/>
                <w:bCs w:val="1"/>
                <w:sz w:val="20"/>
                <w:szCs w:val="20"/>
              </w:rPr>
            </w:pPr>
            <w:r w:rsidDel="00000000" w:rsidR="00000000" w:rsidRPr="00000000">
              <w:rPr>
                <w:b w:val="1"/>
                <w:bCs w:val="1"/>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3">
            <w:pPr>
              <w:spacing w:line="240" w:lineRule="auto"/>
              <w:jc w:val="center"/>
              <w:rPr>
                <w:b w:val="1"/>
                <w:bCs w:val="1"/>
                <w:sz w:val="20"/>
                <w:szCs w:val="20"/>
              </w:rPr>
            </w:pPr>
            <w:r w:rsidDel="00000000" w:rsidR="00000000" w:rsidRPr="00000000">
              <w:rPr>
                <w:b w:val="1"/>
                <w:bCs w:val="1"/>
                <w:sz w:val="20"/>
                <w:szCs w:val="20"/>
                <w:rtl w:val="0"/>
              </w:rPr>
              <w:t xml:space="preserve">Weightage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4">
            <w:pPr>
              <w:spacing w:line="240" w:lineRule="auto"/>
              <w:jc w:val="center"/>
              <w:rPr>
                <w:b w:val="1"/>
                <w:bCs w:val="1"/>
                <w:sz w:val="20"/>
                <w:szCs w:val="20"/>
              </w:rPr>
            </w:pPr>
            <w:r w:rsidDel="00000000" w:rsidR="00000000" w:rsidRPr="00000000">
              <w:rPr>
                <w:b w:val="1"/>
                <w:bCs w:val="1"/>
                <w:sz w:val="20"/>
                <w:szCs w:val="20"/>
                <w:rtl w:val="0"/>
              </w:rPr>
              <w:t xml:space="preserve">Level 4 –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5">
            <w:pPr>
              <w:spacing w:line="240" w:lineRule="auto"/>
              <w:jc w:val="center"/>
              <w:rPr>
                <w:b w:val="1"/>
                <w:bCs w:val="1"/>
                <w:sz w:val="20"/>
                <w:szCs w:val="20"/>
              </w:rPr>
            </w:pPr>
            <w:r w:rsidDel="00000000" w:rsidR="00000000" w:rsidRPr="00000000">
              <w:rPr>
                <w:b w:val="1"/>
                <w:bCs w:val="1"/>
                <w:sz w:val="20"/>
                <w:szCs w:val="20"/>
                <w:rtl w:val="0"/>
              </w:rPr>
              <w:t xml:space="preserve">Level 3 –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6">
            <w:pPr>
              <w:spacing w:line="240" w:lineRule="auto"/>
              <w:jc w:val="center"/>
              <w:rPr>
                <w:b w:val="1"/>
                <w:bCs w:val="1"/>
                <w:sz w:val="20"/>
                <w:szCs w:val="20"/>
              </w:rPr>
            </w:pPr>
            <w:r w:rsidDel="00000000" w:rsidR="00000000" w:rsidRPr="00000000">
              <w:rPr>
                <w:b w:val="1"/>
                <w:bCs w:val="1"/>
                <w:sz w:val="20"/>
                <w:szCs w:val="20"/>
                <w:rtl w:val="0"/>
              </w:rPr>
              <w:t xml:space="preserve">Level 2 –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7">
            <w:pPr>
              <w:spacing w:line="240" w:lineRule="auto"/>
              <w:jc w:val="center"/>
              <w:rPr>
                <w:b w:val="1"/>
                <w:bCs w:val="1"/>
                <w:sz w:val="20"/>
                <w:szCs w:val="20"/>
              </w:rPr>
            </w:pPr>
            <w:r w:rsidDel="00000000" w:rsidR="00000000" w:rsidRPr="00000000">
              <w:rPr>
                <w:b w:val="1"/>
                <w:bCs w:val="1"/>
                <w:sz w:val="20"/>
                <w:szCs w:val="20"/>
                <w:rtl w:val="0"/>
              </w:rPr>
              <w:t xml:space="preserve">Level 1 – Beginning</w:t>
            </w:r>
          </w:p>
        </w:tc>
      </w:tr>
      <w:tr>
        <w:trPr>
          <w:cantSplit w:val="0"/>
          <w:trHeight w:val="148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spacing w:line="240" w:lineRule="auto"/>
              <w:jc w:val="center"/>
              <w:rPr>
                <w:sz w:val="20"/>
                <w:szCs w:val="20"/>
              </w:rPr>
            </w:pPr>
            <w:r w:rsidDel="00000000" w:rsidR="00000000" w:rsidRPr="00000000">
              <w:rPr>
                <w:sz w:val="20"/>
                <w:szCs w:val="20"/>
                <w:rtl w:val="0"/>
              </w:rPr>
              <w:t xml:space="preserve">Understanding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9">
            <w:pPr>
              <w:spacing w:line="240" w:lineRule="auto"/>
              <w:jc w:val="cente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A">
            <w:pPr>
              <w:spacing w:line="240" w:lineRule="auto"/>
              <w:jc w:val="center"/>
              <w:rPr>
                <w:sz w:val="20"/>
                <w:szCs w:val="20"/>
              </w:rPr>
            </w:pPr>
            <w:r w:rsidDel="00000000" w:rsidR="00000000" w:rsidRPr="00000000">
              <w:rPr>
                <w:sz w:val="20"/>
                <w:szCs w:val="20"/>
                <w:rtl w:val="0"/>
              </w:rPr>
              <w:t xml:space="preserve">Demonstrates thorough understanding and effectively integrates multiple concepts/technologies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B">
            <w:pPr>
              <w:spacing w:line="240" w:lineRule="auto"/>
              <w:jc w:val="center"/>
              <w:rPr>
                <w:sz w:val="20"/>
                <w:szCs w:val="20"/>
              </w:rPr>
            </w:pPr>
            <w:r w:rsidDel="00000000" w:rsidR="00000000" w:rsidRPr="00000000">
              <w:rPr>
                <w:sz w:val="20"/>
                <w:szCs w:val="20"/>
                <w:rtl w:val="0"/>
              </w:rPr>
              <w:t xml:space="preserve">Good understanding with proper integration of most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spacing w:line="240" w:lineRule="auto"/>
              <w:jc w:val="center"/>
              <w:rPr>
                <w:sz w:val="20"/>
                <w:szCs w:val="20"/>
              </w:rPr>
            </w:pPr>
            <w:r w:rsidDel="00000000" w:rsidR="00000000" w:rsidRPr="00000000">
              <w:rPr>
                <w:sz w:val="20"/>
                <w:szCs w:val="20"/>
                <w:rtl w:val="0"/>
              </w:rPr>
              <w:t xml:space="preserve">Basic understanding; limited or partial integration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D">
            <w:pPr>
              <w:spacing w:line="240" w:lineRule="auto"/>
              <w:jc w:val="center"/>
              <w:rPr>
                <w:sz w:val="20"/>
                <w:szCs w:val="20"/>
              </w:rPr>
            </w:pPr>
            <w:r w:rsidDel="00000000" w:rsidR="00000000" w:rsidRPr="00000000">
              <w:rPr>
                <w:sz w:val="20"/>
                <w:szCs w:val="20"/>
                <w:rtl w:val="0"/>
              </w:rPr>
              <w:t xml:space="preserve">Poor understanding; unable to integrate concepts</w:t>
            </w:r>
          </w:p>
        </w:tc>
      </w:tr>
      <w:tr>
        <w:trPr>
          <w:cantSplit w:val="0"/>
          <w:trHeight w:val="773"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spacing w:line="240" w:lineRule="auto"/>
              <w:jc w:val="center"/>
              <w:rPr>
                <w:sz w:val="20"/>
                <w:szCs w:val="20"/>
              </w:rPr>
            </w:pPr>
            <w:r w:rsidDel="00000000" w:rsidR="00000000" w:rsidRPr="00000000">
              <w:rPr>
                <w:sz w:val="20"/>
                <w:szCs w:val="20"/>
                <w:rtl w:val="0"/>
              </w:rPr>
              <w:t xml:space="preserve">Experimental Design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F">
            <w:pPr>
              <w:spacing w:line="240" w:lineRule="auto"/>
              <w:jc w:val="cente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0">
            <w:pPr>
              <w:spacing w:line="240" w:lineRule="auto"/>
              <w:jc w:val="center"/>
              <w:rPr>
                <w:sz w:val="20"/>
                <w:szCs w:val="20"/>
              </w:rPr>
            </w:pPr>
            <w:r w:rsidDel="00000000" w:rsidR="00000000" w:rsidRPr="00000000">
              <w:rPr>
                <w:sz w:val="20"/>
                <w:szCs w:val="20"/>
                <w:rtl w:val="0"/>
              </w:rPr>
              <w:t xml:space="preserve">Well-planned, systematic implementation with optimal solution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spacing w:line="240" w:lineRule="auto"/>
              <w:jc w:val="center"/>
              <w:rPr>
                <w:sz w:val="20"/>
                <w:szCs w:val="20"/>
              </w:rPr>
            </w:pPr>
            <w:r w:rsidDel="00000000" w:rsidR="00000000" w:rsidRPr="00000000">
              <w:rPr>
                <w:sz w:val="20"/>
                <w:szCs w:val="20"/>
                <w:rtl w:val="0"/>
              </w:rPr>
              <w:t xml:space="preserve">Correct implementation with minor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spacing w:line="240" w:lineRule="auto"/>
              <w:jc w:val="center"/>
              <w:rPr>
                <w:sz w:val="20"/>
                <w:szCs w:val="20"/>
              </w:rPr>
            </w:pPr>
            <w:r w:rsidDel="00000000" w:rsidR="00000000" w:rsidRPr="00000000">
              <w:rPr>
                <w:sz w:val="20"/>
                <w:szCs w:val="20"/>
                <w:rtl w:val="0"/>
              </w:rPr>
              <w:t xml:space="preserve">Basic implementation with errors or inefficiencies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3">
            <w:pPr>
              <w:spacing w:line="240" w:lineRule="auto"/>
              <w:jc w:val="center"/>
              <w:rPr>
                <w:sz w:val="20"/>
                <w:szCs w:val="20"/>
              </w:rPr>
            </w:pPr>
            <w:r w:rsidDel="00000000" w:rsidR="00000000" w:rsidRPr="00000000">
              <w:rPr>
                <w:sz w:val="20"/>
                <w:szCs w:val="20"/>
                <w:rtl w:val="0"/>
              </w:rPr>
              <w:t xml:space="preserve">Incorrect or incomplete implementation</w:t>
            </w:r>
          </w:p>
        </w:tc>
      </w:tr>
      <w:tr>
        <w:trPr>
          <w:cantSplit w:val="0"/>
          <w:trHeight w:val="108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spacing w:line="240" w:lineRule="auto"/>
              <w:jc w:val="center"/>
              <w:rPr>
                <w:sz w:val="20"/>
                <w:szCs w:val="20"/>
              </w:rPr>
            </w:pPr>
            <w:r w:rsidDel="00000000" w:rsidR="00000000" w:rsidRPr="00000000">
              <w:rPr>
                <w:sz w:val="20"/>
                <w:szCs w:val="20"/>
                <w:rtl w:val="0"/>
              </w:rPr>
              <w:t xml:space="preserve">Use of Tools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spacing w:line="240" w:lineRule="auto"/>
              <w:jc w:val="cente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6">
            <w:pPr>
              <w:spacing w:line="240" w:lineRule="auto"/>
              <w:jc w:val="center"/>
              <w:rPr>
                <w:sz w:val="20"/>
                <w:szCs w:val="20"/>
              </w:rPr>
            </w:pPr>
            <w:r w:rsidDel="00000000" w:rsidR="00000000" w:rsidRPr="00000000">
              <w:rPr>
                <w:sz w:val="20"/>
                <w:szCs w:val="20"/>
                <w:rtl w:val="0"/>
              </w:rPr>
              <w:t xml:space="preserve">Effective and advanced use of tools/technologies with proper configuration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7">
            <w:pPr>
              <w:spacing w:line="240" w:lineRule="auto"/>
              <w:jc w:val="center"/>
              <w:rPr>
                <w:sz w:val="20"/>
                <w:szCs w:val="20"/>
              </w:rPr>
            </w:pPr>
            <w:r w:rsidDel="00000000" w:rsidR="00000000" w:rsidRPr="00000000">
              <w:rPr>
                <w:sz w:val="20"/>
                <w:szCs w:val="20"/>
                <w:rtl w:val="0"/>
              </w:rPr>
              <w:t xml:space="preserve">Appropriate use of tools with correct execution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8">
            <w:pPr>
              <w:spacing w:line="240" w:lineRule="auto"/>
              <w:jc w:val="center"/>
              <w:rPr>
                <w:sz w:val="20"/>
                <w:szCs w:val="20"/>
              </w:rPr>
            </w:pPr>
            <w:r w:rsidDel="00000000" w:rsidR="00000000" w:rsidRPr="00000000">
              <w:rPr>
                <w:sz w:val="20"/>
                <w:szCs w:val="20"/>
                <w:rtl w:val="0"/>
              </w:rPr>
              <w:t xml:space="preserve">Limited or inconsistent use of tools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9">
            <w:pPr>
              <w:spacing w:line="240" w:lineRule="auto"/>
              <w:jc w:val="center"/>
              <w:rPr>
                <w:sz w:val="20"/>
                <w:szCs w:val="20"/>
              </w:rPr>
            </w:pPr>
            <w:r w:rsidDel="00000000" w:rsidR="00000000" w:rsidRPr="00000000">
              <w:rPr>
                <w:sz w:val="20"/>
                <w:szCs w:val="20"/>
                <w:rtl w:val="0"/>
              </w:rPr>
              <w:t xml:space="preserve">Incorrect or minimal use of tools</w:t>
            </w:r>
          </w:p>
        </w:tc>
      </w:tr>
      <w:tr>
        <w:trPr>
          <w:cantSplit w:val="0"/>
          <w:trHeight w:val="10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spacing w:line="240" w:lineRule="auto"/>
              <w:jc w:val="center"/>
              <w:rPr>
                <w:sz w:val="20"/>
                <w:szCs w:val="20"/>
              </w:rPr>
            </w:pPr>
            <w:r w:rsidDel="00000000" w:rsidR="00000000" w:rsidRPr="00000000">
              <w:rPr>
                <w:sz w:val="20"/>
                <w:szCs w:val="20"/>
                <w:rtl w:val="0"/>
              </w:rPr>
              <w:t xml:space="preserve">Analysis of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B">
            <w:pPr>
              <w:spacing w:line="240" w:lineRule="auto"/>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C">
            <w:pPr>
              <w:spacing w:line="240" w:lineRule="auto"/>
              <w:jc w:val="center"/>
              <w:rPr>
                <w:sz w:val="20"/>
                <w:szCs w:val="20"/>
              </w:rPr>
            </w:pPr>
            <w:r w:rsidDel="00000000" w:rsidR="00000000" w:rsidRPr="00000000">
              <w:rPr>
                <w:sz w:val="20"/>
                <w:szCs w:val="20"/>
                <w:rtl w:val="0"/>
              </w:rPr>
              <w:t xml:space="preserve">Insightful analysis with accurate interpretation and validation of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D">
            <w:pPr>
              <w:spacing w:line="240" w:lineRule="auto"/>
              <w:jc w:val="center"/>
              <w:rPr>
                <w:sz w:val="20"/>
                <w:szCs w:val="20"/>
              </w:rPr>
            </w:pPr>
            <w:r w:rsidDel="00000000" w:rsidR="00000000" w:rsidRPr="00000000">
              <w:rPr>
                <w:sz w:val="20"/>
                <w:szCs w:val="20"/>
                <w:rtl w:val="0"/>
              </w:rPr>
              <w:t xml:space="preserve">Good analysis with reasonable interpretation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E">
            <w:pPr>
              <w:spacing w:line="240" w:lineRule="auto"/>
              <w:jc w:val="center"/>
              <w:rPr>
                <w:sz w:val="20"/>
                <w:szCs w:val="20"/>
              </w:rPr>
            </w:pPr>
            <w:r w:rsidDel="00000000" w:rsidR="00000000" w:rsidRPr="00000000">
              <w:rPr>
                <w:sz w:val="20"/>
                <w:szCs w:val="20"/>
                <w:rtl w:val="0"/>
              </w:rPr>
              <w:t xml:space="preserve">Basic analysis with limited insights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F">
            <w:pPr>
              <w:spacing w:line="240" w:lineRule="auto"/>
              <w:jc w:val="center"/>
              <w:rPr>
                <w:sz w:val="20"/>
                <w:szCs w:val="20"/>
              </w:rPr>
            </w:pPr>
            <w:r w:rsidDel="00000000" w:rsidR="00000000" w:rsidRPr="00000000">
              <w:rPr>
                <w:sz w:val="20"/>
                <w:szCs w:val="20"/>
                <w:rtl w:val="0"/>
              </w:rPr>
              <w:t xml:space="preserve">Poor or incorrect analysis of results</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spacing w:line="240" w:lineRule="auto"/>
              <w:jc w:val="center"/>
              <w:rPr>
                <w:sz w:val="20"/>
                <w:szCs w:val="20"/>
              </w:rPr>
            </w:pPr>
            <w:r w:rsidDel="00000000" w:rsidR="00000000" w:rsidRPr="00000000">
              <w:rPr>
                <w:sz w:val="20"/>
                <w:szCs w:val="20"/>
                <w:rtl w:val="0"/>
              </w:rPr>
              <w:t xml:space="preserve">Documentation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1">
            <w:pPr>
              <w:spacing w:line="240"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2">
            <w:pPr>
              <w:spacing w:line="240" w:lineRule="auto"/>
              <w:jc w:val="center"/>
              <w:rPr>
                <w:sz w:val="20"/>
                <w:szCs w:val="20"/>
              </w:rPr>
            </w:pPr>
            <w:r w:rsidDel="00000000" w:rsidR="00000000" w:rsidRPr="00000000">
              <w:rPr>
                <w:sz w:val="20"/>
                <w:szCs w:val="20"/>
                <w:rtl w:val="0"/>
              </w:rPr>
              <w:t xml:space="preserve">Clear, well-structured documentation with diagrams, code, and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3">
            <w:pPr>
              <w:spacing w:line="240" w:lineRule="auto"/>
              <w:jc w:val="center"/>
              <w:rPr>
                <w:sz w:val="20"/>
                <w:szCs w:val="20"/>
              </w:rPr>
            </w:pPr>
            <w:r w:rsidDel="00000000" w:rsidR="00000000" w:rsidRPr="00000000">
              <w:rPr>
                <w:sz w:val="20"/>
                <w:szCs w:val="20"/>
                <w:rtl w:val="0"/>
              </w:rPr>
              <w:t xml:space="preserve">Organized documentation with necessary details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4">
            <w:pPr>
              <w:spacing w:line="240" w:lineRule="auto"/>
              <w:jc w:val="center"/>
              <w:rPr>
                <w:sz w:val="20"/>
                <w:szCs w:val="20"/>
              </w:rPr>
            </w:pPr>
            <w:r w:rsidDel="00000000" w:rsidR="00000000" w:rsidRPr="00000000">
              <w:rPr>
                <w:sz w:val="20"/>
                <w:szCs w:val="20"/>
                <w:rtl w:val="0"/>
              </w:rPr>
              <w:t xml:space="preserve">Basic documentation with missing details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5">
            <w:pPr>
              <w:spacing w:line="240" w:lineRule="auto"/>
              <w:jc w:val="center"/>
              <w:rPr>
                <w:sz w:val="20"/>
                <w:szCs w:val="20"/>
              </w:rPr>
            </w:pPr>
            <w:r w:rsidDel="00000000" w:rsidR="00000000" w:rsidRPr="00000000">
              <w:rPr>
                <w:sz w:val="20"/>
                <w:szCs w:val="20"/>
                <w:rtl w:val="0"/>
              </w:rPr>
              <w:t xml:space="preserve">Poor or incomplete documentation</w:t>
            </w:r>
          </w:p>
        </w:tc>
      </w:tr>
    </w:tbl>
    <w:p w:rsidR="00000000" w:rsidDel="00000000" w:rsidP="00000000" w:rsidRDefault="00000000" w:rsidRPr="00000000" w14:paraId="00000086">
      <w:pPr>
        <w:spacing w:line="276" w:lineRule="auto"/>
        <w:rPr>
          <w:sz w:val="24"/>
          <w:szCs w:val="24"/>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