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2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Zero-shot, One-shot and Few-shot Prompts - 200-word Blog on "Applications of Artificial Intelligence in Healthcare"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zero-shot, one-shot and few-shot prompts for generating a 200-word blog on "Applications of Artificial Intelligence in Healthcare" and to compare the outputs.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Open an LLM chat interface (such as ChatGPT, Gemini or Claude) in a new chat.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Zero-shot: enter an instruction that describes only the task (write a 200-word blog on the given topic) without any example, and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One-shot: start a new chat and enter the same instruction together with ONE worked example,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Few-shot: start a new chat and enter the same instruction together with TWO worked examples,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Capture a screenshot of each prompt with its generated output.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three outputs and record the observations.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PROMPTS (CODE)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Zero-shot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200-word blog on "Applications of Artificial Intelligence in Healthcare."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One-shot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200-word blog in the same structure as the example (title, intro, three numbered applications, conclusion).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Title: AI in Education - Learning That Adapts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Intro: Artificial Intelligence is changing how students learn and teachers teach.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1. Personalised learning: Adaptive platforms adjust lessons to each student's pace.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2. Smart assessment: Automated grading gives instant feedback and saves teachers time.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3. Virtual tutors: Chatbots answer doubts at any hour.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Conclusion: Used wisely, AI supports teachers and helps every learner succeed.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a 200-word blog on: "Applications of Artificial Intelligence in Healthcare."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Few-shot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200-word blog following the structure of the examples (title, intro, three numbered applications, conclusion).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1: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Title: AI in Education - Learning That Adapts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Intro: Artificial Intelligence is changing how students learn and teachers teach.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1. Personalised learning: Adaptive platforms adjust lessons to each student's pace.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2. Smart assessment: Automated grading gives instant feedback and saves teachers time.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3. Virtual tutors: Chatbots answer doubts at any hour.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Conclusion: Used wisely, AI supports teachers and helps every learner succeed.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2: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Title: AI in Agriculture - Smarter Farming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Intro: Farmers are turning to Artificial Intelligence to grow more with less.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1. Crop monitoring: Drones and image analysis spot disease early.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2. Yield prediction: Models forecast harvests from weather and soil data.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3. Precision irrigation: Sensors water crops only when needed.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Conclusion: AI helps farmers save resources and secure food for the future.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a 200-word blog on: "Applications of Artificial Intelligence in Healthcare."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5108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Zero-shot prompt and sample blog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701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One-shot prompt and sample blog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8436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f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Few-shot prompt and sample blog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three outputs contained 196, 203 and 202 words respectively, all close to the 200-word target. The zero-shot blog was written as flowing paragraphs, whereas the one-shot and few-shot blogs followed the title, introduction, three numbered applications and conclusion structure given in the examples, which made them easier to scan.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 three prompting styles produced relevant blogs of about 200 words, but examples control the structure. One-shot and few-shot prompts gave a predictable layout, so they are preferred when a fixed blog format is required.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