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jc w:val="cente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733564" w:rsidP="00733564">
      <w:pPr>
        <w:jc w:val="center"/>
        <w:rPr>
          <w:rFonts w:asciiTheme="minorHAnsi" w:hAnsiTheme="minorHAnsi" w:cstheme="minorHAnsi"/>
          <w:sz w:val="20"/>
          <w:szCs w:val="20"/>
        </w:rPr>
      </w:pPr>
      <w:r w:rsidRPr="009F425B">
        <w:rPr>
          <w:rFonts w:ascii="Cambria" w:eastAsia="Times New Roman" w:hAnsi="Cambria"/>
          <w:b/>
          <w:caps/>
          <w:noProof/>
          <w:lang w:val="en-US" w:eastAsia="en-US"/>
        </w:rPr>
        <w:drawing>
          <wp:inline distT="0" distB="0" distL="0" distR="0" wp14:anchorId="70B41C2D" wp14:editId="1E656CD6">
            <wp:extent cx="2857500" cy="866775"/>
            <wp:effectExtent l="0" t="0" r="0" b="9525"/>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66775"/>
                    </a:xfrm>
                    <a:prstGeom prst="rect">
                      <a:avLst/>
                    </a:prstGeom>
                    <a:noFill/>
                    <a:ln>
                      <a:noFill/>
                    </a:ln>
                  </pic:spPr>
                </pic:pic>
              </a:graphicData>
            </a:graphic>
          </wp:inline>
        </w:drawing>
      </w:r>
    </w:p>
    <w:p w:rsidR="0067616E" w:rsidRDefault="0067616E">
      <w:pPr>
        <w:rPr>
          <w:rFonts w:asciiTheme="minorHAnsi" w:hAnsiTheme="minorHAnsi" w:cstheme="minorHAnsi"/>
          <w:sz w:val="20"/>
          <w:szCs w:val="20"/>
        </w:rPr>
      </w:pPr>
    </w:p>
    <w:p w:rsidR="0067616E" w:rsidRDefault="0067616E">
      <w:pPr>
        <w:jc w:val="center"/>
        <w:rPr>
          <w:rFonts w:asciiTheme="minorHAnsi" w:hAnsiTheme="minorHAnsi" w:cstheme="minorHAnsi"/>
          <w:sz w:val="20"/>
          <w:szCs w:val="20"/>
        </w:rPr>
      </w:pPr>
    </w:p>
    <w:p w:rsidR="0067616E" w:rsidRDefault="0067616E">
      <w:pPr>
        <w:jc w:val="center"/>
        <w:rPr>
          <w:rFonts w:asciiTheme="minorHAnsi" w:hAnsiTheme="minorHAnsi" w:cstheme="minorHAnsi"/>
          <w:sz w:val="20"/>
          <w:szCs w:val="20"/>
        </w:rPr>
      </w:pPr>
    </w:p>
    <w:tbl>
      <w:tblPr>
        <w:tblW w:w="5000" w:type="pct"/>
        <w:jc w:val="center"/>
        <w:tblLook w:val="04A0" w:firstRow="1" w:lastRow="0" w:firstColumn="1" w:lastColumn="0" w:noHBand="0" w:noVBand="1"/>
      </w:tblPr>
      <w:tblGrid>
        <w:gridCol w:w="9026"/>
      </w:tblGrid>
      <w:tr w:rsidR="00733564" w:rsidRPr="009F425B" w:rsidTr="00995CD9">
        <w:trPr>
          <w:trHeight w:val="1440"/>
          <w:jc w:val="center"/>
        </w:trPr>
        <w:tc>
          <w:tcPr>
            <w:tcW w:w="5000" w:type="pct"/>
            <w:tcBorders>
              <w:bottom w:val="single" w:sz="4" w:space="0" w:color="4F81BD"/>
            </w:tcBorders>
            <w:vAlign w:val="center"/>
          </w:tcPr>
          <w:p w:rsidR="00733564" w:rsidRPr="009F425B" w:rsidRDefault="00733564" w:rsidP="00733564">
            <w:pPr>
              <w:pStyle w:val="NoSpacing"/>
              <w:jc w:val="center"/>
              <w:rPr>
                <w:rFonts w:ascii="Calibri Light" w:eastAsia="Times New Roman" w:hAnsi="Calibri Light"/>
                <w:color w:val="17365D"/>
                <w:sz w:val="76"/>
                <w:szCs w:val="76"/>
              </w:rPr>
            </w:pPr>
            <w:r w:rsidRPr="009F425B">
              <w:rPr>
                <w:rFonts w:ascii="Calibri Light" w:eastAsia="Times New Roman" w:hAnsi="Calibri Light"/>
                <w:color w:val="17365D"/>
                <w:sz w:val="76"/>
                <w:szCs w:val="76"/>
              </w:rPr>
              <w:t>Technical Process Document for API Integration</w:t>
            </w:r>
          </w:p>
        </w:tc>
      </w:tr>
      <w:tr w:rsidR="00733564" w:rsidRPr="009F425B" w:rsidTr="00995CD9">
        <w:trPr>
          <w:trHeight w:val="720"/>
          <w:jc w:val="center"/>
        </w:trPr>
        <w:tc>
          <w:tcPr>
            <w:tcW w:w="5000" w:type="pct"/>
            <w:tcBorders>
              <w:top w:val="single" w:sz="4" w:space="0" w:color="4F81BD"/>
            </w:tcBorders>
            <w:vAlign w:val="center"/>
          </w:tcPr>
          <w:p w:rsidR="00733564" w:rsidRPr="009F425B" w:rsidRDefault="00733564" w:rsidP="00733564">
            <w:pPr>
              <w:pStyle w:val="NoSpacing"/>
              <w:jc w:val="center"/>
              <w:rPr>
                <w:rFonts w:ascii="Calibri Light" w:eastAsia="Times New Roman" w:hAnsi="Calibri Light"/>
                <w:sz w:val="40"/>
                <w:szCs w:val="40"/>
              </w:rPr>
            </w:pPr>
            <w:r>
              <w:rPr>
                <w:rFonts w:ascii="Calibri Light" w:eastAsia="Times New Roman" w:hAnsi="Calibri Light"/>
                <w:sz w:val="40"/>
                <w:szCs w:val="40"/>
              </w:rPr>
              <w:t>Corporate Payment</w:t>
            </w:r>
            <w:r w:rsidRPr="009F425B">
              <w:rPr>
                <w:rFonts w:ascii="Calibri Light" w:eastAsia="Times New Roman" w:hAnsi="Calibri Light"/>
                <w:sz w:val="40"/>
                <w:szCs w:val="40"/>
              </w:rPr>
              <w:t xml:space="preserve"> APIs with XML Payload</w:t>
            </w:r>
          </w:p>
        </w:tc>
      </w:tr>
      <w:tr w:rsidR="00733564" w:rsidRPr="009F425B" w:rsidTr="00995CD9">
        <w:trPr>
          <w:trHeight w:val="360"/>
          <w:jc w:val="center"/>
        </w:trPr>
        <w:tc>
          <w:tcPr>
            <w:tcW w:w="5000" w:type="pct"/>
            <w:vAlign w:val="center"/>
          </w:tcPr>
          <w:p w:rsidR="00733564" w:rsidRPr="009F425B" w:rsidRDefault="00733564" w:rsidP="00995CD9">
            <w:pPr>
              <w:pStyle w:val="NoSpacing"/>
              <w:jc w:val="center"/>
              <w:rPr>
                <w:rFonts w:ascii="Calibri Light" w:hAnsi="Calibri Light"/>
              </w:rPr>
            </w:pPr>
          </w:p>
          <w:p w:rsidR="00733564" w:rsidRPr="009F425B" w:rsidRDefault="00733564" w:rsidP="00995CD9">
            <w:pPr>
              <w:pStyle w:val="NoSpacing"/>
              <w:jc w:val="center"/>
              <w:rPr>
                <w:rFonts w:ascii="Calibri Light" w:hAnsi="Calibri Light"/>
              </w:rPr>
            </w:pPr>
            <w:r>
              <w:rPr>
                <w:rFonts w:ascii="Calibri Light" w:hAnsi="Calibri Light"/>
              </w:rPr>
              <w:t>Version 1.0</w:t>
            </w:r>
          </w:p>
        </w:tc>
      </w:tr>
      <w:tr w:rsidR="00733564" w:rsidRPr="009F425B" w:rsidTr="00995CD9">
        <w:trPr>
          <w:trHeight w:val="360"/>
          <w:jc w:val="center"/>
        </w:trPr>
        <w:tc>
          <w:tcPr>
            <w:tcW w:w="5000" w:type="pct"/>
            <w:vAlign w:val="center"/>
          </w:tcPr>
          <w:p w:rsidR="00733564" w:rsidRPr="009F425B" w:rsidRDefault="00733564" w:rsidP="00995CD9">
            <w:pPr>
              <w:pStyle w:val="NoSpacing"/>
              <w:jc w:val="center"/>
              <w:rPr>
                <w:rFonts w:ascii="Calibri Light" w:hAnsi="Calibri Light"/>
                <w:b/>
                <w:bCs/>
              </w:rPr>
            </w:pPr>
            <w:r w:rsidRPr="009F425B">
              <w:rPr>
                <w:rFonts w:ascii="Calibri Light" w:hAnsi="Calibri Light"/>
                <w:b/>
                <w:bCs/>
              </w:rPr>
              <w:t>Snehal Ghosalkar</w:t>
            </w:r>
          </w:p>
        </w:tc>
      </w:tr>
      <w:tr w:rsidR="00733564" w:rsidRPr="009F425B" w:rsidTr="00995CD9">
        <w:trPr>
          <w:trHeight w:val="360"/>
          <w:jc w:val="center"/>
        </w:trPr>
        <w:tc>
          <w:tcPr>
            <w:tcW w:w="5000" w:type="pct"/>
            <w:vAlign w:val="center"/>
          </w:tcPr>
          <w:p w:rsidR="00733564" w:rsidRPr="009F425B" w:rsidRDefault="00733564" w:rsidP="00995CD9">
            <w:pPr>
              <w:pStyle w:val="NoSpacing"/>
              <w:jc w:val="center"/>
              <w:rPr>
                <w:rFonts w:ascii="Calibri Light" w:hAnsi="Calibri Light"/>
                <w:b/>
                <w:bCs/>
              </w:rPr>
            </w:pPr>
            <w:r>
              <w:rPr>
                <w:rFonts w:ascii="Calibri Light" w:hAnsi="Calibri Light"/>
                <w:b/>
                <w:bCs/>
              </w:rPr>
              <w:t>18/04/2022</w:t>
            </w:r>
          </w:p>
        </w:tc>
      </w:tr>
    </w:tbl>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1C0992" w:rsidRDefault="001C0992" w:rsidP="001C0992">
      <w:pPr>
        <w:pStyle w:val="IntenseQuote"/>
        <w:ind w:left="0"/>
        <w:rPr>
          <w:rFonts w:ascii="Calibri Light" w:eastAsia="Times New Roman" w:hAnsi="Calibri Light" w:cs="Times New Roman"/>
          <w:color w:val="000000"/>
          <w:lang w:val="en-US"/>
        </w:rPr>
      </w:pPr>
      <w:r>
        <w:rPr>
          <w:rStyle w:val="IntenseReference"/>
          <w:color w:val="auto"/>
        </w:rPr>
        <w:t>Document Control</w:t>
      </w:r>
    </w:p>
    <w:tbl>
      <w:tblPr>
        <w:tblW w:w="0" w:type="auto"/>
        <w:tblInd w:w="88" w:type="dxa"/>
        <w:tblLayout w:type="fixed"/>
        <w:tblLook w:val="0000" w:firstRow="0" w:lastRow="0" w:firstColumn="0" w:lastColumn="0" w:noHBand="0" w:noVBand="0"/>
      </w:tblPr>
      <w:tblGrid>
        <w:gridCol w:w="1188"/>
        <w:gridCol w:w="4301"/>
        <w:gridCol w:w="1096"/>
        <w:gridCol w:w="2710"/>
      </w:tblGrid>
      <w:tr w:rsidR="001C0992" w:rsidTr="006674B8">
        <w:trPr>
          <w:trHeight w:val="385"/>
        </w:trPr>
        <w:tc>
          <w:tcPr>
            <w:tcW w:w="1188"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b/>
                <w:bCs/>
                <w:color w:val="000000"/>
                <w:lang w:val="en-US"/>
              </w:rPr>
              <w:t xml:space="preserve">Document </w:t>
            </w:r>
            <w:proofErr w:type="gramStart"/>
            <w:r>
              <w:rPr>
                <w:rFonts w:ascii="Calibri Light" w:eastAsia="Times New Roman" w:hAnsi="Calibri Light" w:cs="Times New Roman"/>
                <w:b/>
                <w:bCs/>
                <w:color w:val="000000"/>
                <w:lang w:val="en-US"/>
              </w:rPr>
              <w:t>Name :</w:t>
            </w:r>
            <w:proofErr w:type="gramEnd"/>
          </w:p>
        </w:tc>
        <w:tc>
          <w:tcPr>
            <w:tcW w:w="4301" w:type="dxa"/>
            <w:tcBorders>
              <w:top w:val="single" w:sz="4" w:space="0" w:color="000000"/>
              <w:left w:val="single" w:sz="4" w:space="0" w:color="000000"/>
              <w:bottom w:val="single" w:sz="4" w:space="0" w:color="000000"/>
            </w:tcBorders>
            <w:shd w:val="clear" w:color="auto" w:fill="auto"/>
            <w:vAlign w:val="center"/>
          </w:tcPr>
          <w:p w:rsidR="001C0992" w:rsidRDefault="001C0992" w:rsidP="006674B8">
            <w:pPr>
              <w:suppressAutoHyphens w:val="0"/>
              <w:spacing w:after="0" w:line="240" w:lineRule="auto"/>
              <w:rPr>
                <w:rFonts w:ascii="Calibri Light" w:eastAsia="Times New Roman" w:hAnsi="Calibri Light" w:cs="Times New Roman"/>
                <w:b/>
                <w:bCs/>
                <w:color w:val="000000"/>
                <w:lang w:val="en-US"/>
              </w:rPr>
            </w:pPr>
            <w:proofErr w:type="spellStart"/>
            <w:r w:rsidRPr="001C0992">
              <w:rPr>
                <w:rFonts w:ascii="Calibri Light" w:eastAsia="Times New Roman" w:hAnsi="Calibri Light" w:cs="Times New Roman"/>
                <w:color w:val="000000"/>
                <w:lang w:val="en-US"/>
              </w:rPr>
              <w:t>HDFCBank_CorporatePayments_API</w:t>
            </w:r>
            <w:proofErr w:type="spellEnd"/>
            <w:r w:rsidRPr="001C0992">
              <w:rPr>
                <w:rFonts w:ascii="Calibri Light" w:eastAsia="Times New Roman" w:hAnsi="Calibri Light" w:cs="Times New Roman"/>
                <w:color w:val="000000"/>
                <w:lang w:val="en-US"/>
              </w:rPr>
              <w:t xml:space="preserve"> </w:t>
            </w:r>
            <w:proofErr w:type="spellStart"/>
            <w:r w:rsidRPr="001C0992">
              <w:rPr>
                <w:rFonts w:ascii="Calibri Light" w:eastAsia="Times New Roman" w:hAnsi="Calibri Light" w:cs="Times New Roman"/>
                <w:color w:val="000000"/>
                <w:lang w:val="en-US"/>
              </w:rPr>
              <w:t>Integration_TechnicalProcessDoc_</w:t>
            </w:r>
            <w:proofErr w:type="gramStart"/>
            <w:r w:rsidRPr="001C0992">
              <w:rPr>
                <w:rFonts w:ascii="Calibri Light" w:eastAsia="Times New Roman" w:hAnsi="Calibri Light" w:cs="Times New Roman"/>
                <w:color w:val="000000"/>
                <w:lang w:val="en-US"/>
              </w:rPr>
              <w:t>XMLSignatures</w:t>
            </w:r>
            <w:proofErr w:type="spellEnd"/>
            <w:r w:rsidRPr="001C0992">
              <w:rPr>
                <w:rFonts w:ascii="Calibri Light" w:eastAsia="Times New Roman" w:hAnsi="Calibri Light" w:cs="Times New Roman"/>
                <w:color w:val="000000"/>
                <w:lang w:val="en-US"/>
              </w:rPr>
              <w:t>(</w:t>
            </w:r>
            <w:proofErr w:type="gramEnd"/>
            <w:r w:rsidRPr="001C0992">
              <w:rPr>
                <w:rFonts w:ascii="Calibri Light" w:eastAsia="Times New Roman" w:hAnsi="Calibri Light" w:cs="Times New Roman"/>
                <w:color w:val="000000"/>
                <w:lang w:val="en-US"/>
              </w:rPr>
              <w:t>HIGH)</w:t>
            </w:r>
          </w:p>
        </w:tc>
        <w:tc>
          <w:tcPr>
            <w:tcW w:w="1096"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proofErr w:type="gramStart"/>
            <w:r>
              <w:rPr>
                <w:rFonts w:ascii="Calibri Light" w:eastAsia="Times New Roman" w:hAnsi="Calibri Light" w:cs="Times New Roman"/>
                <w:b/>
                <w:bCs/>
                <w:color w:val="000000"/>
                <w:lang w:val="en-US"/>
              </w:rPr>
              <w:t>Version :</w:t>
            </w:r>
            <w:proofErr w:type="gramEnd"/>
          </w:p>
        </w:tc>
        <w:tc>
          <w:tcPr>
            <w:tcW w:w="2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992" w:rsidRDefault="001C0992" w:rsidP="006674B8">
            <w:pPr>
              <w:suppressAutoHyphens w:val="0"/>
              <w:spacing w:after="0" w:line="240" w:lineRule="auto"/>
            </w:pPr>
            <w:r>
              <w:rPr>
                <w:rFonts w:ascii="Calibri Light" w:eastAsia="Times New Roman" w:hAnsi="Calibri Light" w:cs="Times New Roman"/>
                <w:color w:val="000000"/>
                <w:lang w:val="en-US"/>
              </w:rPr>
              <w:t> 1.0</w:t>
            </w:r>
          </w:p>
        </w:tc>
      </w:tr>
      <w:tr w:rsidR="001C0992" w:rsidTr="006674B8">
        <w:trPr>
          <w:trHeight w:val="315"/>
        </w:trPr>
        <w:tc>
          <w:tcPr>
            <w:tcW w:w="1188"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b/>
                <w:bCs/>
                <w:color w:val="000000"/>
                <w:lang w:val="en-US"/>
              </w:rPr>
              <w:t xml:space="preserve">Template </w:t>
            </w:r>
            <w:proofErr w:type="gramStart"/>
            <w:r>
              <w:rPr>
                <w:rFonts w:ascii="Calibri Light" w:eastAsia="Times New Roman" w:hAnsi="Calibri Light" w:cs="Times New Roman"/>
                <w:b/>
                <w:bCs/>
                <w:color w:val="000000"/>
                <w:lang w:val="en-US"/>
              </w:rPr>
              <w:t>Owner :</w:t>
            </w:r>
            <w:proofErr w:type="gramEnd"/>
          </w:p>
        </w:tc>
        <w:tc>
          <w:tcPr>
            <w:tcW w:w="4301" w:type="dxa"/>
            <w:tcBorders>
              <w:top w:val="single" w:sz="4" w:space="0" w:color="000000"/>
              <w:left w:val="single" w:sz="4" w:space="0" w:color="000000"/>
              <w:bottom w:val="single" w:sz="4" w:space="0" w:color="000000"/>
            </w:tcBorders>
            <w:shd w:val="clear" w:color="auto" w:fill="auto"/>
            <w:vAlign w:val="center"/>
          </w:tcPr>
          <w:p w:rsidR="001C0992" w:rsidRDefault="001C0992" w:rsidP="006674B8">
            <w:pPr>
              <w:suppressAutoHyphens w:val="0"/>
              <w:spacing w:after="0" w:line="240" w:lineRule="auto"/>
              <w:rPr>
                <w:rFonts w:ascii="Calibri Light" w:eastAsia="Times New Roman" w:hAnsi="Calibri Light" w:cs="Times New Roman"/>
                <w:b/>
                <w:bCs/>
                <w:color w:val="000000"/>
                <w:lang w:val="en-US"/>
              </w:rPr>
            </w:pPr>
            <w:r>
              <w:rPr>
                <w:rFonts w:ascii="Calibri Light" w:eastAsia="Times New Roman" w:hAnsi="Calibri Light" w:cs="Times New Roman"/>
                <w:color w:val="000000"/>
                <w:lang w:val="en-US"/>
              </w:rPr>
              <w:t> Information Technology</w:t>
            </w:r>
          </w:p>
        </w:tc>
        <w:tc>
          <w:tcPr>
            <w:tcW w:w="1096"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b/>
                <w:bCs/>
                <w:color w:val="000000"/>
                <w:lang w:val="en-US"/>
              </w:rPr>
              <w:t xml:space="preserve">Prepared </w:t>
            </w:r>
            <w:proofErr w:type="gramStart"/>
            <w:r>
              <w:rPr>
                <w:rFonts w:ascii="Calibri Light" w:eastAsia="Times New Roman" w:hAnsi="Calibri Light" w:cs="Times New Roman"/>
                <w:b/>
                <w:bCs/>
                <w:color w:val="000000"/>
                <w:lang w:val="en-US"/>
              </w:rPr>
              <w:t>By :</w:t>
            </w:r>
            <w:proofErr w:type="gramEnd"/>
          </w:p>
        </w:tc>
        <w:tc>
          <w:tcPr>
            <w:tcW w:w="2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992" w:rsidRDefault="001C0992" w:rsidP="006674B8">
            <w:pPr>
              <w:suppressAutoHyphens w:val="0"/>
              <w:spacing w:after="0" w:line="240" w:lineRule="auto"/>
            </w:pPr>
            <w:r>
              <w:rPr>
                <w:rFonts w:ascii="Calibri Light" w:eastAsia="Times New Roman" w:hAnsi="Calibri Light" w:cs="Times New Roman"/>
                <w:color w:val="000000"/>
                <w:lang w:val="en-US"/>
              </w:rPr>
              <w:t> Snehal Ghosalkar</w:t>
            </w:r>
          </w:p>
        </w:tc>
      </w:tr>
      <w:tr w:rsidR="001C0992" w:rsidTr="006674B8">
        <w:trPr>
          <w:trHeight w:val="315"/>
        </w:trPr>
        <w:tc>
          <w:tcPr>
            <w:tcW w:w="1188"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proofErr w:type="gramStart"/>
            <w:r>
              <w:rPr>
                <w:rFonts w:ascii="Calibri Light" w:eastAsia="Times New Roman" w:hAnsi="Calibri Light" w:cs="Times New Roman"/>
                <w:b/>
                <w:bCs/>
                <w:color w:val="000000"/>
                <w:lang w:val="en-US"/>
              </w:rPr>
              <w:t>Date :</w:t>
            </w:r>
            <w:proofErr w:type="gramEnd"/>
          </w:p>
        </w:tc>
        <w:tc>
          <w:tcPr>
            <w:tcW w:w="4301" w:type="dxa"/>
            <w:tcBorders>
              <w:top w:val="single" w:sz="4" w:space="0" w:color="000000"/>
              <w:left w:val="single" w:sz="4" w:space="0" w:color="000000"/>
              <w:bottom w:val="single" w:sz="4" w:space="0" w:color="000000"/>
            </w:tcBorders>
            <w:shd w:val="clear" w:color="auto" w:fill="auto"/>
            <w:vAlign w:val="center"/>
          </w:tcPr>
          <w:p w:rsidR="001C0992" w:rsidRDefault="001C0992" w:rsidP="006674B8">
            <w:pPr>
              <w:suppressAutoHyphens w:val="0"/>
              <w:spacing w:after="0" w:line="240" w:lineRule="auto"/>
              <w:rPr>
                <w:rFonts w:ascii="Calibri Light" w:eastAsia="Times New Roman" w:hAnsi="Calibri Light" w:cs="Times New Roman"/>
                <w:b/>
                <w:bCs/>
                <w:color w:val="000000"/>
                <w:lang w:val="en-US"/>
              </w:rPr>
            </w:pPr>
            <w:r>
              <w:rPr>
                <w:rFonts w:ascii="Calibri Light" w:eastAsia="Times New Roman" w:hAnsi="Calibri Light" w:cs="Times New Roman"/>
                <w:color w:val="000000"/>
                <w:lang w:val="en-US"/>
              </w:rPr>
              <w:t> 18/04/2022</w:t>
            </w:r>
          </w:p>
        </w:tc>
        <w:tc>
          <w:tcPr>
            <w:tcW w:w="1096" w:type="dxa"/>
            <w:tcBorders>
              <w:top w:val="single" w:sz="4" w:space="0" w:color="000000"/>
              <w:left w:val="single" w:sz="4" w:space="0" w:color="000000"/>
              <w:bottom w:val="single" w:sz="4" w:space="0" w:color="000000"/>
            </w:tcBorders>
            <w:shd w:val="clear" w:color="auto" w:fill="E6B8B7"/>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b/>
                <w:bCs/>
                <w:color w:val="000000"/>
                <w:lang w:val="en-US"/>
              </w:rPr>
              <w:t xml:space="preserve">Approved </w:t>
            </w:r>
            <w:proofErr w:type="gramStart"/>
            <w:r>
              <w:rPr>
                <w:rFonts w:ascii="Calibri Light" w:eastAsia="Times New Roman" w:hAnsi="Calibri Light" w:cs="Times New Roman"/>
                <w:b/>
                <w:bCs/>
                <w:color w:val="000000"/>
                <w:lang w:val="en-US"/>
              </w:rPr>
              <w:t>By :</w:t>
            </w:r>
            <w:proofErr w:type="gramEnd"/>
          </w:p>
        </w:tc>
        <w:tc>
          <w:tcPr>
            <w:tcW w:w="2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992" w:rsidRDefault="001C0992" w:rsidP="006674B8">
            <w:pPr>
              <w:suppressAutoHyphens w:val="0"/>
              <w:spacing w:after="0" w:line="240" w:lineRule="auto"/>
            </w:pPr>
            <w:r>
              <w:rPr>
                <w:rFonts w:ascii="Calibri Light" w:eastAsia="Times New Roman" w:hAnsi="Calibri Light" w:cs="Times New Roman"/>
                <w:color w:val="000000"/>
                <w:lang w:val="en-US"/>
              </w:rPr>
              <w:t xml:space="preserve"> Vinod </w:t>
            </w:r>
            <w:proofErr w:type="spellStart"/>
            <w:r>
              <w:rPr>
                <w:rFonts w:ascii="Calibri Light" w:eastAsia="Times New Roman" w:hAnsi="Calibri Light" w:cs="Times New Roman"/>
                <w:color w:val="000000"/>
                <w:lang w:val="en-US"/>
              </w:rPr>
              <w:t>Rasquinha</w:t>
            </w:r>
            <w:proofErr w:type="spellEnd"/>
          </w:p>
        </w:tc>
      </w:tr>
    </w:tbl>
    <w:p w:rsidR="001C0992" w:rsidRDefault="001C0992" w:rsidP="001C0992"/>
    <w:p w:rsidR="001C0992" w:rsidRDefault="001C0992" w:rsidP="001C0992">
      <w:pPr>
        <w:pStyle w:val="IntenseQuote"/>
        <w:ind w:left="0"/>
        <w:rPr>
          <w:rFonts w:ascii="Calibri Light" w:eastAsia="Times New Roman" w:hAnsi="Calibri Light" w:cs="Times New Roman"/>
          <w:color w:val="000000"/>
          <w:lang w:val="en-US"/>
        </w:rPr>
      </w:pPr>
      <w:r>
        <w:rPr>
          <w:rStyle w:val="IntenseReference"/>
          <w:color w:val="auto"/>
        </w:rPr>
        <w:t>Version history</w:t>
      </w:r>
    </w:p>
    <w:tbl>
      <w:tblPr>
        <w:tblW w:w="9295" w:type="dxa"/>
        <w:tblInd w:w="88" w:type="dxa"/>
        <w:tblLayout w:type="fixed"/>
        <w:tblLook w:val="0000" w:firstRow="0" w:lastRow="0" w:firstColumn="0" w:lastColumn="0" w:noHBand="0" w:noVBand="0"/>
      </w:tblPr>
      <w:tblGrid>
        <w:gridCol w:w="1095"/>
        <w:gridCol w:w="1318"/>
        <w:gridCol w:w="1832"/>
        <w:gridCol w:w="3240"/>
        <w:gridCol w:w="1810"/>
      </w:tblGrid>
      <w:tr w:rsidR="001C0992" w:rsidTr="006674B8">
        <w:trPr>
          <w:trHeight w:val="300"/>
        </w:trPr>
        <w:tc>
          <w:tcPr>
            <w:tcW w:w="1095" w:type="dxa"/>
            <w:tcBorders>
              <w:top w:val="single" w:sz="4" w:space="0" w:color="000000"/>
              <w:left w:val="single" w:sz="4" w:space="0" w:color="000000"/>
              <w:bottom w:val="single" w:sz="4" w:space="0" w:color="000000"/>
            </w:tcBorders>
            <w:shd w:val="clear" w:color="auto" w:fill="E5B8B7"/>
            <w:vAlign w:val="bottom"/>
          </w:tcPr>
          <w:p w:rsidR="001C0992" w:rsidRDefault="001C0992" w:rsidP="006674B8">
            <w:pPr>
              <w:suppressAutoHyphens w:val="0"/>
              <w:spacing w:after="0" w:line="240" w:lineRule="auto"/>
              <w:rPr>
                <w:rFonts w:ascii="Calibri Light" w:eastAsia="Times New Roman" w:hAnsi="Calibri Light" w:cs="Times New Roman"/>
                <w:b/>
                <w:bCs/>
                <w:color w:val="000000"/>
                <w:lang w:val="en-US"/>
              </w:rPr>
            </w:pPr>
            <w:r>
              <w:rPr>
                <w:rFonts w:ascii="Calibri Light" w:eastAsia="Times New Roman" w:hAnsi="Calibri Light" w:cs="Times New Roman"/>
                <w:b/>
                <w:bCs/>
                <w:color w:val="000000"/>
                <w:lang w:val="en-US"/>
              </w:rPr>
              <w:t>Version Number</w:t>
            </w:r>
          </w:p>
        </w:tc>
        <w:tc>
          <w:tcPr>
            <w:tcW w:w="1318" w:type="dxa"/>
            <w:tcBorders>
              <w:top w:val="single" w:sz="4" w:space="0" w:color="000000"/>
              <w:left w:val="single" w:sz="4" w:space="0" w:color="000000"/>
              <w:bottom w:val="single" w:sz="4" w:space="0" w:color="000000"/>
            </w:tcBorders>
            <w:shd w:val="clear" w:color="auto" w:fill="E5B8B7"/>
            <w:vAlign w:val="bottom"/>
          </w:tcPr>
          <w:p w:rsidR="001C0992" w:rsidRDefault="001C0992" w:rsidP="006674B8">
            <w:pPr>
              <w:suppressAutoHyphens w:val="0"/>
              <w:spacing w:after="0" w:line="240" w:lineRule="auto"/>
              <w:rPr>
                <w:rFonts w:ascii="Calibri Light" w:eastAsia="Times New Roman" w:hAnsi="Calibri Light" w:cs="Times New Roman"/>
                <w:b/>
                <w:color w:val="000000"/>
                <w:lang w:val="en-US"/>
              </w:rPr>
            </w:pPr>
            <w:r>
              <w:rPr>
                <w:rFonts w:ascii="Calibri Light" w:eastAsia="Times New Roman" w:hAnsi="Calibri Light" w:cs="Times New Roman"/>
                <w:b/>
                <w:bCs/>
                <w:color w:val="000000"/>
                <w:lang w:val="en-US"/>
              </w:rPr>
              <w:t xml:space="preserve"> Date </w:t>
            </w:r>
          </w:p>
        </w:tc>
        <w:tc>
          <w:tcPr>
            <w:tcW w:w="1832" w:type="dxa"/>
            <w:tcBorders>
              <w:top w:val="single" w:sz="4" w:space="0" w:color="000000"/>
              <w:left w:val="single" w:sz="4" w:space="0" w:color="000000"/>
              <w:bottom w:val="single" w:sz="4" w:space="0" w:color="000000"/>
            </w:tcBorders>
            <w:shd w:val="clear" w:color="auto" w:fill="E5B8B7"/>
            <w:vAlign w:val="bottom"/>
          </w:tcPr>
          <w:p w:rsidR="001C0992" w:rsidRDefault="001C0992" w:rsidP="006674B8">
            <w:pPr>
              <w:suppressAutoHyphens w:val="0"/>
              <w:spacing w:after="0" w:line="240" w:lineRule="auto"/>
              <w:rPr>
                <w:rFonts w:ascii="Calibri Light" w:eastAsia="Times New Roman" w:hAnsi="Calibri Light" w:cs="Times New Roman"/>
                <w:b/>
                <w:color w:val="000000"/>
                <w:lang w:val="en-US"/>
              </w:rPr>
            </w:pPr>
            <w:r>
              <w:rPr>
                <w:rFonts w:ascii="Calibri Light" w:eastAsia="Times New Roman" w:hAnsi="Calibri Light" w:cs="Times New Roman"/>
                <w:b/>
                <w:color w:val="000000"/>
                <w:lang w:val="en-US"/>
              </w:rPr>
              <w:t>Author(s)</w:t>
            </w:r>
          </w:p>
        </w:tc>
        <w:tc>
          <w:tcPr>
            <w:tcW w:w="3240" w:type="dxa"/>
            <w:tcBorders>
              <w:top w:val="single" w:sz="4" w:space="0" w:color="000000"/>
              <w:left w:val="single" w:sz="4" w:space="0" w:color="000000"/>
              <w:bottom w:val="single" w:sz="4" w:space="0" w:color="000000"/>
            </w:tcBorders>
            <w:shd w:val="clear" w:color="auto" w:fill="E5B8B7"/>
            <w:vAlign w:val="bottom"/>
          </w:tcPr>
          <w:p w:rsidR="001C0992" w:rsidRDefault="001C0992" w:rsidP="006674B8">
            <w:pPr>
              <w:suppressAutoHyphens w:val="0"/>
              <w:spacing w:after="0" w:line="240" w:lineRule="auto"/>
              <w:rPr>
                <w:rFonts w:ascii="Calibri Light" w:eastAsia="Times New Roman" w:hAnsi="Calibri Light" w:cs="Times New Roman"/>
                <w:b/>
                <w:color w:val="000000"/>
                <w:lang w:val="en-US"/>
              </w:rPr>
            </w:pPr>
            <w:r>
              <w:rPr>
                <w:rFonts w:ascii="Calibri Light" w:eastAsia="Times New Roman" w:hAnsi="Calibri Light" w:cs="Times New Roman"/>
                <w:b/>
                <w:color w:val="000000"/>
                <w:lang w:val="en-US"/>
              </w:rPr>
              <w:t xml:space="preserve"> Brief Description of Change</w:t>
            </w:r>
          </w:p>
        </w:tc>
        <w:tc>
          <w:tcPr>
            <w:tcW w:w="1810" w:type="dxa"/>
            <w:tcBorders>
              <w:top w:val="single" w:sz="4" w:space="0" w:color="000000"/>
              <w:left w:val="single" w:sz="4" w:space="0" w:color="000000"/>
              <w:bottom w:val="single" w:sz="4" w:space="0" w:color="000000"/>
              <w:right w:val="single" w:sz="4" w:space="0" w:color="000000"/>
            </w:tcBorders>
            <w:shd w:val="clear" w:color="auto" w:fill="E5B8B7"/>
            <w:vAlign w:val="bottom"/>
          </w:tcPr>
          <w:p w:rsidR="001C0992" w:rsidRDefault="001C0992" w:rsidP="006674B8">
            <w:pPr>
              <w:suppressAutoHyphens w:val="0"/>
              <w:spacing w:after="0" w:line="240" w:lineRule="auto"/>
            </w:pPr>
            <w:r>
              <w:rPr>
                <w:rFonts w:ascii="Calibri Light" w:eastAsia="Times New Roman" w:hAnsi="Calibri Light" w:cs="Times New Roman"/>
                <w:b/>
                <w:color w:val="000000"/>
                <w:lang w:val="en-US"/>
              </w:rPr>
              <w:t>Reviewed by</w:t>
            </w:r>
          </w:p>
        </w:tc>
      </w:tr>
      <w:tr w:rsidR="001C0992" w:rsidTr="006674B8">
        <w:trPr>
          <w:trHeight w:val="300"/>
        </w:trPr>
        <w:tc>
          <w:tcPr>
            <w:tcW w:w="1095" w:type="dxa"/>
            <w:tcBorders>
              <w:top w:val="single" w:sz="4" w:space="0" w:color="000000"/>
              <w:left w:val="single" w:sz="4" w:space="0" w:color="000000"/>
              <w:bottom w:val="single" w:sz="4" w:space="0" w:color="000000"/>
            </w:tcBorders>
            <w:shd w:val="clear" w:color="auto" w:fill="auto"/>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1.0</w:t>
            </w:r>
          </w:p>
        </w:tc>
        <w:tc>
          <w:tcPr>
            <w:tcW w:w="1318" w:type="dxa"/>
            <w:tcBorders>
              <w:top w:val="single" w:sz="4" w:space="0" w:color="000000"/>
              <w:left w:val="single" w:sz="4" w:space="0" w:color="000000"/>
              <w:bottom w:val="single" w:sz="4" w:space="0" w:color="000000"/>
            </w:tcBorders>
            <w:shd w:val="clear" w:color="auto" w:fill="auto"/>
            <w:vAlign w:val="bottom"/>
          </w:tcPr>
          <w:p w:rsidR="001C0992" w:rsidRDefault="001C0992" w:rsidP="001C0992">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 18/04/2022</w:t>
            </w:r>
          </w:p>
        </w:tc>
        <w:tc>
          <w:tcPr>
            <w:tcW w:w="1832" w:type="dxa"/>
            <w:tcBorders>
              <w:top w:val="single" w:sz="4" w:space="0" w:color="000000"/>
              <w:left w:val="single" w:sz="4" w:space="0" w:color="000000"/>
              <w:bottom w:val="single" w:sz="4" w:space="0" w:color="000000"/>
            </w:tcBorders>
            <w:shd w:val="clear" w:color="auto" w:fill="auto"/>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Snehal Ghosalkar</w:t>
            </w:r>
          </w:p>
        </w:tc>
        <w:tc>
          <w:tcPr>
            <w:tcW w:w="3240" w:type="dxa"/>
            <w:tcBorders>
              <w:top w:val="single" w:sz="4" w:space="0" w:color="000000"/>
              <w:left w:val="single" w:sz="4" w:space="0" w:color="000000"/>
              <w:bottom w:val="single" w:sz="4" w:space="0" w:color="000000"/>
            </w:tcBorders>
            <w:shd w:val="clear" w:color="auto" w:fill="auto"/>
            <w:vAlign w:val="bottom"/>
          </w:tcPr>
          <w:p w:rsidR="001C0992" w:rsidRDefault="001C0992"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Initial Version</w:t>
            </w:r>
          </w:p>
        </w:tc>
        <w:tc>
          <w:tcPr>
            <w:tcW w:w="18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1C0992" w:rsidRDefault="001C0992" w:rsidP="006674B8">
            <w:pPr>
              <w:suppressAutoHyphens w:val="0"/>
              <w:spacing w:after="0" w:line="240" w:lineRule="auto"/>
            </w:pPr>
            <w:r>
              <w:rPr>
                <w:rFonts w:ascii="Calibri Light" w:eastAsia="Times New Roman" w:hAnsi="Calibri Light" w:cs="Times New Roman"/>
                <w:color w:val="000000"/>
                <w:lang w:val="en-US"/>
              </w:rPr>
              <w:t xml:space="preserve">Vinod </w:t>
            </w:r>
            <w:proofErr w:type="spellStart"/>
            <w:r>
              <w:rPr>
                <w:rFonts w:ascii="Calibri Light" w:eastAsia="Times New Roman" w:hAnsi="Calibri Light" w:cs="Times New Roman"/>
                <w:color w:val="000000"/>
                <w:lang w:val="en-US"/>
              </w:rPr>
              <w:t>Rasquinha</w:t>
            </w:r>
            <w:proofErr w:type="spellEnd"/>
          </w:p>
        </w:tc>
      </w:tr>
    </w:tbl>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67616E">
      <w:pPr>
        <w:rPr>
          <w:rFonts w:asciiTheme="minorHAnsi" w:hAnsiTheme="minorHAnsi" w:cstheme="minorHAnsi"/>
          <w:sz w:val="20"/>
          <w:szCs w:val="20"/>
        </w:rPr>
      </w:pPr>
    </w:p>
    <w:p w:rsidR="0067616E" w:rsidRDefault="003B52B5">
      <w:pPr>
        <w:rPr>
          <w:rFonts w:asciiTheme="minorHAnsi" w:hAnsiTheme="minorHAnsi" w:cstheme="minorHAnsi"/>
          <w:sz w:val="20"/>
          <w:szCs w:val="20"/>
        </w:rPr>
      </w:pPr>
      <w:r>
        <w:rPr>
          <w:rFonts w:asciiTheme="minorHAnsi" w:hAnsiTheme="minorHAnsi" w:cstheme="minorHAnsi"/>
          <w:sz w:val="20"/>
          <w:szCs w:val="20"/>
        </w:rPr>
        <w:br/>
      </w:r>
    </w:p>
    <w:p w:rsidR="0067616E" w:rsidRDefault="0067616E">
      <w:pPr>
        <w:rPr>
          <w:rFonts w:asciiTheme="minorHAnsi" w:hAnsiTheme="minorHAnsi" w:cstheme="minorHAnsi"/>
          <w:sz w:val="20"/>
          <w:szCs w:val="20"/>
        </w:rPr>
      </w:pPr>
    </w:p>
    <w:sdt>
      <w:sdtPr>
        <w:rPr>
          <w:rFonts w:ascii="Verdana" w:eastAsia="Calibri" w:hAnsi="Verdana" w:cs="Calibri"/>
          <w:b w:val="0"/>
          <w:color w:val="2B579A"/>
          <w:sz w:val="22"/>
          <w:szCs w:val="22"/>
          <w:shd w:val="clear" w:color="auto" w:fill="E6E6E6"/>
          <w:lang w:val="en-IN" w:eastAsia="ar-SA"/>
        </w:rPr>
        <w:id w:val="785899268"/>
        <w:docPartObj>
          <w:docPartGallery w:val="Table of Contents"/>
          <w:docPartUnique/>
        </w:docPartObj>
      </w:sdtPr>
      <w:sdtEndPr>
        <w:rPr>
          <w:color w:val="C00000"/>
          <w:shd w:val="clear" w:color="auto" w:fill="auto"/>
        </w:rPr>
      </w:sdtEndPr>
      <w:sdtContent>
        <w:p w:rsidR="0067616E" w:rsidRDefault="003B52B5" w:rsidP="09081F43">
          <w:pPr>
            <w:pStyle w:val="TOCHeading1"/>
            <w:numPr>
              <w:ilvl w:val="0"/>
              <w:numId w:val="0"/>
            </w:numPr>
            <w:ind w:left="360" w:hanging="360"/>
            <w:jc w:val="center"/>
            <w:rPr>
              <w:rFonts w:asciiTheme="minorHAnsi" w:hAnsiTheme="minorHAnsi" w:cstheme="minorBidi"/>
              <w:sz w:val="36"/>
              <w:szCs w:val="36"/>
            </w:rPr>
          </w:pPr>
          <w:r w:rsidRPr="09081F43">
            <w:rPr>
              <w:rFonts w:asciiTheme="minorHAnsi" w:hAnsiTheme="minorHAnsi" w:cstheme="minorBidi"/>
              <w:sz w:val="36"/>
              <w:szCs w:val="36"/>
            </w:rPr>
            <w:t>Table of Contents</w:t>
          </w:r>
        </w:p>
        <w:p w:rsidR="00590039" w:rsidRDefault="09081F43">
          <w:pPr>
            <w:pStyle w:val="TOC1"/>
            <w:tabs>
              <w:tab w:val="left" w:pos="660"/>
              <w:tab w:val="right" w:pos="9016"/>
            </w:tabs>
            <w:rPr>
              <w:rFonts w:asciiTheme="minorHAnsi" w:eastAsiaTheme="minorEastAsia" w:hAnsiTheme="minorHAnsi" w:cstheme="minorBidi"/>
              <w:noProof/>
              <w:color w:val="auto"/>
              <w:lang w:val="en-US" w:eastAsia="en-US"/>
            </w:rPr>
          </w:pPr>
          <w:r>
            <w:rPr>
              <w:color w:val="2B579A"/>
              <w:shd w:val="clear" w:color="auto" w:fill="E6E6E6"/>
            </w:rPr>
            <w:fldChar w:fldCharType="begin"/>
          </w:r>
          <w:r w:rsidR="003B52B5">
            <w:instrText>TOC \o "1-3" \h \z \u</w:instrText>
          </w:r>
          <w:r>
            <w:rPr>
              <w:color w:val="2B579A"/>
              <w:shd w:val="clear" w:color="auto" w:fill="E6E6E6"/>
            </w:rPr>
            <w:fldChar w:fldCharType="separate"/>
          </w:r>
          <w:hyperlink w:anchor="_Toc101808268" w:history="1">
            <w:r w:rsidR="00590039" w:rsidRPr="00D0256F">
              <w:rPr>
                <w:rStyle w:val="Hyperlink"/>
                <w:noProof/>
              </w:rPr>
              <w:t>1.</w:t>
            </w:r>
            <w:r w:rsidR="00590039">
              <w:rPr>
                <w:rFonts w:asciiTheme="minorHAnsi" w:eastAsiaTheme="minorEastAsia" w:hAnsiTheme="minorHAnsi" w:cstheme="minorBidi"/>
                <w:noProof/>
                <w:color w:val="auto"/>
                <w:lang w:val="en-US" w:eastAsia="en-US"/>
              </w:rPr>
              <w:tab/>
            </w:r>
            <w:r w:rsidR="00590039" w:rsidRPr="00D0256F">
              <w:rPr>
                <w:rStyle w:val="Hyperlink"/>
                <w:noProof/>
              </w:rPr>
              <w:t>Introduction</w:t>
            </w:r>
            <w:r w:rsidR="00590039">
              <w:rPr>
                <w:noProof/>
                <w:webHidden/>
              </w:rPr>
              <w:tab/>
            </w:r>
            <w:r w:rsidR="00590039">
              <w:rPr>
                <w:noProof/>
                <w:webHidden/>
              </w:rPr>
              <w:fldChar w:fldCharType="begin"/>
            </w:r>
            <w:r w:rsidR="00590039">
              <w:rPr>
                <w:noProof/>
                <w:webHidden/>
              </w:rPr>
              <w:instrText xml:space="preserve"> PAGEREF _Toc101808268 \h </w:instrText>
            </w:r>
            <w:r w:rsidR="00590039">
              <w:rPr>
                <w:noProof/>
                <w:webHidden/>
              </w:rPr>
            </w:r>
            <w:r w:rsidR="00590039">
              <w:rPr>
                <w:noProof/>
                <w:webHidden/>
              </w:rPr>
              <w:fldChar w:fldCharType="separate"/>
            </w:r>
            <w:r w:rsidR="00590039">
              <w:rPr>
                <w:noProof/>
                <w:webHidden/>
              </w:rPr>
              <w:t>4</w:t>
            </w:r>
            <w:r w:rsidR="00590039">
              <w:rPr>
                <w:noProof/>
                <w:webHidden/>
              </w:rPr>
              <w:fldChar w:fldCharType="end"/>
            </w:r>
          </w:hyperlink>
        </w:p>
        <w:p w:rsidR="00590039" w:rsidRDefault="00E02433">
          <w:pPr>
            <w:pStyle w:val="TOC2"/>
            <w:tabs>
              <w:tab w:val="right" w:pos="9016"/>
            </w:tabs>
            <w:rPr>
              <w:rFonts w:asciiTheme="minorHAnsi" w:eastAsiaTheme="minorEastAsia" w:hAnsiTheme="minorHAnsi" w:cstheme="minorBidi"/>
              <w:noProof/>
              <w:lang w:val="en-US" w:eastAsia="en-US"/>
            </w:rPr>
          </w:pPr>
          <w:hyperlink w:anchor="_Toc101808269" w:history="1">
            <w:r w:rsidR="00590039" w:rsidRPr="00D0256F">
              <w:rPr>
                <w:rStyle w:val="Hyperlink"/>
                <w:noProof/>
              </w:rPr>
              <w:t>1.1 Purpose</w:t>
            </w:r>
            <w:r w:rsidR="00590039">
              <w:rPr>
                <w:noProof/>
                <w:webHidden/>
              </w:rPr>
              <w:tab/>
            </w:r>
            <w:r w:rsidR="00590039">
              <w:rPr>
                <w:noProof/>
                <w:webHidden/>
              </w:rPr>
              <w:fldChar w:fldCharType="begin"/>
            </w:r>
            <w:r w:rsidR="00590039">
              <w:rPr>
                <w:noProof/>
                <w:webHidden/>
              </w:rPr>
              <w:instrText xml:space="preserve"> PAGEREF _Toc101808269 \h </w:instrText>
            </w:r>
            <w:r w:rsidR="00590039">
              <w:rPr>
                <w:noProof/>
                <w:webHidden/>
              </w:rPr>
            </w:r>
            <w:r w:rsidR="00590039">
              <w:rPr>
                <w:noProof/>
                <w:webHidden/>
              </w:rPr>
              <w:fldChar w:fldCharType="separate"/>
            </w:r>
            <w:r w:rsidR="00590039">
              <w:rPr>
                <w:noProof/>
                <w:webHidden/>
              </w:rPr>
              <w:t>4</w:t>
            </w:r>
            <w:r w:rsidR="00590039">
              <w:rPr>
                <w:noProof/>
                <w:webHidden/>
              </w:rPr>
              <w:fldChar w:fldCharType="end"/>
            </w:r>
          </w:hyperlink>
        </w:p>
        <w:p w:rsidR="00590039" w:rsidRDefault="00E02433">
          <w:pPr>
            <w:pStyle w:val="TOC2"/>
            <w:tabs>
              <w:tab w:val="right" w:pos="9016"/>
            </w:tabs>
            <w:rPr>
              <w:rFonts w:asciiTheme="minorHAnsi" w:eastAsiaTheme="minorEastAsia" w:hAnsiTheme="minorHAnsi" w:cstheme="minorBidi"/>
              <w:noProof/>
              <w:lang w:val="en-US" w:eastAsia="en-US"/>
            </w:rPr>
          </w:pPr>
          <w:hyperlink w:anchor="_Toc101808270" w:history="1">
            <w:r w:rsidR="00590039" w:rsidRPr="00D0256F">
              <w:rPr>
                <w:rStyle w:val="Hyperlink"/>
                <w:noProof/>
              </w:rPr>
              <w:t>1.2 Intended Audience</w:t>
            </w:r>
            <w:r w:rsidR="00590039">
              <w:rPr>
                <w:noProof/>
                <w:webHidden/>
              </w:rPr>
              <w:tab/>
            </w:r>
            <w:r w:rsidR="00590039">
              <w:rPr>
                <w:noProof/>
                <w:webHidden/>
              </w:rPr>
              <w:fldChar w:fldCharType="begin"/>
            </w:r>
            <w:r w:rsidR="00590039">
              <w:rPr>
                <w:noProof/>
                <w:webHidden/>
              </w:rPr>
              <w:instrText xml:space="preserve"> PAGEREF _Toc101808270 \h </w:instrText>
            </w:r>
            <w:r w:rsidR="00590039">
              <w:rPr>
                <w:noProof/>
                <w:webHidden/>
              </w:rPr>
            </w:r>
            <w:r w:rsidR="00590039">
              <w:rPr>
                <w:noProof/>
                <w:webHidden/>
              </w:rPr>
              <w:fldChar w:fldCharType="separate"/>
            </w:r>
            <w:r w:rsidR="00590039">
              <w:rPr>
                <w:noProof/>
                <w:webHidden/>
              </w:rPr>
              <w:t>4</w:t>
            </w:r>
            <w:r w:rsidR="00590039">
              <w:rPr>
                <w:noProof/>
                <w:webHidden/>
              </w:rPr>
              <w:fldChar w:fldCharType="end"/>
            </w:r>
          </w:hyperlink>
        </w:p>
        <w:p w:rsidR="00590039" w:rsidRDefault="00E02433">
          <w:pPr>
            <w:pStyle w:val="TOC1"/>
            <w:tabs>
              <w:tab w:val="left" w:pos="660"/>
              <w:tab w:val="right" w:pos="9016"/>
            </w:tabs>
            <w:rPr>
              <w:rFonts w:asciiTheme="minorHAnsi" w:eastAsiaTheme="minorEastAsia" w:hAnsiTheme="minorHAnsi" w:cstheme="minorBidi"/>
              <w:noProof/>
              <w:color w:val="auto"/>
              <w:lang w:val="en-US" w:eastAsia="en-US"/>
            </w:rPr>
          </w:pPr>
          <w:hyperlink w:anchor="_Toc101808271" w:history="1">
            <w:r w:rsidR="00590039" w:rsidRPr="00D0256F">
              <w:rPr>
                <w:rStyle w:val="Hyperlink"/>
                <w:noProof/>
              </w:rPr>
              <w:t>2.</w:t>
            </w:r>
            <w:r w:rsidR="00590039">
              <w:rPr>
                <w:rFonts w:asciiTheme="minorHAnsi" w:eastAsiaTheme="minorEastAsia" w:hAnsiTheme="minorHAnsi" w:cstheme="minorBidi"/>
                <w:noProof/>
                <w:color w:val="auto"/>
                <w:lang w:val="en-US" w:eastAsia="en-US"/>
              </w:rPr>
              <w:tab/>
            </w:r>
            <w:r w:rsidR="00590039" w:rsidRPr="00D0256F">
              <w:rPr>
                <w:rStyle w:val="Hyperlink"/>
                <w:noProof/>
              </w:rPr>
              <w:t>Partner API Integration Development Process Workflow Overview</w:t>
            </w:r>
            <w:r w:rsidR="00590039">
              <w:rPr>
                <w:noProof/>
                <w:webHidden/>
              </w:rPr>
              <w:tab/>
            </w:r>
            <w:r w:rsidR="00590039">
              <w:rPr>
                <w:noProof/>
                <w:webHidden/>
              </w:rPr>
              <w:fldChar w:fldCharType="begin"/>
            </w:r>
            <w:r w:rsidR="00590039">
              <w:rPr>
                <w:noProof/>
                <w:webHidden/>
              </w:rPr>
              <w:instrText xml:space="preserve"> PAGEREF _Toc101808271 \h </w:instrText>
            </w:r>
            <w:r w:rsidR="00590039">
              <w:rPr>
                <w:noProof/>
                <w:webHidden/>
              </w:rPr>
            </w:r>
            <w:r w:rsidR="00590039">
              <w:rPr>
                <w:noProof/>
                <w:webHidden/>
              </w:rPr>
              <w:fldChar w:fldCharType="separate"/>
            </w:r>
            <w:r w:rsidR="00590039">
              <w:rPr>
                <w:noProof/>
                <w:webHidden/>
              </w:rPr>
              <w:t>5</w:t>
            </w:r>
            <w:r w:rsidR="00590039">
              <w:rPr>
                <w:noProof/>
                <w:webHidden/>
              </w:rPr>
              <w:fldChar w:fldCharType="end"/>
            </w:r>
          </w:hyperlink>
        </w:p>
        <w:p w:rsidR="00590039" w:rsidRDefault="00E02433">
          <w:pPr>
            <w:pStyle w:val="TOC1"/>
            <w:tabs>
              <w:tab w:val="left" w:pos="660"/>
              <w:tab w:val="right" w:pos="9016"/>
            </w:tabs>
            <w:rPr>
              <w:rFonts w:asciiTheme="minorHAnsi" w:eastAsiaTheme="minorEastAsia" w:hAnsiTheme="minorHAnsi" w:cstheme="minorBidi"/>
              <w:noProof/>
              <w:color w:val="auto"/>
              <w:lang w:val="en-US" w:eastAsia="en-US"/>
            </w:rPr>
          </w:pPr>
          <w:hyperlink w:anchor="_Toc101808272" w:history="1">
            <w:r w:rsidR="00590039" w:rsidRPr="00D0256F">
              <w:rPr>
                <w:rStyle w:val="Hyperlink"/>
                <w:noProof/>
              </w:rPr>
              <w:t>3.</w:t>
            </w:r>
            <w:r w:rsidR="00590039">
              <w:rPr>
                <w:rFonts w:asciiTheme="minorHAnsi" w:eastAsiaTheme="minorEastAsia" w:hAnsiTheme="minorHAnsi" w:cstheme="minorBidi"/>
                <w:noProof/>
                <w:color w:val="auto"/>
                <w:lang w:val="en-US" w:eastAsia="en-US"/>
              </w:rPr>
              <w:tab/>
            </w:r>
            <w:r w:rsidR="00590039" w:rsidRPr="00D0256F">
              <w:rPr>
                <w:rStyle w:val="Hyperlink"/>
                <w:noProof/>
              </w:rPr>
              <w:t>How to consume the service</w:t>
            </w:r>
            <w:r w:rsidR="00590039">
              <w:rPr>
                <w:noProof/>
                <w:webHidden/>
              </w:rPr>
              <w:tab/>
            </w:r>
            <w:r w:rsidR="00590039">
              <w:rPr>
                <w:noProof/>
                <w:webHidden/>
              </w:rPr>
              <w:fldChar w:fldCharType="begin"/>
            </w:r>
            <w:r w:rsidR="00590039">
              <w:rPr>
                <w:noProof/>
                <w:webHidden/>
              </w:rPr>
              <w:instrText xml:space="preserve"> PAGEREF _Toc101808272 \h </w:instrText>
            </w:r>
            <w:r w:rsidR="00590039">
              <w:rPr>
                <w:noProof/>
                <w:webHidden/>
              </w:rPr>
            </w:r>
            <w:r w:rsidR="00590039">
              <w:rPr>
                <w:noProof/>
                <w:webHidden/>
              </w:rPr>
              <w:fldChar w:fldCharType="separate"/>
            </w:r>
            <w:r w:rsidR="00590039">
              <w:rPr>
                <w:noProof/>
                <w:webHidden/>
              </w:rPr>
              <w:t>6</w:t>
            </w:r>
            <w:r w:rsidR="00590039">
              <w:rPr>
                <w:noProof/>
                <w:webHidden/>
              </w:rPr>
              <w:fldChar w:fldCharType="end"/>
            </w:r>
          </w:hyperlink>
        </w:p>
        <w:p w:rsidR="00590039" w:rsidRDefault="00E02433">
          <w:pPr>
            <w:pStyle w:val="TOC2"/>
            <w:tabs>
              <w:tab w:val="right" w:pos="9016"/>
            </w:tabs>
            <w:rPr>
              <w:rFonts w:asciiTheme="minorHAnsi" w:eastAsiaTheme="minorEastAsia" w:hAnsiTheme="minorHAnsi" w:cstheme="minorBidi"/>
              <w:noProof/>
              <w:lang w:val="en-US" w:eastAsia="en-US"/>
            </w:rPr>
          </w:pPr>
          <w:hyperlink w:anchor="_Toc101808273" w:history="1">
            <w:r w:rsidR="00590039" w:rsidRPr="00D0256F">
              <w:rPr>
                <w:rStyle w:val="Hyperlink"/>
                <w:noProof/>
              </w:rPr>
              <w:t>3.1 Request:</w:t>
            </w:r>
            <w:r w:rsidR="00590039">
              <w:rPr>
                <w:noProof/>
                <w:webHidden/>
              </w:rPr>
              <w:tab/>
            </w:r>
            <w:r w:rsidR="00590039">
              <w:rPr>
                <w:noProof/>
                <w:webHidden/>
              </w:rPr>
              <w:fldChar w:fldCharType="begin"/>
            </w:r>
            <w:r w:rsidR="00590039">
              <w:rPr>
                <w:noProof/>
                <w:webHidden/>
              </w:rPr>
              <w:instrText xml:space="preserve"> PAGEREF _Toc101808273 \h </w:instrText>
            </w:r>
            <w:r w:rsidR="00590039">
              <w:rPr>
                <w:noProof/>
                <w:webHidden/>
              </w:rPr>
            </w:r>
            <w:r w:rsidR="00590039">
              <w:rPr>
                <w:noProof/>
                <w:webHidden/>
              </w:rPr>
              <w:fldChar w:fldCharType="separate"/>
            </w:r>
            <w:r w:rsidR="00590039">
              <w:rPr>
                <w:noProof/>
                <w:webHidden/>
              </w:rPr>
              <w:t>6</w:t>
            </w:r>
            <w:r w:rsidR="00590039">
              <w:rPr>
                <w:noProof/>
                <w:webHidden/>
              </w:rPr>
              <w:fldChar w:fldCharType="end"/>
            </w:r>
          </w:hyperlink>
        </w:p>
        <w:p w:rsidR="00590039" w:rsidRDefault="00E02433">
          <w:pPr>
            <w:pStyle w:val="TOC3"/>
            <w:tabs>
              <w:tab w:val="right" w:pos="9016"/>
            </w:tabs>
            <w:rPr>
              <w:rFonts w:asciiTheme="minorHAnsi" w:eastAsiaTheme="minorEastAsia" w:hAnsiTheme="minorHAnsi" w:cstheme="minorBidi"/>
              <w:noProof/>
              <w:lang w:val="en-US" w:eastAsia="en-US"/>
            </w:rPr>
          </w:pPr>
          <w:hyperlink w:anchor="_Toc101808274" w:history="1">
            <w:r w:rsidR="00590039" w:rsidRPr="00D0256F">
              <w:rPr>
                <w:rStyle w:val="Hyperlink"/>
                <w:noProof/>
              </w:rPr>
              <w:t>3.1.1 XML Request Payload - Generic Sample</w:t>
            </w:r>
            <w:r w:rsidR="00590039">
              <w:rPr>
                <w:noProof/>
                <w:webHidden/>
              </w:rPr>
              <w:tab/>
            </w:r>
            <w:r w:rsidR="00590039">
              <w:rPr>
                <w:noProof/>
                <w:webHidden/>
              </w:rPr>
              <w:fldChar w:fldCharType="begin"/>
            </w:r>
            <w:r w:rsidR="00590039">
              <w:rPr>
                <w:noProof/>
                <w:webHidden/>
              </w:rPr>
              <w:instrText xml:space="preserve"> PAGEREF _Toc101808274 \h </w:instrText>
            </w:r>
            <w:r w:rsidR="00590039">
              <w:rPr>
                <w:noProof/>
                <w:webHidden/>
              </w:rPr>
            </w:r>
            <w:r w:rsidR="00590039">
              <w:rPr>
                <w:noProof/>
                <w:webHidden/>
              </w:rPr>
              <w:fldChar w:fldCharType="separate"/>
            </w:r>
            <w:r w:rsidR="00590039">
              <w:rPr>
                <w:noProof/>
                <w:webHidden/>
              </w:rPr>
              <w:t>6</w:t>
            </w:r>
            <w:r w:rsidR="00590039">
              <w:rPr>
                <w:noProof/>
                <w:webHidden/>
              </w:rPr>
              <w:fldChar w:fldCharType="end"/>
            </w:r>
          </w:hyperlink>
        </w:p>
        <w:p w:rsidR="00590039" w:rsidRDefault="00E02433">
          <w:pPr>
            <w:pStyle w:val="TOC3"/>
            <w:tabs>
              <w:tab w:val="right" w:pos="9016"/>
            </w:tabs>
            <w:rPr>
              <w:rFonts w:asciiTheme="minorHAnsi" w:eastAsiaTheme="minorEastAsia" w:hAnsiTheme="minorHAnsi" w:cstheme="minorBidi"/>
              <w:noProof/>
              <w:lang w:val="en-US" w:eastAsia="en-US"/>
            </w:rPr>
          </w:pPr>
          <w:hyperlink w:anchor="_Toc101808275" w:history="1">
            <w:r w:rsidR="00590039" w:rsidRPr="00D0256F">
              <w:rPr>
                <w:rStyle w:val="Hyperlink"/>
                <w:noProof/>
              </w:rPr>
              <w:t>3.1.2 Standard JSON Request Payload Structure:</w:t>
            </w:r>
            <w:r w:rsidR="00590039">
              <w:rPr>
                <w:noProof/>
                <w:webHidden/>
              </w:rPr>
              <w:tab/>
            </w:r>
            <w:r w:rsidR="00590039">
              <w:rPr>
                <w:noProof/>
                <w:webHidden/>
              </w:rPr>
              <w:fldChar w:fldCharType="begin"/>
            </w:r>
            <w:r w:rsidR="00590039">
              <w:rPr>
                <w:noProof/>
                <w:webHidden/>
              </w:rPr>
              <w:instrText xml:space="preserve"> PAGEREF _Toc101808275 \h </w:instrText>
            </w:r>
            <w:r w:rsidR="00590039">
              <w:rPr>
                <w:noProof/>
                <w:webHidden/>
              </w:rPr>
            </w:r>
            <w:r w:rsidR="00590039">
              <w:rPr>
                <w:noProof/>
                <w:webHidden/>
              </w:rPr>
              <w:fldChar w:fldCharType="separate"/>
            </w:r>
            <w:r w:rsidR="00590039">
              <w:rPr>
                <w:noProof/>
                <w:webHidden/>
              </w:rPr>
              <w:t>8</w:t>
            </w:r>
            <w:r w:rsidR="00590039">
              <w:rPr>
                <w:noProof/>
                <w:webHidden/>
              </w:rPr>
              <w:fldChar w:fldCharType="end"/>
            </w:r>
          </w:hyperlink>
        </w:p>
        <w:p w:rsidR="00590039" w:rsidRDefault="00E02433">
          <w:pPr>
            <w:pStyle w:val="TOC3"/>
            <w:tabs>
              <w:tab w:val="left" w:pos="1320"/>
              <w:tab w:val="right" w:pos="9016"/>
            </w:tabs>
            <w:rPr>
              <w:rFonts w:asciiTheme="minorHAnsi" w:eastAsiaTheme="minorEastAsia" w:hAnsiTheme="minorHAnsi" w:cstheme="minorBidi"/>
              <w:noProof/>
              <w:lang w:val="en-US" w:eastAsia="en-US"/>
            </w:rPr>
          </w:pPr>
          <w:hyperlink w:anchor="_Toc101808276" w:history="1">
            <w:r w:rsidR="00590039" w:rsidRPr="00D0256F">
              <w:rPr>
                <w:rStyle w:val="Hyperlink"/>
                <w:noProof/>
              </w:rPr>
              <w:t>3.1.1</w:t>
            </w:r>
            <w:r w:rsidR="00590039">
              <w:rPr>
                <w:rFonts w:asciiTheme="minorHAnsi" w:eastAsiaTheme="minorEastAsia" w:hAnsiTheme="minorHAnsi" w:cstheme="minorBidi"/>
                <w:noProof/>
                <w:lang w:val="en-US" w:eastAsia="en-US"/>
              </w:rPr>
              <w:tab/>
            </w:r>
            <w:r w:rsidR="00590039" w:rsidRPr="00D0256F">
              <w:rPr>
                <w:rStyle w:val="Hyperlink"/>
                <w:noProof/>
              </w:rPr>
              <w:t>Detailed description of the Standard JSON Request Payload fields:</w:t>
            </w:r>
            <w:r w:rsidR="00590039">
              <w:rPr>
                <w:noProof/>
                <w:webHidden/>
              </w:rPr>
              <w:tab/>
            </w:r>
            <w:r w:rsidR="00590039">
              <w:rPr>
                <w:noProof/>
                <w:webHidden/>
              </w:rPr>
              <w:fldChar w:fldCharType="begin"/>
            </w:r>
            <w:r w:rsidR="00590039">
              <w:rPr>
                <w:noProof/>
                <w:webHidden/>
              </w:rPr>
              <w:instrText xml:space="preserve"> PAGEREF _Toc101808276 \h </w:instrText>
            </w:r>
            <w:r w:rsidR="00590039">
              <w:rPr>
                <w:noProof/>
                <w:webHidden/>
              </w:rPr>
            </w:r>
            <w:r w:rsidR="00590039">
              <w:rPr>
                <w:noProof/>
                <w:webHidden/>
              </w:rPr>
              <w:fldChar w:fldCharType="separate"/>
            </w:r>
            <w:r w:rsidR="00590039">
              <w:rPr>
                <w:noProof/>
                <w:webHidden/>
              </w:rPr>
              <w:t>9</w:t>
            </w:r>
            <w:r w:rsidR="00590039">
              <w:rPr>
                <w:noProof/>
                <w:webHidden/>
              </w:rPr>
              <w:fldChar w:fldCharType="end"/>
            </w:r>
          </w:hyperlink>
        </w:p>
        <w:p w:rsidR="00590039" w:rsidRDefault="00E02433">
          <w:pPr>
            <w:pStyle w:val="TOC2"/>
            <w:tabs>
              <w:tab w:val="left" w:pos="880"/>
              <w:tab w:val="right" w:pos="9016"/>
            </w:tabs>
            <w:rPr>
              <w:rFonts w:asciiTheme="minorHAnsi" w:eastAsiaTheme="minorEastAsia" w:hAnsiTheme="minorHAnsi" w:cstheme="minorBidi"/>
              <w:noProof/>
              <w:lang w:val="en-US" w:eastAsia="en-US"/>
            </w:rPr>
          </w:pPr>
          <w:hyperlink w:anchor="_Toc101808277" w:history="1">
            <w:r w:rsidR="00590039" w:rsidRPr="00D0256F">
              <w:rPr>
                <w:rStyle w:val="Hyperlink"/>
                <w:noProof/>
              </w:rPr>
              <w:t>3.2</w:t>
            </w:r>
            <w:r w:rsidR="00590039">
              <w:rPr>
                <w:rFonts w:asciiTheme="minorHAnsi" w:eastAsiaTheme="minorEastAsia" w:hAnsiTheme="minorHAnsi" w:cstheme="minorBidi"/>
                <w:noProof/>
                <w:lang w:val="en-US" w:eastAsia="en-US"/>
              </w:rPr>
              <w:tab/>
            </w:r>
            <w:r w:rsidR="00590039" w:rsidRPr="00D0256F">
              <w:rPr>
                <w:rStyle w:val="Hyperlink"/>
                <w:noProof/>
              </w:rPr>
              <w:t>Response:</w:t>
            </w:r>
            <w:r w:rsidR="00590039">
              <w:rPr>
                <w:noProof/>
                <w:webHidden/>
              </w:rPr>
              <w:tab/>
            </w:r>
            <w:r w:rsidR="00590039">
              <w:rPr>
                <w:noProof/>
                <w:webHidden/>
              </w:rPr>
              <w:fldChar w:fldCharType="begin"/>
            </w:r>
            <w:r w:rsidR="00590039">
              <w:rPr>
                <w:noProof/>
                <w:webHidden/>
              </w:rPr>
              <w:instrText xml:space="preserve"> PAGEREF _Toc101808277 \h </w:instrText>
            </w:r>
            <w:r w:rsidR="00590039">
              <w:rPr>
                <w:noProof/>
                <w:webHidden/>
              </w:rPr>
            </w:r>
            <w:r w:rsidR="00590039">
              <w:rPr>
                <w:noProof/>
                <w:webHidden/>
              </w:rPr>
              <w:fldChar w:fldCharType="separate"/>
            </w:r>
            <w:r w:rsidR="00590039">
              <w:rPr>
                <w:noProof/>
                <w:webHidden/>
              </w:rPr>
              <w:t>15</w:t>
            </w:r>
            <w:r w:rsidR="00590039">
              <w:rPr>
                <w:noProof/>
                <w:webHidden/>
              </w:rPr>
              <w:fldChar w:fldCharType="end"/>
            </w:r>
          </w:hyperlink>
        </w:p>
        <w:p w:rsidR="00590039" w:rsidRDefault="00E02433">
          <w:pPr>
            <w:pStyle w:val="TOC3"/>
            <w:tabs>
              <w:tab w:val="left" w:pos="1320"/>
              <w:tab w:val="right" w:pos="9016"/>
            </w:tabs>
            <w:rPr>
              <w:rFonts w:asciiTheme="minorHAnsi" w:eastAsiaTheme="minorEastAsia" w:hAnsiTheme="minorHAnsi" w:cstheme="minorBidi"/>
              <w:noProof/>
              <w:lang w:val="en-US" w:eastAsia="en-US"/>
            </w:rPr>
          </w:pPr>
          <w:hyperlink w:anchor="_Toc101808278" w:history="1">
            <w:r w:rsidR="00590039" w:rsidRPr="00D0256F">
              <w:rPr>
                <w:rStyle w:val="Hyperlink"/>
                <w:noProof/>
              </w:rPr>
              <w:t>3.2.1</w:t>
            </w:r>
            <w:r w:rsidR="00590039">
              <w:rPr>
                <w:rFonts w:asciiTheme="minorHAnsi" w:eastAsiaTheme="minorEastAsia" w:hAnsiTheme="minorHAnsi" w:cstheme="minorBidi"/>
                <w:noProof/>
                <w:lang w:val="en-US" w:eastAsia="en-US"/>
              </w:rPr>
              <w:tab/>
            </w:r>
            <w:r w:rsidR="00590039" w:rsidRPr="00D0256F">
              <w:rPr>
                <w:rStyle w:val="Hyperlink"/>
                <w:noProof/>
              </w:rPr>
              <w:t>Standard JSON Response Payload Structure:</w:t>
            </w:r>
            <w:r w:rsidR="00590039">
              <w:rPr>
                <w:noProof/>
                <w:webHidden/>
              </w:rPr>
              <w:tab/>
            </w:r>
            <w:r w:rsidR="00590039">
              <w:rPr>
                <w:noProof/>
                <w:webHidden/>
              </w:rPr>
              <w:fldChar w:fldCharType="begin"/>
            </w:r>
            <w:r w:rsidR="00590039">
              <w:rPr>
                <w:noProof/>
                <w:webHidden/>
              </w:rPr>
              <w:instrText xml:space="preserve"> PAGEREF _Toc101808278 \h </w:instrText>
            </w:r>
            <w:r w:rsidR="00590039">
              <w:rPr>
                <w:noProof/>
                <w:webHidden/>
              </w:rPr>
            </w:r>
            <w:r w:rsidR="00590039">
              <w:rPr>
                <w:noProof/>
                <w:webHidden/>
              </w:rPr>
              <w:fldChar w:fldCharType="separate"/>
            </w:r>
            <w:r w:rsidR="00590039">
              <w:rPr>
                <w:noProof/>
                <w:webHidden/>
              </w:rPr>
              <w:t>15</w:t>
            </w:r>
            <w:r w:rsidR="00590039">
              <w:rPr>
                <w:noProof/>
                <w:webHidden/>
              </w:rPr>
              <w:fldChar w:fldCharType="end"/>
            </w:r>
          </w:hyperlink>
        </w:p>
        <w:p w:rsidR="00590039" w:rsidRDefault="00E02433">
          <w:pPr>
            <w:pStyle w:val="TOC3"/>
            <w:tabs>
              <w:tab w:val="left" w:pos="1320"/>
              <w:tab w:val="right" w:pos="9016"/>
            </w:tabs>
            <w:rPr>
              <w:rFonts w:asciiTheme="minorHAnsi" w:eastAsiaTheme="minorEastAsia" w:hAnsiTheme="minorHAnsi" w:cstheme="minorBidi"/>
              <w:noProof/>
              <w:lang w:val="en-US" w:eastAsia="en-US"/>
            </w:rPr>
          </w:pPr>
          <w:hyperlink w:anchor="_Toc101808279" w:history="1">
            <w:r w:rsidR="00590039" w:rsidRPr="00D0256F">
              <w:rPr>
                <w:rStyle w:val="Hyperlink"/>
                <w:noProof/>
              </w:rPr>
              <w:t>3.2.2</w:t>
            </w:r>
            <w:r w:rsidR="00590039">
              <w:rPr>
                <w:rFonts w:asciiTheme="minorHAnsi" w:eastAsiaTheme="minorEastAsia" w:hAnsiTheme="minorHAnsi" w:cstheme="minorBidi"/>
                <w:noProof/>
                <w:lang w:val="en-US" w:eastAsia="en-US"/>
              </w:rPr>
              <w:tab/>
            </w:r>
            <w:r w:rsidR="00590039" w:rsidRPr="00D0256F">
              <w:rPr>
                <w:rStyle w:val="Hyperlink"/>
                <w:noProof/>
              </w:rPr>
              <w:t>Receiving response payload will look like:</w:t>
            </w:r>
            <w:r w:rsidR="00590039">
              <w:rPr>
                <w:noProof/>
                <w:webHidden/>
              </w:rPr>
              <w:tab/>
            </w:r>
            <w:r w:rsidR="00590039">
              <w:rPr>
                <w:noProof/>
                <w:webHidden/>
              </w:rPr>
              <w:fldChar w:fldCharType="begin"/>
            </w:r>
            <w:r w:rsidR="00590039">
              <w:rPr>
                <w:noProof/>
                <w:webHidden/>
              </w:rPr>
              <w:instrText xml:space="preserve"> PAGEREF _Toc101808279 \h </w:instrText>
            </w:r>
            <w:r w:rsidR="00590039">
              <w:rPr>
                <w:noProof/>
                <w:webHidden/>
              </w:rPr>
            </w:r>
            <w:r w:rsidR="00590039">
              <w:rPr>
                <w:noProof/>
                <w:webHidden/>
              </w:rPr>
              <w:fldChar w:fldCharType="separate"/>
            </w:r>
            <w:r w:rsidR="00590039">
              <w:rPr>
                <w:noProof/>
                <w:webHidden/>
              </w:rPr>
              <w:t>15</w:t>
            </w:r>
            <w:r w:rsidR="00590039">
              <w:rPr>
                <w:noProof/>
                <w:webHidden/>
              </w:rPr>
              <w:fldChar w:fldCharType="end"/>
            </w:r>
          </w:hyperlink>
        </w:p>
        <w:p w:rsidR="00590039" w:rsidRDefault="00E02433">
          <w:pPr>
            <w:pStyle w:val="TOC3"/>
            <w:tabs>
              <w:tab w:val="left" w:pos="1320"/>
              <w:tab w:val="right" w:pos="9016"/>
            </w:tabs>
            <w:rPr>
              <w:rFonts w:asciiTheme="minorHAnsi" w:eastAsiaTheme="minorEastAsia" w:hAnsiTheme="minorHAnsi" w:cstheme="minorBidi"/>
              <w:noProof/>
              <w:lang w:val="en-US" w:eastAsia="en-US"/>
            </w:rPr>
          </w:pPr>
          <w:hyperlink w:anchor="_Toc101808280" w:history="1">
            <w:r w:rsidR="00590039" w:rsidRPr="00D0256F">
              <w:rPr>
                <w:rStyle w:val="Hyperlink"/>
                <w:noProof/>
              </w:rPr>
              <w:t>3.2.3</w:t>
            </w:r>
            <w:r w:rsidR="00590039">
              <w:rPr>
                <w:rFonts w:asciiTheme="minorHAnsi" w:eastAsiaTheme="minorEastAsia" w:hAnsiTheme="minorHAnsi" w:cstheme="minorBidi"/>
                <w:noProof/>
                <w:lang w:val="en-US" w:eastAsia="en-US"/>
              </w:rPr>
              <w:tab/>
            </w:r>
            <w:r w:rsidR="00590039" w:rsidRPr="00D0256F">
              <w:rPr>
                <w:rStyle w:val="Hyperlink"/>
                <w:noProof/>
              </w:rPr>
              <w:t>Detailed description of the Standard JSON Response Payload fields:</w:t>
            </w:r>
            <w:r w:rsidR="00590039">
              <w:rPr>
                <w:noProof/>
                <w:webHidden/>
              </w:rPr>
              <w:tab/>
            </w:r>
            <w:r w:rsidR="00590039">
              <w:rPr>
                <w:noProof/>
                <w:webHidden/>
              </w:rPr>
              <w:fldChar w:fldCharType="begin"/>
            </w:r>
            <w:r w:rsidR="00590039">
              <w:rPr>
                <w:noProof/>
                <w:webHidden/>
              </w:rPr>
              <w:instrText xml:space="preserve"> PAGEREF _Toc101808280 \h </w:instrText>
            </w:r>
            <w:r w:rsidR="00590039">
              <w:rPr>
                <w:noProof/>
                <w:webHidden/>
              </w:rPr>
            </w:r>
            <w:r w:rsidR="00590039">
              <w:rPr>
                <w:noProof/>
                <w:webHidden/>
              </w:rPr>
              <w:fldChar w:fldCharType="separate"/>
            </w:r>
            <w:r w:rsidR="00590039">
              <w:rPr>
                <w:noProof/>
                <w:webHidden/>
              </w:rPr>
              <w:t>16</w:t>
            </w:r>
            <w:r w:rsidR="00590039">
              <w:rPr>
                <w:noProof/>
                <w:webHidden/>
              </w:rPr>
              <w:fldChar w:fldCharType="end"/>
            </w:r>
          </w:hyperlink>
        </w:p>
        <w:p w:rsidR="00590039" w:rsidRDefault="00E02433">
          <w:pPr>
            <w:pStyle w:val="TOC1"/>
            <w:tabs>
              <w:tab w:val="left" w:pos="660"/>
              <w:tab w:val="right" w:pos="9016"/>
            </w:tabs>
            <w:rPr>
              <w:rFonts w:asciiTheme="minorHAnsi" w:eastAsiaTheme="minorEastAsia" w:hAnsiTheme="minorHAnsi" w:cstheme="minorBidi"/>
              <w:noProof/>
              <w:color w:val="auto"/>
              <w:lang w:val="en-US" w:eastAsia="en-US"/>
            </w:rPr>
          </w:pPr>
          <w:hyperlink w:anchor="_Toc101808281" w:history="1">
            <w:r w:rsidR="00590039" w:rsidRPr="00D0256F">
              <w:rPr>
                <w:rStyle w:val="Hyperlink"/>
                <w:noProof/>
              </w:rPr>
              <w:t>4.</w:t>
            </w:r>
            <w:r w:rsidR="00590039">
              <w:rPr>
                <w:rFonts w:asciiTheme="minorHAnsi" w:eastAsiaTheme="minorEastAsia" w:hAnsiTheme="minorHAnsi" w:cstheme="minorBidi"/>
                <w:noProof/>
                <w:color w:val="auto"/>
                <w:lang w:val="en-US" w:eastAsia="en-US"/>
              </w:rPr>
              <w:tab/>
            </w:r>
            <w:r w:rsidR="00590039" w:rsidRPr="00D0256F">
              <w:rPr>
                <w:rStyle w:val="Hyperlink"/>
                <w:noProof/>
              </w:rPr>
              <w:t>Certificate Prerequisites</w:t>
            </w:r>
            <w:r w:rsidR="00590039">
              <w:rPr>
                <w:noProof/>
                <w:webHidden/>
              </w:rPr>
              <w:tab/>
            </w:r>
            <w:r w:rsidR="00590039">
              <w:rPr>
                <w:noProof/>
                <w:webHidden/>
              </w:rPr>
              <w:fldChar w:fldCharType="begin"/>
            </w:r>
            <w:r w:rsidR="00590039">
              <w:rPr>
                <w:noProof/>
                <w:webHidden/>
              </w:rPr>
              <w:instrText xml:space="preserve"> PAGEREF _Toc101808281 \h </w:instrText>
            </w:r>
            <w:r w:rsidR="00590039">
              <w:rPr>
                <w:noProof/>
                <w:webHidden/>
              </w:rPr>
            </w:r>
            <w:r w:rsidR="00590039">
              <w:rPr>
                <w:noProof/>
                <w:webHidden/>
              </w:rPr>
              <w:fldChar w:fldCharType="separate"/>
            </w:r>
            <w:r w:rsidR="00590039">
              <w:rPr>
                <w:noProof/>
                <w:webHidden/>
              </w:rPr>
              <w:t>20</w:t>
            </w:r>
            <w:r w:rsidR="00590039">
              <w:rPr>
                <w:noProof/>
                <w:webHidden/>
              </w:rPr>
              <w:fldChar w:fldCharType="end"/>
            </w:r>
          </w:hyperlink>
        </w:p>
        <w:p w:rsidR="00590039" w:rsidRDefault="00E02433">
          <w:pPr>
            <w:pStyle w:val="TOC1"/>
            <w:tabs>
              <w:tab w:val="left" w:pos="660"/>
              <w:tab w:val="right" w:pos="9016"/>
            </w:tabs>
            <w:rPr>
              <w:rFonts w:asciiTheme="minorHAnsi" w:eastAsiaTheme="minorEastAsia" w:hAnsiTheme="minorHAnsi" w:cstheme="minorBidi"/>
              <w:noProof/>
              <w:color w:val="auto"/>
              <w:lang w:val="en-US" w:eastAsia="en-US"/>
            </w:rPr>
          </w:pPr>
          <w:hyperlink w:anchor="_Toc101808282" w:history="1">
            <w:r w:rsidR="00590039" w:rsidRPr="00D0256F">
              <w:rPr>
                <w:rStyle w:val="Hyperlink"/>
                <w:noProof/>
              </w:rPr>
              <w:t>5.</w:t>
            </w:r>
            <w:r w:rsidR="00590039">
              <w:rPr>
                <w:rFonts w:asciiTheme="minorHAnsi" w:eastAsiaTheme="minorEastAsia" w:hAnsiTheme="minorHAnsi" w:cstheme="minorBidi"/>
                <w:noProof/>
                <w:color w:val="auto"/>
                <w:lang w:val="en-US" w:eastAsia="en-US"/>
              </w:rPr>
              <w:tab/>
            </w:r>
            <w:r w:rsidR="00590039" w:rsidRPr="00D0256F">
              <w:rPr>
                <w:rStyle w:val="Hyperlink"/>
                <w:noProof/>
              </w:rPr>
              <w:t>Error/Status Codes Details</w:t>
            </w:r>
            <w:r w:rsidR="00590039">
              <w:rPr>
                <w:noProof/>
                <w:webHidden/>
              </w:rPr>
              <w:tab/>
            </w:r>
            <w:r w:rsidR="00590039">
              <w:rPr>
                <w:noProof/>
                <w:webHidden/>
              </w:rPr>
              <w:fldChar w:fldCharType="begin"/>
            </w:r>
            <w:r w:rsidR="00590039">
              <w:rPr>
                <w:noProof/>
                <w:webHidden/>
              </w:rPr>
              <w:instrText xml:space="preserve"> PAGEREF _Toc101808282 \h </w:instrText>
            </w:r>
            <w:r w:rsidR="00590039">
              <w:rPr>
                <w:noProof/>
                <w:webHidden/>
              </w:rPr>
            </w:r>
            <w:r w:rsidR="00590039">
              <w:rPr>
                <w:noProof/>
                <w:webHidden/>
              </w:rPr>
              <w:fldChar w:fldCharType="separate"/>
            </w:r>
            <w:r w:rsidR="00590039">
              <w:rPr>
                <w:noProof/>
                <w:webHidden/>
              </w:rPr>
              <w:t>20</w:t>
            </w:r>
            <w:r w:rsidR="00590039">
              <w:rPr>
                <w:noProof/>
                <w:webHidden/>
              </w:rPr>
              <w:fldChar w:fldCharType="end"/>
            </w:r>
          </w:hyperlink>
        </w:p>
        <w:p w:rsidR="00590039" w:rsidRDefault="00E02433">
          <w:pPr>
            <w:pStyle w:val="TOC2"/>
            <w:tabs>
              <w:tab w:val="left" w:pos="660"/>
              <w:tab w:val="right" w:pos="9016"/>
            </w:tabs>
            <w:rPr>
              <w:rFonts w:asciiTheme="minorHAnsi" w:eastAsiaTheme="minorEastAsia" w:hAnsiTheme="minorHAnsi" w:cstheme="minorBidi"/>
              <w:noProof/>
              <w:lang w:val="en-US" w:eastAsia="en-US"/>
            </w:rPr>
          </w:pPr>
          <w:hyperlink w:anchor="_Toc101808283" w:history="1">
            <w:r w:rsidR="00590039" w:rsidRPr="00D0256F">
              <w:rPr>
                <w:rStyle w:val="Hyperlink"/>
                <w:rFonts w:ascii="Wingdings" w:hAnsi="Wingdings" w:cs="Wingdings"/>
                <w:noProof/>
              </w:rPr>
              <w:t></w:t>
            </w:r>
            <w:r w:rsidR="00590039">
              <w:rPr>
                <w:rFonts w:asciiTheme="minorHAnsi" w:eastAsiaTheme="minorEastAsia" w:hAnsiTheme="minorHAnsi" w:cstheme="minorBidi"/>
                <w:noProof/>
                <w:lang w:val="en-US" w:eastAsia="en-US"/>
              </w:rPr>
              <w:tab/>
            </w:r>
            <w:r w:rsidR="00590039" w:rsidRPr="00D0256F">
              <w:rPr>
                <w:rStyle w:val="Hyperlink"/>
                <w:noProof/>
              </w:rPr>
              <w:t>HDFC Bank’s Public API Gateway Error Codes:-</w:t>
            </w:r>
            <w:r w:rsidR="00590039">
              <w:rPr>
                <w:noProof/>
                <w:webHidden/>
              </w:rPr>
              <w:tab/>
            </w:r>
            <w:r w:rsidR="00590039">
              <w:rPr>
                <w:noProof/>
                <w:webHidden/>
              </w:rPr>
              <w:fldChar w:fldCharType="begin"/>
            </w:r>
            <w:r w:rsidR="00590039">
              <w:rPr>
                <w:noProof/>
                <w:webHidden/>
              </w:rPr>
              <w:instrText xml:space="preserve"> PAGEREF _Toc101808283 \h </w:instrText>
            </w:r>
            <w:r w:rsidR="00590039">
              <w:rPr>
                <w:noProof/>
                <w:webHidden/>
              </w:rPr>
            </w:r>
            <w:r w:rsidR="00590039">
              <w:rPr>
                <w:noProof/>
                <w:webHidden/>
              </w:rPr>
              <w:fldChar w:fldCharType="separate"/>
            </w:r>
            <w:r w:rsidR="00590039">
              <w:rPr>
                <w:noProof/>
                <w:webHidden/>
              </w:rPr>
              <w:t>20</w:t>
            </w:r>
            <w:r w:rsidR="00590039">
              <w:rPr>
                <w:noProof/>
                <w:webHidden/>
              </w:rPr>
              <w:fldChar w:fldCharType="end"/>
            </w:r>
          </w:hyperlink>
        </w:p>
        <w:p w:rsidR="00590039" w:rsidRDefault="00E02433">
          <w:pPr>
            <w:pStyle w:val="TOC1"/>
            <w:tabs>
              <w:tab w:val="left" w:pos="660"/>
              <w:tab w:val="right" w:pos="9016"/>
            </w:tabs>
            <w:rPr>
              <w:rFonts w:asciiTheme="minorHAnsi" w:eastAsiaTheme="minorEastAsia" w:hAnsiTheme="minorHAnsi" w:cstheme="minorBidi"/>
              <w:noProof/>
              <w:color w:val="auto"/>
              <w:lang w:val="en-US" w:eastAsia="en-US"/>
            </w:rPr>
          </w:pPr>
          <w:hyperlink w:anchor="_Toc101808284" w:history="1">
            <w:r w:rsidR="00590039" w:rsidRPr="00D0256F">
              <w:rPr>
                <w:rStyle w:val="Hyperlink"/>
                <w:noProof/>
              </w:rPr>
              <w:t>6.</w:t>
            </w:r>
            <w:r w:rsidR="00590039">
              <w:rPr>
                <w:rFonts w:asciiTheme="minorHAnsi" w:eastAsiaTheme="minorEastAsia" w:hAnsiTheme="minorHAnsi" w:cstheme="minorBidi"/>
                <w:noProof/>
                <w:color w:val="auto"/>
                <w:lang w:val="en-US" w:eastAsia="en-US"/>
              </w:rPr>
              <w:tab/>
            </w:r>
            <w:r w:rsidR="00590039" w:rsidRPr="00D0256F">
              <w:rPr>
                <w:rStyle w:val="Hyperlink"/>
                <w:noProof/>
              </w:rPr>
              <w:t>Appendix</w:t>
            </w:r>
            <w:r w:rsidR="00590039">
              <w:rPr>
                <w:noProof/>
                <w:webHidden/>
              </w:rPr>
              <w:tab/>
            </w:r>
            <w:r w:rsidR="00590039">
              <w:rPr>
                <w:noProof/>
                <w:webHidden/>
              </w:rPr>
              <w:fldChar w:fldCharType="begin"/>
            </w:r>
            <w:r w:rsidR="00590039">
              <w:rPr>
                <w:noProof/>
                <w:webHidden/>
              </w:rPr>
              <w:instrText xml:space="preserve"> PAGEREF _Toc101808284 \h </w:instrText>
            </w:r>
            <w:r w:rsidR="00590039">
              <w:rPr>
                <w:noProof/>
                <w:webHidden/>
              </w:rPr>
            </w:r>
            <w:r w:rsidR="00590039">
              <w:rPr>
                <w:noProof/>
                <w:webHidden/>
              </w:rPr>
              <w:fldChar w:fldCharType="separate"/>
            </w:r>
            <w:r w:rsidR="00590039">
              <w:rPr>
                <w:noProof/>
                <w:webHidden/>
              </w:rPr>
              <w:t>21</w:t>
            </w:r>
            <w:r w:rsidR="00590039">
              <w:rPr>
                <w:noProof/>
                <w:webHidden/>
              </w:rPr>
              <w:fldChar w:fldCharType="end"/>
            </w:r>
          </w:hyperlink>
        </w:p>
        <w:p w:rsidR="00590039" w:rsidRDefault="00E02433">
          <w:pPr>
            <w:pStyle w:val="TOC2"/>
            <w:tabs>
              <w:tab w:val="left" w:pos="660"/>
              <w:tab w:val="right" w:pos="9016"/>
            </w:tabs>
            <w:rPr>
              <w:rFonts w:asciiTheme="minorHAnsi" w:eastAsiaTheme="minorEastAsia" w:hAnsiTheme="minorHAnsi" w:cstheme="minorBidi"/>
              <w:noProof/>
              <w:lang w:val="en-US" w:eastAsia="en-US"/>
            </w:rPr>
          </w:pPr>
          <w:hyperlink w:anchor="_Toc101808285" w:history="1">
            <w:r w:rsidR="00590039" w:rsidRPr="00D0256F">
              <w:rPr>
                <w:rStyle w:val="Hyperlink"/>
                <w:rFonts w:ascii="Wingdings" w:hAnsi="Wingdings" w:cs="Wingdings"/>
                <w:noProof/>
              </w:rPr>
              <w:t></w:t>
            </w:r>
            <w:r w:rsidR="00590039">
              <w:rPr>
                <w:rFonts w:asciiTheme="minorHAnsi" w:eastAsiaTheme="minorEastAsia" w:hAnsiTheme="minorHAnsi" w:cstheme="minorBidi"/>
                <w:noProof/>
                <w:lang w:val="en-US" w:eastAsia="en-US"/>
              </w:rPr>
              <w:tab/>
            </w:r>
            <w:r w:rsidR="00590039" w:rsidRPr="00D0256F">
              <w:rPr>
                <w:rStyle w:val="Hyperlink"/>
                <w:noProof/>
              </w:rPr>
              <w:t>Other Prerequisites required from External partner:</w:t>
            </w:r>
            <w:r w:rsidR="00590039">
              <w:rPr>
                <w:noProof/>
                <w:webHidden/>
              </w:rPr>
              <w:tab/>
            </w:r>
            <w:r w:rsidR="00590039">
              <w:rPr>
                <w:noProof/>
                <w:webHidden/>
              </w:rPr>
              <w:fldChar w:fldCharType="begin"/>
            </w:r>
            <w:r w:rsidR="00590039">
              <w:rPr>
                <w:noProof/>
                <w:webHidden/>
              </w:rPr>
              <w:instrText xml:space="preserve"> PAGEREF _Toc101808285 \h </w:instrText>
            </w:r>
            <w:r w:rsidR="00590039">
              <w:rPr>
                <w:noProof/>
                <w:webHidden/>
              </w:rPr>
            </w:r>
            <w:r w:rsidR="00590039">
              <w:rPr>
                <w:noProof/>
                <w:webHidden/>
              </w:rPr>
              <w:fldChar w:fldCharType="separate"/>
            </w:r>
            <w:r w:rsidR="00590039">
              <w:rPr>
                <w:noProof/>
                <w:webHidden/>
              </w:rPr>
              <w:t>21</w:t>
            </w:r>
            <w:r w:rsidR="00590039">
              <w:rPr>
                <w:noProof/>
                <w:webHidden/>
              </w:rPr>
              <w:fldChar w:fldCharType="end"/>
            </w:r>
          </w:hyperlink>
        </w:p>
        <w:p w:rsidR="00590039" w:rsidRDefault="00E02433">
          <w:pPr>
            <w:pStyle w:val="TOC2"/>
            <w:tabs>
              <w:tab w:val="left" w:pos="660"/>
              <w:tab w:val="right" w:pos="9016"/>
            </w:tabs>
            <w:rPr>
              <w:rFonts w:asciiTheme="minorHAnsi" w:eastAsiaTheme="minorEastAsia" w:hAnsiTheme="minorHAnsi" w:cstheme="minorBidi"/>
              <w:noProof/>
              <w:lang w:val="en-US" w:eastAsia="en-US"/>
            </w:rPr>
          </w:pPr>
          <w:hyperlink w:anchor="_Toc101808286" w:history="1">
            <w:r w:rsidR="00590039" w:rsidRPr="00D0256F">
              <w:rPr>
                <w:rStyle w:val="Hyperlink"/>
                <w:rFonts w:ascii="Wingdings" w:hAnsi="Wingdings" w:cs="Wingdings"/>
                <w:noProof/>
              </w:rPr>
              <w:t></w:t>
            </w:r>
            <w:r w:rsidR="00590039">
              <w:rPr>
                <w:rFonts w:asciiTheme="minorHAnsi" w:eastAsiaTheme="minorEastAsia" w:hAnsiTheme="minorHAnsi" w:cstheme="minorBidi"/>
                <w:noProof/>
                <w:lang w:val="en-US" w:eastAsia="en-US"/>
              </w:rPr>
              <w:tab/>
            </w:r>
            <w:r w:rsidR="00590039" w:rsidRPr="00D0256F">
              <w:rPr>
                <w:rStyle w:val="Hyperlink"/>
                <w:noProof/>
              </w:rPr>
              <w:t>API Key Details:-</w:t>
            </w:r>
            <w:r w:rsidR="00590039">
              <w:rPr>
                <w:noProof/>
                <w:webHidden/>
              </w:rPr>
              <w:tab/>
            </w:r>
            <w:r w:rsidR="00590039">
              <w:rPr>
                <w:noProof/>
                <w:webHidden/>
              </w:rPr>
              <w:fldChar w:fldCharType="begin"/>
            </w:r>
            <w:r w:rsidR="00590039">
              <w:rPr>
                <w:noProof/>
                <w:webHidden/>
              </w:rPr>
              <w:instrText xml:space="preserve"> PAGEREF _Toc101808286 \h </w:instrText>
            </w:r>
            <w:r w:rsidR="00590039">
              <w:rPr>
                <w:noProof/>
                <w:webHidden/>
              </w:rPr>
            </w:r>
            <w:r w:rsidR="00590039">
              <w:rPr>
                <w:noProof/>
                <w:webHidden/>
              </w:rPr>
              <w:fldChar w:fldCharType="separate"/>
            </w:r>
            <w:r w:rsidR="00590039">
              <w:rPr>
                <w:noProof/>
                <w:webHidden/>
              </w:rPr>
              <w:t>21</w:t>
            </w:r>
            <w:r w:rsidR="00590039">
              <w:rPr>
                <w:noProof/>
                <w:webHidden/>
              </w:rPr>
              <w:fldChar w:fldCharType="end"/>
            </w:r>
          </w:hyperlink>
        </w:p>
        <w:p w:rsidR="00590039" w:rsidRDefault="00E02433">
          <w:pPr>
            <w:pStyle w:val="TOC2"/>
            <w:tabs>
              <w:tab w:val="left" w:pos="660"/>
              <w:tab w:val="right" w:pos="9016"/>
            </w:tabs>
            <w:rPr>
              <w:rFonts w:asciiTheme="minorHAnsi" w:eastAsiaTheme="minorEastAsia" w:hAnsiTheme="minorHAnsi" w:cstheme="minorBidi"/>
              <w:noProof/>
              <w:lang w:val="en-US" w:eastAsia="en-US"/>
            </w:rPr>
          </w:pPr>
          <w:hyperlink w:anchor="_Toc101808287" w:history="1">
            <w:r w:rsidR="00590039" w:rsidRPr="00D0256F">
              <w:rPr>
                <w:rStyle w:val="Hyperlink"/>
                <w:rFonts w:ascii="Wingdings" w:hAnsi="Wingdings" w:cs="Wingdings"/>
                <w:noProof/>
                <w:lang w:val="en-US"/>
              </w:rPr>
              <w:t></w:t>
            </w:r>
            <w:r w:rsidR="00590039">
              <w:rPr>
                <w:rFonts w:asciiTheme="minorHAnsi" w:eastAsiaTheme="minorEastAsia" w:hAnsiTheme="minorHAnsi" w:cstheme="minorBidi"/>
                <w:noProof/>
                <w:lang w:val="en-US" w:eastAsia="en-US"/>
              </w:rPr>
              <w:tab/>
            </w:r>
            <w:r w:rsidR="00590039" w:rsidRPr="00D0256F">
              <w:rPr>
                <w:rStyle w:val="Hyperlink"/>
                <w:rFonts w:cs="Calibri Light"/>
                <w:noProof/>
                <w:lang w:val="en-US"/>
              </w:rPr>
              <w:t>Sample Code Snippets for Client-Side API integration</w:t>
            </w:r>
            <w:r w:rsidR="00590039">
              <w:rPr>
                <w:noProof/>
                <w:webHidden/>
              </w:rPr>
              <w:tab/>
            </w:r>
            <w:r w:rsidR="00590039">
              <w:rPr>
                <w:noProof/>
                <w:webHidden/>
              </w:rPr>
              <w:fldChar w:fldCharType="begin"/>
            </w:r>
            <w:r w:rsidR="00590039">
              <w:rPr>
                <w:noProof/>
                <w:webHidden/>
              </w:rPr>
              <w:instrText xml:space="preserve"> PAGEREF _Toc101808287 \h </w:instrText>
            </w:r>
            <w:r w:rsidR="00590039">
              <w:rPr>
                <w:noProof/>
                <w:webHidden/>
              </w:rPr>
            </w:r>
            <w:r w:rsidR="00590039">
              <w:rPr>
                <w:noProof/>
                <w:webHidden/>
              </w:rPr>
              <w:fldChar w:fldCharType="separate"/>
            </w:r>
            <w:r w:rsidR="00590039">
              <w:rPr>
                <w:noProof/>
                <w:webHidden/>
              </w:rPr>
              <w:t>23</w:t>
            </w:r>
            <w:r w:rsidR="00590039">
              <w:rPr>
                <w:noProof/>
                <w:webHidden/>
              </w:rPr>
              <w:fldChar w:fldCharType="end"/>
            </w:r>
          </w:hyperlink>
        </w:p>
        <w:p w:rsidR="00590039" w:rsidRDefault="00E02433">
          <w:pPr>
            <w:pStyle w:val="TOC3"/>
            <w:tabs>
              <w:tab w:val="left" w:pos="1540"/>
              <w:tab w:val="right" w:pos="9016"/>
            </w:tabs>
            <w:rPr>
              <w:rFonts w:asciiTheme="minorHAnsi" w:eastAsiaTheme="minorEastAsia" w:hAnsiTheme="minorHAnsi" w:cstheme="minorBidi"/>
              <w:noProof/>
              <w:lang w:val="en-US" w:eastAsia="en-US"/>
            </w:rPr>
          </w:pPr>
          <w:hyperlink w:anchor="_Toc101808288" w:history="1">
            <w:r w:rsidR="00590039" w:rsidRPr="00D0256F">
              <w:rPr>
                <w:rStyle w:val="Hyperlink"/>
                <w:noProof/>
                <w:lang w:eastAsia="en-IN"/>
              </w:rPr>
              <w:t>1.1.1.</w:t>
            </w:r>
            <w:r w:rsidR="00590039">
              <w:rPr>
                <w:rFonts w:asciiTheme="minorHAnsi" w:eastAsiaTheme="minorEastAsia" w:hAnsiTheme="minorHAnsi" w:cstheme="minorBidi"/>
                <w:noProof/>
                <w:lang w:val="en-US" w:eastAsia="en-US"/>
              </w:rPr>
              <w:tab/>
            </w:r>
            <w:r w:rsidR="00590039" w:rsidRPr="00D0256F">
              <w:rPr>
                <w:rStyle w:val="Hyperlink"/>
                <w:noProof/>
                <w:lang w:eastAsia="en-IN"/>
              </w:rPr>
              <w:t>Code Snippet for Client-Side Encryption for the request payload field RequestSignatureEncryptedValue:</w:t>
            </w:r>
            <w:r w:rsidR="00590039">
              <w:rPr>
                <w:noProof/>
                <w:webHidden/>
              </w:rPr>
              <w:tab/>
            </w:r>
            <w:r w:rsidR="00590039">
              <w:rPr>
                <w:noProof/>
                <w:webHidden/>
              </w:rPr>
              <w:fldChar w:fldCharType="begin"/>
            </w:r>
            <w:r w:rsidR="00590039">
              <w:rPr>
                <w:noProof/>
                <w:webHidden/>
              </w:rPr>
              <w:instrText xml:space="preserve"> PAGEREF _Toc101808288 \h </w:instrText>
            </w:r>
            <w:r w:rsidR="00590039">
              <w:rPr>
                <w:noProof/>
                <w:webHidden/>
              </w:rPr>
            </w:r>
            <w:r w:rsidR="00590039">
              <w:rPr>
                <w:noProof/>
                <w:webHidden/>
              </w:rPr>
              <w:fldChar w:fldCharType="separate"/>
            </w:r>
            <w:r w:rsidR="00590039">
              <w:rPr>
                <w:noProof/>
                <w:webHidden/>
              </w:rPr>
              <w:t>23</w:t>
            </w:r>
            <w:r w:rsidR="00590039">
              <w:rPr>
                <w:noProof/>
                <w:webHidden/>
              </w:rPr>
              <w:fldChar w:fldCharType="end"/>
            </w:r>
          </w:hyperlink>
        </w:p>
        <w:p w:rsidR="00590039" w:rsidRDefault="00E02433">
          <w:pPr>
            <w:pStyle w:val="TOC3"/>
            <w:tabs>
              <w:tab w:val="left" w:pos="1540"/>
              <w:tab w:val="right" w:pos="9016"/>
            </w:tabs>
            <w:rPr>
              <w:rFonts w:asciiTheme="minorHAnsi" w:eastAsiaTheme="minorEastAsia" w:hAnsiTheme="minorHAnsi" w:cstheme="minorBidi"/>
              <w:noProof/>
              <w:lang w:val="en-US" w:eastAsia="en-US"/>
            </w:rPr>
          </w:pPr>
          <w:hyperlink w:anchor="_Toc101808289" w:history="1">
            <w:r w:rsidR="00590039" w:rsidRPr="00D0256F">
              <w:rPr>
                <w:rStyle w:val="Hyperlink"/>
                <w:noProof/>
                <w:lang w:eastAsia="en-IN"/>
              </w:rPr>
              <w:t>1.1.2.</w:t>
            </w:r>
            <w:r w:rsidR="00590039">
              <w:rPr>
                <w:rFonts w:asciiTheme="minorHAnsi" w:eastAsiaTheme="minorEastAsia" w:hAnsiTheme="minorHAnsi" w:cstheme="minorBidi"/>
                <w:noProof/>
                <w:lang w:val="en-US" w:eastAsia="en-US"/>
              </w:rPr>
              <w:tab/>
            </w:r>
            <w:r w:rsidR="00590039" w:rsidRPr="00D0256F">
              <w:rPr>
                <w:rStyle w:val="Hyperlink"/>
                <w:noProof/>
                <w:lang w:eastAsia="en-IN"/>
              </w:rPr>
              <w:t>Code Snippet for Client-Side Encryption for the request payload field SymmetricEncryptedValue</w:t>
            </w:r>
            <w:r w:rsidR="00590039">
              <w:rPr>
                <w:noProof/>
                <w:webHidden/>
              </w:rPr>
              <w:tab/>
            </w:r>
            <w:r w:rsidR="00590039">
              <w:rPr>
                <w:noProof/>
                <w:webHidden/>
              </w:rPr>
              <w:fldChar w:fldCharType="begin"/>
            </w:r>
            <w:r w:rsidR="00590039">
              <w:rPr>
                <w:noProof/>
                <w:webHidden/>
              </w:rPr>
              <w:instrText xml:space="preserve"> PAGEREF _Toc101808289 \h </w:instrText>
            </w:r>
            <w:r w:rsidR="00590039">
              <w:rPr>
                <w:noProof/>
                <w:webHidden/>
              </w:rPr>
            </w:r>
            <w:r w:rsidR="00590039">
              <w:rPr>
                <w:noProof/>
                <w:webHidden/>
              </w:rPr>
              <w:fldChar w:fldCharType="separate"/>
            </w:r>
            <w:r w:rsidR="00590039">
              <w:rPr>
                <w:noProof/>
                <w:webHidden/>
              </w:rPr>
              <w:t>24</w:t>
            </w:r>
            <w:r w:rsidR="00590039">
              <w:rPr>
                <w:noProof/>
                <w:webHidden/>
              </w:rPr>
              <w:fldChar w:fldCharType="end"/>
            </w:r>
          </w:hyperlink>
        </w:p>
        <w:p w:rsidR="00590039" w:rsidRDefault="00E02433">
          <w:pPr>
            <w:pStyle w:val="TOC2"/>
            <w:tabs>
              <w:tab w:val="left" w:pos="660"/>
              <w:tab w:val="right" w:pos="9016"/>
            </w:tabs>
            <w:rPr>
              <w:rFonts w:asciiTheme="minorHAnsi" w:eastAsiaTheme="minorEastAsia" w:hAnsiTheme="minorHAnsi" w:cstheme="minorBidi"/>
              <w:noProof/>
              <w:lang w:val="en-US" w:eastAsia="en-US"/>
            </w:rPr>
          </w:pPr>
          <w:hyperlink w:anchor="_Toc101808290" w:history="1">
            <w:r w:rsidR="00590039" w:rsidRPr="00D0256F">
              <w:rPr>
                <w:rStyle w:val="Hyperlink"/>
                <w:rFonts w:ascii="Wingdings" w:hAnsi="Wingdings" w:cs="Wingdings"/>
                <w:bCs/>
                <w:smallCaps/>
                <w:noProof/>
                <w:spacing w:val="5"/>
              </w:rPr>
              <w:t></w:t>
            </w:r>
            <w:r w:rsidR="00590039">
              <w:rPr>
                <w:rFonts w:asciiTheme="minorHAnsi" w:eastAsiaTheme="minorEastAsia" w:hAnsiTheme="minorHAnsi" w:cstheme="minorBidi"/>
                <w:noProof/>
                <w:lang w:val="en-US" w:eastAsia="en-US"/>
              </w:rPr>
              <w:tab/>
            </w:r>
            <w:r w:rsidR="00590039" w:rsidRPr="00D0256F">
              <w:rPr>
                <w:rStyle w:val="Hyperlink"/>
                <w:noProof/>
              </w:rPr>
              <w:t>Glossary:</w:t>
            </w:r>
            <w:r w:rsidR="00590039">
              <w:rPr>
                <w:noProof/>
                <w:webHidden/>
              </w:rPr>
              <w:tab/>
            </w:r>
            <w:r w:rsidR="00590039">
              <w:rPr>
                <w:noProof/>
                <w:webHidden/>
              </w:rPr>
              <w:fldChar w:fldCharType="begin"/>
            </w:r>
            <w:r w:rsidR="00590039">
              <w:rPr>
                <w:noProof/>
                <w:webHidden/>
              </w:rPr>
              <w:instrText xml:space="preserve"> PAGEREF _Toc101808290 \h </w:instrText>
            </w:r>
            <w:r w:rsidR="00590039">
              <w:rPr>
                <w:noProof/>
                <w:webHidden/>
              </w:rPr>
            </w:r>
            <w:r w:rsidR="00590039">
              <w:rPr>
                <w:noProof/>
                <w:webHidden/>
              </w:rPr>
              <w:fldChar w:fldCharType="separate"/>
            </w:r>
            <w:r w:rsidR="00590039">
              <w:rPr>
                <w:noProof/>
                <w:webHidden/>
              </w:rPr>
              <w:t>25</w:t>
            </w:r>
            <w:r w:rsidR="00590039">
              <w:rPr>
                <w:noProof/>
                <w:webHidden/>
              </w:rPr>
              <w:fldChar w:fldCharType="end"/>
            </w:r>
          </w:hyperlink>
        </w:p>
        <w:p w:rsidR="09081F43" w:rsidRDefault="09081F43" w:rsidP="09081F43">
          <w:pPr>
            <w:pStyle w:val="TOC1"/>
            <w:tabs>
              <w:tab w:val="right" w:leader="dot" w:pos="9015"/>
              <w:tab w:val="left" w:pos="435"/>
            </w:tabs>
          </w:pPr>
          <w:r>
            <w:rPr>
              <w:color w:val="2B579A"/>
              <w:shd w:val="clear" w:color="auto" w:fill="E6E6E6"/>
            </w:rPr>
            <w:fldChar w:fldCharType="end"/>
          </w:r>
        </w:p>
      </w:sdtContent>
    </w:sdt>
    <w:p w:rsidR="0067616E" w:rsidRDefault="0067616E" w:rsidP="09081F43">
      <w:pPr>
        <w:rPr>
          <w:rFonts w:asciiTheme="minorHAnsi" w:hAnsiTheme="minorHAnsi" w:cstheme="minorBidi"/>
        </w:rPr>
      </w:pPr>
    </w:p>
    <w:p w:rsidR="0067616E" w:rsidRDefault="0067616E">
      <w:pPr>
        <w:rPr>
          <w:rFonts w:asciiTheme="minorHAnsi" w:hAnsiTheme="minorHAnsi" w:cstheme="minorHAnsi"/>
          <w:sz w:val="20"/>
          <w:szCs w:val="20"/>
        </w:rPr>
      </w:pPr>
    </w:p>
    <w:p w:rsidR="003A727F" w:rsidRDefault="003A727F">
      <w:pPr>
        <w:rPr>
          <w:rFonts w:asciiTheme="minorHAnsi" w:hAnsiTheme="minorHAnsi" w:cstheme="minorHAnsi"/>
          <w:sz w:val="20"/>
          <w:szCs w:val="20"/>
        </w:rPr>
      </w:pPr>
    </w:p>
    <w:p w:rsidR="00EC197E" w:rsidRDefault="00EC197E" w:rsidP="00EC197E"/>
    <w:p w:rsidR="00EC197E" w:rsidRDefault="00EC197E" w:rsidP="00EC197E">
      <w:pPr>
        <w:pStyle w:val="Heading1"/>
        <w:numPr>
          <w:ilvl w:val="0"/>
          <w:numId w:val="6"/>
        </w:numPr>
        <w:spacing w:line="252" w:lineRule="auto"/>
      </w:pPr>
      <w:bookmarkStart w:id="0" w:name="_Toc101182190"/>
      <w:bookmarkStart w:id="1" w:name="_Toc101808268"/>
      <w:r>
        <w:rPr>
          <w:b w:val="0"/>
        </w:rPr>
        <w:t>Introduction</w:t>
      </w:r>
      <w:bookmarkEnd w:id="0"/>
      <w:bookmarkEnd w:id="1"/>
    </w:p>
    <w:p w:rsidR="00EC197E" w:rsidRDefault="00EC197E" w:rsidP="00EC197E">
      <w:pPr>
        <w:rPr>
          <w:b/>
          <w:sz w:val="28"/>
          <w:szCs w:val="28"/>
        </w:rPr>
      </w:pPr>
      <w:r>
        <w:tab/>
      </w:r>
    </w:p>
    <w:p w:rsidR="00EC197E" w:rsidRDefault="00EC197E" w:rsidP="00EC197E">
      <w:pPr>
        <w:pStyle w:val="Heading2"/>
        <w:numPr>
          <w:ilvl w:val="1"/>
          <w:numId w:val="0"/>
        </w:numPr>
        <w:tabs>
          <w:tab w:val="left" w:pos="0"/>
          <w:tab w:val="num" w:pos="576"/>
        </w:tabs>
        <w:ind w:left="936" w:hanging="576"/>
        <w:rPr>
          <w:rFonts w:ascii="Calibri" w:hAnsi="Calibri" w:cs="Calibri"/>
          <w:szCs w:val="28"/>
        </w:rPr>
      </w:pPr>
      <w:bookmarkStart w:id="2" w:name="_Toc101182191"/>
      <w:bookmarkStart w:id="3" w:name="_Toc101808269"/>
      <w:r>
        <w:rPr>
          <w:b w:val="0"/>
          <w:szCs w:val="28"/>
        </w:rPr>
        <w:t>1.1 Purpose</w:t>
      </w:r>
      <w:bookmarkEnd w:id="2"/>
      <w:bookmarkEnd w:id="3"/>
    </w:p>
    <w:p w:rsidR="00EC197E" w:rsidRDefault="00EC197E" w:rsidP="00EC197E">
      <w:pPr>
        <w:pStyle w:val="Title"/>
        <w:rPr>
          <w:rFonts w:ascii="Calibri" w:hAnsi="Calibri" w:cs="Calibri"/>
          <w:sz w:val="28"/>
          <w:szCs w:val="28"/>
        </w:rPr>
      </w:pPr>
    </w:p>
    <w:p w:rsidR="00EC197E" w:rsidRDefault="00EC197E" w:rsidP="00EC197E">
      <w:pPr>
        <w:pStyle w:val="Title"/>
        <w:jc w:val="both"/>
        <w:rPr>
          <w:sz w:val="28"/>
          <w:szCs w:val="28"/>
        </w:rPr>
      </w:pPr>
      <w:r>
        <w:rPr>
          <w:sz w:val="28"/>
          <w:szCs w:val="28"/>
        </w:rPr>
        <w:t xml:space="preserve">The purpose of this document is to provide external partners of HDFC Bank with technical details/steps that are required to integrate with </w:t>
      </w:r>
      <w:proofErr w:type="gramStart"/>
      <w:r>
        <w:rPr>
          <w:sz w:val="28"/>
          <w:szCs w:val="28"/>
        </w:rPr>
        <w:t>an</w:t>
      </w:r>
      <w:proofErr w:type="gramEnd"/>
      <w:r>
        <w:rPr>
          <w:sz w:val="28"/>
          <w:szCs w:val="28"/>
        </w:rPr>
        <w:t xml:space="preserve"> HIGH Criticality API in HDFC Bank’s API Journey. </w:t>
      </w:r>
    </w:p>
    <w:p w:rsidR="00EC197E" w:rsidRDefault="00EC197E" w:rsidP="00EC197E">
      <w:pPr>
        <w:pStyle w:val="Title"/>
        <w:jc w:val="both"/>
        <w:rPr>
          <w:sz w:val="28"/>
          <w:szCs w:val="28"/>
        </w:rPr>
      </w:pPr>
    </w:p>
    <w:p w:rsidR="00EC197E" w:rsidRDefault="00EC197E" w:rsidP="00EC197E">
      <w:pPr>
        <w:pStyle w:val="Title"/>
        <w:jc w:val="both"/>
      </w:pPr>
      <w:r>
        <w:rPr>
          <w:sz w:val="28"/>
          <w:szCs w:val="28"/>
        </w:rPr>
        <w:t>HDFC Bank’s HIGH Criticality API requires the request payload to be digitally signed and encrypted at partner’s end.</w:t>
      </w:r>
    </w:p>
    <w:p w:rsidR="00EC197E" w:rsidRDefault="00EC197E" w:rsidP="00EC197E"/>
    <w:p w:rsidR="00EC197E" w:rsidRDefault="00EC197E" w:rsidP="00EC197E">
      <w:pPr>
        <w:pStyle w:val="Title"/>
        <w:jc w:val="both"/>
      </w:pPr>
      <w:r>
        <w:rPr>
          <w:sz w:val="28"/>
          <w:szCs w:val="28"/>
        </w:rPr>
        <w:t xml:space="preserve">This document elaborates on the process that need to be followed by participating external API partners for development of digital signature, encryption and OAuth </w:t>
      </w:r>
      <w:proofErr w:type="gramStart"/>
      <w:r>
        <w:rPr>
          <w:sz w:val="28"/>
          <w:szCs w:val="28"/>
        </w:rPr>
        <w:t>Token  in</w:t>
      </w:r>
      <w:proofErr w:type="gramEnd"/>
      <w:r>
        <w:rPr>
          <w:sz w:val="28"/>
          <w:szCs w:val="28"/>
        </w:rPr>
        <w:t xml:space="preserve"> order to implement required security as outlined in the HDFC Bank’s Partner API Governance Guidelines. </w:t>
      </w:r>
    </w:p>
    <w:p w:rsidR="00EC197E" w:rsidRDefault="00EC197E" w:rsidP="00EC197E"/>
    <w:p w:rsidR="00EC197E" w:rsidRDefault="00EC197E" w:rsidP="00EC197E">
      <w:pPr>
        <w:pStyle w:val="Title"/>
        <w:jc w:val="both"/>
        <w:rPr>
          <w:sz w:val="28"/>
          <w:szCs w:val="28"/>
        </w:rPr>
      </w:pPr>
      <w:r>
        <w:rPr>
          <w:sz w:val="28"/>
          <w:szCs w:val="28"/>
        </w:rPr>
        <w:t xml:space="preserve">The APIs are available on public domain at </w:t>
      </w:r>
      <w:hyperlink r:id="rId9" w:history="1">
        <w:r w:rsidRPr="008A30AA">
          <w:rPr>
            <w:rStyle w:val="Hyperlink"/>
            <w:sz w:val="28"/>
            <w:szCs w:val="28"/>
          </w:rPr>
          <w:t>https://api-uat.hdfcbank.com/*</w:t>
        </w:r>
      </w:hyperlink>
    </w:p>
    <w:p w:rsidR="00EC197E" w:rsidRPr="001D25CD" w:rsidRDefault="00EC197E" w:rsidP="00EC197E"/>
    <w:p w:rsidR="00EC197E" w:rsidRDefault="00EC197E" w:rsidP="00EC197E">
      <w:pPr>
        <w:pStyle w:val="Title"/>
        <w:jc w:val="both"/>
      </w:pPr>
      <w:r>
        <w:rPr>
          <w:sz w:val="28"/>
          <w:szCs w:val="28"/>
        </w:rPr>
        <w:t>The API follows a REST JSON format.</w:t>
      </w:r>
    </w:p>
    <w:p w:rsidR="00EC197E" w:rsidRDefault="00EC197E" w:rsidP="00EC197E">
      <w:pPr>
        <w:rPr>
          <w:b/>
        </w:rPr>
      </w:pPr>
      <w:r>
        <w:tab/>
      </w:r>
    </w:p>
    <w:p w:rsidR="00EC197E" w:rsidRDefault="00EC197E" w:rsidP="00EC197E">
      <w:pPr>
        <w:pStyle w:val="Heading2"/>
        <w:numPr>
          <w:ilvl w:val="1"/>
          <w:numId w:val="0"/>
        </w:numPr>
        <w:tabs>
          <w:tab w:val="left" w:pos="0"/>
          <w:tab w:val="num" w:pos="576"/>
        </w:tabs>
        <w:ind w:left="936" w:hanging="576"/>
      </w:pPr>
      <w:bookmarkStart w:id="4" w:name="_Toc101182192"/>
      <w:bookmarkStart w:id="5" w:name="_Toc101808270"/>
      <w:r>
        <w:rPr>
          <w:b w:val="0"/>
        </w:rPr>
        <w:t xml:space="preserve">1.2 </w:t>
      </w:r>
      <w:r>
        <w:rPr>
          <w:b w:val="0"/>
          <w:szCs w:val="28"/>
        </w:rPr>
        <w:t>Intended Audience</w:t>
      </w:r>
      <w:bookmarkEnd w:id="4"/>
      <w:bookmarkEnd w:id="5"/>
    </w:p>
    <w:p w:rsidR="00EC197E" w:rsidRDefault="00EC197E" w:rsidP="00EC197E"/>
    <w:p w:rsidR="00EC197E" w:rsidRDefault="00EC197E" w:rsidP="00EC197E">
      <w:pPr>
        <w:pStyle w:val="Title"/>
        <w:jc w:val="both"/>
      </w:pPr>
      <w:r>
        <w:rPr>
          <w:sz w:val="28"/>
          <w:szCs w:val="28"/>
        </w:rPr>
        <w:t>This document is intended for use by system designers and developers of various partners/consumers of HDFC Bank APIs to understand technical aspects of API Integration in detail.</w:t>
      </w:r>
    </w:p>
    <w:p w:rsidR="00EC197E" w:rsidRDefault="00EC197E" w:rsidP="00EC197E"/>
    <w:p w:rsidR="00EC197E" w:rsidRDefault="00EC197E" w:rsidP="00EC197E"/>
    <w:p w:rsidR="00EC197E" w:rsidRDefault="00EC197E" w:rsidP="00EC197E"/>
    <w:p w:rsidR="00EC197E" w:rsidRDefault="00EC197E" w:rsidP="00EC197E"/>
    <w:p w:rsidR="00EC197E" w:rsidRDefault="00EC197E" w:rsidP="00EC197E"/>
    <w:p w:rsidR="00EC197E" w:rsidRDefault="00EC197E" w:rsidP="00EC197E"/>
    <w:p w:rsidR="00EC197E" w:rsidRDefault="00EC197E" w:rsidP="00EC197E"/>
    <w:p w:rsidR="00590039" w:rsidRDefault="00590039" w:rsidP="00EC197E"/>
    <w:p w:rsidR="00EC197E" w:rsidRDefault="00EC197E" w:rsidP="00EC197E">
      <w:pPr>
        <w:pStyle w:val="Heading1"/>
        <w:numPr>
          <w:ilvl w:val="0"/>
          <w:numId w:val="6"/>
        </w:numPr>
        <w:spacing w:line="252" w:lineRule="auto"/>
      </w:pPr>
      <w:bookmarkStart w:id="6" w:name="_Toc101182193"/>
      <w:bookmarkStart w:id="7" w:name="_Toc101808271"/>
      <w:r>
        <w:rPr>
          <w:b w:val="0"/>
        </w:rPr>
        <w:t>Partner API Integration Development Process Workflow Overview</w:t>
      </w:r>
      <w:bookmarkEnd w:id="6"/>
      <w:bookmarkEnd w:id="7"/>
    </w:p>
    <w:p w:rsidR="00BE5F20" w:rsidRDefault="00BE5F20" w:rsidP="00BE5F20">
      <w:pPr>
        <w:rPr>
          <w:lang w:eastAsia="en-US"/>
        </w:rPr>
      </w:pPr>
    </w:p>
    <w:p w:rsidR="00BE5F20" w:rsidRDefault="00BE5F20" w:rsidP="00BE5F20">
      <w:pPr>
        <w:rPr>
          <w:lang w:eastAsia="en-US"/>
        </w:rPr>
      </w:pPr>
      <w:r>
        <w:rPr>
          <w:noProof/>
          <w:color w:val="2B579A"/>
          <w:shd w:val="clear" w:color="auto" w:fill="E6E6E6"/>
          <w:lang w:val="en-US" w:eastAsia="en-US"/>
        </w:rPr>
        <w:drawing>
          <wp:inline distT="0" distB="0" distL="0" distR="0" wp14:anchorId="62A030BA" wp14:editId="7721AF2C">
            <wp:extent cx="4502150" cy="6405122"/>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249" cy="6409530"/>
                    </a:xfrm>
                    <a:prstGeom prst="rect">
                      <a:avLst/>
                    </a:prstGeom>
                    <a:noFill/>
                    <a:ln>
                      <a:noFill/>
                    </a:ln>
                  </pic:spPr>
                </pic:pic>
              </a:graphicData>
            </a:graphic>
          </wp:inline>
        </w:drawing>
      </w:r>
    </w:p>
    <w:p w:rsidR="00BE5F20" w:rsidRDefault="00BE5F20" w:rsidP="00BE5F20">
      <w:pPr>
        <w:rPr>
          <w:lang w:eastAsia="en-US"/>
        </w:rPr>
      </w:pPr>
    </w:p>
    <w:p w:rsidR="00EC197E" w:rsidRDefault="00EC197E" w:rsidP="00BE5F20">
      <w:pPr>
        <w:rPr>
          <w:lang w:eastAsia="en-US"/>
        </w:rPr>
      </w:pPr>
    </w:p>
    <w:p w:rsidR="00EC197E" w:rsidRDefault="00EC197E" w:rsidP="00BE5F20">
      <w:pPr>
        <w:rPr>
          <w:lang w:eastAsia="en-US"/>
        </w:rPr>
      </w:pPr>
    </w:p>
    <w:p w:rsidR="00EC197E" w:rsidRDefault="00EC197E" w:rsidP="00BE5F20">
      <w:pPr>
        <w:rPr>
          <w:lang w:eastAsia="en-US"/>
        </w:rPr>
      </w:pPr>
    </w:p>
    <w:p w:rsidR="00590039" w:rsidRDefault="00590039" w:rsidP="00BE5F20">
      <w:pPr>
        <w:rPr>
          <w:lang w:eastAsia="en-US"/>
        </w:rPr>
      </w:pPr>
    </w:p>
    <w:p w:rsidR="00590039" w:rsidRDefault="00590039" w:rsidP="00BE5F20">
      <w:pPr>
        <w:rPr>
          <w:lang w:eastAsia="en-US"/>
        </w:rPr>
      </w:pPr>
    </w:p>
    <w:p w:rsidR="00590039" w:rsidRDefault="00590039" w:rsidP="00BE5F20">
      <w:pPr>
        <w:rPr>
          <w:lang w:eastAsia="en-US"/>
        </w:rPr>
      </w:pPr>
    </w:p>
    <w:p w:rsidR="00EC197E" w:rsidRDefault="00EC197E" w:rsidP="00EC197E">
      <w:pPr>
        <w:pStyle w:val="Heading1"/>
        <w:numPr>
          <w:ilvl w:val="0"/>
          <w:numId w:val="6"/>
        </w:numPr>
        <w:spacing w:line="252" w:lineRule="auto"/>
      </w:pPr>
      <w:bookmarkStart w:id="8" w:name="_Toc101182194"/>
      <w:bookmarkStart w:id="9" w:name="_Toc101808272"/>
      <w:r>
        <w:rPr>
          <w:b w:val="0"/>
        </w:rPr>
        <w:t>How to consume the service</w:t>
      </w:r>
      <w:bookmarkEnd w:id="8"/>
      <w:bookmarkEnd w:id="9"/>
    </w:p>
    <w:p w:rsidR="00EC197E" w:rsidRDefault="00EC197E" w:rsidP="00EC197E"/>
    <w:p w:rsidR="00EC197E" w:rsidRDefault="00EC197E" w:rsidP="00EC197E">
      <w:pPr>
        <w:pStyle w:val="Heading2"/>
        <w:numPr>
          <w:ilvl w:val="1"/>
          <w:numId w:val="0"/>
        </w:numPr>
        <w:tabs>
          <w:tab w:val="left" w:pos="0"/>
          <w:tab w:val="num" w:pos="576"/>
        </w:tabs>
        <w:ind w:left="576" w:hanging="576"/>
      </w:pPr>
      <w:bookmarkStart w:id="10" w:name="_Toc101182195"/>
      <w:bookmarkStart w:id="11" w:name="_Toc101808273"/>
      <w:r>
        <w:rPr>
          <w:rStyle w:val="Heading1Char"/>
          <w:rFonts w:eastAsia="Calibri"/>
          <w:b/>
          <w:szCs w:val="28"/>
        </w:rPr>
        <w:t>3.1 Request:</w:t>
      </w:r>
      <w:bookmarkEnd w:id="10"/>
      <w:bookmarkEnd w:id="11"/>
    </w:p>
    <w:p w:rsidR="00EC197E" w:rsidRDefault="00EC197E" w:rsidP="00EC197E"/>
    <w:p w:rsidR="00EC197E" w:rsidRDefault="00EC197E" w:rsidP="00EC197E">
      <w:pPr>
        <w:pStyle w:val="Title"/>
        <w:rPr>
          <w:sz w:val="28"/>
          <w:szCs w:val="28"/>
        </w:rPr>
      </w:pPr>
      <w:r>
        <w:rPr>
          <w:sz w:val="28"/>
          <w:szCs w:val="28"/>
        </w:rPr>
        <w:t>This section has utilized a generic sample XML request payload (given in section 3.1.1 below), in order to guide partners, by providing detailed steps to be followed during development of the API request.</w:t>
      </w:r>
    </w:p>
    <w:p w:rsidR="00EC197E" w:rsidRDefault="00EC197E" w:rsidP="00EC197E">
      <w:pPr>
        <w:pStyle w:val="Title"/>
        <w:rPr>
          <w:sz w:val="28"/>
          <w:szCs w:val="28"/>
        </w:rPr>
      </w:pPr>
      <w:r>
        <w:rPr>
          <w:sz w:val="28"/>
          <w:szCs w:val="28"/>
        </w:rPr>
        <w:t xml:space="preserve"> </w:t>
      </w:r>
    </w:p>
    <w:p w:rsidR="00EC197E" w:rsidRDefault="00EC197E" w:rsidP="00EC197E">
      <w:pPr>
        <w:pStyle w:val="Title"/>
      </w:pPr>
      <w:r>
        <w:rPr>
          <w:sz w:val="28"/>
          <w:szCs w:val="28"/>
        </w:rPr>
        <w:t>However, partners need to use the original request payload provided in HDFC Bank API User Manual under section 3.1.1, instead of the generic sample request payload.</w:t>
      </w:r>
    </w:p>
    <w:p w:rsidR="00EC197E" w:rsidRDefault="00EC197E" w:rsidP="00EC197E"/>
    <w:p w:rsidR="00EC197E" w:rsidRDefault="00EC197E" w:rsidP="00EC197E">
      <w:pPr>
        <w:pStyle w:val="Heading3"/>
        <w:numPr>
          <w:ilvl w:val="0"/>
          <w:numId w:val="0"/>
        </w:numPr>
        <w:ind w:left="851"/>
      </w:pPr>
      <w:bookmarkStart w:id="12" w:name="_Toc101182196"/>
      <w:bookmarkStart w:id="13" w:name="_Toc101808274"/>
      <w:r>
        <w:rPr>
          <w:rStyle w:val="Heading2Char"/>
          <w:rFonts w:eastAsia="Calibri"/>
        </w:rPr>
        <w:t>3.1.1 XML Request Payload - Generic Sample</w:t>
      </w:r>
      <w:bookmarkEnd w:id="12"/>
      <w:bookmarkEnd w:id="13"/>
      <w:r>
        <w:rPr>
          <w:rStyle w:val="Heading2Char"/>
          <w:rFonts w:eastAsia="Calibri"/>
        </w:rPr>
        <w:t xml:space="preserve"> </w:t>
      </w:r>
    </w:p>
    <w:p w:rsidR="00EC197E" w:rsidRDefault="00EC197E" w:rsidP="00EC197E">
      <w:pPr>
        <w:ind w:left="720"/>
      </w:pP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&lt;</w:t>
      </w:r>
      <w:proofErr w:type="spellStart"/>
      <w:r w:rsidRPr="00263BD3">
        <w:rPr>
          <w:rFonts w:ascii="Courier New" w:eastAsia="Courier New" w:hAnsi="Courier New" w:cs="Courier New"/>
          <w:color w:val="808080"/>
          <w:sz w:val="18"/>
          <w:szCs w:val="18"/>
          <w:lang w:val="en-US"/>
        </w:rPr>
        <w:t>faxml</w:t>
      </w:r>
      <w:proofErr w:type="spellEnd"/>
      <w:r w:rsidRPr="00263BD3">
        <w:rPr>
          <w:rFonts w:ascii="Courier New" w:eastAsia="Courier New" w:hAnsi="Courier New" w:cs="Courier New"/>
          <w:color w:val="808080"/>
          <w:sz w:val="18"/>
          <w:szCs w:val="18"/>
          <w:lang w:val="en-US"/>
        </w:rPr>
        <w:t xml:space="preserve"> </w:t>
      </w:r>
      <w:proofErr w:type="spellStart"/>
      <w:proofErr w:type="gramStart"/>
      <w:r w:rsidRPr="00263BD3">
        <w:rPr>
          <w:rFonts w:ascii="Courier New" w:eastAsia="Courier New" w:hAnsi="Courier New" w:cs="Courier New"/>
          <w:color w:val="808080"/>
          <w:sz w:val="18"/>
          <w:szCs w:val="18"/>
          <w:lang w:val="en-US"/>
        </w:rPr>
        <w:t>xmlns:xsi</w:t>
      </w:r>
      <w:proofErr w:type="spellEnd"/>
      <w:proofErr w:type="gramEnd"/>
      <w:r w:rsidRPr="00263BD3">
        <w:rPr>
          <w:rFonts w:ascii="Courier New" w:eastAsia="Courier New" w:hAnsi="Courier New" w:cs="Courier New"/>
          <w:color w:val="808080"/>
          <w:sz w:val="18"/>
          <w:szCs w:val="18"/>
          <w:lang w:val="en-US"/>
        </w:rPr>
        <w:t xml:space="preserve">="http://www.w3.org/2001/XMLSchema-instance" </w:t>
      </w:r>
      <w:proofErr w:type="spellStart"/>
      <w:r w:rsidRPr="00263BD3">
        <w:rPr>
          <w:rFonts w:ascii="Courier New" w:eastAsia="Courier New" w:hAnsi="Courier New" w:cs="Courier New"/>
          <w:color w:val="808080"/>
          <w:sz w:val="18"/>
          <w:szCs w:val="18"/>
          <w:lang w:val="en-US"/>
        </w:rPr>
        <w:t>xsi:noNamespaceSchemaLocation</w:t>
      </w:r>
      <w:proofErr w:type="spellEnd"/>
      <w:r w:rsidRPr="00263BD3">
        <w:rPr>
          <w:rFonts w:ascii="Courier New" w:eastAsia="Courier New" w:hAnsi="Courier New" w:cs="Courier New"/>
          <w:color w:val="808080"/>
          <w:sz w:val="18"/>
          <w:szCs w:val="18"/>
          <w:lang w:val="en-US"/>
        </w:rPr>
        <w:t>="CO_BD2.xsd"&gt;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&lt;header&gt;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extsysname</w:t>
      </w:r>
      <w:proofErr w:type="spellEnd"/>
      <w:r w:rsidRPr="00263BD3">
        <w:rPr>
          <w:rFonts w:ascii="Courier New" w:eastAsia="Courier New" w:hAnsi="Courier New" w:cs="Courier New"/>
          <w:color w:val="808080"/>
          <w:sz w:val="18"/>
          <w:szCs w:val="18"/>
          <w:lang w:val="en-US"/>
        </w:rPr>
        <w:t>&gt;COAPI&lt;/</w:t>
      </w:r>
      <w:proofErr w:type="spellStart"/>
      <w:r w:rsidRPr="00263BD3">
        <w:rPr>
          <w:rFonts w:ascii="Courier New" w:eastAsia="Courier New" w:hAnsi="Courier New" w:cs="Courier New"/>
          <w:color w:val="808080"/>
          <w:sz w:val="18"/>
          <w:szCs w:val="18"/>
          <w:lang w:val="en-US"/>
        </w:rPr>
        <w:t>extsysname</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datpost</w:t>
      </w:r>
      <w:proofErr w:type="spellEnd"/>
      <w:r w:rsidRPr="00263BD3">
        <w:rPr>
          <w:rFonts w:ascii="Courier New" w:eastAsia="Courier New" w:hAnsi="Courier New" w:cs="Courier New"/>
          <w:color w:val="808080"/>
          <w:sz w:val="18"/>
          <w:szCs w:val="18"/>
          <w:lang w:val="en-US"/>
        </w:rPr>
        <w:t>&gt;2017-11-15&lt;/</w:t>
      </w:r>
      <w:proofErr w:type="spellStart"/>
      <w:r w:rsidRPr="00263BD3">
        <w:rPr>
          <w:rFonts w:ascii="Courier New" w:eastAsia="Courier New" w:hAnsi="Courier New" w:cs="Courier New"/>
          <w:color w:val="808080"/>
          <w:sz w:val="18"/>
          <w:szCs w:val="18"/>
          <w:lang w:val="en-US"/>
        </w:rPr>
        <w:t>datpost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batchnumext</w:t>
      </w:r>
      <w:proofErr w:type="spellEnd"/>
      <w:r w:rsidRPr="00263BD3">
        <w:rPr>
          <w:rFonts w:ascii="Courier New" w:eastAsia="Courier New" w:hAnsi="Courier New" w:cs="Courier New"/>
          <w:color w:val="808080"/>
          <w:sz w:val="18"/>
          <w:szCs w:val="18"/>
          <w:lang w:val="en-US"/>
        </w:rPr>
        <w:t>&gt;405734&lt;/</w:t>
      </w:r>
      <w:proofErr w:type="spellStart"/>
      <w:r w:rsidRPr="00263BD3">
        <w:rPr>
          <w:rFonts w:ascii="Courier New" w:eastAsia="Courier New" w:hAnsi="Courier New" w:cs="Courier New"/>
          <w:color w:val="808080"/>
          <w:sz w:val="18"/>
          <w:szCs w:val="18"/>
          <w:lang w:val="en-US"/>
        </w:rPr>
        <w:t>batchnumext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idtxn</w:t>
      </w:r>
      <w:proofErr w:type="spellEnd"/>
      <w:r w:rsidRPr="00263BD3">
        <w:rPr>
          <w:rFonts w:ascii="Courier New" w:eastAsia="Courier New" w:hAnsi="Courier New" w:cs="Courier New"/>
          <w:color w:val="808080"/>
          <w:sz w:val="18"/>
          <w:szCs w:val="18"/>
          <w:lang w:val="en-US"/>
        </w:rPr>
        <w:t>&gt;CO_BD2&lt;/</w:t>
      </w:r>
      <w:proofErr w:type="spellStart"/>
      <w:r w:rsidRPr="00263BD3">
        <w:rPr>
          <w:rFonts w:ascii="Courier New" w:eastAsia="Courier New" w:hAnsi="Courier New" w:cs="Courier New"/>
          <w:color w:val="808080"/>
          <w:sz w:val="18"/>
          <w:szCs w:val="18"/>
          <w:lang w:val="en-US"/>
        </w:rPr>
        <w:t>idtxn</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codcurr</w:t>
      </w:r>
      <w:proofErr w:type="spellEnd"/>
      <w:r w:rsidRPr="00263BD3">
        <w:rPr>
          <w:rFonts w:ascii="Courier New" w:eastAsia="Courier New" w:hAnsi="Courier New" w:cs="Courier New"/>
          <w:color w:val="808080"/>
          <w:sz w:val="18"/>
          <w:szCs w:val="18"/>
          <w:lang w:val="en-US"/>
        </w:rPr>
        <w:t>&gt;INR&lt;/</w:t>
      </w:r>
      <w:proofErr w:type="spellStart"/>
      <w:r w:rsidRPr="00263BD3">
        <w:rPr>
          <w:rFonts w:ascii="Courier New" w:eastAsia="Courier New" w:hAnsi="Courier New" w:cs="Courier New"/>
          <w:color w:val="808080"/>
          <w:sz w:val="18"/>
          <w:szCs w:val="18"/>
          <w:lang w:val="en-US"/>
        </w:rPr>
        <w:t>codcurr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iduser</w:t>
      </w:r>
      <w:proofErr w:type="spellEnd"/>
      <w:r w:rsidRPr="00263BD3">
        <w:rPr>
          <w:rFonts w:ascii="Courier New" w:eastAsia="Courier New" w:hAnsi="Courier New" w:cs="Courier New"/>
          <w:color w:val="808080"/>
          <w:sz w:val="18"/>
          <w:szCs w:val="18"/>
          <w:lang w:val="en-US"/>
        </w:rPr>
        <w:t>&gt;SL711045249778&lt;/</w:t>
      </w:r>
      <w:proofErr w:type="spellStart"/>
      <w:r w:rsidRPr="00263BD3">
        <w:rPr>
          <w:rFonts w:ascii="Courier New" w:eastAsia="Courier New" w:hAnsi="Courier New" w:cs="Courier New"/>
          <w:color w:val="808080"/>
          <w:sz w:val="18"/>
          <w:szCs w:val="18"/>
          <w:lang w:val="en-US"/>
        </w:rPr>
        <w:t>iduser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idcust</w:t>
      </w:r>
      <w:proofErr w:type="spellEnd"/>
      <w:r w:rsidRPr="00263BD3">
        <w:rPr>
          <w:rFonts w:ascii="Courier New" w:eastAsia="Courier New" w:hAnsi="Courier New" w:cs="Courier New"/>
          <w:color w:val="808080"/>
          <w:sz w:val="18"/>
          <w:szCs w:val="18"/>
          <w:lang w:val="en-US"/>
        </w:rPr>
        <w:t>&gt;33188831&lt;/</w:t>
      </w:r>
      <w:proofErr w:type="spellStart"/>
      <w:r w:rsidRPr="00263BD3">
        <w:rPr>
          <w:rFonts w:ascii="Courier New" w:eastAsia="Courier New" w:hAnsi="Courier New" w:cs="Courier New"/>
          <w:color w:val="808080"/>
          <w:sz w:val="18"/>
          <w:szCs w:val="18"/>
          <w:lang w:val="en-US"/>
        </w:rPr>
        <w:t>idcust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groupid</w:t>
      </w:r>
      <w:proofErr w:type="spellEnd"/>
      <w:r w:rsidRPr="00263BD3">
        <w:rPr>
          <w:rFonts w:ascii="Courier New" w:eastAsia="Courier New" w:hAnsi="Courier New" w:cs="Courier New"/>
          <w:color w:val="808080"/>
          <w:sz w:val="18"/>
          <w:szCs w:val="18"/>
          <w:lang w:val="en-US"/>
        </w:rPr>
        <w:t>&gt;BAJAJFIN&lt;/</w:t>
      </w:r>
      <w:proofErr w:type="spellStart"/>
      <w:r w:rsidRPr="00263BD3">
        <w:rPr>
          <w:rFonts w:ascii="Courier New" w:eastAsia="Courier New" w:hAnsi="Courier New" w:cs="Courier New"/>
          <w:color w:val="808080"/>
          <w:sz w:val="18"/>
          <w:szCs w:val="18"/>
          <w:lang w:val="en-US"/>
        </w:rPr>
        <w:t>groupid</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reqdatetime</w:t>
      </w:r>
      <w:proofErr w:type="spellEnd"/>
      <w:r w:rsidRPr="00263BD3">
        <w:rPr>
          <w:rFonts w:ascii="Courier New" w:eastAsia="Courier New" w:hAnsi="Courier New" w:cs="Courier New"/>
          <w:color w:val="808080"/>
          <w:sz w:val="18"/>
          <w:szCs w:val="18"/>
          <w:lang w:val="en-US"/>
        </w:rPr>
        <w:t>&gt;2017-11-15T06:00:07&lt;/</w:t>
      </w:r>
      <w:proofErr w:type="spellStart"/>
      <w:r w:rsidRPr="00263BD3">
        <w:rPr>
          <w:rFonts w:ascii="Courier New" w:eastAsia="Courier New" w:hAnsi="Courier New" w:cs="Courier New"/>
          <w:color w:val="808080"/>
          <w:sz w:val="18"/>
          <w:szCs w:val="18"/>
          <w:lang w:val="en-US"/>
        </w:rPr>
        <w:t>reqdatetime</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&lt;/header&gt;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&lt;summary&gt;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orgcountdr</w:t>
      </w:r>
      <w:proofErr w:type="spellEnd"/>
      <w:r w:rsidRPr="00263BD3">
        <w:rPr>
          <w:rFonts w:ascii="Courier New" w:eastAsia="Courier New" w:hAnsi="Courier New" w:cs="Courier New"/>
          <w:color w:val="808080"/>
          <w:sz w:val="18"/>
          <w:szCs w:val="18"/>
          <w:lang w:val="en-US"/>
        </w:rPr>
        <w:t>&gt;1&lt;/</w:t>
      </w:r>
      <w:proofErr w:type="spellStart"/>
      <w:r w:rsidRPr="00263BD3">
        <w:rPr>
          <w:rFonts w:ascii="Courier New" w:eastAsia="Courier New" w:hAnsi="Courier New" w:cs="Courier New"/>
          <w:color w:val="808080"/>
          <w:sz w:val="18"/>
          <w:szCs w:val="18"/>
          <w:lang w:val="en-US"/>
        </w:rPr>
        <w:t>orgcountdr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orgcountcr</w:t>
      </w:r>
      <w:proofErr w:type="spellEnd"/>
      <w:r w:rsidRPr="00263BD3">
        <w:rPr>
          <w:rFonts w:ascii="Courier New" w:eastAsia="Courier New" w:hAnsi="Courier New" w:cs="Courier New"/>
          <w:color w:val="808080"/>
          <w:sz w:val="18"/>
          <w:szCs w:val="18"/>
          <w:lang w:val="en-US"/>
        </w:rPr>
        <w:t>&gt;3&lt;/</w:t>
      </w:r>
      <w:proofErr w:type="spellStart"/>
      <w:r w:rsidRPr="00263BD3">
        <w:rPr>
          <w:rFonts w:ascii="Courier New" w:eastAsia="Courier New" w:hAnsi="Courier New" w:cs="Courier New"/>
          <w:color w:val="808080"/>
          <w:sz w:val="18"/>
          <w:szCs w:val="18"/>
          <w:lang w:val="en-US"/>
        </w:rPr>
        <w:t>orgcountcr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orgsumdr</w:t>
      </w:r>
      <w:proofErr w:type="spellEnd"/>
      <w:r w:rsidRPr="00263BD3">
        <w:rPr>
          <w:rFonts w:ascii="Courier New" w:eastAsia="Courier New" w:hAnsi="Courier New" w:cs="Courier New"/>
          <w:color w:val="808080"/>
          <w:sz w:val="18"/>
          <w:szCs w:val="18"/>
          <w:lang w:val="en-US"/>
        </w:rPr>
        <w:t>&gt;12000.00&lt;/</w:t>
      </w:r>
      <w:proofErr w:type="spellStart"/>
      <w:r w:rsidRPr="00263BD3">
        <w:rPr>
          <w:rFonts w:ascii="Courier New" w:eastAsia="Courier New" w:hAnsi="Courier New" w:cs="Courier New"/>
          <w:color w:val="808080"/>
          <w:sz w:val="18"/>
          <w:szCs w:val="18"/>
          <w:lang w:val="en-US"/>
        </w:rPr>
        <w:t>orgsumdr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orgsumcr</w:t>
      </w:r>
      <w:proofErr w:type="spellEnd"/>
      <w:r w:rsidRPr="00263BD3">
        <w:rPr>
          <w:rFonts w:ascii="Courier New" w:eastAsia="Courier New" w:hAnsi="Courier New" w:cs="Courier New"/>
          <w:color w:val="808080"/>
          <w:sz w:val="18"/>
          <w:szCs w:val="18"/>
          <w:lang w:val="en-US"/>
        </w:rPr>
        <w:t>&gt;12000.00&lt;/</w:t>
      </w:r>
      <w:proofErr w:type="spellStart"/>
      <w:r w:rsidRPr="00263BD3">
        <w:rPr>
          <w:rFonts w:ascii="Courier New" w:eastAsia="Courier New" w:hAnsi="Courier New" w:cs="Courier New"/>
          <w:color w:val="808080"/>
          <w:sz w:val="18"/>
          <w:szCs w:val="18"/>
          <w:lang w:val="en-US"/>
        </w:rPr>
        <w:t>orgsumcr</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&lt;/summary&gt;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&lt;debit&gt;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&gt;1&lt;/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&gt;11362560000112&lt;/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orgamount</w:t>
      </w:r>
      <w:proofErr w:type="spellEnd"/>
      <w:r w:rsidRPr="00263BD3">
        <w:rPr>
          <w:rFonts w:ascii="Courier New" w:eastAsia="Courier New" w:hAnsi="Courier New" w:cs="Courier New"/>
          <w:color w:val="808080"/>
          <w:sz w:val="18"/>
          <w:szCs w:val="18"/>
          <w:lang w:val="en-US"/>
        </w:rPr>
        <w:t>&gt;12000.00&lt;/</w:t>
      </w:r>
      <w:proofErr w:type="spellStart"/>
      <w:r w:rsidRPr="00263BD3">
        <w:rPr>
          <w:rFonts w:ascii="Courier New" w:eastAsia="Courier New" w:hAnsi="Courier New" w:cs="Courier New"/>
          <w:color w:val="808080"/>
          <w:sz w:val="18"/>
          <w:szCs w:val="18"/>
          <w:lang w:val="en-US"/>
        </w:rPr>
        <w:t>orgamount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&gt;Salary Oct 2017&lt;/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&gt;711045249778&lt;/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&lt;/debit&gt;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creditlist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&gt;2&lt;/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&gt;50100093870971&lt;/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&lt;amount&gt;7000.00&lt;/amount&gt;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&gt;Salary Oct 2017&lt;/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&gt;711045249833&lt;/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&gt;SRINIVAS MOTORS&lt;/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emailid</w:t>
      </w:r>
      <w:proofErr w:type="spellEnd"/>
      <w:r w:rsidRPr="00263BD3">
        <w:rPr>
          <w:rFonts w:ascii="Courier New" w:eastAsia="Courier New" w:hAnsi="Courier New" w:cs="Courier New"/>
          <w:color w:val="808080"/>
          <w:sz w:val="18"/>
          <w:szCs w:val="18"/>
          <w:lang w:val="en-US"/>
        </w:rPr>
        <w:t xml:space="preserve">&gt;a@abc.com, </w:t>
      </w:r>
      <w:proofErr w:type="gramStart"/>
      <w:r w:rsidRPr="00263BD3">
        <w:rPr>
          <w:rFonts w:ascii="Courier New" w:eastAsia="Courier New" w:hAnsi="Courier New" w:cs="Courier New"/>
          <w:color w:val="808080"/>
          <w:sz w:val="18"/>
          <w:szCs w:val="18"/>
          <w:lang w:val="en-US"/>
        </w:rPr>
        <w:t>b@abc.com,c@abc.com</w:t>
      </w:r>
      <w:proofErr w:type="gramEnd"/>
      <w:r w:rsidRPr="00263BD3">
        <w:rPr>
          <w:rFonts w:ascii="Courier New" w:eastAsia="Courier New" w:hAnsi="Courier New" w:cs="Courier New"/>
          <w:color w:val="808080"/>
          <w:sz w:val="18"/>
          <w:szCs w:val="18"/>
          <w:lang w:val="en-US"/>
        </w:rPr>
        <w:t>&lt;/emailid&gt;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&lt;advice1&gt;&lt;/advice1&gt;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 xml:space="preserve">&lt;advice2&gt;&lt;/advice2&gt; </w:t>
      </w:r>
      <w:proofErr w:type="gramStart"/>
      <w:r w:rsidRPr="00263BD3">
        <w:rPr>
          <w:rFonts w:ascii="Courier New" w:eastAsia="Courier New" w:hAnsi="Courier New" w:cs="Courier New"/>
          <w:color w:val="808080"/>
          <w:sz w:val="18"/>
          <w:szCs w:val="18"/>
          <w:lang w:val="en-US"/>
        </w:rPr>
        <w:t>&lt;!--</w:t>
      </w:r>
      <w:proofErr w:type="gramEnd"/>
      <w:r w:rsidRPr="00263BD3">
        <w:rPr>
          <w:rFonts w:ascii="Courier New" w:eastAsia="Courier New" w:hAnsi="Courier New" w:cs="Courier New"/>
          <w:color w:val="808080"/>
          <w:sz w:val="18"/>
          <w:szCs w:val="18"/>
          <w:lang w:val="en-US"/>
        </w:rPr>
        <w:t>This is advice field --&gt;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&lt;advice3&gt;&lt;/advice3&gt;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&lt;advice4&gt;&lt;/advice4&gt;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&lt;advice5&gt;&lt;/advice5&gt;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&lt;advice6&gt;&lt;/advice6&gt;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&lt;advice7&gt;&lt;/advice7&gt;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&lt;advice8&gt;&lt;/advice8&gt;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&lt;advice9&gt;&lt;/advice9&gt;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&lt;advice10&gt;&lt;/advice10&gt;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&lt;addnlfield1&gt;&lt;/addnlfield1&gt;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&lt;addnlfield2&gt;&lt;/addnlfield2&gt;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&lt;addnlfield3&gt;&lt;/addnlfield3&gt;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&lt;addnlfield4&gt;&lt;/addnlfield4&gt;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&lt;addnlfield5&gt;&lt;/addnlfield5&gt;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&gt;3&lt;/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&gt;50100093870971&lt;/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&lt;amount&gt;3000.00&lt;/amount&gt;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&gt;Salary Oct 2017&lt;/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&gt;711045249834&lt;/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&gt;AMIRK&lt;/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&gt;ABCD&lt;/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emailid</w:t>
      </w:r>
      <w:proofErr w:type="spellEnd"/>
      <w:r w:rsidRPr="00263BD3">
        <w:rPr>
          <w:rFonts w:ascii="Courier New" w:eastAsia="Courier New" w:hAnsi="Courier New" w:cs="Courier New"/>
          <w:color w:val="808080"/>
          <w:sz w:val="18"/>
          <w:szCs w:val="18"/>
          <w:lang w:val="en-US"/>
        </w:rPr>
        <w:t>&gt;</w:t>
      </w:r>
      <w:proofErr w:type="gramStart"/>
      <w:r w:rsidRPr="00263BD3">
        <w:rPr>
          <w:rFonts w:ascii="Courier New" w:eastAsia="Courier New" w:hAnsi="Courier New" w:cs="Courier New"/>
          <w:color w:val="808080"/>
          <w:sz w:val="18"/>
          <w:szCs w:val="18"/>
          <w:lang w:val="en-US"/>
        </w:rPr>
        <w:t>d@abc.com,e@abc.com</w:t>
      </w:r>
      <w:proofErr w:type="gramEnd"/>
      <w:r w:rsidRPr="00263BD3">
        <w:rPr>
          <w:rFonts w:ascii="Courier New" w:eastAsia="Courier New" w:hAnsi="Courier New" w:cs="Courier New"/>
          <w:color w:val="808080"/>
          <w:sz w:val="18"/>
          <w:szCs w:val="18"/>
          <w:lang w:val="en-US"/>
        </w:rPr>
        <w:t>&lt;/emailid&gt;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&lt;advice1&gt;Payment for month of March&lt;/advice1&gt;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&lt;advice2&gt;Amount transferred to the account registered in the system&lt;/advice2&gt;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&lt;advice3&gt;You may check the salary statement from 3rd of this month&lt;/advice3&gt;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&lt;advice4&gt;&lt;/advice4&gt;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&lt;advice5&gt;&lt;/advice5&gt;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&lt;advice6&gt;&lt;/advice6&gt;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&lt;advice7&gt;&lt;/advice7&gt;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&lt;advice8&gt;&lt;/advice8&gt;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&lt;advice9&gt;&lt;/advice9&gt;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&lt;advice10&gt;&lt;/advice10&gt;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&lt;addnlfield1&gt;&lt;/addnlfield1&gt;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&lt;addnlfield2&gt;&lt;/addnlfield2&gt;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&lt;addnlfield3&gt;&lt;/addnlfield3&gt;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&lt;addnlfield4&gt;&lt;/addnlfield4&gt;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&lt;addnlfield5&gt;&lt;/addnlfield5&gt;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&gt;4&lt;/</w:t>
      </w:r>
      <w:proofErr w:type="spellStart"/>
      <w:r w:rsidRPr="00263BD3">
        <w:rPr>
          <w:rFonts w:ascii="Courier New" w:eastAsia="Courier New" w:hAnsi="Courier New" w:cs="Courier New"/>
          <w:color w:val="808080"/>
          <w:sz w:val="18"/>
          <w:szCs w:val="18"/>
          <w:lang w:val="en-US"/>
        </w:rPr>
        <w:t>stanext</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&gt;50100093870971&lt;/</w:t>
      </w:r>
      <w:proofErr w:type="spellStart"/>
      <w:r w:rsidRPr="00263BD3">
        <w:rPr>
          <w:rFonts w:ascii="Courier New" w:eastAsia="Courier New" w:hAnsi="Courier New" w:cs="Courier New"/>
          <w:color w:val="808080"/>
          <w:sz w:val="18"/>
          <w:szCs w:val="18"/>
          <w:lang w:val="en-US"/>
        </w:rPr>
        <w:t>accountno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&lt;amount&gt;2000.00&lt;/amount&gt;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&gt;Salary Oct 2017&lt;/</w:t>
      </w:r>
      <w:proofErr w:type="spellStart"/>
      <w:r w:rsidRPr="00263BD3">
        <w:rPr>
          <w:rFonts w:ascii="Courier New" w:eastAsia="Courier New" w:hAnsi="Courier New" w:cs="Courier New"/>
          <w:color w:val="808080"/>
          <w:sz w:val="18"/>
          <w:szCs w:val="18"/>
          <w:lang w:val="en-US"/>
        </w:rPr>
        <w:t>txndesc</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&gt;711045249835&lt;/</w:t>
      </w:r>
      <w:proofErr w:type="spellStart"/>
      <w:r w:rsidRPr="00263BD3">
        <w:rPr>
          <w:rFonts w:ascii="Courier New" w:eastAsia="Courier New" w:hAnsi="Courier New" w:cs="Courier New"/>
          <w:color w:val="808080"/>
          <w:sz w:val="18"/>
          <w:szCs w:val="18"/>
          <w:lang w:val="en-US"/>
        </w:rPr>
        <w:t>referenceno</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&gt;RAJMOTORS&lt;/</w:t>
      </w:r>
      <w:proofErr w:type="spellStart"/>
      <w:r w:rsidRPr="00263BD3">
        <w:rPr>
          <w:rFonts w:ascii="Courier New" w:eastAsia="Courier New" w:hAnsi="Courier New" w:cs="Courier New"/>
          <w:color w:val="808080"/>
          <w:sz w:val="18"/>
          <w:szCs w:val="18"/>
          <w:lang w:val="en-US"/>
        </w:rPr>
        <w:t>beneid</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&gt;RAJ MOTORS&lt;/</w:t>
      </w:r>
      <w:proofErr w:type="spellStart"/>
      <w:r w:rsidRPr="00263BD3">
        <w:rPr>
          <w:rFonts w:ascii="Courier New" w:eastAsia="Courier New" w:hAnsi="Courier New" w:cs="Courier New"/>
          <w:color w:val="808080"/>
          <w:sz w:val="18"/>
          <w:szCs w:val="18"/>
          <w:lang w:val="en-US"/>
        </w:rPr>
        <w:t>BeneName</w:t>
      </w:r>
      <w:proofErr w:type="spellEnd"/>
      <w:r w:rsidRPr="00263BD3">
        <w:rPr>
          <w:rFonts w:ascii="Courier New" w:eastAsia="Courier New" w:hAnsi="Courier New" w:cs="Courier New"/>
          <w:color w:val="808080"/>
          <w:sz w:val="18"/>
          <w:szCs w:val="18"/>
          <w:lang w:val="en-US"/>
        </w:rPr>
        <w: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&lt;BeneAddress_4/&gt;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emailid</w:t>
      </w:r>
      <w:proofErr w:type="spellEnd"/>
      <w:r w:rsidRPr="00263BD3">
        <w:rPr>
          <w:rFonts w:ascii="Courier New" w:eastAsia="Courier New" w:hAnsi="Courier New" w:cs="Courier New"/>
          <w:color w:val="808080"/>
          <w:sz w:val="18"/>
          <w:szCs w:val="18"/>
          <w:lang w:val="en-US"/>
        </w:rPr>
        <w:t>&gt;</w:t>
      </w:r>
      <w:proofErr w:type="gramStart"/>
      <w:r w:rsidRPr="00263BD3">
        <w:rPr>
          <w:rFonts w:ascii="Courier New" w:eastAsia="Courier New" w:hAnsi="Courier New" w:cs="Courier New"/>
          <w:color w:val="808080"/>
          <w:sz w:val="18"/>
          <w:szCs w:val="18"/>
          <w:lang w:val="en-US"/>
        </w:rPr>
        <w:t>d@abc.com,e@abc.com</w:t>
      </w:r>
      <w:proofErr w:type="gramEnd"/>
      <w:r w:rsidRPr="00263BD3">
        <w:rPr>
          <w:rFonts w:ascii="Courier New" w:eastAsia="Courier New" w:hAnsi="Courier New" w:cs="Courier New"/>
          <w:color w:val="808080"/>
          <w:sz w:val="18"/>
          <w:szCs w:val="18"/>
          <w:lang w:val="en-US"/>
        </w:rPr>
        <w:t>&lt;/emailid&gt;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&lt;advice1&gt;Payment for month of March&lt;/advice1&gt;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&lt;advice2&gt;Amount transferred to the account registered in the system&lt;/advice2&gt;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&lt;advice3&gt;You may check the salary statement from 3rd of this month&lt;/advice3&gt;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&lt;advice4&gt;&lt;/advice4&gt;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&lt;advice5&gt;&lt;/advice5&gt;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&lt;advice6&gt;&lt;/advice6&gt;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&lt;advice7&gt;&lt;/advice7&gt;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&lt;advice8&gt;&lt;/advice8&gt;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&lt;advice9&gt;&lt;/advice9&gt;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&lt;advice10&gt;&lt;/advice10&gt;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&lt;addnlfield1&gt;&lt;/addnlfield1&gt;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&lt;addnlfield2&gt;&lt;/addnlfield2&gt;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&lt;addnlfield3&gt;&lt;/addnlfield3&gt;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&lt;addnlfield4&gt;&lt;/addnlfield4&gt;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&lt;addnlfield5&gt;&lt;/addnlfield5&gt;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r>
      <w:r w:rsidRPr="00263BD3">
        <w:rPr>
          <w:rFonts w:ascii="Courier New" w:eastAsia="Courier New" w:hAnsi="Courier New" w:cs="Courier New"/>
          <w:color w:val="808080"/>
          <w:sz w:val="18"/>
          <w:szCs w:val="18"/>
          <w:lang w:val="en-US"/>
        </w:rPr>
        <w:tab/>
        <w:t>&lt;/credit&gt;</w:t>
      </w:r>
    </w:p>
    <w:p w:rsidR="001515C5" w:rsidRPr="00263BD3" w:rsidRDefault="001515C5" w:rsidP="001515C5">
      <w:pPr>
        <w:spacing w:after="0"/>
        <w:rPr>
          <w:rFonts w:ascii="Courier New" w:eastAsia="Courier New" w:hAnsi="Courier New" w:cs="Courier New"/>
          <w:color w:val="808080"/>
          <w:sz w:val="18"/>
          <w:szCs w:val="18"/>
          <w:lang w:val="en-US"/>
        </w:rPr>
      </w:pPr>
      <w:r w:rsidRPr="00263BD3">
        <w:rPr>
          <w:rFonts w:ascii="Courier New" w:eastAsia="Courier New" w:hAnsi="Courier New" w:cs="Courier New"/>
          <w:color w:val="808080"/>
          <w:sz w:val="18"/>
          <w:szCs w:val="18"/>
          <w:lang w:val="en-US"/>
        </w:rPr>
        <w:tab/>
        <w:t>&lt;/</w:t>
      </w:r>
      <w:proofErr w:type="spellStart"/>
      <w:r w:rsidRPr="00263BD3">
        <w:rPr>
          <w:rFonts w:ascii="Courier New" w:eastAsia="Courier New" w:hAnsi="Courier New" w:cs="Courier New"/>
          <w:color w:val="808080"/>
          <w:sz w:val="18"/>
          <w:szCs w:val="18"/>
          <w:lang w:val="en-US"/>
        </w:rPr>
        <w:t>creditlist</w:t>
      </w:r>
      <w:proofErr w:type="spellEnd"/>
      <w:r w:rsidRPr="00263BD3">
        <w:rPr>
          <w:rFonts w:ascii="Courier New" w:eastAsia="Courier New" w:hAnsi="Courier New" w:cs="Courier New"/>
          <w:color w:val="808080"/>
          <w:sz w:val="18"/>
          <w:szCs w:val="18"/>
          <w:lang w:val="en-US"/>
        </w:rPr>
        <w:t>&gt;</w:t>
      </w:r>
    </w:p>
    <w:p w:rsidR="001515C5" w:rsidRPr="00C26D9B" w:rsidRDefault="001515C5" w:rsidP="001515C5">
      <w:pPr>
        <w:spacing w:after="0"/>
        <w:rPr>
          <w:rFonts w:ascii="Courier New" w:eastAsia="Courier New" w:hAnsi="Courier New" w:cs="Courier New"/>
          <w:color w:val="808080"/>
          <w:sz w:val="20"/>
          <w:szCs w:val="20"/>
          <w:lang w:val="en-US"/>
        </w:rPr>
      </w:pPr>
      <w:r w:rsidRPr="00263BD3">
        <w:rPr>
          <w:rFonts w:ascii="Courier New" w:eastAsia="Courier New" w:hAnsi="Courier New" w:cs="Courier New"/>
          <w:color w:val="808080"/>
          <w:sz w:val="18"/>
          <w:szCs w:val="18"/>
          <w:lang w:val="en-US"/>
        </w:rPr>
        <w:t>&lt;/</w:t>
      </w:r>
      <w:proofErr w:type="spellStart"/>
      <w:r w:rsidRPr="00263BD3">
        <w:rPr>
          <w:rFonts w:ascii="Courier New" w:eastAsia="Courier New" w:hAnsi="Courier New" w:cs="Courier New"/>
          <w:color w:val="808080"/>
          <w:sz w:val="18"/>
          <w:szCs w:val="18"/>
          <w:lang w:val="en-US"/>
        </w:rPr>
        <w:t>faxml</w:t>
      </w:r>
      <w:proofErr w:type="spellEnd"/>
      <w:r w:rsidRPr="00263BD3">
        <w:rPr>
          <w:rFonts w:ascii="Courier New" w:eastAsia="Courier New" w:hAnsi="Courier New" w:cs="Courier New"/>
          <w:color w:val="808080"/>
          <w:sz w:val="18"/>
          <w:szCs w:val="18"/>
          <w:lang w:val="en-US"/>
        </w:rPr>
        <w:t>&gt;</w:t>
      </w:r>
    </w:p>
    <w:p w:rsidR="001515C5" w:rsidRDefault="001515C5" w:rsidP="001515C5">
      <w:pPr>
        <w:spacing w:after="0"/>
        <w:rPr>
          <w:rFonts w:ascii="Courier New" w:eastAsia="Courier New" w:hAnsi="Courier New" w:cs="Courier New"/>
          <w:sz w:val="16"/>
          <w:szCs w:val="16"/>
          <w:lang w:val="en-US"/>
        </w:rPr>
      </w:pPr>
    </w:p>
    <w:p w:rsidR="001515C5" w:rsidRPr="000D2130" w:rsidRDefault="001515C5" w:rsidP="001515C5">
      <w:pPr>
        <w:pStyle w:val="Title"/>
        <w:jc w:val="both"/>
        <w:rPr>
          <w:sz w:val="28"/>
          <w:szCs w:val="28"/>
        </w:rPr>
      </w:pPr>
      <w:r w:rsidRPr="000D2130">
        <w:rPr>
          <w:sz w:val="28"/>
          <w:szCs w:val="28"/>
        </w:rPr>
        <w:t xml:space="preserve">The </w:t>
      </w:r>
      <w:r w:rsidRPr="008022D8">
        <w:rPr>
          <w:sz w:val="28"/>
          <w:szCs w:val="28"/>
        </w:rPr>
        <w:t xml:space="preserve">digitally signed and encrypted </w:t>
      </w:r>
      <w:r w:rsidRPr="000D2130">
        <w:rPr>
          <w:sz w:val="28"/>
          <w:szCs w:val="28"/>
        </w:rPr>
        <w:t xml:space="preserve">equivalent values of the Original </w:t>
      </w:r>
      <w:r>
        <w:rPr>
          <w:sz w:val="28"/>
          <w:szCs w:val="28"/>
        </w:rPr>
        <w:t>REST-XML</w:t>
      </w:r>
      <w:r w:rsidRPr="000D2130">
        <w:rPr>
          <w:sz w:val="28"/>
          <w:szCs w:val="28"/>
        </w:rPr>
        <w:t xml:space="preserve"> Request Sample needs to be passed as values of Standard JSON Request Payload fields to HDFC Bank’s REST API.</w:t>
      </w:r>
    </w:p>
    <w:p w:rsidR="00EC197E" w:rsidRDefault="001515C5" w:rsidP="001515C5">
      <w:pPr>
        <w:pStyle w:val="Title"/>
        <w:jc w:val="both"/>
        <w:rPr>
          <w:sz w:val="28"/>
          <w:szCs w:val="28"/>
        </w:rPr>
      </w:pPr>
      <w:r w:rsidRPr="000D2130">
        <w:rPr>
          <w:sz w:val="28"/>
          <w:szCs w:val="28"/>
        </w:rPr>
        <w:t>External partners should not send the Original Request Sample in an as-is manner, the sample request above needs to be passed as part of the st</w:t>
      </w:r>
      <w:r>
        <w:rPr>
          <w:sz w:val="28"/>
          <w:szCs w:val="28"/>
        </w:rPr>
        <w:t>andard JSON format listed below.</w:t>
      </w:r>
    </w:p>
    <w:p w:rsidR="00AD1C6C" w:rsidRPr="00AD1C6C" w:rsidRDefault="00AD1C6C" w:rsidP="00AD1C6C"/>
    <w:p w:rsidR="00EC197E" w:rsidRDefault="00EC197E" w:rsidP="00EC197E">
      <w:pPr>
        <w:pStyle w:val="Heading3"/>
        <w:numPr>
          <w:ilvl w:val="0"/>
          <w:numId w:val="0"/>
        </w:numPr>
        <w:tabs>
          <w:tab w:val="left" w:pos="0"/>
        </w:tabs>
        <w:ind w:left="851"/>
      </w:pPr>
      <w:bookmarkStart w:id="14" w:name="_Toc101182197"/>
      <w:bookmarkStart w:id="15" w:name="_Toc101808275"/>
      <w:r>
        <w:rPr>
          <w:rStyle w:val="Heading2Char"/>
          <w:rFonts w:eastAsia="Calibri"/>
        </w:rPr>
        <w:t>3.1.2 Standard JSON Request Payload Structure:</w:t>
      </w:r>
      <w:bookmarkEnd w:id="14"/>
      <w:bookmarkEnd w:id="15"/>
    </w:p>
    <w:p w:rsidR="00AC7437" w:rsidRDefault="00AC7437" w:rsidP="00AC7437">
      <w:pPr>
        <w:spacing w:after="0"/>
      </w:pPr>
    </w:p>
    <w:p w:rsidR="00AC7437" w:rsidRDefault="00AC7437" w:rsidP="00AC7437">
      <w:pPr>
        <w:spacing w:after="0"/>
        <w:rPr>
          <w:rFonts w:ascii="Calibri Light" w:hAnsi="Calibri Light" w:cs="Courier New"/>
        </w:rPr>
      </w:pPr>
      <w:r>
        <w:rPr>
          <w:rFonts w:ascii="Calibri Light" w:hAnsi="Calibri Light" w:cs="Courier New"/>
        </w:rPr>
        <w:t>{</w:t>
      </w:r>
    </w:p>
    <w:p w:rsidR="00AC7437" w:rsidRDefault="00AC7437" w:rsidP="00AC7437">
      <w:pPr>
        <w:spacing w:after="0"/>
        <w:rPr>
          <w:rFonts w:ascii="Calibri Light" w:hAnsi="Calibri Light" w:cs="Courier New"/>
        </w:rPr>
      </w:pPr>
      <w:r>
        <w:rPr>
          <w:rFonts w:ascii="Calibri Light" w:hAnsi="Calibri Light" w:cs="Courier New"/>
        </w:rPr>
        <w:tab/>
        <w:t>"RequestSignatureEncryptedValue": "",</w:t>
      </w:r>
    </w:p>
    <w:p w:rsidR="00AC7437" w:rsidRDefault="00AC7437" w:rsidP="00AC7437">
      <w:pPr>
        <w:spacing w:after="0"/>
        <w:rPr>
          <w:rFonts w:ascii="Calibri Light" w:hAnsi="Calibri Light" w:cs="Courier New"/>
        </w:rPr>
      </w:pPr>
      <w:r>
        <w:rPr>
          <w:rFonts w:ascii="Calibri Light" w:hAnsi="Calibri Light" w:cs="Courier New"/>
        </w:rPr>
        <w:tab/>
        <w:t>"SymmetricKeyEncryptedValue": "",</w:t>
      </w:r>
    </w:p>
    <w:p w:rsidR="00AC7437" w:rsidRDefault="00AC7437" w:rsidP="00AC7437">
      <w:pPr>
        <w:spacing w:after="0"/>
        <w:rPr>
          <w:rFonts w:ascii="Calibri Light" w:hAnsi="Calibri Light" w:cs="Courier New"/>
        </w:rPr>
      </w:pPr>
      <w:r>
        <w:rPr>
          <w:rFonts w:ascii="Calibri Light" w:hAnsi="Calibri Light" w:cs="Courier New"/>
        </w:rPr>
        <w:tab/>
        <w:t>"Scope": "",</w:t>
      </w:r>
    </w:p>
    <w:p w:rsidR="00AC7437" w:rsidRDefault="00AC7437" w:rsidP="00AC7437">
      <w:pPr>
        <w:spacing w:after="0"/>
        <w:rPr>
          <w:rFonts w:ascii="Calibri Light" w:hAnsi="Calibri Light" w:cs="Courier New"/>
        </w:rPr>
      </w:pPr>
      <w:r>
        <w:rPr>
          <w:rFonts w:ascii="Calibri Light" w:hAnsi="Calibri Light" w:cs="Courier New"/>
        </w:rPr>
        <w:tab/>
        <w:t>"TransactionId": "",</w:t>
      </w:r>
    </w:p>
    <w:p w:rsidR="00AC7437" w:rsidRDefault="00BE685A" w:rsidP="00AC7437">
      <w:pPr>
        <w:spacing w:after="0"/>
        <w:rPr>
          <w:rFonts w:ascii="Calibri Light" w:hAnsi="Calibri Light" w:cs="Courier New"/>
        </w:rPr>
      </w:pPr>
      <w:r>
        <w:rPr>
          <w:rFonts w:ascii="Calibri Light" w:hAnsi="Calibri Light" w:cs="Courier New"/>
        </w:rPr>
        <w:tab/>
        <w:t>"</w:t>
      </w:r>
      <w:proofErr w:type="spellStart"/>
      <w:r>
        <w:rPr>
          <w:rFonts w:ascii="Calibri Light" w:hAnsi="Calibri Light" w:cs="Courier New"/>
        </w:rPr>
        <w:t>OAuthTokenValue</w:t>
      </w:r>
      <w:proofErr w:type="spellEnd"/>
      <w:r>
        <w:rPr>
          <w:rFonts w:ascii="Calibri Light" w:hAnsi="Calibri Light" w:cs="Courier New"/>
        </w:rPr>
        <w:t>": ""</w:t>
      </w:r>
    </w:p>
    <w:p w:rsidR="00AC7437" w:rsidRDefault="00AC7437" w:rsidP="00AC7437">
      <w:pPr>
        <w:spacing w:after="0"/>
        <w:rPr>
          <w:rFonts w:ascii="Calibri Light" w:hAnsi="Calibri Light" w:cs="Courier New"/>
        </w:rPr>
      </w:pPr>
      <w:r>
        <w:rPr>
          <w:rFonts w:ascii="Calibri Light" w:hAnsi="Calibri Light" w:cs="Courier New"/>
        </w:rPr>
        <w:t>}</w:t>
      </w:r>
    </w:p>
    <w:p w:rsidR="00AC7437" w:rsidRDefault="00AC7437" w:rsidP="00AC7437">
      <w:pPr>
        <w:spacing w:after="0"/>
        <w:rPr>
          <w:rFonts w:ascii="Calibri Light" w:hAnsi="Calibri Light" w:cs="Courier New"/>
        </w:rPr>
      </w:pPr>
    </w:p>
    <w:p w:rsidR="00AC7437" w:rsidRDefault="00AC7437" w:rsidP="00AC7437">
      <w:pPr>
        <w:spacing w:after="0"/>
        <w:rPr>
          <w:rFonts w:ascii="Calibri Light" w:hAnsi="Calibri Light" w:cs="Courier New"/>
        </w:rPr>
      </w:pPr>
      <w:r>
        <w:rPr>
          <w:rFonts w:ascii="Calibri Light" w:hAnsi="Calibri Light" w:cs="Courier New"/>
        </w:rPr>
        <w:t xml:space="preserve">The individual fields of the Standard </w:t>
      </w:r>
      <w:r w:rsidR="00AD1C6C">
        <w:rPr>
          <w:rFonts w:ascii="Calibri Light" w:hAnsi="Calibri Light" w:cs="Courier New"/>
        </w:rPr>
        <w:t>JSON</w:t>
      </w:r>
      <w:r>
        <w:rPr>
          <w:rFonts w:ascii="Calibri Light" w:hAnsi="Calibri Light" w:cs="Courier New"/>
        </w:rPr>
        <w:t xml:space="preserve"> Request Payload are briefly described below-</w:t>
      </w:r>
    </w:p>
    <w:p w:rsidR="00AC7437" w:rsidRDefault="00AC7437" w:rsidP="00AC7437">
      <w:pPr>
        <w:spacing w:after="0"/>
        <w:rPr>
          <w:rFonts w:ascii="Calibri Light" w:hAnsi="Calibri Light" w:cs="Courier New"/>
        </w:rPr>
      </w:pPr>
    </w:p>
    <w:p w:rsidR="00AC7437" w:rsidRDefault="00AC7437" w:rsidP="00AC7437">
      <w:pPr>
        <w:spacing w:after="0"/>
        <w:rPr>
          <w:rFonts w:ascii="Calibri Light" w:hAnsi="Calibri Light" w:cs="Courier New"/>
        </w:rPr>
      </w:pPr>
      <w:r>
        <w:rPr>
          <w:rFonts w:ascii="Calibri Light" w:hAnsi="Calibri Light" w:cs="Courier New"/>
        </w:rPr>
        <w:t xml:space="preserve">1. RequestSignatureEncryptedValue: </w:t>
      </w:r>
      <w:r w:rsidRPr="007F344C">
        <w:rPr>
          <w:rFonts w:ascii="Calibri Light" w:hAnsi="Calibri Light" w:cs="Calibri Light"/>
        </w:rPr>
        <w:t xml:space="preserve">This will contain the base64 encoded encrypted value of IV + digitally signed </w:t>
      </w:r>
      <w:r w:rsidR="00EA7102">
        <w:rPr>
          <w:rFonts w:ascii="Calibri Light" w:hAnsi="Calibri Light" w:cs="Calibri Light"/>
        </w:rPr>
        <w:t>XML</w:t>
      </w:r>
      <w:r w:rsidRPr="007F344C">
        <w:rPr>
          <w:rFonts w:ascii="Calibri Light" w:hAnsi="Calibri Light" w:cs="Calibri Light"/>
        </w:rPr>
        <w:t xml:space="preserve"> request sample.</w:t>
      </w:r>
    </w:p>
    <w:p w:rsidR="00AC7437" w:rsidRDefault="00AC7437" w:rsidP="00AC7437">
      <w:pPr>
        <w:spacing w:after="0"/>
        <w:rPr>
          <w:rFonts w:ascii="Calibri Light" w:hAnsi="Calibri Light" w:cs="Courier New"/>
        </w:rPr>
      </w:pPr>
      <w:r>
        <w:rPr>
          <w:rFonts w:ascii="Calibri Light" w:hAnsi="Calibri Light" w:cs="Courier New"/>
        </w:rPr>
        <w:t xml:space="preserve">2. SymmetricKeyEncryptedValue: </w:t>
      </w:r>
      <w:r w:rsidRPr="00784CE3">
        <w:rPr>
          <w:rFonts w:ascii="Calibri Light" w:hAnsi="Calibri Light"/>
        </w:rPr>
        <w:t>This will contain the base64 encoded encrypted value of a </w:t>
      </w:r>
      <w:proofErr w:type="gramStart"/>
      <w:r w:rsidRPr="00784CE3">
        <w:rPr>
          <w:rFonts w:ascii="Calibri Light" w:hAnsi="Calibri Light"/>
        </w:rPr>
        <w:t>32 byte</w:t>
      </w:r>
      <w:proofErr w:type="gramEnd"/>
      <w:r w:rsidRPr="00784CE3">
        <w:rPr>
          <w:rFonts w:ascii="Calibri Light" w:hAnsi="Calibri Light"/>
        </w:rPr>
        <w:t xml:space="preserve"> symmetric key used for encrypting </w:t>
      </w:r>
      <w:r>
        <w:rPr>
          <w:rFonts w:ascii="Calibri Light" w:hAnsi="Calibri Light"/>
        </w:rPr>
        <w:t>in 1</w:t>
      </w:r>
      <w:r>
        <w:rPr>
          <w:rFonts w:ascii="Calibri Light" w:hAnsi="Calibri Light" w:cs="Courier New"/>
        </w:rPr>
        <w:t>.</w:t>
      </w:r>
    </w:p>
    <w:p w:rsidR="00AC7437" w:rsidRDefault="00AC7437" w:rsidP="00AC7437">
      <w:pPr>
        <w:spacing w:after="0"/>
        <w:rPr>
          <w:rFonts w:ascii="Calibri Light" w:hAnsi="Calibri Light" w:cs="Courier New"/>
        </w:rPr>
      </w:pPr>
      <w:r>
        <w:rPr>
          <w:rFonts w:ascii="Calibri Light" w:hAnsi="Calibri Light" w:cs="Courier New"/>
        </w:rPr>
        <w:t>3. Scope: This field should be the exact value which was set on the HDFC Bank’s API portal while registering the consumer application and indicates which external partner is invoking the API.</w:t>
      </w:r>
    </w:p>
    <w:p w:rsidR="00AC7437" w:rsidRDefault="00AC7437" w:rsidP="00AC7437">
      <w:pPr>
        <w:spacing w:after="0"/>
        <w:rPr>
          <w:rFonts w:ascii="Calibri Light" w:hAnsi="Calibri Light" w:cs="Courier New"/>
        </w:rPr>
      </w:pPr>
      <w:r>
        <w:rPr>
          <w:rFonts w:ascii="Calibri Light" w:hAnsi="Calibri Light" w:cs="Courier New"/>
        </w:rPr>
        <w:t>4. TransactionId: External partners need to set a transaction ID to uniquely identify every request, in order to retrieve it from an audit trail at a later date.</w:t>
      </w:r>
    </w:p>
    <w:p w:rsidR="00AC7437" w:rsidRDefault="00AC7437" w:rsidP="00AC7437">
      <w:pPr>
        <w:spacing w:after="0"/>
        <w:rPr>
          <w:rFonts w:ascii="Calibri Light" w:hAnsi="Calibri Light" w:cs="Courier New"/>
        </w:rPr>
      </w:pPr>
      <w:r>
        <w:rPr>
          <w:rFonts w:ascii="Calibri Light" w:hAnsi="Calibri Light" w:cs="Courier New"/>
        </w:rPr>
        <w:t>5. OAuthTokenValue: This value can be obtained by invoking HDFC Bank token generator service.</w:t>
      </w:r>
    </w:p>
    <w:p w:rsidR="00995467" w:rsidRDefault="00995467" w:rsidP="00995467">
      <w:pPr>
        <w:pStyle w:val="Heading3"/>
        <w:numPr>
          <w:ilvl w:val="0"/>
          <w:numId w:val="0"/>
        </w:numPr>
        <w:tabs>
          <w:tab w:val="left" w:pos="0"/>
        </w:tabs>
        <w:rPr>
          <w:rStyle w:val="Heading2Char"/>
          <w:rFonts w:eastAsia="Calibri"/>
        </w:rPr>
      </w:pPr>
      <w:bookmarkStart w:id="16" w:name="_Toc100936738"/>
    </w:p>
    <w:p w:rsidR="00BE685A" w:rsidRPr="00BE685A" w:rsidRDefault="00BE685A" w:rsidP="00BE685A"/>
    <w:p w:rsidR="00AC7437" w:rsidRDefault="00AC7437" w:rsidP="00EC197E">
      <w:pPr>
        <w:pStyle w:val="Heading3"/>
        <w:numPr>
          <w:ilvl w:val="2"/>
          <w:numId w:val="6"/>
        </w:numPr>
        <w:rPr>
          <w:rStyle w:val="Heading2Char"/>
          <w:rFonts w:eastAsia="Calibri"/>
        </w:rPr>
      </w:pPr>
      <w:bookmarkStart w:id="17" w:name="_Toc101808276"/>
      <w:r w:rsidRPr="09081F43">
        <w:rPr>
          <w:rStyle w:val="Heading2Char"/>
          <w:rFonts w:eastAsia="Calibri"/>
        </w:rPr>
        <w:t xml:space="preserve">Detailed description of the Standard </w:t>
      </w:r>
      <w:r w:rsidR="00AD1C6C">
        <w:rPr>
          <w:rStyle w:val="Heading2Char"/>
          <w:rFonts w:eastAsia="Calibri"/>
        </w:rPr>
        <w:t>JSON</w:t>
      </w:r>
      <w:r w:rsidRPr="09081F43">
        <w:rPr>
          <w:rStyle w:val="Heading2Char"/>
          <w:rFonts w:eastAsia="Calibri"/>
        </w:rPr>
        <w:t xml:space="preserve"> Request Payload fields:</w:t>
      </w:r>
      <w:bookmarkEnd w:id="16"/>
      <w:bookmarkEnd w:id="17"/>
    </w:p>
    <w:p w:rsidR="00AC7437" w:rsidRPr="00AC7437" w:rsidRDefault="00AC7437" w:rsidP="00AC7437"/>
    <w:p w:rsidR="00AC7437" w:rsidRDefault="00AC7437" w:rsidP="09081F43">
      <w:pPr>
        <w:numPr>
          <w:ilvl w:val="0"/>
          <w:numId w:val="1"/>
        </w:numPr>
        <w:spacing w:after="0"/>
      </w:pPr>
      <w:r w:rsidRPr="09081F43">
        <w:rPr>
          <w:rFonts w:ascii="Calibri Light" w:hAnsi="Calibri Light" w:cs="Calibri Light"/>
          <w:b/>
          <w:bCs/>
        </w:rPr>
        <w:t>RequestSignatureEncryptedValue</w:t>
      </w:r>
      <w:r w:rsidRPr="09081F43">
        <w:rPr>
          <w:rFonts w:ascii="Calibri Light" w:hAnsi="Calibri Light" w:cs="Calibri Light"/>
        </w:rPr>
        <w:t xml:space="preserve">: This will contain the base64 encoded encrypted value of IV + digitally signed original </w:t>
      </w:r>
      <w:r w:rsidR="005E17D3" w:rsidRPr="09081F43">
        <w:rPr>
          <w:rFonts w:ascii="Calibri Light" w:hAnsi="Calibri Light" w:cs="Calibri Light"/>
        </w:rPr>
        <w:t>XML</w:t>
      </w:r>
      <w:r w:rsidRPr="09081F43">
        <w:rPr>
          <w:rFonts w:ascii="Calibri Light" w:hAnsi="Calibri Light" w:cs="Calibri Light"/>
        </w:rPr>
        <w:t xml:space="preserve"> request sample.</w:t>
      </w:r>
    </w:p>
    <w:p w:rsidR="00AC7437" w:rsidRDefault="09081F43" w:rsidP="09081F43">
      <w:pPr>
        <w:spacing w:after="0"/>
        <w:ind w:left="360"/>
        <w:jc w:val="center"/>
      </w:pPr>
      <w:r>
        <w:rPr>
          <w:noProof/>
          <w:color w:val="2B579A"/>
          <w:shd w:val="clear" w:color="auto" w:fill="E6E6E6"/>
          <w:lang w:val="en-US" w:eastAsia="en-US"/>
        </w:rPr>
        <w:drawing>
          <wp:inline distT="0" distB="0" distL="0" distR="0" wp14:anchorId="39239F24" wp14:editId="2EBAF772">
            <wp:extent cx="4572000" cy="4371975"/>
            <wp:effectExtent l="0" t="0" r="0" b="0"/>
            <wp:docPr id="1939674055" name="Picture 193967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371975"/>
                    </a:xfrm>
                    <a:prstGeom prst="rect">
                      <a:avLst/>
                    </a:prstGeom>
                  </pic:spPr>
                </pic:pic>
              </a:graphicData>
            </a:graphic>
          </wp:inline>
        </w:drawing>
      </w:r>
    </w:p>
    <w:p w:rsidR="00AD1C6C" w:rsidRDefault="00AD1C6C" w:rsidP="09081F43">
      <w:pPr>
        <w:spacing w:after="0"/>
        <w:ind w:left="360"/>
        <w:jc w:val="center"/>
      </w:pPr>
    </w:p>
    <w:p w:rsidR="00AC7437" w:rsidRDefault="00AC7437" w:rsidP="00AC7437">
      <w:pPr>
        <w:numPr>
          <w:ilvl w:val="0"/>
          <w:numId w:val="16"/>
        </w:numPr>
        <w:spacing w:after="0"/>
        <w:rPr>
          <w:rFonts w:ascii="Calibri Light" w:hAnsi="Calibri Light" w:cs="Calibri Light"/>
        </w:rPr>
      </w:pPr>
      <w:r>
        <w:rPr>
          <w:rFonts w:ascii="Calibri Light" w:hAnsi="Calibri Light" w:cs="Calibri Light"/>
          <w:u w:val="single"/>
        </w:rPr>
        <w:t xml:space="preserve">Steps for creating digital signature in </w:t>
      </w:r>
      <w:r w:rsidR="005E17D3">
        <w:rPr>
          <w:rFonts w:ascii="Calibri Light" w:hAnsi="Calibri Light" w:cs="Calibri Light"/>
          <w:u w:val="single"/>
        </w:rPr>
        <w:t>XML</w:t>
      </w:r>
      <w:r>
        <w:rPr>
          <w:rFonts w:ascii="Calibri Light" w:hAnsi="Calibri Light" w:cs="Calibri Light"/>
          <w:u w:val="single"/>
        </w:rPr>
        <w:t xml:space="preserve"> Web Signature (</w:t>
      </w:r>
      <w:r w:rsidR="005E17D3">
        <w:rPr>
          <w:rFonts w:ascii="Calibri Light" w:hAnsi="Calibri Light" w:cs="Calibri Light"/>
          <w:u w:val="single"/>
        </w:rPr>
        <w:t>XML</w:t>
      </w:r>
      <w:r>
        <w:rPr>
          <w:rFonts w:ascii="Calibri Light" w:hAnsi="Calibri Light" w:cs="Calibri Light"/>
          <w:u w:val="single"/>
        </w:rPr>
        <w:t>) format:</w:t>
      </w:r>
    </w:p>
    <w:p w:rsidR="00AC7437" w:rsidRDefault="00DF4E77" w:rsidP="00DF4E77">
      <w:pPr>
        <w:pStyle w:val="ListParagraph"/>
        <w:numPr>
          <w:ilvl w:val="0"/>
          <w:numId w:val="20"/>
        </w:numPr>
        <w:tabs>
          <w:tab w:val="clear" w:pos="0"/>
          <w:tab w:val="num" w:pos="348"/>
        </w:tabs>
        <w:spacing w:after="0"/>
        <w:contextualSpacing w:val="0"/>
        <w:rPr>
          <w:rFonts w:ascii="Calibri Light" w:hAnsi="Calibri Light"/>
        </w:rPr>
      </w:pPr>
      <w:r w:rsidRPr="00DF4E77">
        <w:rPr>
          <w:rFonts w:ascii="Calibri Light" w:hAnsi="Calibri Light"/>
        </w:rPr>
        <w:t xml:space="preserve">To the request XML payload add </w:t>
      </w:r>
      <w:r w:rsidRPr="00DF4E77">
        <w:rPr>
          <w:rFonts w:ascii="Calibri Light" w:hAnsi="Calibri Light"/>
          <w:b/>
          <w:bCs/>
        </w:rPr>
        <w:t>Id</w:t>
      </w:r>
      <w:r w:rsidRPr="00DF4E77">
        <w:rPr>
          <w:rFonts w:ascii="Calibri Light" w:hAnsi="Calibri Light"/>
        </w:rPr>
        <w:t xml:space="preserve"> attribute to the faml or faxml tags</w:t>
      </w:r>
    </w:p>
    <w:p w:rsidR="009D3AC4" w:rsidRPr="009D3AC4" w:rsidRDefault="009D3AC4" w:rsidP="009D3AC4">
      <w:pPr>
        <w:tabs>
          <w:tab w:val="num" w:pos="348"/>
        </w:tabs>
        <w:spacing w:after="0"/>
        <w:rPr>
          <w:rFonts w:ascii="Calibri Light" w:hAnsi="Calibri Light"/>
        </w:rPr>
      </w:pPr>
    </w:p>
    <w:p w:rsidR="00DF4E77" w:rsidRDefault="004270E1" w:rsidP="00512824">
      <w:pPr>
        <w:tabs>
          <w:tab w:val="num" w:pos="348"/>
        </w:tabs>
        <w:spacing w:after="0"/>
        <w:ind w:left="1080"/>
        <w:rPr>
          <w:rFonts w:ascii="Calibri Light" w:hAnsi="Calibri Light"/>
        </w:rPr>
      </w:pPr>
      <w:r>
        <w:rPr>
          <w:noProof/>
          <w:color w:val="2B579A"/>
          <w:shd w:val="clear" w:color="auto" w:fill="E6E6E6"/>
          <w:lang w:val="en-US" w:eastAsia="en-US"/>
        </w:rPr>
        <w:drawing>
          <wp:anchor distT="0" distB="0" distL="114300" distR="114300" simplePos="0" relativeHeight="251658240" behindDoc="1" locked="0" layoutInCell="1" allowOverlap="1" wp14:anchorId="6CBBB4A2" wp14:editId="6F861FF9">
            <wp:simplePos x="0" y="0"/>
            <wp:positionH relativeFrom="margin">
              <wp:align>right</wp:align>
            </wp:positionH>
            <wp:positionV relativeFrom="paragraph">
              <wp:posOffset>223520</wp:posOffset>
            </wp:positionV>
            <wp:extent cx="5731510" cy="581025"/>
            <wp:effectExtent l="0" t="0" r="0" b="9525"/>
            <wp:wrapTight wrapText="bothSides">
              <wp:wrapPolygon edited="0">
                <wp:start x="0" y="0"/>
                <wp:lineTo x="0" y="21246"/>
                <wp:lineTo x="21518" y="21246"/>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81025"/>
                    </a:xfrm>
                    <a:prstGeom prst="rect">
                      <a:avLst/>
                    </a:prstGeom>
                    <a:noFill/>
                    <a:ln>
                      <a:noFill/>
                    </a:ln>
                  </pic:spPr>
                </pic:pic>
              </a:graphicData>
            </a:graphic>
            <wp14:sizeRelH relativeFrom="margin">
              <wp14:pctWidth>0</wp14:pctWidth>
            </wp14:sizeRelH>
          </wp:anchor>
        </w:drawing>
      </w:r>
      <w:r w:rsidR="00DD31ED">
        <w:rPr>
          <w:rFonts w:ascii="Calibri Light" w:hAnsi="Calibri Light"/>
        </w:rPr>
        <w:t>Note:</w:t>
      </w:r>
      <w:r w:rsidR="00512824">
        <w:rPr>
          <w:rFonts w:ascii="Calibri Light" w:hAnsi="Calibri Light"/>
        </w:rPr>
        <w:t xml:space="preserve"> I</w:t>
      </w:r>
      <w:r w:rsidR="00512824" w:rsidRPr="00512824">
        <w:rPr>
          <w:rFonts w:ascii="Calibri Light" w:hAnsi="Calibri Light"/>
        </w:rPr>
        <w:t xml:space="preserve">d should be </w:t>
      </w:r>
      <w:proofErr w:type="gramStart"/>
      <w:r w:rsidR="00512824" w:rsidRPr="00512824">
        <w:rPr>
          <w:rFonts w:ascii="Calibri Light" w:hAnsi="Calibri Light"/>
        </w:rPr>
        <w:t>32 byte</w:t>
      </w:r>
      <w:proofErr w:type="gramEnd"/>
      <w:r w:rsidR="00512824" w:rsidRPr="00512824">
        <w:rPr>
          <w:rFonts w:ascii="Calibri Light" w:hAnsi="Calibri Light"/>
        </w:rPr>
        <w:t xml:space="preserve"> alphanumeric String.</w:t>
      </w:r>
    </w:p>
    <w:p w:rsidR="00512824" w:rsidRDefault="00512824" w:rsidP="004270E1">
      <w:pPr>
        <w:tabs>
          <w:tab w:val="num" w:pos="348"/>
        </w:tabs>
        <w:spacing w:after="0"/>
        <w:rPr>
          <w:rFonts w:ascii="Calibri Light" w:hAnsi="Calibri Light"/>
        </w:rPr>
      </w:pPr>
    </w:p>
    <w:p w:rsidR="007D303A" w:rsidRDefault="007D303A" w:rsidP="007D303A">
      <w:pPr>
        <w:pStyle w:val="ListParagraph"/>
        <w:numPr>
          <w:ilvl w:val="0"/>
          <w:numId w:val="20"/>
        </w:numPr>
        <w:tabs>
          <w:tab w:val="clear" w:pos="0"/>
          <w:tab w:val="num" w:pos="348"/>
        </w:tabs>
        <w:spacing w:after="0"/>
        <w:contextualSpacing w:val="0"/>
        <w:rPr>
          <w:rFonts w:ascii="Calibri Light" w:hAnsi="Calibri Light"/>
        </w:rPr>
      </w:pPr>
      <w:r w:rsidRPr="007D303A">
        <w:rPr>
          <w:rFonts w:ascii="Calibri Light" w:hAnsi="Calibri Light"/>
        </w:rPr>
        <w:t xml:space="preserve">Do the XML Digital Signature the xml request payload with partners privatekey </w:t>
      </w:r>
      <w:r>
        <w:rPr>
          <w:rFonts w:ascii="Calibri Light" w:hAnsi="Calibri Light"/>
        </w:rPr>
        <w:t xml:space="preserve">with </w:t>
      </w:r>
      <w:r w:rsidR="009D3AC4">
        <w:rPr>
          <w:rFonts w:ascii="Calibri Light" w:hAnsi="Calibri Light"/>
        </w:rPr>
        <w:t xml:space="preserve">RSA-SHA-256 algorithm </w:t>
      </w:r>
      <w:r w:rsidRPr="007D303A">
        <w:rPr>
          <w:rFonts w:ascii="Calibri Light" w:hAnsi="Calibri Light"/>
        </w:rPr>
        <w:t>and add certificate to the</w:t>
      </w:r>
      <w:r w:rsidR="00D96197">
        <w:rPr>
          <w:rFonts w:ascii="Calibri Light" w:hAnsi="Calibri Light"/>
        </w:rPr>
        <w:t xml:space="preserve"> signature under</w:t>
      </w:r>
      <w:r w:rsidRPr="007D303A">
        <w:rPr>
          <w:rFonts w:ascii="Calibri Light" w:hAnsi="Calibri Light"/>
        </w:rPr>
        <w:t xml:space="preserve"> X509Data tag</w:t>
      </w:r>
    </w:p>
    <w:p w:rsidR="009D3AC4" w:rsidRDefault="009D3AC4" w:rsidP="009D3AC4">
      <w:pPr>
        <w:tabs>
          <w:tab w:val="num" w:pos="348"/>
        </w:tabs>
        <w:spacing w:after="0"/>
        <w:rPr>
          <w:rFonts w:ascii="Calibri Light" w:hAnsi="Calibri Light"/>
        </w:rPr>
      </w:pPr>
    </w:p>
    <w:p w:rsidR="009D3AC4" w:rsidRPr="009D3AC4" w:rsidRDefault="009D3AC4" w:rsidP="009D3AC4">
      <w:pPr>
        <w:tabs>
          <w:tab w:val="num" w:pos="348"/>
        </w:tabs>
        <w:spacing w:after="0"/>
        <w:ind w:left="1080"/>
        <w:rPr>
          <w:rFonts w:ascii="Calibri Light" w:hAnsi="Calibri Light"/>
        </w:rPr>
      </w:pPr>
      <w:r>
        <w:rPr>
          <w:rFonts w:ascii="Calibri Light" w:hAnsi="Calibri Light"/>
        </w:rPr>
        <w:t>Below is the sample signature</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&lt;Signature xmlns="http://www.w3.org/2000/09/xmldsig#"&gt;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&lt;SignedInfo&gt;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&lt;CanonicalizationMethod Algorithm="http://www.w3.org/TR/2001/REC-xml-c14n-20010315"/&gt;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&lt;SignatureMethod Algorithm="http://www.w3.org/2001/04/xmldsig-more#rsa-sha256"/&gt;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&lt;Reference URI="#lwJXTkbvrhqNwWdrOo0RO8nXEDma07EA"&gt;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&lt;DigestMethod Algorithm="http://www.w3.org/2001/04/xmlenc#sha256"/&gt;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&lt;DigestValue&gt;Y4rjatbbUazQqA7Au2jySVuplYUowunlm5ulVrDahoo=&lt;/DigestValue&gt;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&lt;/Reference&gt;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&lt;/SignedInfo&gt;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&lt;SignatureValue&gt;hDp/hbC8eAlvM8KbnjWQBBf8pTLnsR7y+iq771uf4OKW35//jSup01vTP2Covfyhd99Wfc+StQyN&amp;#xD; gTvCHNTDmAfq8SqHmuLstO9KIrTAjiJkF/leD4XTjsJzmz0WwTJPlKDqagj/EIx/zG2kyG9HrqnD&amp;#xD; kocfWZGdcAcNwLVhTbNznI6F8Zxzcq6e3XYjlddqeUsA0stOkTxLJOcUdLZt5eRcf+FbmqzogH9A&amp;#xD; H2anrpZ9zzyVVaSAPiezWrpo08O/tcIM1xcAWDvmnv0E8tsZTj/KqkX8o2s52BWsDE4fFkSkHIsN&amp;#xD; R1JqiyRV/MFRpqBZHjIYI4K+ZVcQfC6qa5iJvQ==&lt;/SignatureValue&gt;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&lt;KeyInfo&gt;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&lt;X509Data&gt;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&lt;X509SubjectName&gt;CN=vinod&lt;/X509SubjectName&gt;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&lt;X509Certificate&gt;MIIC5TCCAc2gAwIBAgIJAKTgujyYltyIMA0GCSqGSIb3DQEBDAUAMBAxDjAMBgNVBAMTBXZpbm9k&amp;#xD; MB4XDTE4MDUwNzA5MzU0MVoXDTIzMDUwNjA5MzU0MVowEDEOMAwGA1UEAxMFdmlub2QwggEiMA0G&amp;#xD; CSqGSIb3DQEBAQUAA4IBDwAwggEKAoIBAQCPMNQ/jgdSkelCikA0c9ZUvnikKtZ/t7H2SoduwvAJ&amp;#xD; 9NQfnP6xTqd3owHGnj2jvy7Um+MQv5dFR9OvmDQcxI8wENQQl/Svt+dKKxeDphYFlBlAcbMLeXcH&amp;#xD; iwcVV2F0Kuie/F2Ui8P9enQ/wq2YS95XkxBrisDsTyNrqLob57eXV8122f3fuc1rPtXmrrr3OJzU&amp;#xD; EwlZqGDRfmh3QlByCMvEPps/r2Zm6mdhyDooqOHXsVz9Z5H5HcrywZhJ9csWeTh/GtyujhClPaG0&amp;#xD; Yg4pdy90X3fhEpoEJGHY6nclePo3r/1jDHlCH+YMmlA0VJYtONZhvLlFboEJZ4WLkBxSk0QZAgMB&amp;#xD; AAGjQjBAMB0GA1UdDgQWBBRz+4a+K9Y4GCMCFc9+6CeisCFC4zAfBgNVHSMEGDAWgBRz+4a+K9Y4&amp;#xD; GCMCFc9+6CeisCFC4zANBgkqhkiG9w0BAQwFAAOCAQEAM/tVb54iv+jEnE+mlZnZuzZ9rfbjSIri&amp;#xD; OAi/mso2G2ydCvlTecRFTDwo8pjlwTr4a4Bm8dGPywemOX8aMM+8984KP/taeMKoGB+6miXmE+5Y&amp;#xD; Mv5uy7LjZ8AzjuX1NSPX2MjOxNJJSe1uhsNph2j1OcRMyiNO/xI0zysyVJK8E6dtmdS8iddge2Qr&amp;#xD; ev6Wb4JM9mW8tTwLwHgLxd32CAwLQngCcX0+RASWQ22V2reVjV0s1TwpEgGcUFgkTSIPeWtGqoUm&amp;#xD; Y9rfR4oQ+DHLS27Hgh6gsT6EGLzHXVqSHJKXgZMavzIbO6jGNfxb6zYNPZ6FCnxXy7wpVgIhUxl+&amp;#xD; MiqmjA==&lt;/X509Certificate&gt;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&lt;/X509Data&gt;</w:t>
      </w:r>
    </w:p>
    <w:p w:rsidR="009D3AC4" w:rsidRP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&lt;/KeyInfo&gt;</w:t>
      </w:r>
    </w:p>
    <w:p w:rsidR="009D3AC4" w:rsidRDefault="009D3AC4" w:rsidP="009D3AC4">
      <w:pPr>
        <w:tabs>
          <w:tab w:val="num" w:pos="348"/>
        </w:tabs>
        <w:spacing w:after="0"/>
        <w:ind w:left="1080"/>
        <w:rPr>
          <w:rFonts w:ascii="Calibri Light" w:hAnsi="Calibri Light"/>
          <w:sz w:val="16"/>
          <w:szCs w:val="16"/>
        </w:rPr>
      </w:pPr>
      <w:r w:rsidRPr="009D3AC4">
        <w:rPr>
          <w:rFonts w:ascii="Calibri Light" w:hAnsi="Calibri Light"/>
          <w:sz w:val="16"/>
          <w:szCs w:val="16"/>
        </w:rPr>
        <w:t xml:space="preserve">    &lt;/Signature&gt;</w:t>
      </w:r>
    </w:p>
    <w:p w:rsidR="004270E1" w:rsidRDefault="004270E1" w:rsidP="009D3AC4">
      <w:pPr>
        <w:tabs>
          <w:tab w:val="num" w:pos="348"/>
        </w:tabs>
        <w:spacing w:after="0"/>
        <w:ind w:left="1080"/>
        <w:rPr>
          <w:rFonts w:ascii="Calibri Light" w:hAnsi="Calibri Light"/>
          <w:sz w:val="16"/>
          <w:szCs w:val="16"/>
        </w:rPr>
      </w:pPr>
    </w:p>
    <w:p w:rsidR="004270E1" w:rsidRPr="004270E1" w:rsidRDefault="004270E1" w:rsidP="004270E1">
      <w:pPr>
        <w:tabs>
          <w:tab w:val="num" w:pos="348"/>
        </w:tabs>
        <w:spacing w:after="0"/>
        <w:ind w:left="1080"/>
        <w:rPr>
          <w:rFonts w:ascii="Calibri Light" w:hAnsi="Calibri Light"/>
        </w:rPr>
      </w:pPr>
      <w:r>
        <w:rPr>
          <w:noProof/>
          <w:color w:val="2B579A"/>
          <w:shd w:val="clear" w:color="auto" w:fill="E6E6E6"/>
          <w:lang w:val="en-US" w:eastAsia="en-US"/>
        </w:rPr>
        <w:drawing>
          <wp:anchor distT="0" distB="0" distL="114300" distR="114300" simplePos="0" relativeHeight="251659264" behindDoc="1" locked="0" layoutInCell="1" allowOverlap="1" wp14:anchorId="1864A1FD" wp14:editId="4A8B0F57">
            <wp:simplePos x="0" y="0"/>
            <wp:positionH relativeFrom="margin">
              <wp:align>right</wp:align>
            </wp:positionH>
            <wp:positionV relativeFrom="paragraph">
              <wp:posOffset>180340</wp:posOffset>
            </wp:positionV>
            <wp:extent cx="5731510" cy="586105"/>
            <wp:effectExtent l="0" t="0" r="2540" b="4445"/>
            <wp:wrapTight wrapText="bothSides">
              <wp:wrapPolygon edited="0">
                <wp:start x="0" y="0"/>
                <wp:lineTo x="0" y="21062"/>
                <wp:lineTo x="21538" y="2106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6105"/>
                    </a:xfrm>
                    <a:prstGeom prst="rect">
                      <a:avLst/>
                    </a:prstGeom>
                    <a:noFill/>
                    <a:ln>
                      <a:noFill/>
                    </a:ln>
                  </pic:spPr>
                </pic:pic>
              </a:graphicData>
            </a:graphic>
          </wp:anchor>
        </w:drawing>
      </w:r>
      <w:r w:rsidR="00DD31ED" w:rsidRPr="004270E1">
        <w:rPr>
          <w:rFonts w:ascii="Calibri Light" w:hAnsi="Calibri Light"/>
        </w:rPr>
        <w:t>Note:</w:t>
      </w:r>
      <w:r w:rsidRPr="004270E1">
        <w:rPr>
          <w:rFonts w:ascii="Calibri Light" w:hAnsi="Calibri Light"/>
        </w:rPr>
        <w:t xml:space="preserve"> </w:t>
      </w:r>
      <w:r>
        <w:rPr>
          <w:rFonts w:ascii="Calibri Light" w:hAnsi="Calibri Light"/>
        </w:rPr>
        <w:t>I</w:t>
      </w:r>
      <w:r w:rsidRPr="004270E1">
        <w:rPr>
          <w:rFonts w:ascii="Calibri Light" w:hAnsi="Calibri Light"/>
        </w:rPr>
        <w:t>n Signature add HASH + ID</w:t>
      </w:r>
      <w:r w:rsidR="00BE685A">
        <w:rPr>
          <w:rFonts w:ascii="Calibri Light" w:hAnsi="Calibri Light"/>
        </w:rPr>
        <w:t xml:space="preserve"> </w:t>
      </w:r>
      <w:r w:rsidRPr="004270E1">
        <w:rPr>
          <w:rFonts w:ascii="Calibri Light" w:hAnsi="Calibri Light"/>
        </w:rPr>
        <w:t>(generate in previous step a) to the Reference URI tag</w:t>
      </w:r>
    </w:p>
    <w:p w:rsidR="007D303A" w:rsidRDefault="007D303A" w:rsidP="00512824">
      <w:pPr>
        <w:tabs>
          <w:tab w:val="num" w:pos="348"/>
        </w:tabs>
        <w:spacing w:after="0"/>
        <w:ind w:left="1080"/>
        <w:rPr>
          <w:rFonts w:ascii="Calibri Light" w:hAnsi="Calibri Light"/>
        </w:rPr>
      </w:pPr>
    </w:p>
    <w:p w:rsidR="00EA7102" w:rsidRDefault="004270E1" w:rsidP="09081F43">
      <w:pPr>
        <w:pStyle w:val="ListParagraph"/>
        <w:numPr>
          <w:ilvl w:val="0"/>
          <w:numId w:val="20"/>
        </w:numPr>
        <w:tabs>
          <w:tab w:val="num" w:pos="348"/>
        </w:tabs>
        <w:spacing w:after="0"/>
        <w:rPr>
          <w:rFonts w:ascii="Calibri Light" w:hAnsi="Calibri Light"/>
        </w:rPr>
      </w:pPr>
      <w:r w:rsidRPr="09081F43">
        <w:rPr>
          <w:rFonts w:ascii="Calibri Light" w:hAnsi="Calibri Light"/>
        </w:rPr>
        <w:t xml:space="preserve">Add a &lt;request&gt; tag </w:t>
      </w:r>
      <w:r w:rsidR="00EA7102" w:rsidRPr="09081F43">
        <w:rPr>
          <w:rFonts w:ascii="Calibri Light" w:hAnsi="Calibri Light"/>
        </w:rPr>
        <w:t xml:space="preserve">over XML Signed payload </w:t>
      </w:r>
    </w:p>
    <w:p w:rsidR="00811563" w:rsidRPr="00EA7102" w:rsidRDefault="00811563" w:rsidP="00EA7102">
      <w:pPr>
        <w:spacing w:after="0"/>
        <w:ind w:left="720"/>
        <w:rPr>
          <w:rFonts w:ascii="Calibri Light" w:hAnsi="Calibri Light"/>
        </w:rPr>
      </w:pPr>
      <w:r w:rsidRPr="00EA7102">
        <w:rPr>
          <w:rFonts w:ascii="Calibri Light" w:hAnsi="Calibri Light"/>
        </w:rPr>
        <w:t>Below is the final signed XML Payload</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&lt;?xml version="1.0" encoding="UTF-8"?&gt;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&lt;request&gt;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&lt;faxml </w:t>
      </w:r>
      <w:proofErr w:type="gramStart"/>
      <w:r w:rsidRPr="00DD31ED">
        <w:rPr>
          <w:rFonts w:ascii="Calibri Light" w:hAnsi="Calibri Light"/>
          <w:i/>
          <w:color w:val="7F7F7F" w:themeColor="text1" w:themeTint="80"/>
          <w:sz w:val="16"/>
          <w:szCs w:val="16"/>
        </w:rPr>
        <w:t>xmlns:xsi</w:t>
      </w:r>
      <w:proofErr w:type="gramEnd"/>
      <w:r w:rsidRPr="00DD31ED">
        <w:rPr>
          <w:rFonts w:ascii="Calibri Light" w:hAnsi="Calibri Light"/>
          <w:i/>
          <w:color w:val="7F7F7F" w:themeColor="text1" w:themeTint="80"/>
          <w:sz w:val="16"/>
          <w:szCs w:val="16"/>
        </w:rPr>
        <w:t>="http://www.w3.org/2001/XMLSchema-instance" Id="lwJXTkbvrhqNwWdrOo0RO8nXEDma07EA" xsi:noNamespaceSchemaLocation="CO_BD2.xsd"&gt;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&lt;header&gt;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&lt;extsysname&gt;COAPI&lt;/extsysname&gt;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&lt;datpost&gt;2017-11-15&lt;/datpost&gt;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&lt;batchnumext&gt;4057341&lt;/batchnumext&gt;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&lt;idtxn&gt;CO_BD2&lt;/idtxn&gt;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&lt;codcurr&gt;INR&lt;/codcurr&gt;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&lt;iduser&gt;SL711045249778&lt;/iduser&gt;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&lt;idcust&gt;33188831&lt;/idcust&gt;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&lt;groupid&gt;BAJAJFIN&lt;/groupid&gt;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&lt;reqdatetime&gt;2017-11-15T06:00:07&lt;/reqdatetime&gt;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&lt;/header&gt;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&lt;summary&gt;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&lt;orgcountdr&gt;1&lt;/orgcountdr&gt;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&lt;orgcountcr&gt;3&lt;/orgcountcr&gt;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&lt;orgsumdr&gt;12000.00&lt;/orgsumdr&gt;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&lt;orgsumcr&gt;12000.00&lt;/orgsumcr&gt;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&lt;/summary&gt;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&lt;debit&gt;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&lt;stanext&gt;1&lt;/stanext&gt;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&lt;accountno&gt;11362560000112&lt;/accountno&gt;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&lt;orgamount&gt;12000.00&lt;/orgamount&gt;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&lt;txndesc&gt;Salary Oct 2017&lt;/txndesc&gt;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&lt;referenceno&gt;711045249778&lt;/referenceno&gt;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&lt;/debit&gt;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&lt;/faxml&gt;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&lt;Signature xmlns="http://www.w3.org/2000/09/xmldsig#"&gt;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&lt;SignedInfo&gt;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&lt;CanonicalizationMethod Algorithm="http://www.w3.org/TR/2001/REC-xml-c14n-20010315"/&gt;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&lt;SignatureMethod Algorithm="http://www.w3.org/2001/04/xmldsig-more#rsa-sha256"/&gt;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&lt;Reference URI="#lwJXTkbvrhqNwWdrOo0RO8nXEDma07EA"&gt;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&lt;DigestMethod Algorithm="http://www.w3.org/2001/04/xmlenc#sha256"/&gt;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&lt;DigestValue&gt;Y4rjatbbUazQqA7Au2jySVuplYUowunlm5ulVrDahoo=&lt;/DigestValue&gt;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&lt;/Reference&gt;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&lt;/SignedInfo&gt;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&lt;SignatureValue&gt;hDp/hbC8eAlvM8KbnjWQBBf8pTLnsR7y+iq771uf4OKW35//jSup01vTP2Covfyhd99Wfc+StQyN&amp;#xD; gTvCHNTDmAfq8SqHmuLstO9KIrTAjiJkF/leD4XTjsJzmz0WwTJPlKDqagj/EIx/zG2kyG9HrqnD&amp;#xD; kocfWZGdcAcNwLVhTbNznI6F8Zxzcq6e3XYjlddqeUsA0stOkTxLJOcUdLZt5eRcf+FbmqzogH9A&amp;#xD; H2anrpZ9zzyVVaSAPiezWrpo08O/tcIM1xcAWDvmnv0E8tsZTj/KqkX8o2s52BWsDE4fFkSkHIsN&amp;#xD; R1JqiyRV/MFRpqBZHjIYI4K+ZVcQfC6qa5iJvQ==&lt;/SignatureValue&gt;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&lt;KeyInfo&gt;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&lt;X509Data&gt;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&lt;X509SubjectName&gt;CN=vinod&lt;/X509SubjectName&gt;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&lt;X509Certificate&gt;MIIC5TCCAc2gAwIBAgIJAKTgujyYltyIMA0GCSqGSIb3DQEBDAUAMBAxDjAMBgNVBAMTBXZpbm9k&amp;#xD; MB4XDTE4MDUwNzA5MzU0MVoXDTIzMDUwNjA5MzU0MVowEDEOMAwGA1UEAxMFdmlub2QwggEiMA0G&amp;#xD; CSqGSIb3DQEBAQUAA4IBDwAwggEKAoIBAQCPMNQ/jgdSkelCikA0c9ZUvnikKtZ/t7H2SoduwvAJ&amp;#xD; 9NQfnP6xTqd3owHGnj2jvy7Um+MQv5dFR9OvmDQcxI8wENQQl/Svt+dKKxeDphYFlBlAcbMLeXcH&amp;#xD; iwcVV2F0Kuie/F2Ui8P9enQ/wq2YS95XkxBrisDsTyNrqLob57eXV8122f3fuc1rPtXmrrr3OJzU&amp;#xD; EwlZqGDRfmh3QlByCMvEPps/r2Zm6mdhyDooqOHXsVz9Z5H5HcrywZhJ9csWeTh/GtyujhClPaG0&amp;#xD; Yg4pdy90X3fhEpoEJGHY6nclePo3r/1jDHlCH+YMmlA0VJYtONZhvLlFboEJZ4WLkBxSk0QZAgMB&amp;#xD; AAGjQjBAMB0GA1UdDgQWBBRz+4a+K9Y4GCMCFc9+6CeisCFC4zAfBgNVHSMEGDAWgBRz+4a+K9Y4&amp;#xD; GCMCFc9+6CeisCFC4zANBgkqhkiG9w0BAQwFAAOCAQEAM/tVb54iv+jEnE+mlZnZuzZ9rfbjSIri&amp;#xD; OAi/mso2G2ydCvlTecRFTDwo8pjlwTr4a4Bm8dGPywemOX8aMM+8984KP/taeMKoGB+6miXmE+5Y&amp;#xD; Mv5uy7LjZ8AzjuX1NSPX2MjOxNJJSe1uhsNph2j1OcRMyiNO/xI0zysyVJK8E6dtmdS8iddge2Qr&amp;#xD; ev6Wb4JM9mW8tTwLwHgLxd32CAwLQngCcX0+RASWQ22V2reVjV0s1TwpEgGcUFgkTSIPeWtGqoUm&amp;#xD; Y9rfR4oQ+DHLS27Hgh6gsT6EGLzHXVqSHJKXgZMavzIbO6jGNfxb6zYNPZ6FCnxXy7wpVgIhUxl+&amp;#xD; MiqmjA==&lt;/X509Certificate&gt;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&lt;/X509Data&gt;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&lt;/KeyInfo&gt;</w:t>
      </w:r>
    </w:p>
    <w:p w:rsidR="00811563" w:rsidRPr="00DD31ED"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 xml:space="preserve">    &lt;/Signature&gt;</w:t>
      </w:r>
    </w:p>
    <w:p w:rsidR="00811563" w:rsidRDefault="00811563" w:rsidP="00811563">
      <w:pPr>
        <w:tabs>
          <w:tab w:val="num" w:pos="348"/>
        </w:tabs>
        <w:spacing w:after="0"/>
        <w:ind w:left="1080"/>
        <w:rPr>
          <w:rFonts w:ascii="Calibri Light" w:hAnsi="Calibri Light"/>
          <w:i/>
          <w:color w:val="7F7F7F" w:themeColor="text1" w:themeTint="80"/>
          <w:sz w:val="16"/>
          <w:szCs w:val="16"/>
        </w:rPr>
      </w:pPr>
      <w:r w:rsidRPr="00DD31ED">
        <w:rPr>
          <w:rFonts w:ascii="Calibri Light" w:hAnsi="Calibri Light"/>
          <w:i/>
          <w:color w:val="7F7F7F" w:themeColor="text1" w:themeTint="80"/>
          <w:sz w:val="16"/>
          <w:szCs w:val="16"/>
        </w:rPr>
        <w:t>&lt;/request&gt;</w:t>
      </w:r>
    </w:p>
    <w:p w:rsidR="00DD31ED" w:rsidRPr="00DD31ED" w:rsidRDefault="00DD31ED" w:rsidP="00811563">
      <w:pPr>
        <w:tabs>
          <w:tab w:val="num" w:pos="348"/>
        </w:tabs>
        <w:spacing w:after="0"/>
        <w:ind w:left="1080"/>
        <w:rPr>
          <w:rFonts w:ascii="Calibri Light" w:hAnsi="Calibri Light"/>
          <w:i/>
          <w:color w:val="7F7F7F" w:themeColor="text1" w:themeTint="80"/>
          <w:sz w:val="16"/>
          <w:szCs w:val="16"/>
        </w:rPr>
      </w:pPr>
    </w:p>
    <w:p w:rsidR="005E17D3" w:rsidRDefault="005E17D3" w:rsidP="005E17D3">
      <w:pPr>
        <w:numPr>
          <w:ilvl w:val="0"/>
          <w:numId w:val="16"/>
        </w:numPr>
        <w:spacing w:after="0"/>
      </w:pPr>
      <w:r>
        <w:rPr>
          <w:rFonts w:ascii="Calibri Light" w:hAnsi="Calibri Light" w:cs="Calibri Light"/>
          <w:u w:val="single"/>
        </w:rPr>
        <w:t>Steps for encrypting the digital signature value obtained from 1 A):</w:t>
      </w:r>
    </w:p>
    <w:p w:rsidR="005E17D3" w:rsidRDefault="005E17D3" w:rsidP="005E17D3">
      <w:pPr>
        <w:spacing w:after="0"/>
      </w:pPr>
    </w:p>
    <w:p w:rsidR="005E17D3" w:rsidRDefault="005E17D3" w:rsidP="005E17D3">
      <w:pPr>
        <w:pStyle w:val="ListParagraph"/>
        <w:numPr>
          <w:ilvl w:val="0"/>
          <w:numId w:val="20"/>
        </w:numPr>
        <w:tabs>
          <w:tab w:val="clear" w:pos="0"/>
          <w:tab w:val="num" w:pos="348"/>
        </w:tabs>
        <w:spacing w:after="0"/>
        <w:contextualSpacing w:val="0"/>
        <w:rPr>
          <w:rFonts w:ascii="Calibri Light" w:hAnsi="Calibri Light"/>
        </w:rPr>
      </w:pPr>
      <w:r w:rsidRPr="002A1917">
        <w:rPr>
          <w:rFonts w:ascii="Calibri Light" w:hAnsi="Calibri Light"/>
        </w:rPr>
        <w:t xml:space="preserve">Generate a random string of 32 bytes (256 bits) </w:t>
      </w:r>
      <w:r>
        <w:rPr>
          <w:rFonts w:ascii="Calibri Light" w:hAnsi="Calibri Light"/>
        </w:rPr>
        <w:t xml:space="preserve">using below character range </w:t>
      </w:r>
    </w:p>
    <w:p w:rsidR="005E17D3" w:rsidRDefault="005E17D3" w:rsidP="005E17D3">
      <w:pPr>
        <w:pStyle w:val="ListParagraph"/>
        <w:spacing w:after="0"/>
        <w:ind w:left="1080"/>
        <w:rPr>
          <w:rFonts w:ascii="Calibri Light" w:hAnsi="Calibri Light"/>
        </w:rPr>
      </w:pPr>
      <w:r w:rsidRPr="09081F43">
        <w:rPr>
          <w:rFonts w:ascii="Courier New" w:hAnsi="Courier New" w:cs="Courier New"/>
          <w:color w:val="808080" w:themeColor="background1" w:themeShade="80"/>
          <w:sz w:val="20"/>
          <w:szCs w:val="20"/>
        </w:rPr>
        <w:t xml:space="preserve">(A-Z&amp;a-z&amp;0-9) </w:t>
      </w:r>
      <w:r w:rsidRPr="09081F43">
        <w:rPr>
          <w:rFonts w:ascii="Calibri Light" w:hAnsi="Calibri Light"/>
        </w:rPr>
        <w:t xml:space="preserve">which will be utilized as a Symmetric key for encryption of </w:t>
      </w:r>
      <w:r w:rsidR="00DD31ED" w:rsidRPr="09081F43">
        <w:rPr>
          <w:rFonts w:ascii="Calibri Light" w:hAnsi="Calibri Light"/>
        </w:rPr>
        <w:t>original request</w:t>
      </w:r>
      <w:r w:rsidRPr="09081F43">
        <w:rPr>
          <w:rFonts w:ascii="Calibri Light" w:hAnsi="Calibri Light"/>
        </w:rPr>
        <w:t xml:space="preserve"> payload.</w:t>
      </w:r>
    </w:p>
    <w:p w:rsidR="005E17D3" w:rsidRDefault="005E17D3" w:rsidP="005E17D3">
      <w:pPr>
        <w:pStyle w:val="ListParagraph"/>
        <w:spacing w:after="0"/>
        <w:ind w:left="1080"/>
        <w:rPr>
          <w:rFonts w:ascii="Calibri Light" w:hAnsi="Calibri Light"/>
        </w:rPr>
      </w:pPr>
    </w:p>
    <w:p w:rsidR="005E17D3" w:rsidRPr="0043668D" w:rsidRDefault="005E17D3" w:rsidP="005E17D3">
      <w:pPr>
        <w:spacing w:after="0"/>
        <w:ind w:left="1080"/>
        <w:rPr>
          <w:rFonts w:ascii="Calibri Light" w:hAnsi="Calibri Light"/>
        </w:rPr>
      </w:pPr>
      <w:r w:rsidRPr="0043668D">
        <w:rPr>
          <w:rFonts w:ascii="Calibri Light" w:hAnsi="Calibri Light"/>
        </w:rPr>
        <w:t>Character Range:</w:t>
      </w:r>
    </w:p>
    <w:p w:rsidR="005E17D3" w:rsidRPr="0043668D" w:rsidRDefault="005E17D3" w:rsidP="005E17D3">
      <w:pPr>
        <w:spacing w:after="0"/>
        <w:ind w:left="1080"/>
        <w:rPr>
          <w:rFonts w:ascii="Courier New" w:hAnsi="Courier New" w:cs="Courier New"/>
          <w:color w:val="808080"/>
          <w:sz w:val="20"/>
        </w:rPr>
      </w:pPr>
      <w:r w:rsidRPr="0043668D">
        <w:rPr>
          <w:rFonts w:ascii="Courier New" w:hAnsi="Courier New" w:cs="Courier New"/>
          <w:color w:val="808080"/>
          <w:sz w:val="20"/>
        </w:rPr>
        <w:t>((character &lt;= Z &amp;&amp; character &gt;= A) || (character &lt;= z &amp;&amp; character &gt;= a</w:t>
      </w:r>
      <w:r w:rsidR="00C60A30" w:rsidRPr="0043668D">
        <w:rPr>
          <w:rFonts w:ascii="Courier New" w:hAnsi="Courier New" w:cs="Courier New"/>
          <w:color w:val="808080"/>
          <w:sz w:val="20"/>
        </w:rPr>
        <w:t xml:space="preserve">) </w:t>
      </w:r>
      <w:r w:rsidRPr="0043668D">
        <w:rPr>
          <w:rFonts w:ascii="Courier New" w:hAnsi="Courier New" w:cs="Courier New"/>
          <w:color w:val="808080"/>
          <w:sz w:val="20"/>
        </w:rPr>
        <w:br/>
        <w:t>|| (character &lt;= NINE &amp;&amp; character &gt;= ZERO))</w:t>
      </w:r>
    </w:p>
    <w:p w:rsidR="005E17D3" w:rsidRPr="002A1917" w:rsidRDefault="005E17D3" w:rsidP="005E17D3">
      <w:pPr>
        <w:pStyle w:val="ListParagraph"/>
        <w:spacing w:after="0"/>
        <w:ind w:left="1080"/>
        <w:rPr>
          <w:rFonts w:ascii="Calibri Light" w:hAnsi="Calibri Light"/>
        </w:rPr>
      </w:pPr>
    </w:p>
    <w:p w:rsidR="005E17D3" w:rsidRPr="002A1917" w:rsidRDefault="005E17D3" w:rsidP="005E17D3">
      <w:pPr>
        <w:spacing w:after="0"/>
        <w:ind w:left="1080"/>
        <w:rPr>
          <w:rFonts w:ascii="Calibri Light" w:hAnsi="Calibri Light" w:cs="Courier New"/>
          <w:sz w:val="20"/>
        </w:rPr>
      </w:pPr>
      <w:r w:rsidRPr="002A1917">
        <w:rPr>
          <w:rFonts w:ascii="Calibri Light" w:hAnsi="Calibri Light"/>
        </w:rPr>
        <w:t>The 32 bytes random string will look like this:</w:t>
      </w:r>
    </w:p>
    <w:p w:rsidR="005E17D3" w:rsidRDefault="005E17D3" w:rsidP="005E17D3">
      <w:pPr>
        <w:spacing w:after="0"/>
        <w:ind w:left="720" w:firstLine="360"/>
        <w:rPr>
          <w:rFonts w:ascii="Courier New" w:hAnsi="Courier New" w:cs="Courier New"/>
          <w:color w:val="808080"/>
          <w:sz w:val="20"/>
        </w:rPr>
      </w:pPr>
      <w:r w:rsidRPr="00856059">
        <w:rPr>
          <w:rFonts w:ascii="Courier New" w:hAnsi="Courier New" w:cs="Courier New"/>
          <w:color w:val="808080"/>
          <w:sz w:val="20"/>
        </w:rPr>
        <w:t>OfpBWSiDeP6kIjbyYFDGu3TnBqxTEpLM</w:t>
      </w:r>
    </w:p>
    <w:p w:rsidR="005E17D3" w:rsidRDefault="005E17D3" w:rsidP="005E17D3">
      <w:pPr>
        <w:spacing w:after="0"/>
        <w:ind w:left="720" w:firstLine="360"/>
        <w:rPr>
          <w:rFonts w:ascii="Courier New" w:hAnsi="Courier New" w:cs="Courier New"/>
          <w:color w:val="808080"/>
          <w:sz w:val="20"/>
        </w:rPr>
      </w:pPr>
    </w:p>
    <w:p w:rsidR="005E17D3" w:rsidRDefault="005E17D3" w:rsidP="005E17D3">
      <w:pPr>
        <w:spacing w:after="0"/>
        <w:ind w:left="1080"/>
        <w:rPr>
          <w:rFonts w:ascii="Courier New" w:hAnsi="Courier New" w:cs="Courier New"/>
          <w:color w:val="808080"/>
          <w:sz w:val="20"/>
        </w:rPr>
      </w:pPr>
      <w:r>
        <w:rPr>
          <w:rFonts w:ascii="Courier New" w:hAnsi="Courier New" w:cs="Courier New"/>
          <w:color w:val="808080"/>
          <w:sz w:val="20"/>
        </w:rPr>
        <w:t>Note: Special characters are not allowed</w:t>
      </w:r>
    </w:p>
    <w:p w:rsidR="005E17D3" w:rsidRPr="00856059" w:rsidRDefault="005E17D3" w:rsidP="005E17D3">
      <w:pPr>
        <w:spacing w:after="0"/>
        <w:ind w:left="1080"/>
        <w:rPr>
          <w:color w:val="808080"/>
        </w:rPr>
      </w:pPr>
    </w:p>
    <w:p w:rsidR="005E17D3" w:rsidRDefault="005E17D3" w:rsidP="005E17D3">
      <w:pPr>
        <w:spacing w:after="0"/>
        <w:ind w:left="1080"/>
        <w:rPr>
          <w:rFonts w:ascii="Calibri Light" w:hAnsi="Calibri Light"/>
        </w:rPr>
      </w:pPr>
      <w:r w:rsidRPr="00924DB2">
        <w:rPr>
          <w:rFonts w:ascii="Calibri Light" w:hAnsi="Calibri Light"/>
        </w:rPr>
        <w:t>This will later be used in step 2 for obtaining ‘</w:t>
      </w:r>
      <w:r w:rsidRPr="00924DB2">
        <w:rPr>
          <w:rFonts w:ascii="Calibri Light" w:hAnsi="Calibri Light" w:cs="Courier New"/>
          <w:sz w:val="20"/>
        </w:rPr>
        <w:t>SymmetricKeyEncryptedValue’</w:t>
      </w:r>
      <w:r w:rsidRPr="00924DB2">
        <w:rPr>
          <w:rFonts w:ascii="Calibri Light" w:hAnsi="Calibri Light"/>
        </w:rPr>
        <w:t>.</w:t>
      </w:r>
    </w:p>
    <w:p w:rsidR="005E17D3" w:rsidRDefault="005E17D3" w:rsidP="005E17D3">
      <w:pPr>
        <w:spacing w:after="0"/>
        <w:ind w:left="1080"/>
        <w:rPr>
          <w:rFonts w:ascii="Calibri Light" w:hAnsi="Calibri Light"/>
        </w:rPr>
      </w:pPr>
    </w:p>
    <w:p w:rsidR="005E17D3" w:rsidRDefault="005E17D3" w:rsidP="005E17D3">
      <w:pPr>
        <w:pStyle w:val="ListParagraph"/>
        <w:numPr>
          <w:ilvl w:val="0"/>
          <w:numId w:val="20"/>
        </w:numPr>
        <w:tabs>
          <w:tab w:val="clear" w:pos="0"/>
          <w:tab w:val="num" w:pos="348"/>
        </w:tabs>
        <w:spacing w:after="0"/>
        <w:contextualSpacing w:val="0"/>
        <w:rPr>
          <w:rFonts w:ascii="Calibri Light" w:hAnsi="Calibri Light"/>
        </w:rPr>
      </w:pPr>
      <w:r>
        <w:rPr>
          <w:rFonts w:ascii="Calibri Light" w:hAnsi="Calibri Light"/>
        </w:rPr>
        <w:t xml:space="preserve">Generate random </w:t>
      </w:r>
      <w:proofErr w:type="gramStart"/>
      <w:r>
        <w:rPr>
          <w:rFonts w:ascii="Calibri Light" w:hAnsi="Calibri Light"/>
        </w:rPr>
        <w:t>IV of 16 character</w:t>
      </w:r>
      <w:proofErr w:type="gramEnd"/>
      <w:r>
        <w:rPr>
          <w:rFonts w:ascii="Calibri Light" w:hAnsi="Calibri Light"/>
        </w:rPr>
        <w:t xml:space="preserve"> length </w:t>
      </w:r>
      <w:r w:rsidRPr="00FF552E">
        <w:rPr>
          <w:rFonts w:ascii="Calibri Light" w:hAnsi="Calibri Light"/>
        </w:rPr>
        <w:t>and only alphanumeric are allowed</w:t>
      </w:r>
    </w:p>
    <w:p w:rsidR="005E17D3" w:rsidRDefault="005E17D3" w:rsidP="005E17D3">
      <w:pPr>
        <w:pStyle w:val="ListParagraph"/>
        <w:spacing w:after="0"/>
        <w:ind w:left="1080"/>
        <w:rPr>
          <w:rFonts w:ascii="Calibri Light" w:hAnsi="Calibri Light"/>
        </w:rPr>
      </w:pPr>
    </w:p>
    <w:p w:rsidR="005E17D3" w:rsidRDefault="005E17D3" w:rsidP="005E17D3">
      <w:pPr>
        <w:numPr>
          <w:ilvl w:val="0"/>
          <w:numId w:val="20"/>
        </w:numPr>
        <w:tabs>
          <w:tab w:val="clear" w:pos="0"/>
          <w:tab w:val="num" w:pos="348"/>
        </w:tabs>
        <w:spacing w:after="0"/>
        <w:ind w:left="1068"/>
        <w:rPr>
          <w:rFonts w:ascii="Calibri Light" w:hAnsi="Calibri Light"/>
        </w:rPr>
      </w:pPr>
      <w:r>
        <w:rPr>
          <w:rFonts w:ascii="Calibri Light" w:hAnsi="Calibri Light"/>
        </w:rPr>
        <w:t>Encrypt IV + request digital signature using the 32 bytes random generated symmetric key</w:t>
      </w:r>
    </w:p>
    <w:p w:rsidR="005E17D3" w:rsidRDefault="00C60A30" w:rsidP="005E17D3">
      <w:pPr>
        <w:spacing w:after="0"/>
        <w:ind w:left="1080"/>
        <w:rPr>
          <w:rFonts w:ascii="Courier New" w:hAnsi="Courier New" w:cs="Courier New"/>
          <w:i/>
          <w:color w:val="808080"/>
          <w:sz w:val="20"/>
          <w:szCs w:val="20"/>
        </w:rPr>
      </w:pPr>
      <w:r>
        <w:rPr>
          <w:rFonts w:ascii="Courier New" w:hAnsi="Courier New" w:cs="Courier New"/>
          <w:i/>
          <w:color w:val="808080"/>
          <w:sz w:val="20"/>
          <w:szCs w:val="20"/>
        </w:rPr>
        <w:t>Encrypt (</w:t>
      </w:r>
      <w:r w:rsidR="005E17D3" w:rsidRPr="00A43B83">
        <w:rPr>
          <w:rFonts w:ascii="Courier New" w:hAnsi="Courier New" w:cs="Courier New"/>
          <w:i/>
          <w:color w:val="808080"/>
          <w:sz w:val="20"/>
          <w:szCs w:val="20"/>
        </w:rPr>
        <w:t xml:space="preserve">&lt;&lt;IV Value&gt;&gt;+&lt;&lt;request </w:t>
      </w:r>
      <w:r w:rsidR="006D5E83">
        <w:rPr>
          <w:rFonts w:ascii="Courier New" w:hAnsi="Courier New" w:cs="Courier New"/>
          <w:i/>
          <w:color w:val="808080"/>
          <w:sz w:val="20"/>
          <w:szCs w:val="20"/>
        </w:rPr>
        <w:t xml:space="preserve">XML </w:t>
      </w:r>
      <w:r w:rsidR="005E17D3">
        <w:rPr>
          <w:rFonts w:ascii="Courier New" w:hAnsi="Courier New" w:cs="Courier New"/>
          <w:i/>
          <w:color w:val="808080"/>
          <w:sz w:val="20"/>
          <w:szCs w:val="20"/>
        </w:rPr>
        <w:t>digital signature</w:t>
      </w:r>
      <w:r w:rsidR="005E17D3" w:rsidRPr="00A43B83">
        <w:rPr>
          <w:rFonts w:ascii="Courier New" w:hAnsi="Courier New" w:cs="Courier New"/>
          <w:i/>
          <w:color w:val="808080"/>
          <w:sz w:val="20"/>
          <w:szCs w:val="20"/>
        </w:rPr>
        <w:t>&gt;&gt;</w:t>
      </w:r>
      <w:r w:rsidR="005E17D3">
        <w:rPr>
          <w:rFonts w:ascii="Courier New" w:hAnsi="Courier New" w:cs="Courier New"/>
          <w:i/>
          <w:color w:val="808080"/>
          <w:sz w:val="20"/>
          <w:szCs w:val="20"/>
        </w:rPr>
        <w:t>)</w:t>
      </w:r>
    </w:p>
    <w:p w:rsidR="005E17D3" w:rsidRPr="00924DB2" w:rsidRDefault="005E17D3" w:rsidP="005E17D3">
      <w:pPr>
        <w:spacing w:after="0"/>
        <w:ind w:left="1080"/>
        <w:rPr>
          <w:rFonts w:ascii="Calibri Light" w:hAnsi="Calibri Light"/>
        </w:rPr>
      </w:pPr>
      <w:r w:rsidRPr="00924DB2">
        <w:rPr>
          <w:rFonts w:ascii="Calibri Light" w:hAnsi="Calibri Light"/>
        </w:rPr>
        <w:t xml:space="preserve">Algorithm: </w:t>
      </w:r>
      <w:bookmarkStart w:id="18" w:name="_Hlk100667484"/>
      <w:r w:rsidRPr="00924DB2">
        <w:rPr>
          <w:rFonts w:ascii="Calibri Light" w:hAnsi="Calibri Light"/>
        </w:rPr>
        <w:t>AES/CBC/PKCS5</w:t>
      </w:r>
      <w:bookmarkEnd w:id="18"/>
      <w:r w:rsidRPr="00924DB2">
        <w:rPr>
          <w:rFonts w:ascii="Calibri Light" w:hAnsi="Calibri Light"/>
        </w:rPr>
        <w:t>Padding.</w:t>
      </w:r>
    </w:p>
    <w:p w:rsidR="005E17D3" w:rsidRDefault="005E17D3" w:rsidP="005E17D3">
      <w:pPr>
        <w:spacing w:after="0"/>
        <w:ind w:left="1080"/>
        <w:rPr>
          <w:rFonts w:ascii="Courier New" w:hAnsi="Courier New" w:cs="Courier New"/>
          <w:i/>
          <w:color w:val="808080"/>
          <w:sz w:val="20"/>
          <w:szCs w:val="20"/>
        </w:rPr>
      </w:pPr>
    </w:p>
    <w:p w:rsidR="005E17D3" w:rsidRDefault="005E17D3" w:rsidP="005E17D3">
      <w:pPr>
        <w:spacing w:after="0"/>
        <w:ind w:left="1080"/>
        <w:rPr>
          <w:rFonts w:ascii="Calibri Light" w:hAnsi="Calibri Light"/>
          <w:color w:val="FF0000"/>
        </w:rPr>
      </w:pPr>
      <w:r w:rsidRPr="00924DB2">
        <w:rPr>
          <w:rFonts w:ascii="Calibri Light" w:hAnsi="Calibri Light"/>
          <w:color w:val="FF0000"/>
        </w:rPr>
        <w:t>**Please note</w:t>
      </w:r>
      <w:r>
        <w:rPr>
          <w:rFonts w:ascii="Calibri Light" w:hAnsi="Calibri Light"/>
          <w:color w:val="FF0000"/>
        </w:rPr>
        <w:t xml:space="preserve"> IV value being used for AES encryption, should be sent along with the request payload at the start. IV value should be of 16 characters length and only alphanumeric are allowed.</w:t>
      </w:r>
    </w:p>
    <w:p w:rsidR="005E17D3" w:rsidRPr="00DD1B3A" w:rsidRDefault="005E17D3" w:rsidP="005E17D3">
      <w:pPr>
        <w:pStyle w:val="ListParagraph"/>
        <w:spacing w:after="0"/>
        <w:ind w:left="1080"/>
        <w:rPr>
          <w:rFonts w:ascii="Calibri Light" w:hAnsi="Calibri Light"/>
        </w:rPr>
      </w:pPr>
    </w:p>
    <w:p w:rsidR="005E17D3" w:rsidRPr="00924DB2" w:rsidRDefault="005E17D3" w:rsidP="005E17D3">
      <w:pPr>
        <w:numPr>
          <w:ilvl w:val="0"/>
          <w:numId w:val="20"/>
        </w:numPr>
        <w:tabs>
          <w:tab w:val="clear" w:pos="0"/>
          <w:tab w:val="num" w:pos="348"/>
        </w:tabs>
        <w:spacing w:after="0"/>
        <w:ind w:left="1068"/>
        <w:rPr>
          <w:rFonts w:ascii="Calibri Light" w:hAnsi="Calibri Light"/>
        </w:rPr>
      </w:pPr>
      <w:r w:rsidRPr="00924DB2">
        <w:rPr>
          <w:rFonts w:ascii="Calibri Light" w:hAnsi="Calibri Light"/>
        </w:rPr>
        <w:t xml:space="preserve">Base64 encode the </w:t>
      </w:r>
      <w:r>
        <w:rPr>
          <w:rFonts w:ascii="Calibri Light" w:hAnsi="Calibri Light"/>
        </w:rPr>
        <w:t>Encrypted value from point c)</w:t>
      </w:r>
    </w:p>
    <w:p w:rsidR="005E17D3" w:rsidRDefault="005E17D3" w:rsidP="005E17D3">
      <w:pPr>
        <w:spacing w:after="0"/>
        <w:ind w:left="1080"/>
      </w:pPr>
      <w:r>
        <w:rPr>
          <w:rFonts w:ascii="Calibri Light" w:hAnsi="Calibri Light" w:cs="Calibri Light"/>
        </w:rPr>
        <w:t>This will look like:</w:t>
      </w:r>
    </w:p>
    <w:p w:rsidR="005E17D3" w:rsidRDefault="005E17D3" w:rsidP="005E17D3">
      <w:pPr>
        <w:spacing w:after="0"/>
      </w:pPr>
    </w:p>
    <w:p w:rsidR="005E17D3" w:rsidRDefault="005E17D3" w:rsidP="005E17D3">
      <w:pPr>
        <w:spacing w:after="0"/>
        <w:ind w:left="720"/>
      </w:pPr>
      <w:r>
        <w:rPr>
          <w:rFonts w:ascii="Courier New" w:hAnsi="Courier New" w:cs="Courier New"/>
          <w:color w:val="808080"/>
          <w:sz w:val="20"/>
          <w:szCs w:val="20"/>
        </w:rPr>
        <w:t>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</w:t>
      </w:r>
    </w:p>
    <w:p w:rsidR="005E17D3" w:rsidRDefault="005E17D3" w:rsidP="005E17D3">
      <w:pPr>
        <w:spacing w:after="0"/>
        <w:ind w:left="1080"/>
      </w:pPr>
    </w:p>
    <w:p w:rsidR="005E17D3" w:rsidRDefault="005E17D3" w:rsidP="005E17D3">
      <w:pPr>
        <w:spacing w:after="0"/>
      </w:pPr>
    </w:p>
    <w:p w:rsidR="005E17D3" w:rsidRPr="00CB2F36" w:rsidRDefault="005E17D3" w:rsidP="005E17D3">
      <w:pPr>
        <w:numPr>
          <w:ilvl w:val="0"/>
          <w:numId w:val="20"/>
        </w:numPr>
        <w:tabs>
          <w:tab w:val="clear" w:pos="0"/>
          <w:tab w:val="num" w:pos="348"/>
        </w:tabs>
        <w:spacing w:after="0"/>
        <w:ind w:left="1068"/>
        <w:rPr>
          <w:rFonts w:ascii="Calibri Light" w:hAnsi="Calibri Light"/>
        </w:rPr>
      </w:pPr>
      <w:r w:rsidRPr="00CB2F36">
        <w:rPr>
          <w:rFonts w:ascii="Calibri Light" w:hAnsi="Calibri Light"/>
        </w:rPr>
        <w:t xml:space="preserve">The encrypted value above is to be sent within the tag for RequestSignatureEncryptedValue </w:t>
      </w:r>
    </w:p>
    <w:p w:rsidR="005E17D3" w:rsidRDefault="005E17D3" w:rsidP="005E17D3">
      <w:pPr>
        <w:spacing w:after="0"/>
        <w:rPr>
          <w:rFonts w:ascii="Calibri Light" w:hAnsi="Calibri Light" w:cs="Calibri Light"/>
        </w:rPr>
      </w:pPr>
    </w:p>
    <w:p w:rsidR="005E17D3" w:rsidRDefault="005E17D3" w:rsidP="09081F43">
      <w:pPr>
        <w:numPr>
          <w:ilvl w:val="0"/>
          <w:numId w:val="1"/>
        </w:numPr>
        <w:spacing w:after="0"/>
      </w:pPr>
      <w:r w:rsidRPr="09081F43">
        <w:rPr>
          <w:rFonts w:ascii="Calibri Light" w:hAnsi="Calibri Light" w:cs="Calibri Light"/>
          <w:b/>
          <w:bCs/>
        </w:rPr>
        <w:t>SymmetricKeyEncryptedValue</w:t>
      </w:r>
      <w:r w:rsidRPr="09081F43">
        <w:rPr>
          <w:rFonts w:ascii="Calibri Light" w:hAnsi="Calibri Light" w:cs="Calibri Light"/>
        </w:rPr>
        <w:t xml:space="preserve">: </w:t>
      </w:r>
      <w:r w:rsidRPr="09081F43">
        <w:rPr>
          <w:rFonts w:ascii="Calibri Light" w:hAnsi="Calibri Light"/>
        </w:rPr>
        <w:t>This will contain the base64 encoded encrypted value of a </w:t>
      </w:r>
      <w:proofErr w:type="gramStart"/>
      <w:r w:rsidRPr="09081F43">
        <w:rPr>
          <w:rFonts w:ascii="Calibri Light" w:hAnsi="Calibri Light"/>
        </w:rPr>
        <w:t>32 byte</w:t>
      </w:r>
      <w:proofErr w:type="gramEnd"/>
      <w:r w:rsidRPr="09081F43">
        <w:rPr>
          <w:rFonts w:ascii="Calibri Light" w:hAnsi="Calibri Light"/>
        </w:rPr>
        <w:t> symmetric key used for encrypting in Step1.</w:t>
      </w:r>
    </w:p>
    <w:p w:rsidR="005E17D3" w:rsidRDefault="005E17D3" w:rsidP="005E17D3">
      <w:pPr>
        <w:spacing w:after="0"/>
        <w:ind w:left="360"/>
        <w:jc w:val="center"/>
        <w:rPr>
          <w:rFonts w:ascii="Calibri Light" w:hAnsi="Calibri Light" w:cs="Calibri Light"/>
        </w:rPr>
      </w:pPr>
      <w:r>
        <w:rPr>
          <w:rFonts w:ascii="Calibri Light" w:hAnsi="Calibri Light" w:cs="Calibri Light"/>
          <w:noProof/>
          <w:color w:val="2B579A"/>
          <w:shd w:val="clear" w:color="auto" w:fill="E6E6E6"/>
          <w:lang w:val="en-US" w:eastAsia="en-US"/>
        </w:rPr>
        <w:drawing>
          <wp:inline distT="0" distB="0" distL="0" distR="0" wp14:anchorId="14E261E6" wp14:editId="3327C325">
            <wp:extent cx="4324350" cy="267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4350" cy="2679700"/>
                    </a:xfrm>
                    <a:prstGeom prst="rect">
                      <a:avLst/>
                    </a:prstGeom>
                    <a:noFill/>
                    <a:ln>
                      <a:noFill/>
                    </a:ln>
                  </pic:spPr>
                </pic:pic>
              </a:graphicData>
            </a:graphic>
          </wp:inline>
        </w:drawing>
      </w:r>
    </w:p>
    <w:p w:rsidR="005E17D3" w:rsidRDefault="005E17D3" w:rsidP="005E17D3">
      <w:pPr>
        <w:spacing w:after="0"/>
        <w:ind w:left="360"/>
        <w:rPr>
          <w:rFonts w:ascii="Calibri Light" w:hAnsi="Calibri Light" w:cs="Calibri Light"/>
        </w:rPr>
      </w:pPr>
      <w:r>
        <w:rPr>
          <w:rFonts w:ascii="Calibri Light" w:hAnsi="Calibri Light" w:cs="Calibri Light"/>
        </w:rPr>
        <w:tab/>
      </w:r>
      <w:r>
        <w:rPr>
          <w:rFonts w:ascii="Calibri Light" w:hAnsi="Calibri Light" w:cs="Calibri Light"/>
          <w:u w:val="single"/>
        </w:rPr>
        <w:t>Steps for encryption:</w:t>
      </w:r>
    </w:p>
    <w:p w:rsidR="005E17D3" w:rsidRDefault="005E17D3" w:rsidP="005E17D3">
      <w:pPr>
        <w:pStyle w:val="ListParagraph"/>
        <w:numPr>
          <w:ilvl w:val="0"/>
          <w:numId w:val="22"/>
        </w:numPr>
        <w:spacing w:after="0"/>
        <w:contextualSpacing w:val="0"/>
        <w:rPr>
          <w:rFonts w:ascii="Calibri Light" w:hAnsi="Calibri Light" w:cs="Calibri Light"/>
        </w:rPr>
      </w:pPr>
      <w:r>
        <w:rPr>
          <w:rFonts w:ascii="Calibri Light" w:hAnsi="Calibri Light" w:cs="Calibri Light"/>
        </w:rPr>
        <w:t>External partner needs to use the TLS/SSL certificate of the HDFC Bank’s Public API Gateway shared as a public key to perform the asymmetric key encryption of the symmetric key generated in step 1 B a).</w:t>
      </w:r>
    </w:p>
    <w:p w:rsidR="005E17D3" w:rsidRDefault="005E17D3" w:rsidP="005E17D3">
      <w:pPr>
        <w:pStyle w:val="ListParagraph"/>
        <w:spacing w:after="0"/>
        <w:ind w:left="1080"/>
        <w:rPr>
          <w:rFonts w:ascii="Calibri Light" w:hAnsi="Calibri Light" w:cs="Calibri Light"/>
        </w:rPr>
      </w:pPr>
      <w:r>
        <w:rPr>
          <w:rFonts w:ascii="Calibri Light" w:hAnsi="Calibri Light" w:cs="Calibri Light"/>
        </w:rPr>
        <w:t xml:space="preserve">Algorithm: RSA/ECB/PKCS1Padding </w:t>
      </w:r>
    </w:p>
    <w:p w:rsidR="005E17D3" w:rsidRDefault="005E17D3" w:rsidP="005E17D3">
      <w:pPr>
        <w:pStyle w:val="ListParagraph"/>
        <w:spacing w:after="0"/>
        <w:ind w:left="1080"/>
        <w:rPr>
          <w:rFonts w:ascii="Calibri Light" w:hAnsi="Calibri Light" w:cs="Calibri Light"/>
        </w:rPr>
      </w:pPr>
    </w:p>
    <w:p w:rsidR="005E17D3" w:rsidRPr="00253B0E" w:rsidRDefault="005E17D3" w:rsidP="005E17D3">
      <w:pPr>
        <w:pStyle w:val="ListParagraph"/>
        <w:numPr>
          <w:ilvl w:val="0"/>
          <w:numId w:val="22"/>
        </w:numPr>
        <w:spacing w:after="0"/>
        <w:contextualSpacing w:val="0"/>
        <w:rPr>
          <w:rFonts w:ascii="Calibri Light" w:hAnsi="Calibri Light" w:cs="Calibri Light"/>
        </w:rPr>
      </w:pPr>
      <w:r w:rsidRPr="00253B0E">
        <w:rPr>
          <w:rFonts w:ascii="Calibri Light" w:hAnsi="Calibri Light" w:cs="Calibri Light"/>
        </w:rPr>
        <w:t>Base 64 encode the above result.</w:t>
      </w:r>
    </w:p>
    <w:p w:rsidR="005E17D3" w:rsidRDefault="005E17D3" w:rsidP="005E17D3">
      <w:pPr>
        <w:pStyle w:val="ListParagraph"/>
        <w:spacing w:after="0"/>
        <w:ind w:left="1080"/>
        <w:rPr>
          <w:rFonts w:ascii="Calibri Light" w:hAnsi="Calibri Light" w:cs="Calibri Light"/>
        </w:rPr>
      </w:pPr>
    </w:p>
    <w:p w:rsidR="005E17D3" w:rsidRDefault="005E17D3" w:rsidP="005E17D3">
      <w:pPr>
        <w:spacing w:after="0"/>
        <w:ind w:left="720"/>
        <w:rPr>
          <w:rFonts w:ascii="Courier New" w:hAnsi="Courier New" w:cs="Courier New"/>
          <w:color w:val="808080"/>
          <w:sz w:val="18"/>
        </w:rPr>
      </w:pPr>
      <w:r>
        <w:rPr>
          <w:rFonts w:ascii="Calibri Light" w:hAnsi="Calibri Light" w:cs="Calibri Light"/>
        </w:rPr>
        <w:t>Result will look like this:</w:t>
      </w:r>
    </w:p>
    <w:p w:rsidR="005E17D3" w:rsidRDefault="005E17D3" w:rsidP="005E17D3">
      <w:pPr>
        <w:spacing w:after="0"/>
        <w:ind w:left="720"/>
        <w:rPr>
          <w:color w:val="808080"/>
        </w:rPr>
      </w:pPr>
      <w:r>
        <w:rPr>
          <w:rFonts w:ascii="Courier New" w:hAnsi="Courier New" w:cs="Courier New"/>
          <w:color w:val="808080"/>
          <w:sz w:val="18"/>
        </w:rPr>
        <w:t>gTwOshZ8xb04zfjF0r17hyPwnMRM71Hp0Ej4e2U9/fXGHn4zw70eNzUTTUMBIYg9Ut/3Un0ApQvI+0YphcVl3rdmp8IekjYV7EGT3nNIBVltCZJ4ydThMU6h/6afCdg6jklzasHXaRmXXR2k03ufs4zuvKLjncRKnXjhlJyjxzRTuNVG0nRKS9iolQRTw5BkCRjRleZaOCSyLzc2d4IDLwBCqVfstl2W2fRZvmiDoCHDswRcZK0AJFZsg71lh8TXbFhp9VUGy1rOM3PSbHRXQdrtZbBt5c7j+rzmxe3Y/+8mgb1TIQPN6+nzMeESYjnMWQFaTN5R+INs0uXDrl8zgg==</w:t>
      </w:r>
    </w:p>
    <w:p w:rsidR="005E17D3" w:rsidRDefault="005E17D3" w:rsidP="005E17D3">
      <w:pPr>
        <w:spacing w:after="0"/>
        <w:rPr>
          <w:color w:val="808080"/>
        </w:rPr>
      </w:pPr>
    </w:p>
    <w:p w:rsidR="005E17D3" w:rsidRDefault="005E17D3" w:rsidP="005E17D3">
      <w:pPr>
        <w:pStyle w:val="ListParagraph"/>
        <w:numPr>
          <w:ilvl w:val="0"/>
          <w:numId w:val="22"/>
        </w:numPr>
        <w:spacing w:after="0"/>
        <w:contextualSpacing w:val="0"/>
      </w:pPr>
      <w:r>
        <w:rPr>
          <w:rFonts w:ascii="Calibri Light" w:hAnsi="Calibri Light" w:cs="Calibri Light"/>
        </w:rPr>
        <w:t>The encrypted value to be send within the tag for SymmetricKeyEncryptedValue</w:t>
      </w:r>
      <w:r>
        <w:rPr>
          <w:rFonts w:ascii="Courier New" w:hAnsi="Courier New" w:cs="Courier New"/>
          <w:color w:val="808080"/>
          <w:sz w:val="18"/>
        </w:rPr>
        <w:t>.</w:t>
      </w:r>
    </w:p>
    <w:p w:rsidR="005E17D3" w:rsidRDefault="005E17D3" w:rsidP="005E17D3">
      <w:pPr>
        <w:spacing w:after="0"/>
        <w:rPr>
          <w:rFonts w:ascii="Calibri Light" w:hAnsi="Calibri Light" w:cs="Calibri Light"/>
          <w:b/>
        </w:rPr>
      </w:pPr>
      <w:r>
        <w:tab/>
      </w:r>
      <w:r>
        <w:tab/>
      </w:r>
      <w:r>
        <w:tab/>
      </w:r>
      <w:r>
        <w:tab/>
      </w:r>
    </w:p>
    <w:p w:rsidR="005E17D3" w:rsidRDefault="005E17D3" w:rsidP="09081F43">
      <w:pPr>
        <w:numPr>
          <w:ilvl w:val="0"/>
          <w:numId w:val="1"/>
        </w:numPr>
        <w:spacing w:after="0"/>
        <w:rPr>
          <w:rFonts w:ascii="Calibri Light" w:hAnsi="Calibri Light" w:cs="Calibri Light"/>
        </w:rPr>
      </w:pPr>
      <w:r w:rsidRPr="09081F43">
        <w:rPr>
          <w:rFonts w:ascii="Calibri Light" w:hAnsi="Calibri Light" w:cs="Calibri Light"/>
          <w:b/>
          <w:bCs/>
        </w:rPr>
        <w:t>Scope</w:t>
      </w:r>
      <w:r w:rsidRPr="09081F43">
        <w:rPr>
          <w:rFonts w:ascii="Calibri Light" w:hAnsi="Calibri Light" w:cs="Calibri Light"/>
        </w:rPr>
        <w:t xml:space="preserve">: This contains the scope value (which was set on the HDFC Bank’s API portal while registering the consumer application). It will get validated against the corresponding apikey (which can be obtained from the HDFC Bank’s API portal after successfully registering the consumer application) sent in the request header. </w:t>
      </w:r>
    </w:p>
    <w:p w:rsidR="005E17D3" w:rsidRDefault="005E17D3" w:rsidP="005E17D3">
      <w:pPr>
        <w:spacing w:after="0"/>
        <w:rPr>
          <w:rFonts w:ascii="Calibri Light" w:hAnsi="Calibri Light" w:cs="Calibri Light"/>
        </w:rPr>
      </w:pPr>
    </w:p>
    <w:p w:rsidR="005E17D3" w:rsidRPr="003208CE" w:rsidRDefault="005E17D3" w:rsidP="09081F43">
      <w:pPr>
        <w:numPr>
          <w:ilvl w:val="0"/>
          <w:numId w:val="1"/>
        </w:numPr>
        <w:rPr>
          <w:rFonts w:ascii="Calibri Light" w:hAnsi="Calibri Light" w:cs="Calibri Light"/>
        </w:rPr>
      </w:pPr>
      <w:r w:rsidRPr="09081F43">
        <w:rPr>
          <w:rFonts w:ascii="Calibri Light" w:hAnsi="Calibri Light" w:cs="Calibri Light"/>
        </w:rPr>
        <w:t xml:space="preserve"> </w:t>
      </w:r>
      <w:r w:rsidRPr="09081F43">
        <w:rPr>
          <w:rFonts w:ascii="Calibri Light" w:hAnsi="Calibri Light" w:cs="Calibri Light"/>
          <w:b/>
          <w:bCs/>
        </w:rPr>
        <w:t>TransactionId</w:t>
      </w:r>
      <w:r w:rsidRPr="09081F43">
        <w:rPr>
          <w:rFonts w:ascii="Calibri Light" w:hAnsi="Calibri Light" w:cs="Calibri Light"/>
        </w:rPr>
        <w:t>: Set a unique transaction ID every-time for identifying the request, in order to retrieve it from an audit trail.</w:t>
      </w:r>
      <w:r>
        <w:t xml:space="preserve"> </w:t>
      </w:r>
      <w:r w:rsidRPr="09081F43">
        <w:rPr>
          <w:rFonts w:ascii="Calibri Light" w:hAnsi="Calibri Light" w:cs="Calibri Light"/>
        </w:rPr>
        <w:t>The value of this field should be alphanumeric without any special characters.</w:t>
      </w:r>
    </w:p>
    <w:p w:rsidR="005E17D3" w:rsidRDefault="005E17D3" w:rsidP="09081F43">
      <w:pPr>
        <w:numPr>
          <w:ilvl w:val="0"/>
          <w:numId w:val="1"/>
        </w:numPr>
        <w:spacing w:after="0"/>
        <w:rPr>
          <w:rFonts w:ascii="Calibri Light" w:hAnsi="Calibri Light" w:cs="Calibri Light"/>
        </w:rPr>
      </w:pPr>
      <w:r w:rsidRPr="09081F43">
        <w:rPr>
          <w:rFonts w:ascii="Calibri Light" w:hAnsi="Calibri Light" w:cs="Calibri Light"/>
          <w:b/>
          <w:bCs/>
        </w:rPr>
        <w:t>OAuthTokenValue</w:t>
      </w:r>
      <w:r w:rsidRPr="09081F43">
        <w:rPr>
          <w:rFonts w:ascii="Calibri Light" w:hAnsi="Calibri Light" w:cs="Calibri Light"/>
        </w:rPr>
        <w:t xml:space="preserve">: This value can be obtained by invoking HDFC token generator service. </w:t>
      </w:r>
    </w:p>
    <w:p w:rsidR="005E17D3" w:rsidRDefault="005E17D3" w:rsidP="005E17D3">
      <w:pPr>
        <w:spacing w:after="0"/>
        <w:rPr>
          <w:rFonts w:ascii="Calibri Light" w:hAnsi="Calibri Light" w:cs="Calibri Light"/>
        </w:rPr>
      </w:pPr>
    </w:p>
    <w:p w:rsidR="005E17D3" w:rsidRDefault="005E17D3" w:rsidP="005E17D3">
      <w:pPr>
        <w:spacing w:after="0"/>
        <w:ind w:left="360"/>
      </w:pPr>
      <w:r>
        <w:rPr>
          <w:rFonts w:ascii="Calibri Light" w:hAnsi="Calibri Light" w:cs="Calibri Light"/>
        </w:rPr>
        <w:t xml:space="preserve">OAUTH service </w:t>
      </w:r>
      <w:proofErr w:type="gramStart"/>
      <w:r>
        <w:rPr>
          <w:rFonts w:ascii="Calibri Light" w:hAnsi="Calibri Light" w:cs="Calibri Light"/>
        </w:rPr>
        <w:t>Endpoint:-</w:t>
      </w:r>
      <w:proofErr w:type="gramEnd"/>
    </w:p>
    <w:p w:rsidR="005E17D3" w:rsidRPr="007643E7" w:rsidRDefault="00E02433" w:rsidP="005E17D3">
      <w:pPr>
        <w:spacing w:after="0"/>
        <w:ind w:left="360"/>
        <w:rPr>
          <w:color w:val="548DD4"/>
          <w:sz w:val="18"/>
          <w:szCs w:val="18"/>
          <w:u w:val="single"/>
        </w:rPr>
      </w:pPr>
      <w:hyperlink r:id="rId15" w:history="1">
        <w:r w:rsidR="005E17D3" w:rsidRPr="007643E7">
          <w:rPr>
            <w:rStyle w:val="Hyperlink"/>
            <w:rFonts w:ascii="Calibri Light" w:eastAsia="Times New Roman" w:hAnsi="Calibri Light" w:cs="Times New Roman"/>
            <w:color w:val="548DD4"/>
            <w:spacing w:val="-10"/>
            <w:kern w:val="1"/>
            <w:sz w:val="28"/>
            <w:szCs w:val="28"/>
          </w:rPr>
          <w:t>https://api-uat.hdfcbank.com/auth/oauth/v2/token</w:t>
        </w:r>
      </w:hyperlink>
    </w:p>
    <w:p w:rsidR="005E17D3" w:rsidRPr="00BE0342" w:rsidRDefault="005E17D3" w:rsidP="005E17D3">
      <w:pPr>
        <w:spacing w:after="0"/>
        <w:ind w:left="360"/>
      </w:pPr>
    </w:p>
    <w:p w:rsidR="005E17D3" w:rsidRDefault="005E17D3" w:rsidP="005E17D3">
      <w:pPr>
        <w:spacing w:after="0"/>
        <w:ind w:left="360"/>
        <w:rPr>
          <w:rFonts w:ascii="Calibri Light" w:hAnsi="Calibri Light" w:cs="Calibri Light"/>
          <w:u w:val="single"/>
        </w:rPr>
      </w:pPr>
      <w:r>
        <w:rPr>
          <w:rFonts w:ascii="Calibri Light" w:hAnsi="Calibri Light" w:cs="Calibri Light"/>
        </w:rPr>
        <w:t>The parameters for token generator service are as follows-</w:t>
      </w:r>
    </w:p>
    <w:p w:rsidR="005E17D3" w:rsidRDefault="005E17D3" w:rsidP="005E17D3">
      <w:pPr>
        <w:spacing w:after="0"/>
        <w:rPr>
          <w:rFonts w:ascii="Calibri Light" w:hAnsi="Calibri Light" w:cs="Calibri Light"/>
          <w:u w:val="single"/>
        </w:rPr>
      </w:pPr>
    </w:p>
    <w:p w:rsidR="005E17D3" w:rsidRDefault="005E17D3" w:rsidP="005E17D3">
      <w:pPr>
        <w:numPr>
          <w:ilvl w:val="0"/>
          <w:numId w:val="21"/>
        </w:numPr>
        <w:spacing w:after="0"/>
        <w:rPr>
          <w:rFonts w:ascii="Calibri Light" w:hAnsi="Calibri Light" w:cs="Calibri Light"/>
        </w:rPr>
      </w:pPr>
      <w:r>
        <w:rPr>
          <w:rFonts w:ascii="Calibri Light" w:hAnsi="Calibri Light" w:cs="Calibri Light"/>
          <w:u w:val="single"/>
        </w:rPr>
        <w:t>Authorization Headers-</w:t>
      </w:r>
    </w:p>
    <w:p w:rsidR="005E17D3" w:rsidRDefault="005E17D3" w:rsidP="005E17D3">
      <w:pPr>
        <w:spacing w:after="0"/>
        <w:rPr>
          <w:rFonts w:ascii="Calibri Light" w:hAnsi="Calibri Light" w:cs="Calibri Light"/>
        </w:rPr>
      </w:pPr>
    </w:p>
    <w:p w:rsidR="005E17D3" w:rsidRDefault="005E17D3" w:rsidP="005E17D3">
      <w:pPr>
        <w:numPr>
          <w:ilvl w:val="0"/>
          <w:numId w:val="11"/>
        </w:numPr>
        <w:spacing w:after="0"/>
        <w:ind w:left="720"/>
        <w:rPr>
          <w:rFonts w:ascii="Calibri Light" w:hAnsi="Calibri Light" w:cs="Calibri Light"/>
        </w:rPr>
      </w:pPr>
      <w:r>
        <w:rPr>
          <w:rFonts w:ascii="Calibri Light" w:hAnsi="Calibri Light" w:cs="Calibri Light"/>
        </w:rPr>
        <w:t>API Key (Client ID): This field contains your client ID obtained from the HDFC Bank API portal.</w:t>
      </w:r>
    </w:p>
    <w:p w:rsidR="005E17D3" w:rsidRDefault="005E17D3" w:rsidP="005E17D3">
      <w:pPr>
        <w:spacing w:after="0"/>
        <w:ind w:left="720"/>
        <w:rPr>
          <w:rFonts w:ascii="Courier New" w:hAnsi="Courier New" w:cs="Courier New"/>
          <w:color w:val="808080"/>
          <w:sz w:val="18"/>
        </w:rPr>
      </w:pPr>
      <w:r>
        <w:rPr>
          <w:rFonts w:ascii="Calibri Light" w:hAnsi="Calibri Light" w:cs="Calibri Light"/>
        </w:rPr>
        <w:t>This will look like-</w:t>
      </w:r>
    </w:p>
    <w:p w:rsidR="005E17D3" w:rsidRDefault="005E17D3" w:rsidP="005E17D3">
      <w:pPr>
        <w:spacing w:after="0"/>
        <w:ind w:firstLine="720"/>
        <w:rPr>
          <w:rFonts w:ascii="Calibri Light" w:hAnsi="Calibri Light" w:cs="Calibri Light"/>
        </w:rPr>
      </w:pPr>
      <w:r>
        <w:rPr>
          <w:rFonts w:ascii="Courier New" w:hAnsi="Courier New" w:cs="Courier New"/>
          <w:color w:val="808080"/>
          <w:sz w:val="18"/>
        </w:rPr>
        <w:t>l7392addb99ed44e93937d914c3dc4d4c6</w:t>
      </w:r>
    </w:p>
    <w:p w:rsidR="005E17D3" w:rsidRDefault="005E17D3" w:rsidP="005E17D3">
      <w:pPr>
        <w:spacing w:after="0"/>
        <w:ind w:left="720"/>
        <w:rPr>
          <w:rFonts w:ascii="Calibri Light" w:hAnsi="Calibri Light" w:cs="Calibri Light"/>
        </w:rPr>
      </w:pPr>
      <w:r>
        <w:rPr>
          <w:rFonts w:ascii="Calibri Light" w:hAnsi="Calibri Light" w:cs="Calibri Light"/>
        </w:rPr>
        <w:t>This value needs to be passed as ‘Username’ in Authorization Headers.</w:t>
      </w:r>
    </w:p>
    <w:p w:rsidR="005E17D3" w:rsidRDefault="005E17D3" w:rsidP="005E17D3">
      <w:pPr>
        <w:numPr>
          <w:ilvl w:val="0"/>
          <w:numId w:val="11"/>
        </w:numPr>
        <w:spacing w:after="0"/>
        <w:ind w:left="720"/>
        <w:rPr>
          <w:rFonts w:ascii="Calibri Light" w:hAnsi="Calibri Light" w:cs="Calibri Light"/>
        </w:rPr>
      </w:pPr>
      <w:r>
        <w:rPr>
          <w:rFonts w:ascii="Calibri Light" w:hAnsi="Calibri Light" w:cs="Calibri Light"/>
        </w:rPr>
        <w:t>Shared Secret (Client Secret): This field contains your client Secret obtained from the HDFC Bank API portal.</w:t>
      </w:r>
    </w:p>
    <w:p w:rsidR="005E17D3" w:rsidRDefault="005E17D3" w:rsidP="005E17D3">
      <w:pPr>
        <w:spacing w:after="0"/>
        <w:ind w:left="720"/>
        <w:rPr>
          <w:rFonts w:ascii="Courier New" w:hAnsi="Courier New" w:cs="Courier New"/>
          <w:color w:val="808080"/>
          <w:sz w:val="18"/>
        </w:rPr>
      </w:pPr>
      <w:r>
        <w:rPr>
          <w:rFonts w:ascii="Calibri Light" w:hAnsi="Calibri Light" w:cs="Calibri Light"/>
        </w:rPr>
        <w:t>This will look like-</w:t>
      </w:r>
    </w:p>
    <w:p w:rsidR="005E17D3" w:rsidRDefault="005E17D3" w:rsidP="005E17D3">
      <w:pPr>
        <w:spacing w:after="0"/>
        <w:ind w:firstLine="720"/>
        <w:rPr>
          <w:rFonts w:ascii="Calibri Light" w:hAnsi="Calibri Light" w:cs="Calibri Light"/>
        </w:rPr>
      </w:pPr>
      <w:r>
        <w:rPr>
          <w:rFonts w:ascii="Courier New" w:hAnsi="Courier New" w:cs="Courier New"/>
          <w:color w:val="808080"/>
          <w:sz w:val="18"/>
        </w:rPr>
        <w:t>dc728bdfbbd64c04ba3675082a08ce8f</w:t>
      </w:r>
    </w:p>
    <w:p w:rsidR="005E17D3" w:rsidRDefault="005E17D3" w:rsidP="005E17D3">
      <w:pPr>
        <w:spacing w:after="0"/>
        <w:ind w:left="720"/>
        <w:rPr>
          <w:rFonts w:ascii="Calibri Light" w:hAnsi="Calibri Light" w:cs="Calibri Light"/>
        </w:rPr>
      </w:pPr>
      <w:r>
        <w:rPr>
          <w:rFonts w:ascii="Calibri Light" w:hAnsi="Calibri Light" w:cs="Calibri Light"/>
        </w:rPr>
        <w:t>This value needs to be passed as ‘Password’ in Authorization Headers.</w:t>
      </w:r>
    </w:p>
    <w:p w:rsidR="005E17D3" w:rsidRDefault="005E17D3" w:rsidP="005E17D3">
      <w:pPr>
        <w:spacing w:after="0"/>
        <w:ind w:left="720"/>
        <w:rPr>
          <w:rFonts w:ascii="Calibri Light" w:hAnsi="Calibri Light" w:cs="Calibri Light"/>
        </w:rPr>
      </w:pPr>
    </w:p>
    <w:p w:rsidR="005E17D3" w:rsidRDefault="005E17D3" w:rsidP="005E17D3">
      <w:pPr>
        <w:numPr>
          <w:ilvl w:val="0"/>
          <w:numId w:val="21"/>
        </w:numPr>
        <w:spacing w:after="0"/>
        <w:rPr>
          <w:rFonts w:ascii="Calibri Light" w:hAnsi="Calibri Light" w:cs="Calibri Light"/>
          <w:u w:val="single"/>
        </w:rPr>
      </w:pPr>
      <w:r>
        <w:rPr>
          <w:rFonts w:ascii="Calibri Light" w:hAnsi="Calibri Light" w:cs="Calibri Light"/>
          <w:u w:val="single"/>
        </w:rPr>
        <w:t>Query Parameters-</w:t>
      </w:r>
    </w:p>
    <w:p w:rsidR="005E17D3" w:rsidRDefault="005E17D3" w:rsidP="005E17D3">
      <w:pPr>
        <w:spacing w:after="0"/>
        <w:rPr>
          <w:rFonts w:ascii="Calibri Light" w:hAnsi="Calibri Light" w:cs="Calibri Light"/>
          <w:u w:val="single"/>
        </w:rPr>
      </w:pPr>
    </w:p>
    <w:p w:rsidR="005E17D3" w:rsidRDefault="005E17D3" w:rsidP="005E17D3">
      <w:pPr>
        <w:numPr>
          <w:ilvl w:val="0"/>
          <w:numId w:val="24"/>
        </w:numPr>
        <w:spacing w:after="0"/>
        <w:rPr>
          <w:rFonts w:ascii="Calibri Light" w:hAnsi="Calibri Light" w:cs="Calibri Light"/>
        </w:rPr>
      </w:pPr>
      <w:r>
        <w:rPr>
          <w:rFonts w:ascii="Calibri Light" w:hAnsi="Calibri Light" w:cs="Calibri Light"/>
        </w:rPr>
        <w:t>‘</w:t>
      </w:r>
      <w:proofErr w:type="gramStart"/>
      <w:r>
        <w:rPr>
          <w:rFonts w:ascii="Calibri Light" w:hAnsi="Calibri Light" w:cs="Calibri Light"/>
        </w:rPr>
        <w:t>grant</w:t>
      </w:r>
      <w:proofErr w:type="gramEnd"/>
      <w:r>
        <w:rPr>
          <w:rFonts w:ascii="Calibri Light" w:hAnsi="Calibri Light" w:cs="Calibri Light"/>
        </w:rPr>
        <w:t>_type’- Please set the ‘grant_type’ as “client_credentials”.</w:t>
      </w:r>
    </w:p>
    <w:p w:rsidR="005E17D3" w:rsidRDefault="005E17D3" w:rsidP="005E17D3">
      <w:pPr>
        <w:numPr>
          <w:ilvl w:val="0"/>
          <w:numId w:val="24"/>
        </w:numPr>
        <w:spacing w:after="0"/>
        <w:rPr>
          <w:rFonts w:ascii="Calibri Light" w:hAnsi="Calibri Light" w:cs="Calibri Light"/>
        </w:rPr>
      </w:pPr>
      <w:r>
        <w:rPr>
          <w:rFonts w:ascii="Calibri Light" w:hAnsi="Calibri Light" w:cs="Calibri Light"/>
        </w:rPr>
        <w:t xml:space="preserve">‘Scope’ - Please set the ‘Scope’ as the </w:t>
      </w:r>
      <w:r>
        <w:rPr>
          <w:rFonts w:ascii="Calibri Light" w:hAnsi="Calibri Light" w:cs="Calibri Light"/>
          <w:b/>
        </w:rPr>
        <w:t>scope</w:t>
      </w:r>
      <w:r>
        <w:rPr>
          <w:rFonts w:ascii="Calibri Light" w:hAnsi="Calibri Light" w:cs="Calibri Light"/>
        </w:rPr>
        <w:t xml:space="preserve"> value which was set on the HDFC Bank API portal while registering the consumer application.</w:t>
      </w:r>
    </w:p>
    <w:p w:rsidR="005E17D3" w:rsidRDefault="005E17D3" w:rsidP="005E17D3">
      <w:pPr>
        <w:spacing w:after="0"/>
        <w:rPr>
          <w:rFonts w:ascii="Calibri Light" w:hAnsi="Calibri Light" w:cs="Calibri Light"/>
        </w:rPr>
      </w:pPr>
    </w:p>
    <w:p w:rsidR="005E17D3" w:rsidRDefault="005E17D3" w:rsidP="005E17D3">
      <w:pPr>
        <w:spacing w:after="0"/>
        <w:rPr>
          <w:rFonts w:ascii="Calibri Light" w:hAnsi="Calibri Light" w:cs="Calibri Light"/>
        </w:rPr>
      </w:pPr>
    </w:p>
    <w:p w:rsidR="005E17D3" w:rsidRDefault="005E17D3" w:rsidP="005E17D3">
      <w:pPr>
        <w:spacing w:after="0"/>
        <w:rPr>
          <w:rFonts w:ascii="Calibri Light" w:hAnsi="Calibri Light" w:cs="Calibri Light"/>
        </w:rPr>
      </w:pPr>
    </w:p>
    <w:p w:rsidR="005E17D3" w:rsidRDefault="005E17D3" w:rsidP="005E17D3">
      <w:pPr>
        <w:spacing w:after="0"/>
        <w:rPr>
          <w:rFonts w:ascii="Calibri Light" w:hAnsi="Calibri Light" w:cs="Calibri Light"/>
        </w:rPr>
      </w:pPr>
      <w:r>
        <w:rPr>
          <w:rFonts w:ascii="Calibri Light" w:hAnsi="Calibri Light" w:cs="Calibri Light"/>
        </w:rPr>
        <w:t xml:space="preserve">**Please refer to the Sample screenshot for OAuth Token request from a SOAP-UI test tool </w:t>
      </w:r>
      <w:proofErr w:type="gramStart"/>
      <w:r>
        <w:rPr>
          <w:rFonts w:ascii="Calibri Light" w:hAnsi="Calibri Light" w:cs="Calibri Light"/>
        </w:rPr>
        <w:t>below:-</w:t>
      </w:r>
      <w:proofErr w:type="gramEnd"/>
    </w:p>
    <w:p w:rsidR="005E17D3" w:rsidRDefault="005E17D3" w:rsidP="005E17D3">
      <w:pPr>
        <w:spacing w:after="0"/>
      </w:pPr>
    </w:p>
    <w:p w:rsidR="005E17D3" w:rsidRDefault="005E17D3" w:rsidP="005E17D3">
      <w:pPr>
        <w:spacing w:after="0"/>
      </w:pPr>
      <w:r>
        <w:rPr>
          <w:noProof/>
          <w:color w:val="2B579A"/>
          <w:shd w:val="clear" w:color="auto" w:fill="E6E6E6"/>
          <w:lang w:val="en-US" w:eastAsia="en-US"/>
        </w:rPr>
        <w:drawing>
          <wp:inline distT="0" distB="0" distL="0" distR="0" wp14:anchorId="4BD26C87" wp14:editId="64143E1D">
            <wp:extent cx="5727700" cy="43053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305300"/>
                    </a:xfrm>
                    <a:prstGeom prst="rect">
                      <a:avLst/>
                    </a:prstGeom>
                    <a:solidFill>
                      <a:srgbClr val="FFFFFF"/>
                    </a:solidFill>
                    <a:ln>
                      <a:noFill/>
                    </a:ln>
                  </pic:spPr>
                </pic:pic>
              </a:graphicData>
            </a:graphic>
          </wp:inline>
        </w:drawing>
      </w:r>
    </w:p>
    <w:p w:rsidR="005E17D3" w:rsidRDefault="005E17D3" w:rsidP="005E17D3">
      <w:pPr>
        <w:spacing w:after="0"/>
        <w:ind w:left="720"/>
      </w:pPr>
    </w:p>
    <w:p w:rsidR="005E17D3" w:rsidRDefault="005E17D3" w:rsidP="005E17D3">
      <w:pPr>
        <w:spacing w:after="0"/>
      </w:pPr>
    </w:p>
    <w:p w:rsidR="005E17D3" w:rsidRPr="003A727F" w:rsidRDefault="005E17D3" w:rsidP="09081F43">
      <w:pPr>
        <w:rPr>
          <w:rFonts w:ascii="Calibri Light" w:hAnsi="Calibri Light" w:cs="Courier New"/>
        </w:rPr>
      </w:pPr>
      <w:r w:rsidRPr="003A727F">
        <w:rPr>
          <w:rFonts w:ascii="Calibri Light" w:hAnsi="Calibri Light" w:cs="Courier New"/>
          <w:b/>
        </w:rPr>
        <w:t xml:space="preserve">In the end the whole </w:t>
      </w:r>
      <w:r w:rsidR="003D0F0C">
        <w:rPr>
          <w:rFonts w:ascii="Calibri Light" w:hAnsi="Calibri Light" w:cs="Courier New"/>
          <w:b/>
        </w:rPr>
        <w:t>JSON</w:t>
      </w:r>
      <w:r w:rsidRPr="003A727F">
        <w:rPr>
          <w:rFonts w:ascii="Calibri Light" w:hAnsi="Calibri Light" w:cs="Courier New"/>
          <w:b/>
        </w:rPr>
        <w:t xml:space="preserve"> Request will look like this</w:t>
      </w:r>
      <w:r w:rsidRPr="003A727F">
        <w:rPr>
          <w:rFonts w:ascii="Calibri Light" w:hAnsi="Calibri Light" w:cs="Courier New"/>
        </w:rPr>
        <w:t>:</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 xml:space="preserve">   "RequestSignatureEncryptedValue": "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",</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 xml:space="preserve">   "SymmetricKeyEncryptedValue": "gTwOshZ8xb04zfjF0r17hyPwnMRM71Hp0Ej4e2U9/fXGHn4zw70eNzUTTUMBIYg9Ut/3Un0ApQvI+0YphcVl3rdmp8IekjYV7EGT3nNIBVltCZJ4ydThMU6h/6afCdg6jklzasHXaRmXXR2k03ufs4zuvKLjncRKnXjhlJyjxzRTuNVG0nRKS9iolQRTw5BkCRjRleZaOCSyLzc2d4IDLwBCqVfstl2W2fRZvmiDoCHDswRcZK0AJFZsg71lh8TXbFhp9VUGy1rOM3PSbHRXQdrtZbBt5c7j+rzmxe3Y/+8mgb1TIQPN6+nzMeESYjnMWQFaTN5R+INs0uXDrl8zgg==",</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 xml:space="preserve">   "Scope": "ExampleOrg",</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 xml:space="preserve">   "TransactionId": "REF1234",</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 xml:space="preserve">   "</w:t>
      </w:r>
      <w:proofErr w:type="spellStart"/>
      <w:r>
        <w:rPr>
          <w:rFonts w:ascii="Courier New" w:hAnsi="Courier New" w:cs="Courier New"/>
          <w:color w:val="808080"/>
          <w:sz w:val="18"/>
        </w:rPr>
        <w:t>OAuthTokenValue</w:t>
      </w:r>
      <w:proofErr w:type="spellEnd"/>
      <w:r>
        <w:rPr>
          <w:rFonts w:ascii="Courier New" w:hAnsi="Courier New" w:cs="Courier New"/>
          <w:color w:val="808080"/>
          <w:sz w:val="18"/>
        </w:rPr>
        <w:t>": "9aaed862-477f-4274-8436-ba9bbee4fc47"</w:t>
      </w:r>
    </w:p>
    <w:p w:rsidR="005E17D3" w:rsidRDefault="005E17D3" w:rsidP="005E17D3">
      <w:pPr>
        <w:spacing w:after="0"/>
        <w:rPr>
          <w:rFonts w:ascii="Courier New" w:hAnsi="Courier New" w:cs="Courier New"/>
          <w:color w:val="808080"/>
          <w:sz w:val="18"/>
        </w:rPr>
      </w:pPr>
      <w:r>
        <w:rPr>
          <w:rFonts w:ascii="Courier New" w:hAnsi="Courier New" w:cs="Courier New"/>
          <w:color w:val="808080"/>
          <w:sz w:val="18"/>
        </w:rPr>
        <w:t>}</w:t>
      </w:r>
    </w:p>
    <w:p w:rsidR="00995467" w:rsidRDefault="00995467" w:rsidP="005E17D3">
      <w:pPr>
        <w:spacing w:after="0"/>
        <w:rPr>
          <w:rFonts w:ascii="Courier New" w:hAnsi="Courier New" w:cs="Courier New"/>
          <w:color w:val="808080"/>
          <w:sz w:val="18"/>
        </w:rPr>
      </w:pPr>
    </w:p>
    <w:p w:rsidR="005E17D3" w:rsidRPr="00995467" w:rsidRDefault="005E17D3" w:rsidP="00EC197E">
      <w:pPr>
        <w:pStyle w:val="Heading2"/>
        <w:numPr>
          <w:ilvl w:val="1"/>
          <w:numId w:val="6"/>
        </w:numPr>
        <w:rPr>
          <w:rFonts w:asciiTheme="minorHAnsi" w:hAnsiTheme="minorHAnsi" w:cstheme="minorBidi"/>
        </w:rPr>
      </w:pPr>
      <w:bookmarkStart w:id="19" w:name="_Toc100936739"/>
      <w:bookmarkStart w:id="20" w:name="_Toc101808277"/>
      <w:r w:rsidRPr="09081F43">
        <w:rPr>
          <w:rFonts w:asciiTheme="minorHAnsi" w:hAnsiTheme="minorHAnsi" w:cstheme="minorBidi"/>
        </w:rPr>
        <w:t>Response:</w:t>
      </w:r>
      <w:bookmarkEnd w:id="19"/>
      <w:bookmarkEnd w:id="20"/>
    </w:p>
    <w:p w:rsidR="005E17D3" w:rsidRDefault="005E17D3" w:rsidP="005E17D3"/>
    <w:p w:rsidR="005E17D3" w:rsidRDefault="005E17D3" w:rsidP="00EC197E">
      <w:pPr>
        <w:pStyle w:val="Heading3"/>
        <w:numPr>
          <w:ilvl w:val="2"/>
          <w:numId w:val="6"/>
        </w:numPr>
        <w:rPr>
          <w:rStyle w:val="Heading3Char"/>
        </w:rPr>
      </w:pPr>
      <w:bookmarkStart w:id="21" w:name="_Toc100936740"/>
      <w:bookmarkStart w:id="22" w:name="_Toc101808278"/>
      <w:r w:rsidRPr="09081F43">
        <w:rPr>
          <w:rStyle w:val="Heading3Char"/>
          <w:rFonts w:eastAsia="Calibri"/>
        </w:rPr>
        <w:t xml:space="preserve">Standard </w:t>
      </w:r>
      <w:r w:rsidR="002D10CD">
        <w:rPr>
          <w:rStyle w:val="Heading3Char"/>
          <w:rFonts w:eastAsia="Calibri"/>
        </w:rPr>
        <w:t>JSON</w:t>
      </w:r>
      <w:r w:rsidRPr="09081F43">
        <w:rPr>
          <w:rStyle w:val="Heading3Char"/>
          <w:rFonts w:eastAsia="Calibri"/>
        </w:rPr>
        <w:t xml:space="preserve"> Response Payload Structure:</w:t>
      </w:r>
      <w:bookmarkEnd w:id="21"/>
      <w:bookmarkEnd w:id="22"/>
    </w:p>
    <w:p w:rsidR="005E17D3" w:rsidRDefault="005E17D3" w:rsidP="005E17D3"/>
    <w:p w:rsidR="005E17D3" w:rsidRDefault="005E17D3" w:rsidP="005E17D3">
      <w:pPr>
        <w:spacing w:after="0"/>
        <w:rPr>
          <w:rFonts w:ascii="Calibri Light" w:hAnsi="Calibri Light" w:cs="Courier New"/>
        </w:rPr>
      </w:pPr>
      <w:r>
        <w:rPr>
          <w:rFonts w:ascii="Calibri Light" w:hAnsi="Calibri Light" w:cs="Courier New"/>
        </w:rPr>
        <w:t>{</w:t>
      </w:r>
    </w:p>
    <w:p w:rsidR="005E17D3" w:rsidRDefault="005E17D3" w:rsidP="005E17D3">
      <w:pPr>
        <w:spacing w:after="0"/>
        <w:rPr>
          <w:rFonts w:ascii="Calibri Light" w:hAnsi="Calibri Light" w:cs="Courier New"/>
        </w:rPr>
      </w:pPr>
      <w:r>
        <w:rPr>
          <w:rFonts w:ascii="Calibri Light" w:hAnsi="Calibri Light" w:cs="Courier New"/>
        </w:rPr>
        <w:tab/>
        <w:t>"ResponseSignatureEncryptedValue": "",</w:t>
      </w:r>
    </w:p>
    <w:p w:rsidR="005E17D3" w:rsidRDefault="005E17D3" w:rsidP="005E17D3">
      <w:pPr>
        <w:spacing w:after="0"/>
        <w:rPr>
          <w:rFonts w:ascii="Calibri Light" w:hAnsi="Calibri Light" w:cs="Courier New"/>
        </w:rPr>
      </w:pPr>
      <w:r>
        <w:rPr>
          <w:rFonts w:ascii="Calibri Light" w:hAnsi="Calibri Light" w:cs="Courier New"/>
        </w:rPr>
        <w:tab/>
        <w:t>"GWSymmetricKeyEncryptedValue": "",</w:t>
      </w:r>
    </w:p>
    <w:p w:rsidR="005E17D3" w:rsidRDefault="005E17D3" w:rsidP="005E17D3">
      <w:pPr>
        <w:spacing w:after="0"/>
        <w:rPr>
          <w:rFonts w:ascii="Calibri Light" w:hAnsi="Calibri Light" w:cs="Courier New"/>
        </w:rPr>
      </w:pPr>
      <w:r>
        <w:rPr>
          <w:rFonts w:ascii="Calibri Light" w:hAnsi="Calibri Light" w:cs="Courier New"/>
        </w:rPr>
        <w:tab/>
        <w:t>"Scope": "",</w:t>
      </w:r>
    </w:p>
    <w:p w:rsidR="005E17D3" w:rsidRDefault="005E17D3" w:rsidP="005E17D3">
      <w:pPr>
        <w:spacing w:after="0"/>
        <w:rPr>
          <w:rFonts w:ascii="Calibri Light" w:hAnsi="Calibri Light" w:cs="Courier New"/>
        </w:rPr>
      </w:pPr>
      <w:r>
        <w:rPr>
          <w:rFonts w:ascii="Calibri Light" w:hAnsi="Calibri Light" w:cs="Courier New"/>
        </w:rPr>
        <w:tab/>
        <w:t>"TransactionId": "",</w:t>
      </w:r>
    </w:p>
    <w:p w:rsidR="005E17D3" w:rsidRDefault="00BE685A" w:rsidP="00BE685A">
      <w:pPr>
        <w:spacing w:after="0"/>
        <w:rPr>
          <w:rFonts w:ascii="Calibri Light" w:hAnsi="Calibri Light" w:cs="Courier New"/>
        </w:rPr>
      </w:pPr>
      <w:r>
        <w:rPr>
          <w:rFonts w:ascii="Calibri Light" w:hAnsi="Calibri Light" w:cs="Courier New"/>
        </w:rPr>
        <w:tab/>
        <w:t>"Status": ""</w:t>
      </w:r>
    </w:p>
    <w:p w:rsidR="005E17D3" w:rsidRDefault="005E17D3" w:rsidP="005E17D3">
      <w:pPr>
        <w:spacing w:after="0"/>
      </w:pPr>
      <w:r>
        <w:rPr>
          <w:rFonts w:ascii="Calibri Light" w:hAnsi="Calibri Light" w:cs="Courier New"/>
        </w:rPr>
        <w:t>}</w:t>
      </w:r>
    </w:p>
    <w:p w:rsidR="005E17D3" w:rsidRDefault="005E17D3" w:rsidP="005E17D3">
      <w:pPr>
        <w:spacing w:after="0"/>
      </w:pPr>
    </w:p>
    <w:p w:rsidR="005E17D3" w:rsidRDefault="005E17D3" w:rsidP="00EC197E">
      <w:pPr>
        <w:pStyle w:val="Heading3"/>
        <w:numPr>
          <w:ilvl w:val="2"/>
          <w:numId w:val="6"/>
        </w:numPr>
        <w:rPr>
          <w:rStyle w:val="Heading3Char"/>
        </w:rPr>
      </w:pPr>
      <w:bookmarkStart w:id="23" w:name="_Toc100936741"/>
      <w:bookmarkStart w:id="24" w:name="_Toc101808279"/>
      <w:r w:rsidRPr="09081F43">
        <w:rPr>
          <w:rStyle w:val="Heading3Char"/>
          <w:rFonts w:eastAsia="Calibri"/>
        </w:rPr>
        <w:t>Receiving response payload will look like:</w:t>
      </w:r>
      <w:bookmarkEnd w:id="23"/>
      <w:bookmarkEnd w:id="24"/>
    </w:p>
    <w:p w:rsidR="005E17D3" w:rsidRDefault="005E17D3" w:rsidP="005E17D3"/>
    <w:p w:rsidR="005E17D3" w:rsidRDefault="005E17D3" w:rsidP="005E17D3">
      <w:pPr>
        <w:spacing w:after="0"/>
        <w:rPr>
          <w:rFonts w:ascii="Courier New" w:hAnsi="Courier New" w:cs="Courier New"/>
          <w:color w:val="808080"/>
          <w:sz w:val="18"/>
          <w:szCs w:val="18"/>
        </w:rPr>
      </w:pPr>
      <w:r>
        <w:rPr>
          <w:rFonts w:ascii="Courier New" w:hAnsi="Courier New" w:cs="Courier New"/>
          <w:color w:val="808080"/>
          <w:sz w:val="18"/>
          <w:szCs w:val="18"/>
        </w:rPr>
        <w:t>{</w:t>
      </w:r>
    </w:p>
    <w:p w:rsidR="005E17D3" w:rsidRDefault="005E17D3" w:rsidP="005E17D3">
      <w:pPr>
        <w:spacing w:after="0"/>
        <w:rPr>
          <w:rFonts w:ascii="Courier New" w:hAnsi="Courier New" w:cs="Courier New"/>
          <w:color w:val="808080"/>
          <w:sz w:val="18"/>
          <w:szCs w:val="18"/>
        </w:rPr>
      </w:pPr>
      <w:r>
        <w:rPr>
          <w:rFonts w:ascii="Courier New" w:hAnsi="Courier New" w:cs="Courier New"/>
          <w:color w:val="808080"/>
          <w:sz w:val="18"/>
          <w:szCs w:val="18"/>
        </w:rPr>
        <w:t xml:space="preserve">   "ResponseSignatureEncryptedValue": "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",</w:t>
      </w:r>
    </w:p>
    <w:p w:rsidR="005E17D3" w:rsidRDefault="005E17D3" w:rsidP="005E17D3">
      <w:pPr>
        <w:spacing w:after="0"/>
        <w:rPr>
          <w:rFonts w:ascii="Courier New" w:hAnsi="Courier New" w:cs="Courier New"/>
          <w:color w:val="808080"/>
          <w:sz w:val="18"/>
          <w:szCs w:val="18"/>
        </w:rPr>
      </w:pPr>
      <w:r>
        <w:rPr>
          <w:rFonts w:ascii="Courier New" w:hAnsi="Courier New" w:cs="Courier New"/>
          <w:color w:val="808080"/>
          <w:sz w:val="18"/>
          <w:szCs w:val="18"/>
        </w:rPr>
        <w:t xml:space="preserve">   "GWSymmetricKeyEncryptedValue": "LA0DVfqMBLb0k8ujpoHg97r/ff5tfnKo+TBn5EaJxqwGeBZENTvXSDz8b9aX4hm7hNAeqH9+Lr9/T62mK1AUC3tka1nKpzF2L6Ciju4PBak1n2G0IfL3MKpo/dkyK3txbypQ5eREcDkLqjJbDjot4Hb17UnisPOoDjMROb67RYxkOVgHn0PtsG9T+X8nqdU8mug+1OHOY+HH6+5TGUYDRvOwC5YiE6N6dfRMeupwZo4jPBZZNE5uLzk5bWcrrmu/8is2Q1F8AJvq+rfDBK2jwbYrm1HXbQZL1STld078vGOxc4rMZJ2cbfYlFOiBoSUdEGq1nKuLG1cB5IE7hZ5SXg==",</w:t>
      </w:r>
    </w:p>
    <w:p w:rsidR="005E17D3" w:rsidRDefault="005E17D3" w:rsidP="005E17D3">
      <w:pPr>
        <w:spacing w:after="0"/>
        <w:rPr>
          <w:rFonts w:ascii="Courier New" w:hAnsi="Courier New" w:cs="Courier New"/>
          <w:color w:val="808080"/>
          <w:sz w:val="18"/>
          <w:szCs w:val="18"/>
        </w:rPr>
      </w:pPr>
      <w:r>
        <w:rPr>
          <w:rFonts w:ascii="Courier New" w:hAnsi="Courier New" w:cs="Courier New"/>
          <w:color w:val="808080"/>
          <w:sz w:val="18"/>
          <w:szCs w:val="18"/>
        </w:rPr>
        <w:t xml:space="preserve">   "Scope": "ExampleOrg",</w:t>
      </w:r>
    </w:p>
    <w:p w:rsidR="005E17D3" w:rsidRDefault="005E17D3" w:rsidP="005E17D3">
      <w:pPr>
        <w:spacing w:after="0"/>
        <w:rPr>
          <w:rFonts w:ascii="Courier New" w:hAnsi="Courier New" w:cs="Courier New"/>
          <w:color w:val="808080"/>
          <w:sz w:val="18"/>
          <w:szCs w:val="18"/>
        </w:rPr>
      </w:pPr>
      <w:r>
        <w:rPr>
          <w:rFonts w:ascii="Courier New" w:hAnsi="Courier New" w:cs="Courier New"/>
          <w:color w:val="808080"/>
          <w:sz w:val="18"/>
          <w:szCs w:val="18"/>
        </w:rPr>
        <w:t xml:space="preserve">   "TransactionId": "REF1234",</w:t>
      </w:r>
    </w:p>
    <w:p w:rsidR="005E17D3" w:rsidRDefault="005E17D3" w:rsidP="00BE685A">
      <w:pPr>
        <w:spacing w:after="0"/>
        <w:rPr>
          <w:rFonts w:ascii="Courier New" w:hAnsi="Courier New" w:cs="Courier New"/>
          <w:color w:val="808080"/>
          <w:sz w:val="18"/>
          <w:szCs w:val="18"/>
        </w:rPr>
      </w:pPr>
      <w:r>
        <w:rPr>
          <w:rFonts w:ascii="Courier New" w:hAnsi="Courier New" w:cs="Courier New"/>
          <w:color w:val="808080"/>
          <w:sz w:val="18"/>
          <w:szCs w:val="18"/>
        </w:rPr>
        <w:t xml:space="preserve">   "Status": "SUCCESS"</w:t>
      </w:r>
    </w:p>
    <w:p w:rsidR="005E17D3" w:rsidRDefault="005E17D3" w:rsidP="005E17D3">
      <w:pPr>
        <w:spacing w:after="0"/>
      </w:pPr>
      <w:r>
        <w:rPr>
          <w:rFonts w:ascii="Courier New" w:hAnsi="Courier New" w:cs="Courier New"/>
          <w:color w:val="808080"/>
          <w:sz w:val="18"/>
          <w:szCs w:val="18"/>
        </w:rPr>
        <w:t>}</w:t>
      </w:r>
    </w:p>
    <w:p w:rsidR="005E17D3" w:rsidRDefault="005E17D3" w:rsidP="005E17D3">
      <w:pPr>
        <w:spacing w:after="0"/>
      </w:pPr>
    </w:p>
    <w:p w:rsidR="005E17D3" w:rsidRDefault="005E17D3" w:rsidP="005E17D3">
      <w:pPr>
        <w:spacing w:after="0"/>
        <w:rPr>
          <w:rFonts w:ascii="Calibri Light" w:hAnsi="Calibri Light" w:cs="Courier New"/>
        </w:rPr>
      </w:pPr>
      <w:r>
        <w:rPr>
          <w:rFonts w:ascii="Calibri Light" w:hAnsi="Calibri Light" w:cs="Courier New"/>
        </w:rPr>
        <w:t xml:space="preserve">The individual fields of the Standard </w:t>
      </w:r>
      <w:r w:rsidR="002D10CD">
        <w:rPr>
          <w:rFonts w:ascii="Calibri Light" w:hAnsi="Calibri Light" w:cs="Courier New"/>
        </w:rPr>
        <w:t>JSON r</w:t>
      </w:r>
      <w:r>
        <w:rPr>
          <w:rFonts w:ascii="Calibri Light" w:hAnsi="Calibri Light" w:cs="Courier New"/>
        </w:rPr>
        <w:t>esponse Payload are briefly described below</w:t>
      </w:r>
      <w:r>
        <w:rPr>
          <w:rFonts w:cs="Courier New"/>
        </w:rPr>
        <w:t>:</w:t>
      </w:r>
    </w:p>
    <w:p w:rsidR="005E17D3" w:rsidRDefault="005E17D3" w:rsidP="005E17D3">
      <w:pPr>
        <w:spacing w:after="0"/>
        <w:rPr>
          <w:rFonts w:ascii="Calibri Light" w:hAnsi="Calibri Light" w:cs="Courier New"/>
        </w:rPr>
      </w:pPr>
    </w:p>
    <w:p w:rsidR="005E17D3" w:rsidRDefault="005E17D3" w:rsidP="005E17D3">
      <w:pPr>
        <w:spacing w:after="0"/>
        <w:rPr>
          <w:rFonts w:ascii="Calibri Light" w:hAnsi="Calibri Light" w:cs="Courier New"/>
        </w:rPr>
      </w:pPr>
      <w:r>
        <w:rPr>
          <w:rFonts w:ascii="Calibri Light" w:hAnsi="Calibri Light" w:cs="Courier New"/>
        </w:rPr>
        <w:t xml:space="preserve">7. ResponseSignatureEncryptedValue: </w:t>
      </w:r>
      <w:r w:rsidRPr="002A3535">
        <w:rPr>
          <w:rFonts w:ascii="Calibri Light" w:hAnsi="Calibri Light" w:cs="Calibri Light"/>
        </w:rPr>
        <w:t xml:space="preserve">This will contain the base64 encoded encrypted value of IV + digitally signed original </w:t>
      </w:r>
      <w:r w:rsidR="004270E1">
        <w:rPr>
          <w:rFonts w:ascii="Calibri Light" w:hAnsi="Calibri Light" w:cs="Calibri Light"/>
        </w:rPr>
        <w:t>X</w:t>
      </w:r>
      <w:r w:rsidR="00995467">
        <w:rPr>
          <w:rFonts w:ascii="Calibri Light" w:hAnsi="Calibri Light" w:cs="Calibri Light"/>
        </w:rPr>
        <w:t>ML</w:t>
      </w:r>
      <w:r>
        <w:rPr>
          <w:rFonts w:ascii="Calibri Light" w:hAnsi="Calibri Light" w:cs="Calibri Light"/>
        </w:rPr>
        <w:t xml:space="preserve"> response.</w:t>
      </w:r>
    </w:p>
    <w:p w:rsidR="005E17D3" w:rsidRDefault="005E17D3" w:rsidP="005E17D3">
      <w:pPr>
        <w:spacing w:after="0"/>
        <w:rPr>
          <w:rFonts w:ascii="Calibri Light" w:hAnsi="Calibri Light" w:cs="Courier New"/>
        </w:rPr>
      </w:pPr>
      <w:r>
        <w:rPr>
          <w:rFonts w:ascii="Calibri Light" w:hAnsi="Calibri Light" w:cs="Courier New"/>
        </w:rPr>
        <w:t xml:space="preserve">8. GWSymmetricKeyEncryptedValue: </w:t>
      </w:r>
      <w:r w:rsidRPr="00D36614">
        <w:rPr>
          <w:rFonts w:ascii="Calibri Light" w:hAnsi="Calibri Light"/>
        </w:rPr>
        <w:t>This will contain base64 encoded encrypted value of the </w:t>
      </w:r>
      <w:proofErr w:type="gramStart"/>
      <w:r w:rsidRPr="00D36614">
        <w:rPr>
          <w:rFonts w:ascii="Calibri Light" w:hAnsi="Calibri Light"/>
        </w:rPr>
        <w:t>32 byte</w:t>
      </w:r>
      <w:proofErr w:type="gramEnd"/>
      <w:r w:rsidRPr="00D36614">
        <w:rPr>
          <w:rFonts w:ascii="Calibri Light" w:hAnsi="Calibri Light"/>
        </w:rPr>
        <w:t> Symmetric Key which will be used for decrypti</w:t>
      </w:r>
      <w:r>
        <w:rPr>
          <w:rFonts w:ascii="Calibri Light" w:hAnsi="Calibri Light"/>
        </w:rPr>
        <w:t>ng in 7</w:t>
      </w:r>
      <w:r w:rsidRPr="00D36614">
        <w:rPr>
          <w:rFonts w:ascii="Calibri Light" w:hAnsi="Calibri Light"/>
        </w:rPr>
        <w:t>.</w:t>
      </w:r>
      <w:r>
        <w:rPr>
          <w:rFonts w:ascii="Calibri Light" w:hAnsi="Calibri Light" w:cs="Courier New"/>
        </w:rPr>
        <w:tab/>
      </w:r>
    </w:p>
    <w:p w:rsidR="005E17D3" w:rsidRDefault="005E17D3" w:rsidP="005E17D3">
      <w:pPr>
        <w:spacing w:after="0"/>
        <w:rPr>
          <w:rFonts w:ascii="Calibri Light" w:hAnsi="Calibri Light" w:cs="Courier New"/>
        </w:rPr>
      </w:pPr>
      <w:r>
        <w:rPr>
          <w:rFonts w:ascii="Calibri Light" w:hAnsi="Calibri Light" w:cs="Courier New"/>
        </w:rPr>
        <w:t>9. Scope: This field will contain the Scope value which was received in the request at HDFC Bank’s Public API Gateway.</w:t>
      </w:r>
    </w:p>
    <w:p w:rsidR="005E17D3" w:rsidRDefault="005E17D3" w:rsidP="005E17D3">
      <w:pPr>
        <w:spacing w:after="0"/>
        <w:rPr>
          <w:rFonts w:ascii="Calibri Light" w:hAnsi="Calibri Light" w:cs="Courier New"/>
        </w:rPr>
      </w:pPr>
      <w:r>
        <w:rPr>
          <w:rFonts w:ascii="Calibri Light" w:hAnsi="Calibri Light" w:cs="Courier New"/>
        </w:rPr>
        <w:t>10. TransactionId: This field will contain the transaction ID which was received in request at HDFC Bank’s Public API Gateway.</w:t>
      </w:r>
    </w:p>
    <w:p w:rsidR="005E17D3" w:rsidRDefault="005E17D3" w:rsidP="005E17D3">
      <w:pPr>
        <w:spacing w:after="0"/>
      </w:pPr>
      <w:r>
        <w:rPr>
          <w:rFonts w:ascii="Calibri Light" w:hAnsi="Calibri Light" w:cs="Courier New"/>
        </w:rPr>
        <w:t>11. Status: This field will return the status of response with fail or success message, or specific error codes.</w:t>
      </w:r>
    </w:p>
    <w:p w:rsidR="005E17D3" w:rsidRDefault="005E17D3" w:rsidP="005E17D3">
      <w:pPr>
        <w:spacing w:after="0"/>
      </w:pPr>
    </w:p>
    <w:p w:rsidR="005E17D3" w:rsidRDefault="005E17D3" w:rsidP="00EC197E">
      <w:pPr>
        <w:pStyle w:val="Heading3"/>
        <w:numPr>
          <w:ilvl w:val="2"/>
          <w:numId w:val="6"/>
        </w:numPr>
        <w:rPr>
          <w:rStyle w:val="Heading2Char"/>
        </w:rPr>
      </w:pPr>
      <w:bookmarkStart w:id="25" w:name="_Toc100936742"/>
      <w:bookmarkStart w:id="26" w:name="_Toc101808280"/>
      <w:r w:rsidRPr="09081F43">
        <w:rPr>
          <w:rStyle w:val="Heading2Char"/>
          <w:rFonts w:eastAsia="Calibri"/>
        </w:rPr>
        <w:t xml:space="preserve">Detailed description of the Standard </w:t>
      </w:r>
      <w:r w:rsidR="00472C31">
        <w:rPr>
          <w:rStyle w:val="Heading2Char"/>
          <w:rFonts w:eastAsia="Calibri"/>
        </w:rPr>
        <w:t>JSON</w:t>
      </w:r>
      <w:r w:rsidRPr="09081F43">
        <w:rPr>
          <w:rStyle w:val="Heading2Char"/>
          <w:rFonts w:eastAsia="Calibri"/>
        </w:rPr>
        <w:t xml:space="preserve"> Response Payload fields:</w:t>
      </w:r>
      <w:bookmarkEnd w:id="25"/>
      <w:bookmarkEnd w:id="26"/>
    </w:p>
    <w:p w:rsidR="005E17D3" w:rsidRDefault="005E17D3" w:rsidP="005E17D3"/>
    <w:p w:rsidR="005E17D3" w:rsidRPr="002A3535" w:rsidRDefault="005E17D3" w:rsidP="09081F43">
      <w:pPr>
        <w:numPr>
          <w:ilvl w:val="0"/>
          <w:numId w:val="1"/>
        </w:numPr>
        <w:tabs>
          <w:tab w:val="num" w:pos="360"/>
        </w:tabs>
        <w:spacing w:after="0"/>
        <w:rPr>
          <w:rFonts w:ascii="Calibri Light" w:hAnsi="Calibri Light" w:cs="Calibri Light"/>
        </w:rPr>
      </w:pPr>
      <w:r w:rsidRPr="09081F43">
        <w:rPr>
          <w:rFonts w:ascii="Calibri Light" w:hAnsi="Calibri Light" w:cs="Calibri Light"/>
          <w:b/>
          <w:bCs/>
        </w:rPr>
        <w:t>ResponseSignatureEncryptedValue</w:t>
      </w:r>
      <w:r w:rsidRPr="002A3535">
        <w:rPr>
          <w:rFonts w:ascii="Calibri Light" w:hAnsi="Calibri Light" w:cs="Calibri Light"/>
        </w:rPr>
        <w:t xml:space="preserve">: This will contain the base64 encoded encrypted value of IV + digitally signed original </w:t>
      </w:r>
      <w:r w:rsidR="00995467">
        <w:rPr>
          <w:rFonts w:ascii="Calibri Light" w:hAnsi="Calibri Light" w:cs="Calibri Light"/>
        </w:rPr>
        <w:t>XML</w:t>
      </w:r>
      <w:r>
        <w:rPr>
          <w:rFonts w:ascii="Calibri Light" w:hAnsi="Calibri Light" w:cs="Calibri Light"/>
        </w:rPr>
        <w:t xml:space="preserve"> response.</w:t>
      </w:r>
      <w:r w:rsidRPr="002A3535">
        <w:rPr>
          <w:rFonts w:ascii="Segoe UI" w:hAnsi="Segoe UI" w:cs="Segoe UI"/>
          <w:color w:val="242424"/>
          <w:sz w:val="21"/>
          <w:szCs w:val="21"/>
          <w:shd w:val="clear" w:color="auto" w:fill="FFFFFF"/>
        </w:rPr>
        <w:t xml:space="preserve"> </w:t>
      </w:r>
    </w:p>
    <w:p w:rsidR="005E17D3" w:rsidRPr="002A3535" w:rsidRDefault="09081F43" w:rsidP="09081F43">
      <w:pPr>
        <w:tabs>
          <w:tab w:val="num" w:pos="360"/>
        </w:tabs>
        <w:spacing w:after="0"/>
        <w:ind w:left="720"/>
      </w:pPr>
      <w:r>
        <w:rPr>
          <w:noProof/>
          <w:color w:val="2B579A"/>
          <w:shd w:val="clear" w:color="auto" w:fill="E6E6E6"/>
          <w:lang w:val="en-US" w:eastAsia="en-US"/>
        </w:rPr>
        <w:drawing>
          <wp:inline distT="0" distB="0" distL="0" distR="0" wp14:anchorId="3F7325CD" wp14:editId="6891E45C">
            <wp:extent cx="4572000" cy="3886200"/>
            <wp:effectExtent l="0" t="0" r="0" b="0"/>
            <wp:docPr id="991116413" name="Picture 99111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rsidR="005E17D3" w:rsidRDefault="005E17D3" w:rsidP="005E17D3">
      <w:pPr>
        <w:numPr>
          <w:ilvl w:val="0"/>
          <w:numId w:val="25"/>
        </w:numPr>
        <w:spacing w:after="0"/>
        <w:rPr>
          <w:rFonts w:ascii="Calibri Light" w:hAnsi="Calibri Light" w:cs="Calibri Light"/>
        </w:rPr>
      </w:pPr>
      <w:r>
        <w:rPr>
          <w:rFonts w:ascii="Calibri Light" w:hAnsi="Calibri Light" w:cs="Calibri Light"/>
          <w:u w:val="single"/>
        </w:rPr>
        <w:t>Steps for decryption:</w:t>
      </w:r>
    </w:p>
    <w:p w:rsidR="005E17D3" w:rsidRDefault="005E17D3" w:rsidP="005E17D3">
      <w:pPr>
        <w:spacing w:after="0"/>
        <w:ind w:left="720"/>
        <w:rPr>
          <w:rFonts w:ascii="Calibri Light" w:hAnsi="Calibri Light" w:cs="Calibri Light"/>
        </w:rPr>
      </w:pPr>
    </w:p>
    <w:p w:rsidR="005E17D3" w:rsidRPr="002A7254" w:rsidRDefault="005E17D3" w:rsidP="005E17D3">
      <w:pPr>
        <w:pStyle w:val="ListParagraph"/>
        <w:numPr>
          <w:ilvl w:val="1"/>
          <w:numId w:val="11"/>
        </w:numPr>
        <w:tabs>
          <w:tab w:val="clear" w:pos="0"/>
          <w:tab w:val="left" w:pos="1080"/>
        </w:tabs>
        <w:spacing w:after="0"/>
        <w:ind w:left="1080"/>
        <w:contextualSpacing w:val="0"/>
        <w:rPr>
          <w:rFonts w:ascii="Calibri Light" w:hAnsi="Calibri Light" w:cs="Calibri Light"/>
        </w:rPr>
      </w:pPr>
      <w:r>
        <w:rPr>
          <w:rFonts w:ascii="Calibri Light" w:hAnsi="Calibri Light" w:cs="Calibri Light"/>
        </w:rPr>
        <w:t xml:space="preserve">Key </w:t>
      </w:r>
      <w:r w:rsidRPr="002A7254">
        <w:rPr>
          <w:rFonts w:ascii="Calibri Light" w:hAnsi="Calibri Light" w:cs="Calibri Light"/>
        </w:rPr>
        <w:t>to be used is decrypted key retrieved from the second field in response named GWSymmetricKeyEncryptedValue. Follow steps for decryption as listed in step 8</w:t>
      </w:r>
    </w:p>
    <w:p w:rsidR="005E17D3" w:rsidRPr="008B233D" w:rsidRDefault="005E17D3" w:rsidP="005E17D3">
      <w:pPr>
        <w:pStyle w:val="ListParagraph"/>
        <w:spacing w:after="0"/>
        <w:ind w:left="1080"/>
        <w:rPr>
          <w:rFonts w:ascii="Calibri Light" w:hAnsi="Calibri Light"/>
        </w:rPr>
      </w:pPr>
    </w:p>
    <w:p w:rsidR="005E17D3" w:rsidRPr="00924DB2" w:rsidRDefault="005E17D3" w:rsidP="005E17D3">
      <w:pPr>
        <w:spacing w:after="0"/>
        <w:ind w:left="1080"/>
        <w:rPr>
          <w:rFonts w:ascii="Calibri Light" w:hAnsi="Calibri Light" w:cs="Courier New"/>
          <w:sz w:val="20"/>
        </w:rPr>
      </w:pPr>
      <w:r w:rsidRPr="00924DB2">
        <w:rPr>
          <w:rFonts w:ascii="Calibri Light" w:hAnsi="Calibri Light"/>
        </w:rPr>
        <w:t>After decryption, we get the 32 bytes key, which looks like this:</w:t>
      </w:r>
    </w:p>
    <w:p w:rsidR="005E17D3" w:rsidRPr="000322C2" w:rsidRDefault="005E17D3" w:rsidP="005E17D3">
      <w:pPr>
        <w:spacing w:after="0"/>
        <w:ind w:left="1080"/>
        <w:rPr>
          <w:rFonts w:ascii="Courier New" w:hAnsi="Courier New" w:cs="Courier New"/>
          <w:color w:val="595959"/>
          <w:sz w:val="20"/>
        </w:rPr>
      </w:pPr>
      <w:r w:rsidRPr="000322C2">
        <w:rPr>
          <w:rFonts w:ascii="Courier New" w:hAnsi="Courier New" w:cs="Courier New"/>
          <w:color w:val="595959"/>
          <w:sz w:val="20"/>
        </w:rPr>
        <w:t>OfpBWSiDeP6kIjbyYFDGu3TnBqxTEpLM</w:t>
      </w:r>
    </w:p>
    <w:p w:rsidR="005E17D3" w:rsidRPr="00924DB2" w:rsidRDefault="005E17D3" w:rsidP="005E17D3">
      <w:pPr>
        <w:spacing w:after="0"/>
        <w:ind w:left="1080"/>
        <w:rPr>
          <w:rFonts w:ascii="Calibri Light" w:hAnsi="Calibri Light"/>
        </w:rPr>
      </w:pPr>
      <w:r w:rsidRPr="00924DB2">
        <w:rPr>
          <w:rFonts w:ascii="Calibri Light" w:hAnsi="Calibri Light"/>
        </w:rPr>
        <w:t xml:space="preserve">This value is to be used as the Symmetric key for decryption of Response as given in step </w:t>
      </w:r>
      <w:r>
        <w:rPr>
          <w:rFonts w:ascii="Calibri Light" w:hAnsi="Calibri Light"/>
        </w:rPr>
        <w:t>7</w:t>
      </w:r>
      <w:r w:rsidRPr="00924DB2">
        <w:rPr>
          <w:rFonts w:ascii="Calibri Light" w:hAnsi="Calibri Light"/>
        </w:rPr>
        <w:t xml:space="preserve"> </w:t>
      </w:r>
      <w:r>
        <w:rPr>
          <w:rFonts w:ascii="Calibri Light" w:hAnsi="Calibri Light"/>
        </w:rPr>
        <w:t>c</w:t>
      </w:r>
      <w:r w:rsidRPr="00924DB2">
        <w:rPr>
          <w:rFonts w:ascii="Calibri Light" w:hAnsi="Calibri Light"/>
        </w:rPr>
        <w:t>).</w:t>
      </w:r>
    </w:p>
    <w:p w:rsidR="005E17D3" w:rsidRDefault="005E17D3" w:rsidP="005E17D3">
      <w:pPr>
        <w:pStyle w:val="ListParagraph"/>
        <w:tabs>
          <w:tab w:val="left" w:pos="1080"/>
        </w:tabs>
        <w:spacing w:after="0"/>
        <w:ind w:left="1080"/>
        <w:rPr>
          <w:rFonts w:ascii="Calibri Light" w:hAnsi="Calibri Light" w:cs="Calibri Light"/>
        </w:rPr>
      </w:pPr>
    </w:p>
    <w:p w:rsidR="005E17D3" w:rsidRPr="002A7254" w:rsidRDefault="005E17D3" w:rsidP="005E17D3">
      <w:pPr>
        <w:pStyle w:val="ListParagraph"/>
        <w:numPr>
          <w:ilvl w:val="1"/>
          <w:numId w:val="11"/>
        </w:numPr>
        <w:tabs>
          <w:tab w:val="clear" w:pos="0"/>
          <w:tab w:val="left" w:pos="1080"/>
        </w:tabs>
        <w:spacing w:after="0"/>
        <w:ind w:left="1080"/>
        <w:contextualSpacing w:val="0"/>
        <w:rPr>
          <w:rFonts w:ascii="Calibri Light" w:hAnsi="Calibri Light" w:cs="Calibri Light"/>
        </w:rPr>
      </w:pPr>
      <w:r w:rsidRPr="00FA203A">
        <w:rPr>
          <w:rFonts w:ascii="Calibri Light" w:hAnsi="Calibri Light" w:cs="Calibri Light"/>
        </w:rPr>
        <w:t>Base64 decode the Response</w:t>
      </w:r>
      <w:r w:rsidRPr="002A7254">
        <w:rPr>
          <w:rFonts w:ascii="Calibri Light" w:hAnsi="Calibri Light" w:cs="Calibri Light"/>
        </w:rPr>
        <w:t>Signature</w:t>
      </w:r>
      <w:r w:rsidRPr="00FA203A">
        <w:rPr>
          <w:rFonts w:ascii="Calibri Light" w:hAnsi="Calibri Light" w:cs="Calibri Light"/>
        </w:rPr>
        <w:t>EncryptedValue</w:t>
      </w:r>
    </w:p>
    <w:p w:rsidR="005E17D3" w:rsidRPr="00AF6805" w:rsidRDefault="005E17D3" w:rsidP="00AF6805">
      <w:pPr>
        <w:pStyle w:val="ListParagraph"/>
        <w:numPr>
          <w:ilvl w:val="1"/>
          <w:numId w:val="11"/>
        </w:numPr>
        <w:tabs>
          <w:tab w:val="clear" w:pos="0"/>
          <w:tab w:val="left" w:pos="1080"/>
        </w:tabs>
        <w:spacing w:after="0"/>
        <w:ind w:left="1080"/>
        <w:contextualSpacing w:val="0"/>
        <w:rPr>
          <w:rFonts w:ascii="Calibri Light" w:hAnsi="Calibri Light" w:cs="Calibri Light"/>
        </w:rPr>
      </w:pPr>
      <w:r w:rsidRPr="002A7254">
        <w:rPr>
          <w:rFonts w:ascii="Calibri Light" w:hAnsi="Calibri Light" w:cs="Calibri Light"/>
        </w:rPr>
        <w:t>Decrypt the</w:t>
      </w:r>
      <w:r w:rsidRPr="00FA203A">
        <w:rPr>
          <w:rFonts w:ascii="Calibri Light" w:hAnsi="Calibri Light" w:cs="Calibri Light"/>
        </w:rPr>
        <w:t xml:space="preserve"> decoded value </w:t>
      </w:r>
      <w:r w:rsidRPr="002A7254">
        <w:rPr>
          <w:rFonts w:ascii="Calibri Light" w:hAnsi="Calibri Light" w:cs="Calibri Light"/>
        </w:rPr>
        <w:t xml:space="preserve">with symmetric key </w:t>
      </w:r>
      <w:r w:rsidRPr="00FA203A">
        <w:rPr>
          <w:rFonts w:ascii="Calibri Light" w:hAnsi="Calibri Light" w:cs="Calibri Light"/>
        </w:rPr>
        <w:t>using Algorithm: AES/CBC/PKCS5</w:t>
      </w:r>
      <w:r w:rsidRPr="002A7254">
        <w:rPr>
          <w:rFonts w:ascii="Calibri Light" w:hAnsi="Calibri Light" w:cs="Calibri Light"/>
        </w:rPr>
        <w:t xml:space="preserve"> </w:t>
      </w:r>
      <w:r w:rsidRPr="00FA203A">
        <w:rPr>
          <w:rFonts w:ascii="Calibri Light" w:hAnsi="Calibri Light" w:cs="Calibri Light"/>
        </w:rPr>
        <w:t xml:space="preserve">Padding </w:t>
      </w:r>
      <w:r w:rsidRPr="002A7254">
        <w:rPr>
          <w:rFonts w:ascii="Calibri Light" w:hAnsi="Calibri Light" w:cs="Calibri Light"/>
        </w:rPr>
        <w:t xml:space="preserve">Result will be </w:t>
      </w:r>
      <w:r w:rsidRPr="00FA203A">
        <w:rPr>
          <w:rFonts w:ascii="Calibri Light" w:hAnsi="Calibri Light" w:cs="Calibri Light"/>
        </w:rPr>
        <w:t xml:space="preserve">(IV + </w:t>
      </w:r>
      <w:r w:rsidR="001A2914">
        <w:rPr>
          <w:rFonts w:ascii="Calibri Light" w:hAnsi="Calibri Light" w:cs="Calibri Light"/>
        </w:rPr>
        <w:t xml:space="preserve">XML </w:t>
      </w:r>
      <w:r w:rsidRPr="002A7254">
        <w:rPr>
          <w:rFonts w:ascii="Calibri Light" w:hAnsi="Calibri Light" w:cs="Calibri Light"/>
        </w:rPr>
        <w:t>digital signature</w:t>
      </w:r>
      <w:r w:rsidRPr="00FA203A">
        <w:rPr>
          <w:rFonts w:ascii="Calibri Light" w:hAnsi="Calibri Light" w:cs="Calibri Light"/>
        </w:rPr>
        <w:t>)</w:t>
      </w:r>
    </w:p>
    <w:p w:rsidR="009C5D5F" w:rsidRDefault="00AF6805" w:rsidP="009C5D5F">
      <w:pPr>
        <w:tabs>
          <w:tab w:val="num" w:pos="348"/>
        </w:tabs>
        <w:spacing w:after="0"/>
        <w:ind w:left="1080"/>
        <w:rPr>
          <w:rFonts w:ascii="Calibri Light" w:hAnsi="Calibri Light"/>
          <w:sz w:val="16"/>
          <w:szCs w:val="16"/>
        </w:rPr>
      </w:pPr>
      <w:r w:rsidRPr="00811563">
        <w:rPr>
          <w:rFonts w:ascii="Calibri Light" w:hAnsi="Calibri Light"/>
          <w:sz w:val="16"/>
          <w:szCs w:val="16"/>
        </w:rPr>
        <w:t>&lt;?xml version="1.0" encoding="UTF-8"?&gt;</w:t>
      </w:r>
    </w:p>
    <w:p w:rsidR="00FC7EC0" w:rsidRDefault="00AF6805" w:rsidP="009C5D5F">
      <w:pPr>
        <w:tabs>
          <w:tab w:val="num" w:pos="348"/>
        </w:tabs>
        <w:spacing w:after="0"/>
        <w:rPr>
          <w:rFonts w:ascii="Calibri Light" w:hAnsi="Calibri Light"/>
          <w:sz w:val="16"/>
          <w:szCs w:val="16"/>
        </w:rPr>
      </w:pPr>
      <w:r w:rsidRPr="00AF6805">
        <w:rPr>
          <w:rFonts w:ascii="Calibri Light" w:hAnsi="Calibri Light"/>
          <w:sz w:val="16"/>
          <w:szCs w:val="16"/>
        </w:rPr>
        <w:t>1234567890123456</w:t>
      </w:r>
      <w:r w:rsidR="00FC7EC0" w:rsidRPr="00811563">
        <w:rPr>
          <w:rFonts w:ascii="Calibri Light" w:hAnsi="Calibri Light"/>
          <w:sz w:val="16"/>
          <w:szCs w:val="16"/>
        </w:rPr>
        <w:t>&lt;re</w:t>
      </w:r>
      <w:r w:rsidR="00FC7EC0">
        <w:rPr>
          <w:rFonts w:ascii="Calibri Light" w:hAnsi="Calibri Light"/>
          <w:sz w:val="16"/>
          <w:szCs w:val="16"/>
        </w:rPr>
        <w:t>sponse</w:t>
      </w:r>
      <w:r w:rsidR="00FC7EC0" w:rsidRPr="00811563">
        <w:rPr>
          <w:rFonts w:ascii="Calibri Light" w:hAnsi="Calibri Light"/>
          <w:sz w:val="16"/>
          <w:szCs w:val="16"/>
        </w:rPr>
        <w: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&lt;faxml </w:t>
      </w:r>
      <w:proofErr w:type="gramStart"/>
      <w:r w:rsidRPr="00FC7EC0">
        <w:rPr>
          <w:rFonts w:ascii="Calibri Light" w:hAnsi="Calibri Light"/>
          <w:sz w:val="16"/>
          <w:szCs w:val="16"/>
        </w:rPr>
        <w:t>xsi:noNamespaceSchemaLocation</w:t>
      </w:r>
      <w:proofErr w:type="gramEnd"/>
      <w:r w:rsidRPr="00FC7EC0">
        <w:rPr>
          <w:rFonts w:ascii="Calibri Light" w:hAnsi="Calibri Light"/>
          <w:sz w:val="16"/>
          <w:szCs w:val="16"/>
        </w:rPr>
        <w:t>="CO_BD2.xsd" xmlns:xsi="http://www.w3.org/2001/XMLSchema-instance"</w:t>
      </w:r>
      <w:r>
        <w:rPr>
          <w:rFonts w:ascii="Calibri Light" w:hAnsi="Calibri Light"/>
          <w:sz w:val="16"/>
          <w:szCs w:val="16"/>
        </w:rPr>
        <w:t xml:space="preserve"> </w:t>
      </w:r>
      <w:r w:rsidRPr="00811563">
        <w:rPr>
          <w:rFonts w:ascii="Calibri Light" w:hAnsi="Calibri Light"/>
          <w:sz w:val="16"/>
          <w:szCs w:val="16"/>
        </w:rPr>
        <w:t>Id="lwJXTkbvrhqNwWdrOo0RO8nXEDma07EA"</w:t>
      </w:r>
      <w:r w:rsidRPr="00FC7EC0">
        <w:rPr>
          <w:rFonts w:ascii="Calibri Light" w:hAnsi="Calibri Light"/>
          <w:sz w:val="16"/>
          <w:szCs w:val="16"/>
        </w:rPr>
        <w: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&lt;header&gt;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&lt;extsysname&gt;COAPI&lt;/extsysname&gt;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&lt;datpost&gt;2021-11-10&lt;/datpost&gt;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&lt;batchnumext&gt;000050&lt;/batchnumext&gt;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&lt;idtxn&gt;CO_BD2&lt;/idtxn&gt;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&lt;codcurr&gt;INR&lt;/codcurr&gt;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&lt;iduser&gt;APIUser@APITEST&lt;/iduser&gt;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&lt;idcust&gt;10054238&lt;/idcust&gt;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&lt;groupid&gt;FCAT_APITEST&lt;/groupid&gt;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&lt;reqdatetime&gt;2021-11-10T17:52:49&lt;/reqdatetime&gt;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&lt;batchnum&gt;2021314069153743&lt;/batchnum&gt;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&lt;codstatus&gt;0&lt;/codstatus&gt;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&lt;txtstatus&gt;ACCEPTED&lt;/txtstatus&gt;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&lt;/header&gt;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&lt;summary&gt;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&lt;orgcountdr&gt;1&lt;/orgcountdr&gt;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&lt;orgcountcr&gt;1&lt;/orgcountcr&gt;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&lt;orgsumdr&gt;1&lt;/orgsumdr&gt;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&lt;orgsumcr&gt;1&lt;/orgsumcr&gt;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&lt;/summary&gt;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&lt;debit&gt;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&lt;stanext&gt;1&lt;/stanext&gt;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&lt;accountno&gt;00010110000182&lt;/accountno&gt;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&lt;orgamount&gt;1&lt;/orgamount&gt;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&lt;txndesc&gt;API A2A PAYMENT_DEBIT&lt;/txndesc&gt;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&lt;referenceno&gt;API3456789&lt;/referenceno&gt;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&lt;/debit&gt;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&lt;creditlist&gt;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&lt;credit&gt;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&lt;stanext&gt;2&lt;/stanext&gt;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&lt;accountno&gt;26090350000028&lt;/accountno&gt;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&lt;amount&gt;1&lt;/amount&gt;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&lt;txndesc&gt;API A2A PAYMENT_CREDIT&lt;/txndesc&gt;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&lt;referenceno&gt;GPI3456789&lt;/referenceno&gt;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&lt;beneid/&gt;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&lt;BeneName&gt;HDFC API&lt;/BeneName&gt;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&lt;BeneAddress_1/&gt;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&lt;BeneAddress_2/&gt;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&lt;BeneAddress_3/&gt;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&lt;BeneAddress_4/&gt;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&lt;emailid&gt;vrushali.bhagwat@hdfcbank.com&lt;/emailid&gt;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&lt;/credit&gt;</w:t>
      </w:r>
    </w:p>
    <w:p w:rsidR="00FC7EC0" w:rsidRPr="00FC7EC0"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 xml:space="preserve">   &lt;/creditlist&gt;</w:t>
      </w:r>
    </w:p>
    <w:p w:rsidR="00FC7EC0" w:rsidRPr="00811563" w:rsidRDefault="00FC7EC0" w:rsidP="00FC7EC0">
      <w:pPr>
        <w:tabs>
          <w:tab w:val="num" w:pos="348"/>
        </w:tabs>
        <w:spacing w:after="0"/>
        <w:ind w:left="720"/>
        <w:rPr>
          <w:rFonts w:ascii="Calibri Light" w:hAnsi="Calibri Light"/>
          <w:sz w:val="16"/>
          <w:szCs w:val="16"/>
        </w:rPr>
      </w:pPr>
      <w:r w:rsidRPr="00FC7EC0">
        <w:rPr>
          <w:rFonts w:ascii="Calibri Light" w:hAnsi="Calibri Light"/>
          <w:sz w:val="16"/>
          <w:szCs w:val="16"/>
        </w:rPr>
        <w:t>&lt;/faxml&gt;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&lt;Signature xmlns="http://www.w3.org/2000/09/xmldsig#"&gt;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&lt;SignedInfo&gt;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&lt;CanonicalizationMethod Algorithm="http://www.w3.org/TR/2001/REC-xml-c14n-20010315"/&gt;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&lt;SignatureMethod Algorithm="http://www.w3.org/2001/04/xmldsig-more#rsa-sha256"/&gt;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&lt;Reference URI="#lwJXTkbvrhqNwWdrOo0RO8nXEDma07EA"&gt;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&lt;DigestMethod Algorithm="http://www.w3.org/2001/04/xmlenc#sha256"/&gt;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&lt;DigestValue&gt;Y4rjatbbUazQqA7Au2jySVuplYUowunlm5ulVrDahoo=&lt;/DigestValue&gt;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&lt;/Reference&gt;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&lt;/SignedInfo&gt;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&lt;SignatureValue&gt;hDp/hbC8eAlvM8KbnjWQBBf8pTLnsR7y+iq771uf4OKW35//jSup01vTP2Covfyhd99Wfc+StQyN&amp;#xD; gTvCHNTDmAfq8SqHmuLstO9KIrTAjiJkF/leD4XTjsJzmz0WwTJPlKDqagj/EIx/zG2kyG9HrqnD&amp;#xD; kocfWZGdcAcNwLVhTbNznI6F8Zxzcq6e3XYjlddqeUsA0stOkTxLJOcUdLZt5eRcf+FbmqzogH9A&amp;#xD; H2anrpZ9zzyVVaSAPiezWrpo08O/tcIM1xcAWDvmnv0E8tsZTj/KqkX8o2s52BWsDE4fFkSkHIsN&amp;#xD; R1JqiyRV/MFRpqBZHjIYI4K+ZVcQfC6qa5iJvQ==&lt;/SignatureValue&gt;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&lt;KeyInfo&gt;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&lt;X509Data&gt;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&lt;X509SubjectName&gt;CN=vinod&lt;/X509SubjectName&gt;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&lt;X509Certificate&gt;MIIC5TCCAc2gAwIBAgIJAKTgujyYltyIMA0GCSqGSIb3DQEBDAUAMBAxDjAMBgNVBAMTBXZpbm9k&amp;#xD; MB4XDTE4MDUwNzA5MzU0MVoXDTIzMDUwNjA5MzU0MVowEDEOMAwGA1UEAxMFdmlub2QwggEiMA0G&amp;#xD; CSqGSIb3DQEBAQUAA4IBDwAwggEKAoIBAQCPMNQ/jgdSkelCikA0c9ZUvnikKtZ/t7H2SoduwvAJ&amp;#xD; 9NQfnP6xTqd3owHGnj2jvy7Um+MQv5dFR9OvmDQcxI8wENQQl/Svt+dKKxeDphYFlBlAcbMLeXcH&amp;#xD; iwcVV2F0Kuie/F2Ui8P9enQ/wq2YS95XkxBrisDsTyNrqLob57eXV8122f3fuc1rPtXmrrr3OJzU&amp;#xD; EwlZqGDRfmh3QlByCMvEPps/r2Zm6mdhyDooqOHXsVz9Z5H5HcrywZhJ9csWeTh/GtyujhClPaG0&amp;#xD; Yg4pdy90X3fhEpoEJGHY6nclePo3r/1jDHlCH+YMmlA0VJYtONZhvLlFboEJZ4WLkBxSk0QZAgMB&amp;#xD; AAGjQjBAMB0GA1UdDgQWBBRz+4a+K9Y4GCMCFc9+6CeisCFC4zAfBgNVHSMEGDAWgBRz+4a+K9Y4&amp;#xD; GCMCFc9+6CeisCFC4zANBgkqhkiG9w0BAQwFAAOCAQEAM/tVb54iv+jEnE+mlZnZuzZ9rfbjSIri&amp;#xD; OAi/mso2G2ydCvlTecRFTDwo8pjlwTr4a4Bm8dGPywemOX8aMM+8984KP/taeMKoGB+6miXmE+5Y&amp;#xD; Mv5uy7LjZ8AzjuX1NSPX2MjOxNJJSe1uhsNph2j1OcRMyiNO/xI0zysyVJK8E6dtmdS8iddge2Qr&amp;#xD; ev6Wb4JM9mW8tTwLwHgLxd32CAwLQngCcX0+RASWQ22V2reVjV0s1TwpEgGcUFgkTSIPeWtGqoUm&amp;#xD; Y9rfR4oQ+DHLS27Hgh6gsT6EGLzHXVqSHJKXgZMavzIbO6jGNfxb6zYNPZ6FCnxXy7wpVgIhUxl+&amp;#xD; MiqmjA==&lt;/X509Certificate&gt;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&lt;/X509Data&gt;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&lt;/KeyInfo&gt;</w:t>
      </w:r>
    </w:p>
    <w:p w:rsidR="00FC7EC0" w:rsidRPr="00811563" w:rsidRDefault="00FC7EC0" w:rsidP="00FC7EC0">
      <w:pPr>
        <w:tabs>
          <w:tab w:val="num" w:pos="348"/>
        </w:tabs>
        <w:spacing w:after="0"/>
        <w:ind w:left="720"/>
        <w:rPr>
          <w:rFonts w:ascii="Calibri Light" w:hAnsi="Calibri Light"/>
          <w:sz w:val="16"/>
          <w:szCs w:val="16"/>
        </w:rPr>
      </w:pPr>
      <w:r w:rsidRPr="00811563">
        <w:rPr>
          <w:rFonts w:ascii="Calibri Light" w:hAnsi="Calibri Light"/>
          <w:sz w:val="16"/>
          <w:szCs w:val="16"/>
        </w:rPr>
        <w:t xml:space="preserve">    &lt;/Signature&gt;</w:t>
      </w:r>
    </w:p>
    <w:p w:rsidR="00FC7EC0" w:rsidRPr="00AF6805" w:rsidRDefault="00FC7EC0" w:rsidP="00FC7EC0">
      <w:pPr>
        <w:tabs>
          <w:tab w:val="left" w:pos="1080"/>
        </w:tabs>
        <w:spacing w:after="0"/>
        <w:rPr>
          <w:rFonts w:ascii="Calibri Light" w:hAnsi="Calibri Light" w:cs="Calibri Light"/>
        </w:rPr>
      </w:pPr>
      <w:r>
        <w:rPr>
          <w:rFonts w:ascii="Calibri Light" w:hAnsi="Calibri Light"/>
          <w:sz w:val="16"/>
          <w:szCs w:val="16"/>
        </w:rPr>
        <w:t xml:space="preserve">    </w:t>
      </w:r>
      <w:r w:rsidRPr="00811563">
        <w:rPr>
          <w:rFonts w:ascii="Calibri Light" w:hAnsi="Calibri Light"/>
          <w:sz w:val="16"/>
          <w:szCs w:val="16"/>
        </w:rPr>
        <w:t>&lt;/re</w:t>
      </w:r>
      <w:r>
        <w:rPr>
          <w:rFonts w:ascii="Calibri Light" w:hAnsi="Calibri Light"/>
          <w:sz w:val="16"/>
          <w:szCs w:val="16"/>
        </w:rPr>
        <w:t>sponse</w:t>
      </w:r>
      <w:r w:rsidRPr="00811563">
        <w:rPr>
          <w:rFonts w:ascii="Calibri Light" w:hAnsi="Calibri Light"/>
          <w:sz w:val="16"/>
          <w:szCs w:val="16"/>
        </w:rPr>
        <w:t>&gt;</w:t>
      </w:r>
    </w:p>
    <w:p w:rsidR="005E17D3" w:rsidRDefault="005E17D3" w:rsidP="00FC7EC0">
      <w:pPr>
        <w:tabs>
          <w:tab w:val="num" w:pos="348"/>
        </w:tabs>
        <w:spacing w:after="0"/>
      </w:pPr>
    </w:p>
    <w:p w:rsidR="005E17D3" w:rsidRDefault="005E17D3" w:rsidP="005E17D3">
      <w:pPr>
        <w:pStyle w:val="ListParagraph"/>
        <w:numPr>
          <w:ilvl w:val="1"/>
          <w:numId w:val="11"/>
        </w:numPr>
        <w:tabs>
          <w:tab w:val="clear" w:pos="0"/>
          <w:tab w:val="left" w:pos="1080"/>
        </w:tabs>
        <w:spacing w:after="0"/>
        <w:ind w:left="1080"/>
        <w:contextualSpacing w:val="0"/>
        <w:rPr>
          <w:rFonts w:ascii="Calibri Light" w:hAnsi="Calibri Light" w:cs="Calibri Light"/>
        </w:rPr>
      </w:pPr>
      <w:r w:rsidRPr="00FA203A">
        <w:rPr>
          <w:rFonts w:ascii="Calibri Light" w:hAnsi="Calibri Light" w:cs="Calibri Light"/>
        </w:rPr>
        <w:t xml:space="preserve">Remove the </w:t>
      </w:r>
      <w:r w:rsidRPr="002A7254">
        <w:rPr>
          <w:rFonts w:ascii="Calibri Light" w:hAnsi="Calibri Light" w:cs="Calibri Light"/>
        </w:rPr>
        <w:t xml:space="preserve">first </w:t>
      </w:r>
      <w:r w:rsidRPr="00FA203A">
        <w:rPr>
          <w:rFonts w:ascii="Calibri Light" w:hAnsi="Calibri Light" w:cs="Calibri Light"/>
        </w:rPr>
        <w:t>16 character</w:t>
      </w:r>
      <w:r w:rsidRPr="002A7254">
        <w:rPr>
          <w:rFonts w:ascii="Calibri Light" w:hAnsi="Calibri Light" w:cs="Calibri Light"/>
        </w:rPr>
        <w:t>s (i.e;</w:t>
      </w:r>
      <w:r w:rsidRPr="00FA203A">
        <w:rPr>
          <w:rFonts w:ascii="Calibri Light" w:hAnsi="Calibri Light" w:cs="Calibri Light"/>
        </w:rPr>
        <w:t xml:space="preserve"> IV</w:t>
      </w:r>
      <w:r w:rsidRPr="002A7254">
        <w:rPr>
          <w:rFonts w:ascii="Calibri Light" w:hAnsi="Calibri Light" w:cs="Calibri Light"/>
        </w:rPr>
        <w:t>)</w:t>
      </w:r>
      <w:r w:rsidRPr="00FA203A">
        <w:rPr>
          <w:rFonts w:ascii="Calibri Light" w:hAnsi="Calibri Light" w:cs="Calibri Light"/>
        </w:rPr>
        <w:t xml:space="preserve"> </w:t>
      </w:r>
      <w:r w:rsidRPr="002A7254">
        <w:rPr>
          <w:rFonts w:ascii="Calibri Light" w:hAnsi="Calibri Light" w:cs="Calibri Light"/>
        </w:rPr>
        <w:t xml:space="preserve">to get the </w:t>
      </w:r>
      <w:r w:rsidR="00FC7EC0">
        <w:rPr>
          <w:rFonts w:ascii="Calibri Light" w:hAnsi="Calibri Light" w:cs="Calibri Light"/>
        </w:rPr>
        <w:t>XML digital</w:t>
      </w:r>
      <w:r>
        <w:rPr>
          <w:rFonts w:ascii="Calibri Light" w:hAnsi="Calibri Light" w:cs="Calibri Light"/>
        </w:rPr>
        <w:t xml:space="preserve"> Signature</w:t>
      </w:r>
      <w:r w:rsidRPr="00FA203A">
        <w:rPr>
          <w:rFonts w:ascii="Calibri Light" w:hAnsi="Calibri Light" w:cs="Calibri Light"/>
        </w:rPr>
        <w:t>.</w:t>
      </w:r>
    </w:p>
    <w:p w:rsidR="00AF6805" w:rsidRDefault="00AF6805" w:rsidP="00AF6805">
      <w:pPr>
        <w:tabs>
          <w:tab w:val="left" w:pos="1080"/>
        </w:tabs>
        <w:spacing w:after="0"/>
        <w:rPr>
          <w:rFonts w:ascii="Calibri Light" w:hAnsi="Calibri Light" w:cs="Calibri Light"/>
        </w:rPr>
      </w:pPr>
    </w:p>
    <w:p w:rsidR="00FC7EC0" w:rsidRDefault="00AF6805" w:rsidP="00FC7EC0">
      <w:pPr>
        <w:tabs>
          <w:tab w:val="num" w:pos="348"/>
        </w:tabs>
        <w:spacing w:after="0"/>
        <w:ind w:left="720"/>
        <w:rPr>
          <w:rFonts w:ascii="Calibri Light" w:hAnsi="Calibri Light"/>
          <w:sz w:val="16"/>
          <w:szCs w:val="16"/>
        </w:rPr>
      </w:pPr>
      <w:r w:rsidRPr="00811563">
        <w:rPr>
          <w:rFonts w:ascii="Calibri Light" w:hAnsi="Calibri Light"/>
          <w:sz w:val="16"/>
          <w:szCs w:val="16"/>
        </w:rPr>
        <w:t>&lt;re</w:t>
      </w:r>
      <w:r>
        <w:rPr>
          <w:rFonts w:ascii="Calibri Light" w:hAnsi="Calibri Light"/>
          <w:sz w:val="16"/>
          <w:szCs w:val="16"/>
        </w:rPr>
        <w:t>sponse</w:t>
      </w:r>
      <w:r w:rsidRPr="00811563">
        <w:rPr>
          <w:rFonts w:ascii="Calibri Light" w:hAnsi="Calibri Light"/>
          <w:sz w:val="16"/>
          <w:szCs w:val="16"/>
        </w:rPr>
        <w:t>&gt;</w:t>
      </w:r>
    </w:p>
    <w:p w:rsidR="00FC7EC0" w:rsidRPr="00FC7EC0" w:rsidRDefault="00FC7EC0" w:rsidP="00FC7EC0">
      <w:pPr>
        <w:tabs>
          <w:tab w:val="num" w:pos="348"/>
        </w:tabs>
        <w:spacing w:after="0"/>
        <w:ind w:left="720"/>
        <w:rPr>
          <w:rFonts w:ascii="Calibri Light" w:hAnsi="Calibri Light"/>
          <w:sz w:val="16"/>
          <w:szCs w:val="16"/>
        </w:rPr>
      </w:pPr>
      <w:r w:rsidRPr="09081F43">
        <w:rPr>
          <w:rFonts w:ascii="Calibri Light" w:hAnsi="Calibri Light"/>
          <w:sz w:val="16"/>
          <w:szCs w:val="16"/>
        </w:rPr>
        <w:t xml:space="preserve">&lt;faxml </w:t>
      </w:r>
      <w:proofErr w:type="gramStart"/>
      <w:r w:rsidRPr="09081F43">
        <w:rPr>
          <w:rFonts w:ascii="Calibri Light" w:hAnsi="Calibri Light"/>
          <w:sz w:val="16"/>
          <w:szCs w:val="16"/>
        </w:rPr>
        <w:t>xsi:noNamespaceSchemaLocation</w:t>
      </w:r>
      <w:proofErr w:type="gramEnd"/>
      <w:r w:rsidRPr="09081F43">
        <w:rPr>
          <w:rFonts w:ascii="Calibri Light" w:hAnsi="Calibri Light"/>
          <w:sz w:val="16"/>
          <w:szCs w:val="16"/>
        </w:rPr>
        <w:t>="CO_BD2.xsd" xmlns:xsi="http://www.w3.org/2001/XMLSchema-instance" Id="lwJXTkbvrhqNwWdrOo0RO8nXEDma07EA"&gt;</w:t>
      </w:r>
    </w:p>
    <w:p w:rsidR="09081F43" w:rsidRDefault="09081F43" w:rsidP="09081F43">
      <w:pPr>
        <w:tabs>
          <w:tab w:val="num" w:pos="348"/>
        </w:tabs>
        <w:spacing w:after="0"/>
        <w:ind w:left="720"/>
      </w:pPr>
      <w:r w:rsidRPr="09081F43">
        <w:rPr>
          <w:rFonts w:ascii="Calibri Light" w:hAnsi="Calibri Light"/>
          <w:sz w:val="16"/>
          <w:szCs w:val="16"/>
        </w:rPr>
        <w:t>..........................................................................................</w:t>
      </w:r>
    </w:p>
    <w:p w:rsidR="09081F43" w:rsidRDefault="09081F43" w:rsidP="09081F43">
      <w:pPr>
        <w:tabs>
          <w:tab w:val="num" w:pos="348"/>
        </w:tabs>
        <w:spacing w:after="0"/>
        <w:ind w:left="720"/>
      </w:pPr>
      <w:r w:rsidRPr="09081F43">
        <w:rPr>
          <w:rFonts w:ascii="Calibri Light" w:hAnsi="Calibri Light"/>
          <w:sz w:val="16"/>
          <w:szCs w:val="16"/>
        </w:rPr>
        <w:t>&lt;/response&gt;</w:t>
      </w:r>
    </w:p>
    <w:p w:rsidR="005E17D3" w:rsidRDefault="00FC7EC0" w:rsidP="09081F43">
      <w:pPr>
        <w:tabs>
          <w:tab w:val="num" w:pos="348"/>
        </w:tabs>
        <w:spacing w:after="0"/>
        <w:ind w:left="720"/>
        <w:rPr>
          <w:rFonts w:ascii="Calibri Light" w:hAnsi="Calibri Light"/>
          <w:sz w:val="16"/>
          <w:szCs w:val="16"/>
        </w:rPr>
      </w:pPr>
      <w:r w:rsidRPr="09081F43">
        <w:rPr>
          <w:rFonts w:ascii="Calibri Light" w:hAnsi="Calibri Light"/>
          <w:sz w:val="16"/>
          <w:szCs w:val="16"/>
        </w:rPr>
        <w:t xml:space="preserve">   </w:t>
      </w:r>
    </w:p>
    <w:p w:rsidR="005E17D3" w:rsidRDefault="005E17D3" w:rsidP="005E17D3">
      <w:pPr>
        <w:numPr>
          <w:ilvl w:val="0"/>
          <w:numId w:val="25"/>
        </w:numPr>
        <w:spacing w:after="0"/>
        <w:rPr>
          <w:rFonts w:ascii="Calibri Light" w:hAnsi="Calibri Light" w:cs="Calibri Light"/>
          <w:u w:val="single"/>
        </w:rPr>
      </w:pPr>
      <w:r>
        <w:rPr>
          <w:rFonts w:ascii="Calibri Light" w:hAnsi="Calibri Light" w:cs="Calibri Light"/>
          <w:u w:val="single"/>
        </w:rPr>
        <w:t>Steps to verify the response digital signature-</w:t>
      </w:r>
    </w:p>
    <w:p w:rsidR="005E17D3" w:rsidRDefault="005E17D3" w:rsidP="005E17D3">
      <w:pPr>
        <w:spacing w:after="0"/>
        <w:ind w:left="720"/>
        <w:rPr>
          <w:rFonts w:ascii="Calibri Light" w:hAnsi="Calibri Light" w:cs="Calibri Light"/>
          <w:u w:val="single"/>
        </w:rPr>
      </w:pPr>
    </w:p>
    <w:p w:rsidR="001A2914" w:rsidRDefault="001A2914" w:rsidP="005E17D3">
      <w:pPr>
        <w:pStyle w:val="ListParagraph"/>
        <w:numPr>
          <w:ilvl w:val="0"/>
          <w:numId w:val="18"/>
        </w:numPr>
        <w:spacing w:after="0"/>
        <w:contextualSpacing w:val="0"/>
        <w:rPr>
          <w:rFonts w:ascii="Calibri Light" w:hAnsi="Calibri Light" w:cs="Calibri Light"/>
        </w:rPr>
      </w:pPr>
      <w:r>
        <w:rPr>
          <w:rFonts w:ascii="Calibri Light" w:hAnsi="Calibri Light" w:cs="Calibri Light"/>
        </w:rPr>
        <w:t>First remove &lt;response&gt; tag from the XML digital signature.</w:t>
      </w:r>
    </w:p>
    <w:p w:rsidR="005E17D3" w:rsidRDefault="001A2914" w:rsidP="005E17D3">
      <w:pPr>
        <w:pStyle w:val="ListParagraph"/>
        <w:numPr>
          <w:ilvl w:val="0"/>
          <w:numId w:val="18"/>
        </w:numPr>
        <w:spacing w:after="0"/>
        <w:contextualSpacing w:val="0"/>
        <w:rPr>
          <w:rFonts w:ascii="Calibri Light" w:hAnsi="Calibri Light" w:cs="Calibri Light"/>
        </w:rPr>
      </w:pPr>
      <w:r>
        <w:rPr>
          <w:rFonts w:ascii="Calibri Light" w:hAnsi="Calibri Light" w:cs="Calibri Light"/>
        </w:rPr>
        <w:t xml:space="preserve">Then </w:t>
      </w:r>
      <w:r w:rsidR="00EF7591">
        <w:rPr>
          <w:rFonts w:ascii="Calibri Light" w:hAnsi="Calibri Light" w:cs="Calibri Light"/>
        </w:rPr>
        <w:t>validate</w:t>
      </w:r>
      <w:r w:rsidR="005E17D3">
        <w:rPr>
          <w:rFonts w:ascii="Calibri Light" w:hAnsi="Calibri Light" w:cs="Calibri Light"/>
        </w:rPr>
        <w:t xml:space="preserve"> the Response </w:t>
      </w:r>
      <w:r>
        <w:rPr>
          <w:rFonts w:ascii="Calibri Light" w:hAnsi="Calibri Light" w:cs="Calibri Light"/>
        </w:rPr>
        <w:t xml:space="preserve">XML </w:t>
      </w:r>
      <w:r w:rsidR="005E17D3">
        <w:rPr>
          <w:rFonts w:ascii="Calibri Light" w:hAnsi="Calibri Light" w:cs="Calibri Light"/>
        </w:rPr>
        <w:t>digital signature value obtained as a result from 7 A</w:t>
      </w:r>
      <w:r w:rsidR="00FC7EC0">
        <w:rPr>
          <w:rFonts w:ascii="Calibri Light" w:hAnsi="Calibri Light" w:cs="Calibri Light"/>
        </w:rPr>
        <w:t xml:space="preserve"> (d</w:t>
      </w:r>
      <w:r w:rsidR="005E17D3">
        <w:rPr>
          <w:rFonts w:ascii="Calibri Light" w:hAnsi="Calibri Light" w:cs="Calibri Light"/>
        </w:rPr>
        <w:t>) using HDFC Banks’s public key.</w:t>
      </w:r>
    </w:p>
    <w:p w:rsidR="00EF7591" w:rsidRPr="00EF7591" w:rsidRDefault="00EF7591" w:rsidP="00EF7591">
      <w:pPr>
        <w:pStyle w:val="ListParagraph"/>
        <w:numPr>
          <w:ilvl w:val="0"/>
          <w:numId w:val="18"/>
        </w:numPr>
        <w:spacing w:after="0"/>
        <w:contextualSpacing w:val="0"/>
        <w:rPr>
          <w:rFonts w:ascii="Courier New" w:hAnsi="Courier New" w:cs="Courier New"/>
          <w:color w:val="666666"/>
          <w:sz w:val="18"/>
          <w:szCs w:val="18"/>
        </w:rPr>
      </w:pPr>
      <w:r>
        <w:rPr>
          <w:rFonts w:ascii="Calibri Light" w:hAnsi="Calibri Light" w:cs="Calibri Light"/>
        </w:rPr>
        <w:t>After signature gets validated remove the &lt;Signature</w:t>
      </w:r>
      <w:proofErr w:type="gramStart"/>
      <w:r>
        <w:rPr>
          <w:rFonts w:ascii="Calibri Light" w:hAnsi="Calibri Light" w:cs="Calibri Light"/>
        </w:rPr>
        <w:t>&gt;  from</w:t>
      </w:r>
      <w:proofErr w:type="gramEnd"/>
      <w:r>
        <w:rPr>
          <w:rFonts w:ascii="Calibri Light" w:hAnsi="Calibri Light" w:cs="Calibri Light"/>
        </w:rPr>
        <w:t xml:space="preserve"> the payload and then</w:t>
      </w:r>
      <w:r w:rsidR="00FC7EC0">
        <w:rPr>
          <w:rFonts w:ascii="Calibri Light" w:hAnsi="Calibri Light" w:cs="Calibri Light"/>
        </w:rPr>
        <w:t xml:space="preserve"> remove</w:t>
      </w:r>
      <w:r>
        <w:rPr>
          <w:rFonts w:ascii="Calibri Light" w:hAnsi="Calibri Light" w:cs="Calibri Light"/>
        </w:rPr>
        <w:t xml:space="preserve"> Id attribute from the &lt;faxml&gt; or &lt;faml&gt; tag. </w:t>
      </w:r>
    </w:p>
    <w:p w:rsidR="00EF7591" w:rsidRDefault="00EF7591" w:rsidP="00EF7591">
      <w:pPr>
        <w:pStyle w:val="ListParagraph"/>
        <w:numPr>
          <w:ilvl w:val="0"/>
          <w:numId w:val="18"/>
        </w:numPr>
        <w:spacing w:after="0"/>
        <w:contextualSpacing w:val="0"/>
        <w:rPr>
          <w:rStyle w:val="sbrace"/>
          <w:rFonts w:ascii="Courier New" w:hAnsi="Courier New" w:cs="Courier New"/>
          <w:color w:val="666666"/>
          <w:sz w:val="18"/>
          <w:szCs w:val="18"/>
        </w:rPr>
      </w:pPr>
      <w:r>
        <w:rPr>
          <w:rFonts w:ascii="Calibri Light" w:hAnsi="Calibri Light" w:cs="Calibri Light"/>
        </w:rPr>
        <w:t>Below is the final plaintext response</w:t>
      </w:r>
      <w:r w:rsidR="00FC7EC0">
        <w:rPr>
          <w:rFonts w:ascii="Calibri Light" w:hAnsi="Calibri Light" w:cs="Calibri Light"/>
        </w:rPr>
        <w:t>.</w:t>
      </w:r>
    </w:p>
    <w:p w:rsidR="005E17D3" w:rsidRDefault="005E17D3" w:rsidP="005E17D3">
      <w:pPr>
        <w:spacing w:after="0"/>
        <w:ind w:left="720"/>
        <w:rPr>
          <w:rStyle w:val="sbrace"/>
          <w:rFonts w:ascii="Courier New" w:hAnsi="Courier New" w:cs="Courier New"/>
          <w:color w:val="666666"/>
          <w:sz w:val="18"/>
          <w:szCs w:val="18"/>
        </w:rPr>
      </w:pP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&lt;faxml </w:t>
      </w:r>
      <w:proofErr w:type="gramStart"/>
      <w:r w:rsidRPr="00FC7EC0">
        <w:rPr>
          <w:rFonts w:ascii="Calibri Light" w:hAnsi="Calibri Light"/>
          <w:sz w:val="16"/>
          <w:szCs w:val="16"/>
        </w:rPr>
        <w:t>xsi:noNamespaceSchemaLocation</w:t>
      </w:r>
      <w:proofErr w:type="gramEnd"/>
      <w:r w:rsidRPr="00FC7EC0">
        <w:rPr>
          <w:rFonts w:ascii="Calibri Light" w:hAnsi="Calibri Light"/>
          <w:sz w:val="16"/>
          <w:szCs w:val="16"/>
        </w:rPr>
        <w:t>="CO_BD2.xsd" xmlns:xsi="http://www.w3.org/2001/XMLSchema-instance"&gt;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&lt;header&gt;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&lt;extsysname&gt;COAPI&lt;/extsysname&gt;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&lt;datpost&gt;2021-11-10&lt;/datpost&gt;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&lt;batchnumext&gt;000050&lt;/batchnumext&gt;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&lt;idtxn&gt;CO_BD2&lt;/idtxn&gt;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&lt;codcurr&gt;INR&lt;/codcurr&gt;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&lt;iduser&gt;APIUser@APITEST&lt;/iduser&gt;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&lt;idcust&gt;10054238&lt;/idcust&gt;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&lt;groupid&gt;FCAT_APITEST&lt;/groupid&gt;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&lt;reqdatetime&gt;2021-11-10T17:52:49&lt;/reqdatetime&gt;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&lt;batchnum&gt;2021314069153743&lt;/batchnum&gt;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&lt;codstatus&gt;0&lt;/codstatus&gt;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&lt;txtstatus&gt;ACCEPTED&lt;/txtstatus&gt;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&lt;/header&gt;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&lt;summary&gt;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&lt;orgcountdr&gt;1&lt;/orgcountdr&gt;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&lt;orgcountcr&gt;1&lt;/orgcountcr&gt;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&lt;orgsumdr&gt;1&lt;/orgsumdr&gt;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&lt;orgsumcr&gt;1&lt;/orgsumcr&gt;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&lt;/summary&gt;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&lt;debit&gt;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&lt;stanext&gt;1&lt;/stanext&gt;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&lt;accountno&gt;00010110000182&lt;/accountno&gt;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&lt;orgamount&gt;1&lt;/orgamount&gt;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&lt;txndesc&gt;API A2A PAYMENT_DEBIT&lt;/txndesc&gt;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&lt;referenceno&gt;API3456789&lt;/referenceno&gt;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&lt;/debit&gt;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&lt;creditlist&gt;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&lt;credit&gt;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&lt;stanext&gt;2&lt;/stanext&gt;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&lt;accountno&gt;26090350000028&lt;/accountno&gt;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&lt;amount&gt;1&lt;/amount&gt;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&lt;txndesc&gt;API A2A PAYMENT_CREDIT&lt;/txndesc&gt;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&lt;referenceno&gt;GPI3456789&lt;/referenceno&gt;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&lt;beneid/&gt;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&lt;BeneName&gt;HDFC API&lt;/BeneName&gt;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&lt;BeneAddress_1/&gt;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&lt;BeneAddress_2/&gt;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&lt;BeneAddress_3/&gt;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&lt;BeneAddress_4/&gt;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&lt;emailid&gt;vrushali.bhagwat@hdfcbank.com&lt;/emailid&gt;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&lt;/credit&gt;</w:t>
      </w:r>
    </w:p>
    <w:p w:rsidR="00FC7EC0" w:rsidRPr="00FC7EC0" w:rsidRDefault="00FC7EC0" w:rsidP="00FC7EC0">
      <w:pPr>
        <w:tabs>
          <w:tab w:val="num" w:pos="348"/>
        </w:tabs>
        <w:spacing w:after="0"/>
        <w:ind w:left="360"/>
        <w:rPr>
          <w:rFonts w:ascii="Calibri Light" w:hAnsi="Calibri Light"/>
          <w:sz w:val="16"/>
          <w:szCs w:val="16"/>
        </w:rPr>
      </w:pPr>
      <w:r w:rsidRPr="00FC7EC0">
        <w:rPr>
          <w:rFonts w:ascii="Calibri Light" w:hAnsi="Calibri Light"/>
          <w:sz w:val="16"/>
          <w:szCs w:val="16"/>
        </w:rPr>
        <w:t xml:space="preserve">   &lt;/creditlist&gt;</w:t>
      </w:r>
    </w:p>
    <w:p w:rsidR="005E17D3" w:rsidRDefault="00FC7EC0" w:rsidP="00FC7EC0">
      <w:pPr>
        <w:tabs>
          <w:tab w:val="num" w:pos="348"/>
        </w:tabs>
        <w:spacing w:after="0"/>
        <w:ind w:left="360"/>
      </w:pPr>
      <w:r w:rsidRPr="00FC7EC0">
        <w:rPr>
          <w:rFonts w:ascii="Calibri Light" w:hAnsi="Calibri Light"/>
          <w:sz w:val="16"/>
          <w:szCs w:val="16"/>
        </w:rPr>
        <w:t>&lt;/faxml&gt;</w:t>
      </w:r>
    </w:p>
    <w:p w:rsidR="005E17D3" w:rsidRDefault="005E17D3" w:rsidP="09081F43">
      <w:pPr>
        <w:numPr>
          <w:ilvl w:val="0"/>
          <w:numId w:val="1"/>
        </w:numPr>
        <w:spacing w:after="0"/>
        <w:rPr>
          <w:rFonts w:ascii="Calibri Light" w:hAnsi="Calibri Light" w:cs="Calibri Light"/>
          <w:u w:val="single"/>
        </w:rPr>
      </w:pPr>
      <w:r w:rsidRPr="09081F43">
        <w:rPr>
          <w:rFonts w:ascii="Calibri Light" w:hAnsi="Calibri Light" w:cs="Calibri Light"/>
          <w:b/>
          <w:bCs/>
        </w:rPr>
        <w:t>GWSymmetricKeyEncryptedValue</w:t>
      </w:r>
      <w:r w:rsidRPr="09081F43">
        <w:rPr>
          <w:rFonts w:ascii="Calibri Light" w:hAnsi="Calibri Light" w:cs="Calibri Light"/>
        </w:rPr>
        <w:t xml:space="preserve">: </w:t>
      </w:r>
      <w:r w:rsidRPr="09081F43">
        <w:rPr>
          <w:rFonts w:ascii="Calibri Light" w:hAnsi="Calibri Light"/>
        </w:rPr>
        <w:t>This will contain base64 encoded encrypted value of the </w:t>
      </w:r>
      <w:proofErr w:type="gramStart"/>
      <w:r w:rsidRPr="09081F43">
        <w:rPr>
          <w:rFonts w:ascii="Calibri Light" w:hAnsi="Calibri Light"/>
        </w:rPr>
        <w:t>32 byte</w:t>
      </w:r>
      <w:proofErr w:type="gramEnd"/>
      <w:r w:rsidRPr="09081F43">
        <w:rPr>
          <w:rFonts w:ascii="Calibri Light" w:hAnsi="Calibri Light"/>
        </w:rPr>
        <w:t> Symmetric Key which will be used for decryption of ResponseSignatureEncryptedValue.</w:t>
      </w:r>
    </w:p>
    <w:p w:rsidR="005E17D3" w:rsidRDefault="005E17D3" w:rsidP="005E17D3">
      <w:pPr>
        <w:spacing w:after="0"/>
        <w:ind w:left="720"/>
        <w:rPr>
          <w:rFonts w:ascii="Calibri Light" w:hAnsi="Calibri Light" w:cs="Calibri Light"/>
          <w:u w:val="single"/>
        </w:rPr>
      </w:pPr>
    </w:p>
    <w:p w:rsidR="005E17D3" w:rsidRDefault="09081F43" w:rsidP="09081F43">
      <w:pPr>
        <w:spacing w:after="0"/>
        <w:ind w:left="720"/>
      </w:pPr>
      <w:r>
        <w:rPr>
          <w:noProof/>
          <w:color w:val="2B579A"/>
          <w:shd w:val="clear" w:color="auto" w:fill="E6E6E6"/>
          <w:lang w:val="en-US" w:eastAsia="en-US"/>
        </w:rPr>
        <w:drawing>
          <wp:inline distT="0" distB="0" distL="0" distR="0" wp14:anchorId="589A671E" wp14:editId="27060728">
            <wp:extent cx="4572000" cy="2819400"/>
            <wp:effectExtent l="0" t="0" r="0" b="0"/>
            <wp:docPr id="1690916886" name="Picture 169091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rsidR="005E17D3" w:rsidRDefault="005E17D3" w:rsidP="005E17D3">
      <w:pPr>
        <w:spacing w:after="0"/>
        <w:ind w:left="720"/>
        <w:rPr>
          <w:rFonts w:ascii="Calibri Light" w:hAnsi="Calibri Light" w:cs="Calibri Light"/>
          <w:u w:val="single"/>
        </w:rPr>
      </w:pPr>
    </w:p>
    <w:p w:rsidR="005E17D3" w:rsidRDefault="005E17D3" w:rsidP="005E17D3">
      <w:pPr>
        <w:numPr>
          <w:ilvl w:val="0"/>
          <w:numId w:val="23"/>
        </w:numPr>
        <w:spacing w:after="0"/>
        <w:rPr>
          <w:rFonts w:ascii="Calibri Light" w:hAnsi="Calibri Light" w:cs="Courier New"/>
          <w:sz w:val="20"/>
          <w:szCs w:val="20"/>
        </w:rPr>
      </w:pPr>
      <w:r>
        <w:rPr>
          <w:rFonts w:ascii="Calibri Light" w:hAnsi="Calibri Light" w:cs="Calibri Light"/>
          <w:u w:val="single"/>
        </w:rPr>
        <w:t>Steps for decryption:</w:t>
      </w:r>
    </w:p>
    <w:p w:rsidR="005E17D3" w:rsidRDefault="005E17D3" w:rsidP="005E17D3">
      <w:pPr>
        <w:pStyle w:val="ListParagraph"/>
        <w:spacing w:after="0"/>
        <w:rPr>
          <w:rFonts w:ascii="Calibri Light" w:hAnsi="Calibri Light" w:cs="Courier New"/>
          <w:sz w:val="20"/>
          <w:szCs w:val="20"/>
        </w:rPr>
      </w:pPr>
    </w:p>
    <w:p w:rsidR="005E17D3" w:rsidRPr="00924DB2" w:rsidRDefault="005E17D3" w:rsidP="005E17D3">
      <w:pPr>
        <w:pStyle w:val="ListParagraph"/>
        <w:numPr>
          <w:ilvl w:val="0"/>
          <w:numId w:val="26"/>
        </w:numPr>
        <w:spacing w:after="0"/>
        <w:ind w:left="1080"/>
        <w:contextualSpacing w:val="0"/>
        <w:rPr>
          <w:rFonts w:ascii="Calibri Light" w:hAnsi="Calibri Light"/>
        </w:rPr>
      </w:pPr>
      <w:r>
        <w:rPr>
          <w:rFonts w:ascii="Calibri Light" w:hAnsi="Calibri Light"/>
        </w:rPr>
        <w:t>B</w:t>
      </w:r>
      <w:r w:rsidRPr="00924DB2">
        <w:rPr>
          <w:rFonts w:ascii="Calibri Light" w:hAnsi="Calibri Light"/>
        </w:rPr>
        <w:t>ase64 decode the Key</w:t>
      </w:r>
      <w:r>
        <w:rPr>
          <w:rFonts w:ascii="Calibri Light" w:hAnsi="Calibri Light"/>
        </w:rPr>
        <w:t xml:space="preserve"> </w:t>
      </w:r>
      <w:r w:rsidRPr="00251BEA">
        <w:rPr>
          <w:rFonts w:ascii="Calibri Light" w:hAnsi="Calibri Light"/>
        </w:rPr>
        <w:t>GWSymmetricKeyEncryptedValue</w:t>
      </w:r>
      <w:r w:rsidRPr="00924DB2">
        <w:rPr>
          <w:rFonts w:ascii="Calibri Light" w:hAnsi="Calibri Light"/>
        </w:rPr>
        <w:t>:</w:t>
      </w:r>
    </w:p>
    <w:p w:rsidR="005E17D3" w:rsidRDefault="005E17D3" w:rsidP="005E17D3">
      <w:pPr>
        <w:pStyle w:val="ListParagraph"/>
        <w:spacing w:after="0"/>
        <w:ind w:left="0"/>
      </w:pPr>
    </w:p>
    <w:p w:rsidR="005E17D3" w:rsidRDefault="005E17D3" w:rsidP="005E17D3">
      <w:pPr>
        <w:pStyle w:val="ListParagraph"/>
        <w:numPr>
          <w:ilvl w:val="0"/>
          <w:numId w:val="26"/>
        </w:numPr>
        <w:spacing w:after="0"/>
        <w:ind w:left="1080"/>
        <w:contextualSpacing w:val="0"/>
        <w:rPr>
          <w:rFonts w:ascii="Calibri Light" w:hAnsi="Calibri Light"/>
        </w:rPr>
      </w:pPr>
      <w:r w:rsidRPr="00924DB2">
        <w:rPr>
          <w:rFonts w:ascii="Calibri Light" w:hAnsi="Calibri Light"/>
        </w:rPr>
        <w:t>External partner needs to use the private key of their SSL certificate for decryption.</w:t>
      </w:r>
    </w:p>
    <w:p w:rsidR="005E17D3" w:rsidRDefault="005E17D3" w:rsidP="005E17D3">
      <w:pPr>
        <w:pStyle w:val="ListParagraph"/>
        <w:spacing w:after="0"/>
        <w:ind w:left="0"/>
        <w:rPr>
          <w:rFonts w:ascii="Calibri Light" w:hAnsi="Calibri Light"/>
        </w:rPr>
      </w:pPr>
    </w:p>
    <w:p w:rsidR="005E17D3" w:rsidRPr="00924DB2" w:rsidRDefault="005E17D3" w:rsidP="005E17D3">
      <w:pPr>
        <w:pStyle w:val="ListParagraph"/>
        <w:numPr>
          <w:ilvl w:val="0"/>
          <w:numId w:val="26"/>
        </w:numPr>
        <w:spacing w:after="0"/>
        <w:ind w:left="1080"/>
        <w:contextualSpacing w:val="0"/>
        <w:rPr>
          <w:rFonts w:ascii="Calibri Light" w:hAnsi="Calibri Light" w:cs="Courier New"/>
          <w:sz w:val="18"/>
        </w:rPr>
      </w:pPr>
      <w:r>
        <w:rPr>
          <w:rFonts w:ascii="Calibri Light" w:hAnsi="Calibri Light"/>
        </w:rPr>
        <w:t>D</w:t>
      </w:r>
      <w:r w:rsidRPr="00924DB2">
        <w:rPr>
          <w:rFonts w:ascii="Calibri Light" w:hAnsi="Calibri Light"/>
        </w:rPr>
        <w:t>ecrypt</w:t>
      </w:r>
      <w:r>
        <w:rPr>
          <w:rFonts w:ascii="Calibri Light" w:hAnsi="Calibri Light"/>
        </w:rPr>
        <w:t xml:space="preserve"> the decode value with Partner’s Private </w:t>
      </w:r>
      <w:r w:rsidRPr="00924DB2">
        <w:rPr>
          <w:rFonts w:ascii="Calibri Light" w:hAnsi="Calibri Light"/>
        </w:rPr>
        <w:t xml:space="preserve">key </w:t>
      </w:r>
      <w:r>
        <w:rPr>
          <w:rFonts w:ascii="Calibri Light" w:hAnsi="Calibri Light"/>
        </w:rPr>
        <w:t xml:space="preserve">using </w:t>
      </w:r>
      <w:r w:rsidRPr="00924DB2">
        <w:rPr>
          <w:rFonts w:ascii="Calibri Light" w:hAnsi="Calibri Light"/>
        </w:rPr>
        <w:t>Algorithm: RSA/ECB/PKCS1Padding</w:t>
      </w:r>
    </w:p>
    <w:p w:rsidR="005E17D3" w:rsidRDefault="005E17D3" w:rsidP="005E17D3">
      <w:pPr>
        <w:pStyle w:val="ListParagraph"/>
        <w:spacing w:after="0"/>
        <w:ind w:left="0"/>
        <w:rPr>
          <w:rFonts w:ascii="Calibri Light" w:hAnsi="Calibri Light"/>
        </w:rPr>
      </w:pPr>
    </w:p>
    <w:p w:rsidR="005E17D3" w:rsidRPr="00924DB2" w:rsidRDefault="005E17D3" w:rsidP="005E17D3">
      <w:pPr>
        <w:spacing w:after="0"/>
        <w:ind w:left="1080"/>
        <w:rPr>
          <w:rFonts w:ascii="Calibri Light" w:hAnsi="Calibri Light" w:cs="Courier New"/>
          <w:sz w:val="20"/>
        </w:rPr>
      </w:pPr>
      <w:r w:rsidRPr="00924DB2">
        <w:rPr>
          <w:rFonts w:ascii="Calibri Light" w:hAnsi="Calibri Light"/>
        </w:rPr>
        <w:t>After decryption, we get the 32 bytes key, which looks like this:</w:t>
      </w:r>
    </w:p>
    <w:p w:rsidR="005E17D3" w:rsidRPr="008B233D" w:rsidRDefault="005E17D3" w:rsidP="005E17D3">
      <w:pPr>
        <w:spacing w:after="0"/>
        <w:ind w:left="1080"/>
        <w:rPr>
          <w:rFonts w:ascii="Courier New" w:hAnsi="Courier New" w:cs="Courier New"/>
          <w:color w:val="595959"/>
          <w:sz w:val="20"/>
        </w:rPr>
      </w:pPr>
      <w:r w:rsidRPr="000322C2">
        <w:rPr>
          <w:rFonts w:ascii="Courier New" w:hAnsi="Courier New" w:cs="Courier New"/>
          <w:color w:val="595959"/>
          <w:sz w:val="20"/>
        </w:rPr>
        <w:t>OfpBWSiDeP6kIjbyYFDGu3TnBqxTEpLM</w:t>
      </w:r>
    </w:p>
    <w:p w:rsidR="005E17D3" w:rsidRDefault="005E17D3" w:rsidP="005E17D3">
      <w:pPr>
        <w:pStyle w:val="ListParagraph"/>
        <w:spacing w:after="0"/>
        <w:ind w:left="1080"/>
      </w:pPr>
    </w:p>
    <w:p w:rsidR="005E17D3" w:rsidRPr="002A7254" w:rsidRDefault="005E17D3" w:rsidP="005E17D3">
      <w:pPr>
        <w:pStyle w:val="ListParagraph"/>
        <w:numPr>
          <w:ilvl w:val="0"/>
          <w:numId w:val="26"/>
        </w:numPr>
        <w:spacing w:after="0"/>
        <w:ind w:left="1080"/>
        <w:contextualSpacing w:val="0"/>
        <w:rPr>
          <w:rFonts w:ascii="Calibri Light" w:hAnsi="Calibri Light"/>
        </w:rPr>
      </w:pPr>
      <w:r w:rsidRPr="002A7254">
        <w:rPr>
          <w:rFonts w:ascii="Calibri Light" w:hAnsi="Calibri Light"/>
        </w:rPr>
        <w:t>The above value needs to be used as key for decryption of the tag ResponseSignatureEncryptedValue in Step7</w:t>
      </w:r>
    </w:p>
    <w:p w:rsidR="005E17D3" w:rsidRDefault="005E17D3" w:rsidP="005E17D3">
      <w:pPr>
        <w:spacing w:after="0"/>
        <w:rPr>
          <w:rFonts w:ascii="Calibri Light" w:hAnsi="Calibri Light" w:cs="Calibri Light"/>
          <w:b/>
        </w:rPr>
      </w:pPr>
      <w:r>
        <w:tab/>
      </w:r>
      <w:r>
        <w:tab/>
      </w:r>
      <w:r>
        <w:tab/>
      </w:r>
      <w:r>
        <w:tab/>
      </w:r>
    </w:p>
    <w:p w:rsidR="005E17D3" w:rsidRDefault="005E17D3" w:rsidP="09081F43">
      <w:pPr>
        <w:numPr>
          <w:ilvl w:val="0"/>
          <w:numId w:val="1"/>
        </w:numPr>
        <w:spacing w:after="0"/>
        <w:rPr>
          <w:rFonts w:ascii="Calibri Light" w:hAnsi="Calibri Light" w:cs="Calibri Light"/>
        </w:rPr>
      </w:pPr>
      <w:r w:rsidRPr="09081F43">
        <w:rPr>
          <w:rFonts w:ascii="Calibri Light" w:hAnsi="Calibri Light" w:cs="Calibri Light"/>
          <w:b/>
          <w:bCs/>
        </w:rPr>
        <w:t>Scope</w:t>
      </w:r>
      <w:r w:rsidRPr="09081F43">
        <w:rPr>
          <w:rFonts w:ascii="Calibri Light" w:hAnsi="Calibri Light" w:cs="Calibri Light"/>
        </w:rPr>
        <w:t>: This field will contain the Scope value which was received in the request at HDFC Bank.</w:t>
      </w:r>
    </w:p>
    <w:p w:rsidR="005E17D3" w:rsidRDefault="005E17D3" w:rsidP="005E17D3">
      <w:pPr>
        <w:spacing w:after="0"/>
        <w:rPr>
          <w:rFonts w:ascii="Calibri Light" w:hAnsi="Calibri Light" w:cs="Calibri Light"/>
        </w:rPr>
      </w:pPr>
    </w:p>
    <w:p w:rsidR="005E17D3" w:rsidRDefault="005E17D3" w:rsidP="09081F43">
      <w:pPr>
        <w:numPr>
          <w:ilvl w:val="0"/>
          <w:numId w:val="1"/>
        </w:numPr>
        <w:spacing w:after="0"/>
        <w:rPr>
          <w:rFonts w:ascii="Calibri Light" w:hAnsi="Calibri Light" w:cs="Calibri Light"/>
        </w:rPr>
      </w:pPr>
      <w:r w:rsidRPr="09081F43">
        <w:rPr>
          <w:rFonts w:ascii="Calibri Light" w:hAnsi="Calibri Light" w:cs="Calibri Light"/>
          <w:b/>
          <w:bCs/>
        </w:rPr>
        <w:t>TransactionId</w:t>
      </w:r>
      <w:r w:rsidRPr="09081F43">
        <w:rPr>
          <w:rFonts w:ascii="Calibri Light" w:hAnsi="Calibri Light" w:cs="Calibri Light"/>
        </w:rPr>
        <w:t>: This field will contain the transaction ID which was received in request at HDFC Bank.</w:t>
      </w:r>
    </w:p>
    <w:p w:rsidR="005E17D3" w:rsidRDefault="005E17D3" w:rsidP="005E17D3">
      <w:pPr>
        <w:spacing w:after="0"/>
        <w:rPr>
          <w:rFonts w:ascii="Calibri Light" w:hAnsi="Calibri Light" w:cs="Calibri Light"/>
        </w:rPr>
      </w:pPr>
    </w:p>
    <w:p w:rsidR="005E17D3" w:rsidRPr="001340A1" w:rsidRDefault="005E17D3" w:rsidP="09081F43">
      <w:pPr>
        <w:numPr>
          <w:ilvl w:val="0"/>
          <w:numId w:val="1"/>
        </w:numPr>
        <w:spacing w:after="0"/>
        <w:rPr>
          <w:rFonts w:ascii="Courier New" w:hAnsi="Courier New" w:cs="Courier New"/>
          <w:sz w:val="18"/>
          <w:szCs w:val="18"/>
        </w:rPr>
      </w:pPr>
      <w:r w:rsidRPr="09081F43">
        <w:rPr>
          <w:rFonts w:ascii="Calibri Light" w:hAnsi="Calibri Light" w:cs="Calibri Light"/>
          <w:b/>
          <w:bCs/>
        </w:rPr>
        <w:t>Status</w:t>
      </w:r>
      <w:r w:rsidRPr="09081F43">
        <w:rPr>
          <w:rFonts w:ascii="Calibri Light" w:hAnsi="Calibri Light" w:cs="Calibri Light"/>
        </w:rPr>
        <w:t>: This field will return the Status of response with fail or success message, or specific error codes.</w:t>
      </w:r>
    </w:p>
    <w:p w:rsidR="005E17D3" w:rsidRDefault="005E17D3" w:rsidP="005E17D3">
      <w:pPr>
        <w:spacing w:after="0"/>
        <w:rPr>
          <w:rFonts w:ascii="Courier New" w:hAnsi="Courier New" w:cs="Courier New"/>
          <w:sz w:val="18"/>
          <w:szCs w:val="18"/>
        </w:rPr>
      </w:pPr>
    </w:p>
    <w:p w:rsidR="005E17D3" w:rsidRDefault="005E17D3" w:rsidP="005E17D3">
      <w:pPr>
        <w:spacing w:after="0"/>
        <w:rPr>
          <w:rFonts w:ascii="Courier New" w:hAnsi="Courier New" w:cs="Courier New"/>
          <w:sz w:val="18"/>
          <w:szCs w:val="18"/>
        </w:rPr>
      </w:pPr>
    </w:p>
    <w:p w:rsidR="005E17D3" w:rsidRDefault="005E17D3" w:rsidP="005E17D3">
      <w:pPr>
        <w:spacing w:after="0"/>
        <w:rPr>
          <w:rFonts w:ascii="Courier New" w:hAnsi="Courier New" w:cs="Courier New"/>
          <w:sz w:val="18"/>
          <w:szCs w:val="18"/>
        </w:rPr>
      </w:pPr>
    </w:p>
    <w:p w:rsidR="005E17D3" w:rsidRDefault="005E17D3" w:rsidP="005E17D3">
      <w:pPr>
        <w:rPr>
          <w:rFonts w:ascii="Calibri Light" w:hAnsi="Calibri Light" w:cs="Calibri Light"/>
          <w:sz w:val="28"/>
          <w:szCs w:val="28"/>
        </w:rPr>
      </w:pPr>
      <w:r>
        <w:rPr>
          <w:color w:val="365F91"/>
          <w:sz w:val="28"/>
          <w:szCs w:val="28"/>
        </w:rPr>
        <w:t>NOTE</w:t>
      </w:r>
      <w:r>
        <w:t xml:space="preserve">: </w:t>
      </w:r>
    </w:p>
    <w:p w:rsidR="005E17D3" w:rsidRPr="00995467" w:rsidRDefault="005E17D3" w:rsidP="005E17D3">
      <w:pPr>
        <w:pStyle w:val="ListParagraph"/>
        <w:widowControl w:val="0"/>
        <w:numPr>
          <w:ilvl w:val="0"/>
          <w:numId w:val="19"/>
        </w:numPr>
        <w:spacing w:after="0" w:line="240" w:lineRule="auto"/>
        <w:contextualSpacing w:val="0"/>
        <w:rPr>
          <w:rFonts w:ascii="Calibri Light" w:hAnsi="Calibri Light" w:cs="Courier New"/>
        </w:rPr>
      </w:pPr>
      <w:r w:rsidRPr="00995467">
        <w:rPr>
          <w:rFonts w:ascii="Calibri Light" w:hAnsi="Calibri Light" w:cs="Courier New"/>
        </w:rPr>
        <w:t xml:space="preserve">Encrypted values and digital signature values will never repeat, for the same input text. </w:t>
      </w:r>
    </w:p>
    <w:p w:rsidR="005E17D3" w:rsidRPr="00995467" w:rsidRDefault="005E17D3" w:rsidP="005E17D3">
      <w:pPr>
        <w:pStyle w:val="ListParagraph"/>
        <w:widowControl w:val="0"/>
        <w:numPr>
          <w:ilvl w:val="0"/>
          <w:numId w:val="19"/>
        </w:numPr>
        <w:spacing w:after="0" w:line="240" w:lineRule="auto"/>
        <w:contextualSpacing w:val="0"/>
        <w:rPr>
          <w:rFonts w:ascii="Calibri Light" w:hAnsi="Calibri Light" w:cs="Courier New"/>
        </w:rPr>
      </w:pPr>
      <w:r w:rsidRPr="00995467">
        <w:rPr>
          <w:rFonts w:ascii="Calibri Light" w:hAnsi="Calibri Light" w:cs="Courier New"/>
        </w:rPr>
        <w:t>Only the Base64 Encoded value will remain same for the similar input.</w:t>
      </w:r>
    </w:p>
    <w:p w:rsidR="005E17D3" w:rsidRPr="00995467" w:rsidRDefault="005E17D3" w:rsidP="005E17D3">
      <w:pPr>
        <w:pStyle w:val="ListParagraph"/>
        <w:widowControl w:val="0"/>
        <w:numPr>
          <w:ilvl w:val="0"/>
          <w:numId w:val="19"/>
        </w:numPr>
        <w:spacing w:after="0" w:line="240" w:lineRule="auto"/>
        <w:contextualSpacing w:val="0"/>
        <w:rPr>
          <w:rFonts w:ascii="Calibri Light" w:hAnsi="Calibri Light" w:cs="Courier New"/>
        </w:rPr>
      </w:pPr>
      <w:r w:rsidRPr="00995467">
        <w:rPr>
          <w:rFonts w:ascii="Calibri Light" w:hAnsi="Calibri Light" w:cs="Courier New"/>
        </w:rPr>
        <w:t>Perform Xpath or JSON path extraction of the values for conversion.</w:t>
      </w:r>
    </w:p>
    <w:p w:rsidR="005A625D" w:rsidRDefault="005A625D" w:rsidP="005A625D">
      <w:pPr>
        <w:rPr>
          <w:rFonts w:ascii="Calibri Light" w:hAnsi="Calibri Light" w:cs="Calibri Light"/>
          <w:sz w:val="28"/>
          <w:szCs w:val="28"/>
        </w:rPr>
      </w:pPr>
      <w:r>
        <w:rPr>
          <w:color w:val="365F91"/>
          <w:sz w:val="28"/>
          <w:szCs w:val="28"/>
        </w:rPr>
        <w:t>NOTE</w:t>
      </w:r>
      <w:r>
        <w:t xml:space="preserve">: </w:t>
      </w:r>
    </w:p>
    <w:p w:rsidR="005A625D" w:rsidRDefault="005A625D" w:rsidP="005A625D">
      <w:pPr>
        <w:pStyle w:val="ListParagraph"/>
        <w:widowControl w:val="0"/>
        <w:numPr>
          <w:ilvl w:val="0"/>
          <w:numId w:val="19"/>
        </w:numPr>
        <w:spacing w:after="0" w:line="240" w:lineRule="auto"/>
        <w:contextualSpacing w:val="0"/>
        <w:rPr>
          <w:rFonts w:ascii="Calibri Light" w:hAnsi="Calibri Light" w:cs="Calibri Light"/>
          <w:sz w:val="28"/>
          <w:szCs w:val="28"/>
        </w:rPr>
      </w:pPr>
      <w:r>
        <w:rPr>
          <w:rFonts w:ascii="Calibri Light" w:hAnsi="Calibri Light" w:cs="Calibri Light"/>
          <w:sz w:val="28"/>
          <w:szCs w:val="28"/>
        </w:rPr>
        <w:t xml:space="preserve">Encrypted values and digital signature values will never repeat, for the same input text. </w:t>
      </w:r>
    </w:p>
    <w:p w:rsidR="005A625D" w:rsidRDefault="005A625D" w:rsidP="005A625D">
      <w:pPr>
        <w:pStyle w:val="ListParagraph"/>
        <w:widowControl w:val="0"/>
        <w:numPr>
          <w:ilvl w:val="0"/>
          <w:numId w:val="19"/>
        </w:numPr>
        <w:spacing w:after="0" w:line="240" w:lineRule="auto"/>
        <w:contextualSpacing w:val="0"/>
        <w:rPr>
          <w:rFonts w:ascii="Calibri Light" w:hAnsi="Calibri Light" w:cs="Calibri Light"/>
          <w:sz w:val="28"/>
          <w:szCs w:val="28"/>
        </w:rPr>
      </w:pPr>
      <w:r>
        <w:rPr>
          <w:rFonts w:ascii="Calibri Light" w:hAnsi="Calibri Light" w:cs="Calibri Light"/>
          <w:sz w:val="28"/>
          <w:szCs w:val="28"/>
        </w:rPr>
        <w:t>Only the Base64 Encoded value will remain same for the similar input.</w:t>
      </w:r>
    </w:p>
    <w:p w:rsidR="005A625D" w:rsidRDefault="005A625D" w:rsidP="005A625D">
      <w:pPr>
        <w:pStyle w:val="ListParagraph"/>
        <w:widowControl w:val="0"/>
        <w:numPr>
          <w:ilvl w:val="0"/>
          <w:numId w:val="19"/>
        </w:numPr>
        <w:spacing w:after="0" w:line="240" w:lineRule="auto"/>
        <w:contextualSpacing w:val="0"/>
        <w:rPr>
          <w:rFonts w:ascii="Calibri Light" w:hAnsi="Calibri Light" w:cs="Calibri Light"/>
          <w:sz w:val="28"/>
          <w:szCs w:val="28"/>
        </w:rPr>
      </w:pPr>
      <w:r>
        <w:rPr>
          <w:rFonts w:ascii="Calibri Light" w:hAnsi="Calibri Light" w:cs="Calibri Light"/>
          <w:sz w:val="28"/>
          <w:szCs w:val="28"/>
        </w:rPr>
        <w:t xml:space="preserve">Perform </w:t>
      </w:r>
      <w:proofErr w:type="spellStart"/>
      <w:r>
        <w:rPr>
          <w:rFonts w:ascii="Calibri Light" w:hAnsi="Calibri Light" w:cs="Calibri Light"/>
          <w:sz w:val="28"/>
          <w:szCs w:val="28"/>
        </w:rPr>
        <w:t>Xpath</w:t>
      </w:r>
      <w:proofErr w:type="spellEnd"/>
      <w:r>
        <w:rPr>
          <w:rFonts w:ascii="Calibri Light" w:hAnsi="Calibri Light" w:cs="Calibri Light"/>
          <w:sz w:val="28"/>
          <w:szCs w:val="28"/>
        </w:rPr>
        <w:t xml:space="preserve"> or JSON path extraction of the values for conversion.</w:t>
      </w:r>
    </w:p>
    <w:p w:rsidR="005A625D" w:rsidRDefault="005A625D" w:rsidP="005A625D">
      <w:pPr>
        <w:pStyle w:val="ListParagraph"/>
        <w:widowControl w:val="0"/>
        <w:spacing w:after="0" w:line="240" w:lineRule="auto"/>
        <w:ind w:left="0"/>
        <w:rPr>
          <w:rFonts w:ascii="Calibri Light" w:hAnsi="Calibri Light" w:cs="Calibri Light"/>
          <w:sz w:val="28"/>
          <w:szCs w:val="28"/>
        </w:rPr>
      </w:pPr>
    </w:p>
    <w:p w:rsidR="005A625D" w:rsidRDefault="005A625D" w:rsidP="005A625D">
      <w:pPr>
        <w:pStyle w:val="Heading1"/>
        <w:numPr>
          <w:ilvl w:val="0"/>
          <w:numId w:val="6"/>
        </w:numPr>
        <w:spacing w:line="252" w:lineRule="auto"/>
      </w:pPr>
      <w:bookmarkStart w:id="27" w:name="_Toc101182203"/>
      <w:bookmarkStart w:id="28" w:name="_Toc101808281"/>
      <w:r>
        <w:rPr>
          <w:b w:val="0"/>
        </w:rPr>
        <w:t>Certificate Prerequisites</w:t>
      </w:r>
      <w:bookmarkEnd w:id="27"/>
      <w:bookmarkEnd w:id="28"/>
    </w:p>
    <w:p w:rsidR="005A625D" w:rsidRDefault="005A625D" w:rsidP="005A625D"/>
    <w:p w:rsidR="005A625D" w:rsidRDefault="005A625D" w:rsidP="005A625D">
      <w:pPr>
        <w:pStyle w:val="ListParagraph"/>
        <w:widowControl w:val="0"/>
        <w:numPr>
          <w:ilvl w:val="0"/>
          <w:numId w:val="5"/>
        </w:numPr>
        <w:tabs>
          <w:tab w:val="num" w:pos="0"/>
        </w:tabs>
        <w:spacing w:after="0" w:line="240" w:lineRule="auto"/>
        <w:contextualSpacing w:val="0"/>
        <w:rPr>
          <w:rFonts w:ascii="Calibri Light" w:hAnsi="Calibri Light" w:cs="Calibri Light"/>
          <w:sz w:val="28"/>
          <w:szCs w:val="28"/>
        </w:rPr>
      </w:pPr>
      <w:r>
        <w:rPr>
          <w:rFonts w:ascii="Calibri Light" w:hAnsi="Calibri Light" w:cs="Calibri Light"/>
          <w:sz w:val="28"/>
          <w:szCs w:val="28"/>
        </w:rPr>
        <w:t>All certificates used to access HDFC Bank's APIs need to be signed by a valid certifying authority.  This is applicable even for UAT.</w:t>
      </w:r>
    </w:p>
    <w:p w:rsidR="005A625D" w:rsidRDefault="005A625D" w:rsidP="005A625D">
      <w:pPr>
        <w:pStyle w:val="Heading1"/>
        <w:numPr>
          <w:ilvl w:val="0"/>
          <w:numId w:val="6"/>
        </w:numPr>
        <w:spacing w:line="252" w:lineRule="auto"/>
      </w:pPr>
      <w:bookmarkStart w:id="29" w:name="_Toc101182204"/>
      <w:bookmarkStart w:id="30" w:name="_Toc101808282"/>
      <w:r>
        <w:rPr>
          <w:b w:val="0"/>
        </w:rPr>
        <w:t>Error/Status Codes Details</w:t>
      </w:r>
      <w:bookmarkEnd w:id="29"/>
      <w:bookmarkEnd w:id="30"/>
    </w:p>
    <w:p w:rsidR="005A625D" w:rsidRDefault="005A625D" w:rsidP="005A625D"/>
    <w:p w:rsidR="005A625D" w:rsidRDefault="005A625D" w:rsidP="005A625D">
      <w:pPr>
        <w:pStyle w:val="Heading2"/>
        <w:numPr>
          <w:ilvl w:val="0"/>
          <w:numId w:val="33"/>
        </w:numPr>
        <w:rPr>
          <w:rFonts w:cs="Calibri Light"/>
          <w:szCs w:val="28"/>
        </w:rPr>
      </w:pPr>
      <w:bookmarkStart w:id="31" w:name="_Toc101182205"/>
      <w:bookmarkStart w:id="32" w:name="_Toc101808283"/>
      <w:r>
        <w:rPr>
          <w:b w:val="0"/>
          <w:szCs w:val="28"/>
        </w:rPr>
        <w:t xml:space="preserve">HDFC Bank’s Public API Gateway Error </w:t>
      </w:r>
      <w:proofErr w:type="gramStart"/>
      <w:r>
        <w:rPr>
          <w:b w:val="0"/>
          <w:szCs w:val="28"/>
        </w:rPr>
        <w:t>Codes:-</w:t>
      </w:r>
      <w:bookmarkEnd w:id="31"/>
      <w:bookmarkEnd w:id="32"/>
      <w:proofErr w:type="gramEnd"/>
    </w:p>
    <w:p w:rsidR="005A625D" w:rsidRDefault="005A625D" w:rsidP="005A625D">
      <w:pPr>
        <w:spacing w:after="0"/>
        <w:rPr>
          <w:rFonts w:ascii="Calibri Light" w:hAnsi="Calibri Light" w:cs="Calibri Light"/>
          <w:sz w:val="28"/>
          <w:szCs w:val="28"/>
        </w:rPr>
      </w:pPr>
    </w:p>
    <w:tbl>
      <w:tblPr>
        <w:tblW w:w="9540" w:type="dxa"/>
        <w:tblInd w:w="-12" w:type="dxa"/>
        <w:tblLayout w:type="fixed"/>
        <w:tblCellMar>
          <w:left w:w="30" w:type="dxa"/>
          <w:right w:w="30" w:type="dxa"/>
        </w:tblCellMar>
        <w:tblLook w:val="0000" w:firstRow="0" w:lastRow="0" w:firstColumn="0" w:lastColumn="0" w:noHBand="0" w:noVBand="0"/>
      </w:tblPr>
      <w:tblGrid>
        <w:gridCol w:w="1401"/>
        <w:gridCol w:w="5559"/>
        <w:gridCol w:w="2580"/>
      </w:tblGrid>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E5B8B7"/>
            <w:vAlign w:val="bottom"/>
          </w:tcPr>
          <w:p w:rsidR="005A625D" w:rsidRDefault="005A625D" w:rsidP="006674B8">
            <w:pPr>
              <w:suppressAutoHyphens w:val="0"/>
              <w:autoSpaceDE w:val="0"/>
              <w:spacing w:after="0" w:line="240" w:lineRule="auto"/>
              <w:jc w:val="center"/>
              <w:rPr>
                <w:rFonts w:ascii="Calibri Light" w:eastAsia="Times New Roman" w:hAnsi="Calibri Light" w:cs="Calibri Light"/>
                <w:b/>
                <w:bCs/>
                <w:color w:val="000000"/>
                <w:lang w:val="en-US"/>
              </w:rPr>
            </w:pPr>
            <w:r>
              <w:rPr>
                <w:rFonts w:ascii="Calibri Light" w:eastAsia="Times New Roman" w:hAnsi="Calibri Light" w:cs="Calibri Light"/>
                <w:b/>
                <w:bCs/>
                <w:color w:val="000000"/>
                <w:lang w:val="en-US"/>
              </w:rPr>
              <w:t>Error Codes</w:t>
            </w:r>
          </w:p>
        </w:tc>
        <w:tc>
          <w:tcPr>
            <w:tcW w:w="5559" w:type="dxa"/>
            <w:tcBorders>
              <w:top w:val="single" w:sz="4" w:space="0" w:color="000000"/>
              <w:left w:val="single" w:sz="4" w:space="0" w:color="000000"/>
              <w:bottom w:val="single" w:sz="4" w:space="0" w:color="000000"/>
            </w:tcBorders>
            <w:shd w:val="clear" w:color="auto" w:fill="E5B8B7"/>
            <w:vAlign w:val="bottom"/>
          </w:tcPr>
          <w:p w:rsidR="005A625D" w:rsidRDefault="005A625D" w:rsidP="006674B8">
            <w:pPr>
              <w:suppressAutoHyphens w:val="0"/>
              <w:autoSpaceDE w:val="0"/>
              <w:spacing w:after="0" w:line="240" w:lineRule="auto"/>
              <w:jc w:val="center"/>
              <w:rPr>
                <w:rFonts w:ascii="Calibri Light" w:eastAsia="Times New Roman" w:hAnsi="Calibri Light" w:cs="Calibri Light"/>
                <w:b/>
                <w:bCs/>
                <w:color w:val="000000"/>
                <w:lang w:val="en-US"/>
              </w:rPr>
            </w:pPr>
            <w:r>
              <w:rPr>
                <w:rFonts w:ascii="Calibri Light" w:eastAsia="Times New Roman" w:hAnsi="Calibri Light" w:cs="Calibri Light"/>
                <w:b/>
                <w:bCs/>
                <w:color w:val="000000"/>
                <w:lang w:val="en-US"/>
              </w:rPr>
              <w:t>Error Message</w:t>
            </w:r>
          </w:p>
        </w:tc>
        <w:tc>
          <w:tcPr>
            <w:tcW w:w="2580" w:type="dxa"/>
            <w:tcBorders>
              <w:top w:val="single" w:sz="4" w:space="0" w:color="000000"/>
              <w:left w:val="single" w:sz="4" w:space="0" w:color="000000"/>
              <w:bottom w:val="single" w:sz="4" w:space="0" w:color="000000"/>
              <w:right w:val="single" w:sz="4" w:space="0" w:color="000000"/>
            </w:tcBorders>
            <w:shd w:val="clear" w:color="auto" w:fill="E5B8B7"/>
            <w:vAlign w:val="bottom"/>
          </w:tcPr>
          <w:p w:rsidR="005A625D" w:rsidRDefault="005A625D" w:rsidP="006674B8">
            <w:pPr>
              <w:suppressAutoHyphens w:val="0"/>
              <w:autoSpaceDE w:val="0"/>
              <w:spacing w:after="0" w:line="240" w:lineRule="auto"/>
            </w:pPr>
            <w:r>
              <w:rPr>
                <w:rFonts w:ascii="Calibri Light" w:eastAsia="Times New Roman" w:hAnsi="Calibri Light" w:cs="Calibri Light"/>
                <w:b/>
                <w:bCs/>
                <w:color w:val="000000"/>
                <w:lang w:val="en-US"/>
              </w:rPr>
              <w:t>Http Status Code</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Attempted login from unauthorized IP</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401 Unauthorized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TH99405</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 xml:space="preserve">Request Method Not Allowed </w:t>
            </w:r>
            <w:proofErr w:type="gramStart"/>
            <w:r>
              <w:rPr>
                <w:rFonts w:ascii="Calibri Light" w:eastAsia="Times New Roman" w:hAnsi="Calibri Light" w:cs="Calibri Light"/>
                <w:color w:val="000000"/>
                <w:lang w:val="en-US"/>
              </w:rPr>
              <w:t>For</w:t>
            </w:r>
            <w:proofErr w:type="gramEnd"/>
            <w:r>
              <w:rPr>
                <w:rFonts w:ascii="Calibri Light" w:eastAsia="Times New Roman" w:hAnsi="Calibri Light" w:cs="Calibri Light"/>
                <w:color w:val="000000"/>
                <w:lang w:val="en-US"/>
              </w:rPr>
              <w:t xml:space="preserve"> API Access</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405 Method Not Allowed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TH99429</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DDOS Attack Detected from Requestor</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429 Too Many Requests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TH99410</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Cross Site Forgery Detected in API Request Message Payload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410 Gone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TH99400</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Code Injection Detected in API Request Message Payload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400 Bad Request</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TH99421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Document Structure Threat in API Request Message Payload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421 Misdirected Request</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TH99422</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SQL Injection Detected in API Request Message Payload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422 </w:t>
            </w:r>
            <w:proofErr w:type="spellStart"/>
            <w:r>
              <w:rPr>
                <w:rFonts w:ascii="Calibri Light" w:eastAsia="Times New Roman" w:hAnsi="Calibri Light" w:cs="Calibri Light"/>
                <w:color w:val="000000"/>
                <w:lang w:val="en-US"/>
              </w:rPr>
              <w:t>Unprocessable</w:t>
            </w:r>
            <w:proofErr w:type="spellEnd"/>
            <w:r>
              <w:rPr>
                <w:rFonts w:ascii="Calibri Light" w:eastAsia="Times New Roman" w:hAnsi="Calibri Light" w:cs="Calibri Light"/>
                <w:color w:val="000000"/>
                <w:lang w:val="en-US"/>
              </w:rPr>
              <w:t xml:space="preserve"> Entity (WebDAV)</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TH99411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Invalid Content Type in API Request Message Payload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411 Length Required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TH99503</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API Back-end Service Not Available or Timed-Out</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503 Service Unavailable</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TH99429</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API Access Quota Exceeded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429 Too Many Requests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TH99423</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XML Entity Expansion Attack Detected from Requester</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423 Locked (WebDAV)</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TH99500</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Backend Service Provided Unexpected Response</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500 Internal Server Error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TH99412</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proofErr w:type="spellStart"/>
            <w:r>
              <w:rPr>
                <w:rFonts w:ascii="Calibri Light" w:eastAsia="Times New Roman" w:hAnsi="Calibri Light" w:cs="Calibri Light"/>
                <w:color w:val="000000"/>
                <w:lang w:val="en-US"/>
              </w:rPr>
              <w:t>Oauth</w:t>
            </w:r>
            <w:proofErr w:type="spellEnd"/>
            <w:r>
              <w:rPr>
                <w:rFonts w:ascii="Calibri Light" w:eastAsia="Times New Roman" w:hAnsi="Calibri Light" w:cs="Calibri Light"/>
                <w:color w:val="000000"/>
                <w:lang w:val="en-US"/>
              </w:rPr>
              <w:t xml:space="preserve"> </w:t>
            </w:r>
            <w:r w:rsidRPr="001340A1">
              <w:rPr>
                <w:rFonts w:ascii="Calibri Light" w:eastAsia="Times New Roman" w:hAnsi="Calibri Light" w:cs="Calibri Light"/>
                <w:color w:val="000000"/>
                <w:lang w:val="en-US"/>
              </w:rPr>
              <w:t>Token Verification Failed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412 Precondition Failed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TH99412</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sidRPr="001340A1">
              <w:rPr>
                <w:rFonts w:ascii="Calibri Light" w:eastAsia="Times New Roman" w:hAnsi="Calibri Light" w:cs="Calibri Light"/>
                <w:color w:val="000000"/>
                <w:lang w:val="en-US"/>
              </w:rPr>
              <w:t>ID Token Verification Failed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412 Precondition Failed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Invalid Client Certificate</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401 Unauthorized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Scope Validation Failed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401 Unauthorized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Invalid API Key</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401 Unauthorized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TH99401</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Signature verification Failed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401 Unauthorized</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TH99400</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Decryption Failed</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400 Bad Request </w:t>
            </w:r>
          </w:p>
        </w:tc>
      </w:tr>
      <w:tr w:rsidR="005A625D" w:rsidTr="006674B8">
        <w:trPr>
          <w:trHeight w:val="257"/>
        </w:trPr>
        <w:tc>
          <w:tcPr>
            <w:tcW w:w="1401"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TH99400</w:t>
            </w:r>
          </w:p>
        </w:tc>
        <w:tc>
          <w:tcPr>
            <w:tcW w:w="5559"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autoSpaceDE w:val="0"/>
              <w:spacing w:after="0" w:line="240" w:lineRule="auto"/>
              <w:rPr>
                <w:rFonts w:ascii="Calibri Light" w:eastAsia="Times New Roman" w:hAnsi="Calibri Light" w:cs="Calibri Light"/>
                <w:color w:val="000000"/>
                <w:lang w:val="en-US"/>
              </w:rPr>
            </w:pPr>
            <w:r>
              <w:rPr>
                <w:rFonts w:ascii="Calibri Light" w:eastAsia="Times New Roman" w:hAnsi="Calibri Light" w:cs="Calibri Light"/>
                <w:color w:val="000000"/>
                <w:lang w:val="en-US"/>
              </w:rPr>
              <w:t>Bad Request</w:t>
            </w:r>
          </w:p>
        </w:tc>
        <w:tc>
          <w:tcPr>
            <w:tcW w:w="25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autoSpaceDE w:val="0"/>
              <w:spacing w:after="0" w:line="240" w:lineRule="auto"/>
            </w:pPr>
            <w:r>
              <w:rPr>
                <w:rFonts w:ascii="Calibri Light" w:eastAsia="Times New Roman" w:hAnsi="Calibri Light" w:cs="Calibri Light"/>
                <w:color w:val="000000"/>
                <w:lang w:val="en-US"/>
              </w:rPr>
              <w:t xml:space="preserve">400 Bad Request </w:t>
            </w:r>
          </w:p>
        </w:tc>
      </w:tr>
    </w:tbl>
    <w:p w:rsidR="005A625D" w:rsidRDefault="005A625D" w:rsidP="005A625D">
      <w:pPr>
        <w:spacing w:after="0"/>
        <w:rPr>
          <w:rFonts w:ascii="Calibri Light" w:hAnsi="Calibri Light" w:cs="Calibri Light"/>
          <w:sz w:val="28"/>
          <w:szCs w:val="28"/>
        </w:rPr>
      </w:pPr>
    </w:p>
    <w:p w:rsidR="005A625D" w:rsidRDefault="005A625D" w:rsidP="005A625D">
      <w:pPr>
        <w:spacing w:after="0"/>
        <w:rPr>
          <w:rFonts w:ascii="Calibri Light" w:hAnsi="Calibri Light" w:cs="Calibri Light"/>
          <w:sz w:val="28"/>
          <w:szCs w:val="28"/>
        </w:rPr>
      </w:pPr>
    </w:p>
    <w:p w:rsidR="005A625D" w:rsidRDefault="005A625D" w:rsidP="005A625D">
      <w:pPr>
        <w:rPr>
          <w:rFonts w:ascii="Calibri Light" w:hAnsi="Calibri Light" w:cs="Calibri Light"/>
          <w:sz w:val="28"/>
          <w:szCs w:val="28"/>
        </w:rPr>
      </w:pPr>
      <w:r>
        <w:rPr>
          <w:rFonts w:ascii="Calibri Light" w:hAnsi="Calibri Light" w:cs="Calibri Light"/>
          <w:b/>
          <w:sz w:val="24"/>
          <w:szCs w:val="24"/>
          <w:u w:val="single"/>
        </w:rPr>
        <w:t>In case the transaction fails at the HDFC Bank’s Public API Gateway, the error structure will be as follows:</w:t>
      </w:r>
    </w:p>
    <w:p w:rsidR="005A625D" w:rsidRDefault="005A625D" w:rsidP="005A625D">
      <w:pPr>
        <w:spacing w:after="0"/>
        <w:rPr>
          <w:rFonts w:ascii="Calibri Light" w:hAnsi="Calibri Light" w:cs="Calibri Light"/>
          <w:sz w:val="28"/>
          <w:szCs w:val="28"/>
        </w:rPr>
      </w:pPr>
      <w:r>
        <w:rPr>
          <w:rFonts w:ascii="Calibri Light" w:hAnsi="Calibri Light" w:cs="Calibri Light"/>
          <w:sz w:val="28"/>
          <w:szCs w:val="28"/>
        </w:rPr>
        <w:t>HTTP status code is returned with error payload in JSON format as below-</w:t>
      </w:r>
    </w:p>
    <w:p w:rsidR="005A625D" w:rsidRDefault="005A625D" w:rsidP="005A625D">
      <w:pPr>
        <w:spacing w:after="0"/>
        <w:rPr>
          <w:rFonts w:ascii="Calibri Light" w:hAnsi="Calibri Light" w:cs="Calibri Light"/>
          <w:sz w:val="28"/>
          <w:szCs w:val="28"/>
        </w:rPr>
      </w:pP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w:t>
      </w:r>
      <w:proofErr w:type="spellStart"/>
      <w:r>
        <w:rPr>
          <w:rStyle w:val="sbrace"/>
          <w:rFonts w:ascii="Courier New" w:hAnsi="Courier New" w:cs="Courier New"/>
          <w:color w:val="666666"/>
          <w:sz w:val="18"/>
          <w:szCs w:val="18"/>
        </w:rPr>
        <w:t>ResponseSignatureEncryptedValue</w:t>
      </w:r>
      <w:proofErr w:type="spellEnd"/>
      <w:r>
        <w:rPr>
          <w:rStyle w:val="sbrace"/>
          <w:rFonts w:ascii="Courier New" w:hAnsi="Courier New" w:cs="Courier New"/>
          <w:color w:val="666666"/>
          <w:sz w:val="18"/>
          <w:szCs w:val="18"/>
        </w:rPr>
        <w:t>": "",</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w:t>
      </w:r>
      <w:proofErr w:type="spellStart"/>
      <w:r>
        <w:rPr>
          <w:rStyle w:val="sbrace"/>
          <w:rFonts w:ascii="Courier New" w:hAnsi="Courier New" w:cs="Courier New"/>
          <w:color w:val="666666"/>
          <w:sz w:val="18"/>
          <w:szCs w:val="18"/>
        </w:rPr>
        <w:t>GWSymmetricKeyEncryptedValue</w:t>
      </w:r>
      <w:proofErr w:type="spellEnd"/>
      <w:r>
        <w:rPr>
          <w:rStyle w:val="sbrace"/>
          <w:rFonts w:ascii="Courier New" w:hAnsi="Courier New" w:cs="Courier New"/>
          <w:color w:val="666666"/>
          <w:sz w:val="18"/>
          <w:szCs w:val="18"/>
        </w:rPr>
        <w:t>": "",</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"Scope": "</w:t>
      </w:r>
      <w:proofErr w:type="spellStart"/>
      <w:r>
        <w:rPr>
          <w:rStyle w:val="sbrace"/>
          <w:rFonts w:ascii="Courier New" w:hAnsi="Courier New" w:cs="Courier New"/>
          <w:color w:val="666666"/>
          <w:sz w:val="18"/>
          <w:szCs w:val="18"/>
        </w:rPr>
        <w:t>ExampleOrg</w:t>
      </w:r>
      <w:proofErr w:type="spellEnd"/>
      <w:r>
        <w:rPr>
          <w:rStyle w:val="sbrace"/>
          <w:rFonts w:ascii="Courier New" w:hAnsi="Courier New" w:cs="Courier New"/>
          <w:color w:val="666666"/>
          <w:sz w:val="18"/>
          <w:szCs w:val="18"/>
        </w:rPr>
        <w:t>",</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w:t>
      </w:r>
      <w:proofErr w:type="spellStart"/>
      <w:r>
        <w:rPr>
          <w:rStyle w:val="sbrace"/>
          <w:rFonts w:ascii="Courier New" w:hAnsi="Courier New" w:cs="Courier New"/>
          <w:color w:val="666666"/>
          <w:sz w:val="18"/>
          <w:szCs w:val="18"/>
        </w:rPr>
        <w:t>TransactionId</w:t>
      </w:r>
      <w:proofErr w:type="spellEnd"/>
      <w:r>
        <w:rPr>
          <w:rStyle w:val="sbrace"/>
          <w:rFonts w:ascii="Courier New" w:hAnsi="Courier New" w:cs="Courier New"/>
          <w:color w:val="666666"/>
          <w:sz w:val="18"/>
          <w:szCs w:val="18"/>
        </w:rPr>
        <w:t>": "REF1234",</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"Status": "TH99401: Invalid Client Certificate ",</w:t>
      </w:r>
    </w:p>
    <w:p w:rsidR="005A625D" w:rsidRDefault="005A625D" w:rsidP="005A625D">
      <w:pPr>
        <w:spacing w:after="0"/>
        <w:ind w:left="720"/>
        <w:rPr>
          <w:rStyle w:val="sbrace"/>
          <w:rFonts w:ascii="Courier New" w:hAnsi="Courier New" w:cs="Courier New"/>
          <w:color w:val="666666"/>
          <w:sz w:val="18"/>
          <w:szCs w:val="18"/>
        </w:rPr>
      </w:pPr>
      <w:r>
        <w:rPr>
          <w:rStyle w:val="sbrace"/>
          <w:rFonts w:ascii="Courier New" w:hAnsi="Courier New" w:cs="Courier New"/>
          <w:color w:val="666666"/>
          <w:sz w:val="18"/>
          <w:szCs w:val="18"/>
        </w:rPr>
        <w:t xml:space="preserve">   "Id-token-</w:t>
      </w:r>
      <w:proofErr w:type="spellStart"/>
      <w:r>
        <w:rPr>
          <w:rStyle w:val="sbrace"/>
          <w:rFonts w:ascii="Courier New" w:hAnsi="Courier New" w:cs="Courier New"/>
          <w:color w:val="666666"/>
          <w:sz w:val="18"/>
          <w:szCs w:val="18"/>
        </w:rPr>
        <w:t>jwt</w:t>
      </w:r>
      <w:proofErr w:type="spellEnd"/>
      <w:r>
        <w:rPr>
          <w:rStyle w:val="sbrace"/>
          <w:rFonts w:ascii="Courier New" w:hAnsi="Courier New" w:cs="Courier New"/>
          <w:color w:val="666666"/>
          <w:sz w:val="18"/>
          <w:szCs w:val="18"/>
        </w:rPr>
        <w:t>": ""</w:t>
      </w:r>
    </w:p>
    <w:p w:rsidR="005A625D" w:rsidRDefault="005A625D" w:rsidP="005A625D">
      <w:pPr>
        <w:spacing w:after="0"/>
        <w:ind w:left="720"/>
        <w:rPr>
          <w:rFonts w:ascii="Calibri Light" w:hAnsi="Calibri Light" w:cs="Calibri Light"/>
          <w:sz w:val="28"/>
          <w:szCs w:val="28"/>
        </w:rPr>
      </w:pPr>
      <w:r>
        <w:rPr>
          <w:rStyle w:val="sbrace"/>
          <w:rFonts w:ascii="Courier New" w:hAnsi="Courier New" w:cs="Courier New"/>
          <w:color w:val="666666"/>
          <w:sz w:val="18"/>
          <w:szCs w:val="18"/>
        </w:rPr>
        <w:t>}</w:t>
      </w:r>
    </w:p>
    <w:p w:rsidR="005A625D" w:rsidRDefault="005A625D" w:rsidP="005A625D">
      <w:pPr>
        <w:spacing w:after="0"/>
        <w:rPr>
          <w:rFonts w:ascii="Calibri Light" w:hAnsi="Calibri Light" w:cs="Calibri Light"/>
          <w:sz w:val="28"/>
          <w:szCs w:val="28"/>
        </w:rPr>
      </w:pPr>
    </w:p>
    <w:p w:rsidR="005A625D" w:rsidRDefault="005A625D" w:rsidP="005A625D">
      <w:pPr>
        <w:spacing w:after="0"/>
        <w:rPr>
          <w:rFonts w:ascii="Calibri Light" w:hAnsi="Calibri Light" w:cs="Calibri Light"/>
          <w:sz w:val="28"/>
          <w:szCs w:val="28"/>
        </w:rPr>
      </w:pPr>
    </w:p>
    <w:p w:rsidR="005A625D" w:rsidRDefault="005A625D" w:rsidP="005A625D">
      <w:pPr>
        <w:pStyle w:val="Heading1"/>
        <w:numPr>
          <w:ilvl w:val="0"/>
          <w:numId w:val="6"/>
        </w:numPr>
        <w:spacing w:line="252" w:lineRule="auto"/>
      </w:pPr>
      <w:bookmarkStart w:id="33" w:name="_Toc101182206"/>
      <w:bookmarkStart w:id="34" w:name="_Toc101808284"/>
      <w:r>
        <w:rPr>
          <w:b w:val="0"/>
        </w:rPr>
        <w:t>Appendix</w:t>
      </w:r>
      <w:bookmarkEnd w:id="33"/>
      <w:bookmarkEnd w:id="34"/>
    </w:p>
    <w:p w:rsidR="005A625D" w:rsidRDefault="005A625D" w:rsidP="005A625D"/>
    <w:p w:rsidR="005A625D" w:rsidRDefault="005A625D" w:rsidP="005A625D">
      <w:pPr>
        <w:pStyle w:val="Heading2"/>
        <w:numPr>
          <w:ilvl w:val="0"/>
          <w:numId w:val="35"/>
        </w:numPr>
        <w:ind w:left="720"/>
        <w:rPr>
          <w:b w:val="0"/>
          <w:szCs w:val="28"/>
        </w:rPr>
      </w:pPr>
      <w:bookmarkStart w:id="35" w:name="_Toc101182207"/>
      <w:bookmarkStart w:id="36" w:name="_Toc101808285"/>
      <w:r>
        <w:rPr>
          <w:b w:val="0"/>
          <w:szCs w:val="28"/>
        </w:rPr>
        <w:t>Other Prerequisites required from External partner:</w:t>
      </w:r>
      <w:bookmarkEnd w:id="35"/>
      <w:bookmarkEnd w:id="36"/>
    </w:p>
    <w:p w:rsidR="005A625D" w:rsidRPr="009110A1" w:rsidRDefault="005A625D" w:rsidP="005A625D"/>
    <w:p w:rsidR="005A625D" w:rsidRDefault="005A625D" w:rsidP="005A625D">
      <w:pPr>
        <w:numPr>
          <w:ilvl w:val="0"/>
          <w:numId w:val="36"/>
        </w:numPr>
        <w:rPr>
          <w:rFonts w:ascii="Calibri Light" w:hAnsi="Calibri Light" w:cs="Calibri Light"/>
          <w:sz w:val="28"/>
          <w:szCs w:val="28"/>
        </w:rPr>
      </w:pPr>
      <w:r>
        <w:rPr>
          <w:rFonts w:ascii="Calibri Light" w:hAnsi="Calibri Light" w:cs="Calibri Light"/>
          <w:sz w:val="28"/>
          <w:szCs w:val="28"/>
        </w:rPr>
        <w:t>SSL certificate (along with Root and Intermediate CA certificates) of the external partner/consumers to be shared for two-way mutual SSL authentication. SSL Leaf certificate to be uploaded on API Portal during onboarding process.</w:t>
      </w:r>
    </w:p>
    <w:p w:rsidR="005A625D" w:rsidRDefault="005A625D" w:rsidP="005A625D">
      <w:pPr>
        <w:numPr>
          <w:ilvl w:val="0"/>
          <w:numId w:val="36"/>
        </w:numPr>
        <w:rPr>
          <w:rFonts w:ascii="Calibri Light" w:hAnsi="Calibri Light" w:cs="Calibri Light"/>
          <w:sz w:val="28"/>
          <w:szCs w:val="28"/>
        </w:rPr>
      </w:pPr>
      <w:r>
        <w:rPr>
          <w:rFonts w:ascii="Calibri Light" w:hAnsi="Calibri Light" w:cs="Calibri Light"/>
          <w:sz w:val="28"/>
          <w:szCs w:val="28"/>
        </w:rPr>
        <w:t>List of source IPs of the external partner/consumers to be uploaded to API Portal during onboarding process.</w:t>
      </w:r>
    </w:p>
    <w:p w:rsidR="005A625D" w:rsidRDefault="005A625D" w:rsidP="005A625D">
      <w:pPr>
        <w:numPr>
          <w:ilvl w:val="0"/>
          <w:numId w:val="36"/>
        </w:numPr>
        <w:rPr>
          <w:rFonts w:ascii="Calibri Light" w:hAnsi="Calibri Light" w:cs="Calibri Light"/>
          <w:sz w:val="28"/>
          <w:szCs w:val="28"/>
        </w:rPr>
      </w:pPr>
      <w:r>
        <w:rPr>
          <w:rFonts w:ascii="Calibri Light" w:hAnsi="Calibri Light" w:cs="Calibri Light"/>
          <w:sz w:val="28"/>
          <w:szCs w:val="28"/>
        </w:rPr>
        <w:t>HTTPS requests to HDFC Bank should TLS 1.2.</w:t>
      </w:r>
    </w:p>
    <w:p w:rsidR="005A625D" w:rsidRDefault="005A625D" w:rsidP="005A625D">
      <w:pPr>
        <w:numPr>
          <w:ilvl w:val="0"/>
          <w:numId w:val="36"/>
        </w:numPr>
        <w:rPr>
          <w:rFonts w:ascii="Calibri Light" w:hAnsi="Calibri Light"/>
          <w:sz w:val="28"/>
          <w:szCs w:val="28"/>
        </w:rPr>
      </w:pPr>
      <w:r w:rsidRPr="00592110">
        <w:rPr>
          <w:rFonts w:ascii="Calibri Light" w:hAnsi="Calibri Light"/>
          <w:sz w:val="28"/>
          <w:szCs w:val="28"/>
        </w:rPr>
        <w:t xml:space="preserve">Sign-up at </w:t>
      </w:r>
      <w:r>
        <w:rPr>
          <w:rFonts w:ascii="Calibri Light" w:hAnsi="Calibri Light"/>
          <w:sz w:val="28"/>
          <w:szCs w:val="28"/>
        </w:rPr>
        <w:t xml:space="preserve">API Portal </w:t>
      </w:r>
      <w:r w:rsidRPr="009A1DC5">
        <w:rPr>
          <w:rFonts w:ascii="Calibri Light" w:hAnsi="Calibri Light"/>
          <w:sz w:val="28"/>
          <w:szCs w:val="28"/>
        </w:rPr>
        <w:t>https://</w:t>
      </w:r>
      <w:r>
        <w:rPr>
          <w:rFonts w:ascii="Calibri Light" w:hAnsi="Calibri Light"/>
          <w:sz w:val="28"/>
          <w:szCs w:val="28"/>
        </w:rPr>
        <w:t>developer-uat.hdfcbank.com:8443/</w:t>
      </w:r>
      <w:r w:rsidRPr="00592110">
        <w:rPr>
          <w:rFonts w:ascii="Calibri Light" w:hAnsi="Calibri Light"/>
          <w:sz w:val="28"/>
          <w:szCs w:val="28"/>
        </w:rPr>
        <w:t>, by Representative of external partner.  Following acceptance of Sign-up by HDFC Bank, external partner needs to click on link Activation mail, and complete a form on the Bank’s API Portal.</w:t>
      </w:r>
    </w:p>
    <w:p w:rsidR="005A625D" w:rsidRDefault="005A625D" w:rsidP="005A625D">
      <w:pPr>
        <w:ind w:left="720"/>
        <w:rPr>
          <w:rFonts w:ascii="Calibri Light" w:hAnsi="Calibri Light"/>
          <w:sz w:val="28"/>
          <w:szCs w:val="28"/>
        </w:rPr>
      </w:pPr>
    </w:p>
    <w:p w:rsidR="005A625D" w:rsidRDefault="005A625D" w:rsidP="005A625D">
      <w:pPr>
        <w:pStyle w:val="Heading2"/>
        <w:numPr>
          <w:ilvl w:val="0"/>
          <w:numId w:val="35"/>
        </w:numPr>
        <w:ind w:left="720"/>
      </w:pPr>
      <w:bookmarkStart w:id="37" w:name="_Toc101182208"/>
      <w:bookmarkStart w:id="38" w:name="_Toc101808286"/>
      <w:r>
        <w:rPr>
          <w:b w:val="0"/>
          <w:szCs w:val="28"/>
        </w:rPr>
        <w:t xml:space="preserve">API Key </w:t>
      </w:r>
      <w:proofErr w:type="gramStart"/>
      <w:r>
        <w:rPr>
          <w:b w:val="0"/>
          <w:szCs w:val="28"/>
        </w:rPr>
        <w:t>Details:-</w:t>
      </w:r>
      <w:bookmarkEnd w:id="37"/>
      <w:bookmarkEnd w:id="38"/>
      <w:proofErr w:type="gramEnd"/>
    </w:p>
    <w:p w:rsidR="005A625D" w:rsidRDefault="005A625D" w:rsidP="005A625D"/>
    <w:p w:rsidR="005A625D" w:rsidRDefault="005A625D" w:rsidP="005A625D">
      <w:pPr>
        <w:rPr>
          <w:rFonts w:ascii="Calibri Light" w:hAnsi="Calibri Light" w:cs="Calibri Light"/>
          <w:sz w:val="28"/>
          <w:szCs w:val="28"/>
          <w:lang w:val="en-US"/>
        </w:rPr>
      </w:pPr>
      <w:r>
        <w:rPr>
          <w:rFonts w:ascii="Calibri Light" w:hAnsi="Calibri Light" w:cs="Calibri Light"/>
          <w:sz w:val="28"/>
          <w:szCs w:val="28"/>
          <w:lang w:val="en-US"/>
        </w:rPr>
        <w:t xml:space="preserve">The Bank's API Portal will display a value known as an </w:t>
      </w:r>
      <w:proofErr w:type="spellStart"/>
      <w:r>
        <w:rPr>
          <w:rFonts w:ascii="Calibri Light" w:hAnsi="Calibri Light" w:cs="Calibri Light"/>
          <w:sz w:val="28"/>
          <w:szCs w:val="28"/>
          <w:lang w:val="en-US"/>
        </w:rPr>
        <w:t>apikey</w:t>
      </w:r>
      <w:proofErr w:type="spellEnd"/>
      <w:r>
        <w:rPr>
          <w:rFonts w:ascii="Calibri Light" w:hAnsi="Calibri Light" w:cs="Calibri Light"/>
          <w:sz w:val="28"/>
          <w:szCs w:val="28"/>
          <w:lang w:val="en-US"/>
        </w:rPr>
        <w:t xml:space="preserve"> after access to the API has been granted.  The API Key should be sent, by the external partner, as part of the request header of the API request made to HDFC Bank.  </w:t>
      </w:r>
    </w:p>
    <w:p w:rsidR="005A625D" w:rsidRDefault="005A625D" w:rsidP="005A625D">
      <w:pPr>
        <w:rPr>
          <w:rFonts w:ascii="Calibri Light" w:hAnsi="Calibri Light" w:cs="Calibri Light"/>
          <w:sz w:val="28"/>
          <w:szCs w:val="28"/>
          <w:lang w:val="en-US"/>
        </w:rPr>
      </w:pPr>
      <w:r>
        <w:rPr>
          <w:rFonts w:ascii="Calibri Light" w:hAnsi="Calibri Light" w:cs="Calibri Light"/>
          <w:sz w:val="28"/>
          <w:szCs w:val="28"/>
          <w:lang w:val="en-US"/>
        </w:rPr>
        <w:t xml:space="preserve">The Bank's Public API will be verifying the </w:t>
      </w:r>
      <w:proofErr w:type="spellStart"/>
      <w:r>
        <w:rPr>
          <w:rFonts w:ascii="Calibri Light" w:hAnsi="Calibri Light" w:cs="Calibri Light"/>
          <w:sz w:val="28"/>
          <w:szCs w:val="28"/>
          <w:lang w:val="en-US"/>
        </w:rPr>
        <w:t>apikey</w:t>
      </w:r>
      <w:proofErr w:type="spellEnd"/>
      <w:r>
        <w:rPr>
          <w:rFonts w:ascii="Calibri Light" w:hAnsi="Calibri Light" w:cs="Calibri Light"/>
          <w:sz w:val="28"/>
          <w:szCs w:val="28"/>
          <w:lang w:val="en-US"/>
        </w:rPr>
        <w:t xml:space="preserve"> value coming from the external partner. </w:t>
      </w:r>
    </w:p>
    <w:p w:rsidR="005A625D" w:rsidRDefault="005A625D" w:rsidP="005A625D">
      <w:r>
        <w:rPr>
          <w:rFonts w:ascii="Calibri Light" w:hAnsi="Calibri Light" w:cs="Calibri Light"/>
          <w:sz w:val="28"/>
          <w:szCs w:val="28"/>
          <w:lang w:val="en-US"/>
        </w:rPr>
        <w:t xml:space="preserve">A screen shot of the Bank’s main web service testing tool, SoapUI, shows the </w:t>
      </w:r>
      <w:proofErr w:type="spellStart"/>
      <w:r>
        <w:rPr>
          <w:rFonts w:ascii="Calibri Light" w:hAnsi="Calibri Light" w:cs="Calibri Light"/>
          <w:sz w:val="28"/>
          <w:szCs w:val="28"/>
          <w:lang w:val="en-US"/>
        </w:rPr>
        <w:t>apikey</w:t>
      </w:r>
      <w:proofErr w:type="spellEnd"/>
      <w:r>
        <w:rPr>
          <w:rFonts w:ascii="Calibri Light" w:hAnsi="Calibri Light" w:cs="Calibri Light"/>
          <w:sz w:val="28"/>
          <w:szCs w:val="28"/>
          <w:lang w:val="en-US"/>
        </w:rPr>
        <w:t xml:space="preserve"> in the header encircled in blue. (Sample screenshot below)</w:t>
      </w:r>
    </w:p>
    <w:p w:rsidR="005A625D" w:rsidRDefault="005A625D" w:rsidP="005A625D">
      <w:pPr>
        <w:rPr>
          <w:rFonts w:ascii="Calibri Light" w:hAnsi="Calibri Light" w:cs="Calibri Light"/>
          <w:sz w:val="28"/>
          <w:szCs w:val="28"/>
          <w:lang w:val="en-US"/>
        </w:rPr>
      </w:pPr>
      <w:r>
        <w:rPr>
          <w:rFonts w:ascii="Calibri Light" w:hAnsi="Calibri Light"/>
          <w:noProof/>
          <w:sz w:val="28"/>
          <w:szCs w:val="28"/>
          <w:lang w:val="en-US" w:eastAsia="en-US"/>
        </w:rPr>
        <w:drawing>
          <wp:inline distT="0" distB="0" distL="0" distR="0" wp14:anchorId="0C30F2C5" wp14:editId="6842107F">
            <wp:extent cx="5724525" cy="3514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5A625D" w:rsidRDefault="005A625D" w:rsidP="005A625D">
      <w:pPr>
        <w:rPr>
          <w:rFonts w:ascii="Calibri Light" w:hAnsi="Calibri Light" w:cs="Calibri Light"/>
          <w:sz w:val="28"/>
          <w:szCs w:val="28"/>
          <w:lang w:val="en-US"/>
        </w:rPr>
      </w:pPr>
    </w:p>
    <w:p w:rsidR="005A625D" w:rsidRDefault="005A625D" w:rsidP="005A625D">
      <w:pPr>
        <w:rPr>
          <w:rFonts w:ascii="Calibri Light" w:hAnsi="Calibri Light" w:cs="Calibri Light"/>
          <w:sz w:val="28"/>
          <w:szCs w:val="28"/>
          <w:lang w:val="en-US"/>
        </w:rPr>
      </w:pPr>
      <w:r>
        <w:rPr>
          <w:rFonts w:ascii="Calibri Light" w:hAnsi="Calibri Light" w:cs="Calibri Light"/>
          <w:sz w:val="28"/>
          <w:szCs w:val="28"/>
          <w:lang w:val="en-US"/>
        </w:rPr>
        <w:t>The Bank's API also expects the scope value in the “Scope” field of the request packet which should correspond to registered API Key (Client ID).  This value will be verified by the Public API Platform for requests from the external entity.</w:t>
      </w:r>
    </w:p>
    <w:p w:rsidR="005A625D" w:rsidRDefault="005A625D" w:rsidP="005A625D">
      <w:pPr>
        <w:rPr>
          <w:rFonts w:ascii="Calibri Light" w:hAnsi="Calibri Light" w:cs="Calibri Light"/>
          <w:sz w:val="28"/>
          <w:szCs w:val="28"/>
          <w:lang w:val="en-US"/>
        </w:rPr>
      </w:pPr>
      <w:r>
        <w:rPr>
          <w:rFonts w:ascii="Calibri Light" w:hAnsi="Calibri Light" w:cs="Calibri Light"/>
          <w:sz w:val="28"/>
          <w:szCs w:val="28"/>
          <w:lang w:val="en-US"/>
        </w:rPr>
        <w:t>In case invalid values are provided for either for Scope, an error message such as “Scope Validation Failed” should be expected with response sample as below-</w:t>
      </w:r>
    </w:p>
    <w:p w:rsidR="005A625D" w:rsidRDefault="005A625D" w:rsidP="005A625D">
      <w:pPr>
        <w:rPr>
          <w:rFonts w:ascii="Calibri Light" w:hAnsi="Calibri Light" w:cs="Calibri Light"/>
          <w:sz w:val="28"/>
          <w:szCs w:val="28"/>
          <w:lang w:val="en-US"/>
        </w:rPr>
      </w:pPr>
      <w:r w:rsidRPr="009D2342">
        <w:rPr>
          <w:noProof/>
          <w:lang w:val="en-US" w:eastAsia="en-US"/>
        </w:rPr>
        <w:drawing>
          <wp:inline distT="0" distB="0" distL="0" distR="0" wp14:anchorId="4CDE2A29" wp14:editId="29568A51">
            <wp:extent cx="604837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375" cy="3457575"/>
                    </a:xfrm>
                    <a:prstGeom prst="rect">
                      <a:avLst/>
                    </a:prstGeom>
                    <a:noFill/>
                    <a:ln>
                      <a:noFill/>
                    </a:ln>
                  </pic:spPr>
                </pic:pic>
              </a:graphicData>
            </a:graphic>
          </wp:inline>
        </w:drawing>
      </w:r>
    </w:p>
    <w:p w:rsidR="005A625D" w:rsidRDefault="005A625D" w:rsidP="005A625D">
      <w:pPr>
        <w:rPr>
          <w:rFonts w:ascii="Calibri Light" w:hAnsi="Calibri Light" w:cs="Calibri Light"/>
          <w:sz w:val="28"/>
          <w:szCs w:val="28"/>
          <w:lang w:val="en-US"/>
        </w:rPr>
      </w:pPr>
    </w:p>
    <w:p w:rsidR="005A625D" w:rsidRDefault="005A625D" w:rsidP="005A625D">
      <w:pPr>
        <w:pStyle w:val="Heading2"/>
        <w:numPr>
          <w:ilvl w:val="0"/>
          <w:numId w:val="35"/>
        </w:numPr>
        <w:ind w:left="720"/>
        <w:rPr>
          <w:rFonts w:cs="Calibri Light"/>
          <w:b w:val="0"/>
          <w:szCs w:val="28"/>
          <w:lang w:val="en-US"/>
        </w:rPr>
      </w:pPr>
      <w:bookmarkStart w:id="39" w:name="_Toc101182209"/>
      <w:bookmarkStart w:id="40" w:name="_Toc101808287"/>
      <w:r w:rsidRPr="00201587">
        <w:rPr>
          <w:rFonts w:cs="Calibri Light"/>
          <w:b w:val="0"/>
          <w:szCs w:val="28"/>
          <w:lang w:val="en-US"/>
        </w:rPr>
        <w:t>Sample Code Snippets for Client-Side API integration</w:t>
      </w:r>
      <w:bookmarkEnd w:id="39"/>
      <w:bookmarkEnd w:id="40"/>
    </w:p>
    <w:p w:rsidR="005A625D" w:rsidRPr="00BD44DE" w:rsidRDefault="005A625D" w:rsidP="005A625D">
      <w:pPr>
        <w:rPr>
          <w:lang w:val="en-US"/>
        </w:rPr>
      </w:pPr>
    </w:p>
    <w:p w:rsidR="005A625D" w:rsidRPr="00492BF7" w:rsidRDefault="005A625D" w:rsidP="005A625D">
      <w:pPr>
        <w:pStyle w:val="Heading3"/>
        <w:tabs>
          <w:tab w:val="num" w:pos="720"/>
        </w:tabs>
        <w:ind w:left="720"/>
        <w:rPr>
          <w:u w:val="single"/>
          <w:lang w:eastAsia="en-IN"/>
        </w:rPr>
      </w:pPr>
      <w:bookmarkStart w:id="41" w:name="_Toc101182211"/>
      <w:bookmarkStart w:id="42" w:name="_Toc101808288"/>
      <w:r w:rsidRPr="00492BF7">
        <w:rPr>
          <w:u w:val="single"/>
          <w:lang w:eastAsia="en-IN"/>
        </w:rPr>
        <w:t xml:space="preserve">Code Snippet for Client-Side Encryption for the request payload field </w:t>
      </w:r>
      <w:proofErr w:type="spellStart"/>
      <w:r w:rsidRPr="00492BF7">
        <w:rPr>
          <w:u w:val="single"/>
          <w:lang w:eastAsia="en-IN"/>
        </w:rPr>
        <w:t>RequestSignatureEncryptedValue</w:t>
      </w:r>
      <w:proofErr w:type="spellEnd"/>
      <w:r w:rsidRPr="00492BF7">
        <w:rPr>
          <w:u w:val="single"/>
          <w:lang w:eastAsia="en-IN"/>
        </w:rPr>
        <w:t>:</w:t>
      </w:r>
      <w:bookmarkEnd w:id="41"/>
      <w:bookmarkEnd w:id="42"/>
    </w:p>
    <w:p w:rsidR="005A625D" w:rsidRPr="001D7201" w:rsidRDefault="005A625D" w:rsidP="005A625D">
      <w:pPr>
        <w:rPr>
          <w:lang w:eastAsia="en-IN"/>
        </w:rPr>
      </w:pP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proofErr w:type="gramStart"/>
      <w:r w:rsidRPr="00AA1AD3">
        <w:rPr>
          <w:rFonts w:ascii="Consolas" w:eastAsia="Times New Roman" w:hAnsi="Consolas" w:cs="Consolas"/>
          <w:color w:val="3F5FBF"/>
          <w:sz w:val="16"/>
          <w:szCs w:val="16"/>
          <w:lang w:eastAsia="en-IN"/>
        </w:rPr>
        <w:t>declaring</w:t>
      </w:r>
      <w:proofErr w:type="gramEnd"/>
      <w:r w:rsidRPr="00AA1AD3">
        <w:rPr>
          <w:rFonts w:ascii="Consolas" w:eastAsia="Times New Roman" w:hAnsi="Consolas" w:cs="Consolas"/>
          <w:color w:val="3F5FBF"/>
          <w:sz w:val="16"/>
          <w:szCs w:val="16"/>
          <w:lang w:eastAsia="en-IN"/>
        </w:rPr>
        <w:t xml:space="preserve"> instance </w:t>
      </w:r>
      <w:r w:rsidRPr="00AA1AD3">
        <w:rPr>
          <w:rFonts w:ascii="Consolas" w:eastAsia="Times New Roman" w:hAnsi="Consolas" w:cs="Consolas"/>
          <w:color w:val="3F5FBF"/>
          <w:sz w:val="16"/>
          <w:szCs w:val="16"/>
          <w:u w:val="single"/>
          <w:lang w:eastAsia="en-IN"/>
        </w:rPr>
        <w:t>vari</w:t>
      </w:r>
      <w:r>
        <w:rPr>
          <w:rFonts w:ascii="Consolas" w:eastAsia="Times New Roman" w:hAnsi="Consolas" w:cs="Consolas"/>
          <w:color w:val="3F5FBF"/>
          <w:sz w:val="16"/>
          <w:szCs w:val="16"/>
          <w:u w:val="single"/>
          <w:lang w:eastAsia="en-IN"/>
        </w:rPr>
        <w:t>a</w:t>
      </w:r>
      <w:r w:rsidRPr="00AA1AD3">
        <w:rPr>
          <w:rFonts w:ascii="Consolas" w:eastAsia="Times New Roman" w:hAnsi="Consolas" w:cs="Consolas"/>
          <w:color w:val="3F5FBF"/>
          <w:sz w:val="16"/>
          <w:szCs w:val="16"/>
          <w:u w:val="single"/>
          <w:lang w:eastAsia="en-IN"/>
        </w:rPr>
        <w:t>bles</w:t>
      </w:r>
      <w:r w:rsidRPr="00AA1AD3">
        <w:rPr>
          <w:rFonts w:ascii="Consolas" w:eastAsia="Times New Roman" w:hAnsi="Consolas" w:cs="Consolas"/>
          <w:color w:val="3F5FBF"/>
          <w:sz w:val="16"/>
          <w:szCs w:val="16"/>
          <w:lang w:eastAsia="en-IN"/>
        </w:rPr>
        <w:t xml:space="preserve"> here</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VAR1</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'a'</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VAR2</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'z'</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VAR3</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'A'</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VAR4</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'Z'</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ZERO</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'0'</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NINE</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'9'</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Declaring </w:t>
      </w:r>
      <w:proofErr w:type="gramStart"/>
      <w:r w:rsidRPr="00AA1AD3">
        <w:rPr>
          <w:rFonts w:ascii="Consolas" w:eastAsia="Times New Roman" w:hAnsi="Consolas" w:cs="Consolas"/>
          <w:color w:val="3F5FBF"/>
          <w:sz w:val="16"/>
          <w:szCs w:val="16"/>
          <w:lang w:eastAsia="en-IN"/>
        </w:rPr>
        <w:t>IV(</w:t>
      </w:r>
      <w:proofErr w:type="gramEnd"/>
      <w:r w:rsidRPr="00AA1AD3">
        <w:rPr>
          <w:rFonts w:ascii="Consolas" w:eastAsia="Times New Roman" w:hAnsi="Consolas" w:cs="Consolas"/>
          <w:color w:val="3F5FBF"/>
          <w:sz w:val="16"/>
          <w:szCs w:val="16"/>
          <w:lang w:eastAsia="en-IN"/>
        </w:rPr>
        <w:t>16 Bytes)</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private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static</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color w:val="2A00FF"/>
          <w:sz w:val="16"/>
          <w:szCs w:val="16"/>
          <w:lang w:eastAsia="en-IN"/>
        </w:rPr>
        <w:t>"1234567890123456"</w:t>
      </w:r>
      <w:r w:rsidRPr="00AA1AD3">
        <w:rPr>
          <w:rFonts w:ascii="Consolas" w:eastAsia="Times New Roman" w:hAnsi="Consolas" w:cs="Consolas"/>
          <w:color w:val="000000"/>
          <w:sz w:val="16"/>
          <w:szCs w:val="16"/>
          <w:lang w:eastAsia="en-IN"/>
        </w:rPr>
        <w:t>.getBytes();</w:t>
      </w:r>
    </w:p>
    <w:p w:rsidR="005A625D" w:rsidRPr="00AA1AD3" w:rsidRDefault="005A625D" w:rsidP="005A625D">
      <w:pPr>
        <w:rPr>
          <w:rFonts w:ascii="Consolas" w:eastAsia="Times New Roman" w:hAnsi="Consolas" w:cs="Consolas"/>
          <w:color w:val="000000"/>
          <w:sz w:val="16"/>
          <w:szCs w:val="16"/>
          <w:lang w:eastAsia="en-IN"/>
        </w:rPr>
      </w:pP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proofErr w:type="gramStart"/>
      <w:r w:rsidRPr="00AA1AD3">
        <w:rPr>
          <w:rFonts w:ascii="Consolas" w:eastAsia="Times New Roman" w:hAnsi="Consolas" w:cs="Consolas"/>
          <w:color w:val="3F5FBF"/>
          <w:sz w:val="16"/>
          <w:szCs w:val="16"/>
          <w:lang w:eastAsia="en-IN"/>
        </w:rPr>
        <w:t>generate</w:t>
      </w:r>
      <w:proofErr w:type="gramEnd"/>
      <w:r w:rsidRPr="00AA1AD3">
        <w:rPr>
          <w:rFonts w:ascii="Consolas" w:eastAsia="Times New Roman" w:hAnsi="Consolas" w:cs="Consolas"/>
          <w:color w:val="3F5FBF"/>
          <w:sz w:val="16"/>
          <w:szCs w:val="16"/>
          <w:lang w:eastAsia="en-IN"/>
        </w:rPr>
        <w:t xml:space="preserve"> 32 byte alphanumeric Symmetric key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public</w:t>
      </w:r>
      <w:r w:rsidRPr="00AA1AD3">
        <w:rPr>
          <w:rFonts w:ascii="Consolas" w:eastAsia="Times New Roman" w:hAnsi="Consolas" w:cs="Consolas"/>
          <w:color w:val="000000"/>
          <w:sz w:val="16"/>
          <w:szCs w:val="16"/>
          <w:lang w:eastAsia="en-IN"/>
        </w:rPr>
        <w:t xml:space="preserve"> String </w:t>
      </w:r>
      <w:proofErr w:type="spellStart"/>
      <w:proofErr w:type="gramStart"/>
      <w:r w:rsidRPr="00AA1AD3">
        <w:rPr>
          <w:rFonts w:ascii="Consolas" w:eastAsia="Times New Roman" w:hAnsi="Consolas" w:cs="Consolas"/>
          <w:color w:val="000000"/>
          <w:sz w:val="16"/>
          <w:szCs w:val="16"/>
          <w:lang w:eastAsia="en-IN"/>
        </w:rPr>
        <w:t>generateAlphaNumericKey</w:t>
      </w:r>
      <w:proofErr w:type="spellEnd"/>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keySize</w:t>
      </w:r>
      <w:proofErr w:type="spellEnd"/>
      <w:r w:rsidRPr="00AA1AD3">
        <w:rPr>
          <w:rFonts w:ascii="Consolas" w:eastAsia="Times New Roman" w:hAnsi="Consolas" w:cs="Consolas"/>
          <w:color w:val="000000"/>
          <w:sz w:val="16"/>
          <w:szCs w:val="16"/>
          <w:lang w:eastAsia="en-IN"/>
        </w:rPr>
        <w:t xml:space="preserve">) {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Random </w:t>
      </w:r>
      <w:proofErr w:type="spellStart"/>
      <w:r w:rsidRPr="00AA1AD3">
        <w:rPr>
          <w:rFonts w:ascii="Consolas" w:eastAsia="Times New Roman" w:hAnsi="Consolas" w:cs="Consolas"/>
          <w:color w:val="6A3E3E"/>
          <w:sz w:val="16"/>
          <w:szCs w:val="16"/>
          <w:lang w:eastAsia="en-IN"/>
        </w:rPr>
        <w:t>random</w:t>
      </w:r>
      <w:proofErr w:type="spellEnd"/>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b/>
          <w:bCs/>
          <w:color w:val="7F0055"/>
          <w:sz w:val="16"/>
          <w:szCs w:val="16"/>
          <w:lang w:eastAsia="en-IN"/>
        </w:rPr>
        <w:t>new</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color w:val="000000"/>
          <w:sz w:val="16"/>
          <w:szCs w:val="16"/>
          <w:lang w:eastAsia="en-IN"/>
        </w:rPr>
        <w:t>Random(</w:t>
      </w:r>
      <w:proofErr w:type="gram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StringBuilder </w:t>
      </w:r>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b/>
          <w:bCs/>
          <w:color w:val="7F0055"/>
          <w:sz w:val="16"/>
          <w:szCs w:val="16"/>
          <w:lang w:eastAsia="en-IN"/>
        </w:rPr>
        <w:t>new</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color w:val="000000"/>
          <w:sz w:val="16"/>
          <w:szCs w:val="16"/>
          <w:lang w:eastAsia="en-IN"/>
        </w:rPr>
        <w:t>StringBuilder(</w:t>
      </w:r>
      <w:proofErr w:type="gram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while</w:t>
      </w:r>
      <w:r w:rsidRPr="00AA1AD3">
        <w:rPr>
          <w:rFonts w:ascii="Consolas" w:eastAsia="Times New Roman" w:hAnsi="Consolas" w:cs="Consolas"/>
          <w:color w:val="000000"/>
          <w:sz w:val="16"/>
          <w:szCs w:val="16"/>
          <w:lang w:eastAsia="en-IN"/>
        </w:rPr>
        <w:t>(</w:t>
      </w:r>
      <w:proofErr w:type="spellStart"/>
      <w:proofErr w:type="gramStart"/>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.length</w:t>
      </w:r>
      <w:proofErr w:type="spellEnd"/>
      <w:proofErr w:type="gramEnd"/>
      <w:r w:rsidRPr="00AA1AD3">
        <w:rPr>
          <w:rFonts w:ascii="Consolas" w:eastAsia="Times New Roman" w:hAnsi="Consolas" w:cs="Consolas"/>
          <w:color w:val="000000"/>
          <w:sz w:val="16"/>
          <w:szCs w:val="16"/>
          <w:lang w:eastAsia="en-IN"/>
        </w:rPr>
        <w:t xml:space="preserve">() &lt; </w:t>
      </w:r>
      <w:proofErr w:type="spellStart"/>
      <w:r w:rsidRPr="00AA1AD3">
        <w:rPr>
          <w:rFonts w:ascii="Consolas" w:eastAsia="Times New Roman" w:hAnsi="Consolas" w:cs="Consolas"/>
          <w:color w:val="6A3E3E"/>
          <w:sz w:val="16"/>
          <w:szCs w:val="16"/>
          <w:lang w:eastAsia="en-IN"/>
        </w:rPr>
        <w:t>keySize</w:t>
      </w:r>
      <w:proofErr w:type="spellEnd"/>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int</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 </w:t>
      </w:r>
      <w:proofErr w:type="spellStart"/>
      <w:proofErr w:type="gramStart"/>
      <w:r w:rsidRPr="00AA1AD3">
        <w:rPr>
          <w:rFonts w:ascii="Consolas" w:eastAsia="Times New Roman" w:hAnsi="Consolas" w:cs="Consolas"/>
          <w:color w:val="6A3E3E"/>
          <w:sz w:val="16"/>
          <w:szCs w:val="16"/>
          <w:lang w:eastAsia="en-IN"/>
        </w:rPr>
        <w:t>random</w:t>
      </w:r>
      <w:r w:rsidRPr="00AA1AD3">
        <w:rPr>
          <w:rFonts w:ascii="Consolas" w:eastAsia="Times New Roman" w:hAnsi="Consolas" w:cs="Consolas"/>
          <w:color w:val="000000"/>
          <w:sz w:val="16"/>
          <w:szCs w:val="16"/>
          <w:lang w:eastAsia="en-IN"/>
        </w:rPr>
        <w:t>.nextInt</w:t>
      </w:r>
      <w:proofErr w:type="spellEnd"/>
      <w:proofErr w:type="gramEnd"/>
      <w:r w:rsidRPr="00AA1AD3">
        <w:rPr>
          <w:rFonts w:ascii="Consolas" w:eastAsia="Times New Roman" w:hAnsi="Consolas" w:cs="Consolas"/>
          <w:color w:val="000000"/>
          <w:sz w:val="16"/>
          <w:szCs w:val="16"/>
          <w:lang w:eastAsia="en-IN"/>
        </w:rPr>
        <w:t>(128);</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3F7F5F"/>
          <w:sz w:val="16"/>
          <w:szCs w:val="16"/>
          <w:lang w:eastAsia="en-IN"/>
        </w:rPr>
        <w:t>//is within range</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color w:val="7F0055"/>
          <w:sz w:val="16"/>
          <w:szCs w:val="16"/>
          <w:lang w:eastAsia="en-IN"/>
        </w:rPr>
        <w:t>if</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&lt;= </w:t>
      </w:r>
      <w:r w:rsidRPr="00AA1AD3">
        <w:rPr>
          <w:rFonts w:ascii="Consolas" w:eastAsia="Times New Roman" w:hAnsi="Consolas" w:cs="Consolas"/>
          <w:b/>
          <w:bCs/>
          <w:i/>
          <w:iCs/>
          <w:color w:val="0000C0"/>
          <w:sz w:val="16"/>
          <w:szCs w:val="16"/>
          <w:lang w:eastAsia="en-IN"/>
        </w:rPr>
        <w:t>VAR2</w:t>
      </w:r>
      <w:r w:rsidRPr="00AA1AD3">
        <w:rPr>
          <w:rFonts w:ascii="Consolas" w:eastAsia="Times New Roman" w:hAnsi="Consolas" w:cs="Consolas"/>
          <w:color w:val="000000"/>
          <w:sz w:val="16"/>
          <w:szCs w:val="16"/>
          <w:lang w:eastAsia="en-IN"/>
        </w:rPr>
        <w:t xml:space="preserve"> &amp;&amp;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&gt;= </w:t>
      </w:r>
      <w:r w:rsidRPr="00AA1AD3">
        <w:rPr>
          <w:rFonts w:ascii="Consolas" w:eastAsia="Times New Roman" w:hAnsi="Consolas" w:cs="Consolas"/>
          <w:b/>
          <w:bCs/>
          <w:i/>
          <w:iCs/>
          <w:color w:val="0000C0"/>
          <w:sz w:val="16"/>
          <w:szCs w:val="16"/>
          <w:lang w:eastAsia="en-IN"/>
        </w:rPr>
        <w:t>VAR1</w:t>
      </w:r>
      <w:r w:rsidRPr="00AA1AD3">
        <w:rPr>
          <w:rFonts w:ascii="Consolas" w:eastAsia="Times New Roman" w:hAnsi="Consolas" w:cs="Consolas"/>
          <w:color w:val="000000"/>
          <w:sz w:val="16"/>
          <w:szCs w:val="16"/>
          <w:lang w:eastAsia="en-IN"/>
        </w:rPr>
        <w:t>) ||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&lt;= </w:t>
      </w:r>
      <w:r w:rsidRPr="00AA1AD3">
        <w:rPr>
          <w:rFonts w:ascii="Consolas" w:eastAsia="Times New Roman" w:hAnsi="Consolas" w:cs="Consolas"/>
          <w:b/>
          <w:bCs/>
          <w:i/>
          <w:iCs/>
          <w:color w:val="0000C0"/>
          <w:sz w:val="16"/>
          <w:szCs w:val="16"/>
          <w:lang w:eastAsia="en-IN"/>
        </w:rPr>
        <w:t>VAR4</w:t>
      </w:r>
      <w:r w:rsidRPr="00AA1AD3">
        <w:rPr>
          <w:rFonts w:ascii="Consolas" w:eastAsia="Times New Roman" w:hAnsi="Consolas" w:cs="Consolas"/>
          <w:color w:val="000000"/>
          <w:sz w:val="16"/>
          <w:szCs w:val="16"/>
          <w:lang w:eastAsia="en-IN"/>
        </w:rPr>
        <w:t xml:space="preserve"> &amp;&amp;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&gt;= </w:t>
      </w:r>
      <w:r w:rsidRPr="00AA1AD3">
        <w:rPr>
          <w:rFonts w:ascii="Consolas" w:eastAsia="Times New Roman" w:hAnsi="Consolas" w:cs="Consolas"/>
          <w:b/>
          <w:bCs/>
          <w:i/>
          <w:iCs/>
          <w:color w:val="0000C0"/>
          <w:sz w:val="16"/>
          <w:szCs w:val="16"/>
          <w:lang w:eastAsia="en-IN"/>
        </w:rPr>
        <w:t>VAR3</w:t>
      </w:r>
      <w:r w:rsidRPr="00AA1AD3">
        <w:rPr>
          <w:rFonts w:ascii="Consolas" w:eastAsia="Times New Roman" w:hAnsi="Consolas" w:cs="Consolas"/>
          <w:color w:val="000000"/>
          <w:sz w:val="16"/>
          <w:szCs w:val="16"/>
          <w:lang w:eastAsia="en-IN"/>
        </w:rPr>
        <w:t>) ||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&lt;= </w:t>
      </w:r>
      <w:r w:rsidRPr="00AA1AD3">
        <w:rPr>
          <w:rFonts w:ascii="Consolas" w:eastAsia="Times New Roman" w:hAnsi="Consolas" w:cs="Consolas"/>
          <w:b/>
          <w:bCs/>
          <w:i/>
          <w:iCs/>
          <w:color w:val="0000C0"/>
          <w:sz w:val="16"/>
          <w:szCs w:val="16"/>
          <w:lang w:eastAsia="en-IN"/>
        </w:rPr>
        <w:t>NINE</w:t>
      </w:r>
      <w:r w:rsidRPr="00AA1AD3">
        <w:rPr>
          <w:rFonts w:ascii="Consolas" w:eastAsia="Times New Roman" w:hAnsi="Consolas" w:cs="Consolas"/>
          <w:color w:val="000000"/>
          <w:sz w:val="16"/>
          <w:szCs w:val="16"/>
          <w:lang w:eastAsia="en-IN"/>
        </w:rPr>
        <w:t xml:space="preserve"> &amp;&amp; </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 xml:space="preserve"> &gt;= </w:t>
      </w:r>
      <w:r w:rsidRPr="00AA1AD3">
        <w:rPr>
          <w:rFonts w:ascii="Consolas" w:eastAsia="Times New Roman" w:hAnsi="Consolas" w:cs="Consolas"/>
          <w:b/>
          <w:bCs/>
          <w:i/>
          <w:iCs/>
          <w:color w:val="0000C0"/>
          <w:sz w:val="16"/>
          <w:szCs w:val="16"/>
          <w:lang w:eastAsia="en-IN"/>
        </w:rPr>
        <w:t>ZERO</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spellStart"/>
      <w:proofErr w:type="gramStart"/>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.append</w:t>
      </w:r>
      <w:proofErr w:type="spellEnd"/>
      <w:proofErr w:type="gram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b/>
          <w:bCs/>
          <w:color w:val="7F0055"/>
          <w:sz w:val="16"/>
          <w:szCs w:val="16"/>
          <w:lang w:eastAsia="en-IN"/>
        </w:rPr>
        <w:t>char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6A3E3E"/>
          <w:sz w:val="16"/>
          <w:szCs w:val="16"/>
          <w:lang w:eastAsia="en-IN"/>
        </w:rPr>
        <w:t>character</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return</w:t>
      </w:r>
      <w:r w:rsidRPr="00AA1AD3">
        <w:rPr>
          <w:rFonts w:ascii="Consolas" w:eastAsia="Times New Roman" w:hAnsi="Consolas" w:cs="Consolas"/>
          <w:color w:val="000000"/>
          <w:sz w:val="16"/>
          <w:szCs w:val="16"/>
          <w:lang w:eastAsia="en-IN"/>
        </w:rPr>
        <w:t xml:space="preserve"> </w:t>
      </w:r>
      <w:proofErr w:type="spellStart"/>
      <w:proofErr w:type="gramStart"/>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.toString</w:t>
      </w:r>
      <w:proofErr w:type="spellEnd"/>
      <w:proofErr w:type="gramEnd"/>
      <w:r w:rsidRPr="00AA1AD3">
        <w:rPr>
          <w:rFonts w:ascii="Consolas" w:eastAsia="Times New Roman" w:hAnsi="Consolas" w:cs="Consolas"/>
          <w:color w:val="000000"/>
          <w:sz w:val="16"/>
          <w:szCs w:val="16"/>
          <w:lang w:eastAsia="en-IN"/>
        </w:rPr>
        <w:t>();</w:t>
      </w:r>
    </w:p>
    <w:p w:rsidR="005A625D" w:rsidRPr="00AA1AD3" w:rsidRDefault="005A625D" w:rsidP="005A625D">
      <w:pPr>
        <w:rPr>
          <w:rFonts w:ascii="Consolas" w:eastAsia="Times New Roman" w:hAnsi="Consolas" w:cs="Consolas"/>
          <w:color w:val="000000"/>
          <w:sz w:val="16"/>
          <w:szCs w:val="16"/>
          <w:lang w:eastAsia="en-IN"/>
        </w:rPr>
      </w:pP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Snippet for encrypting the payload using symmetric key</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AA1AD3">
        <w:rPr>
          <w:rFonts w:ascii="Consolas" w:eastAsia="Times New Roman" w:hAnsi="Consolas" w:cs="Consolas"/>
          <w:color w:val="3F5FBF"/>
          <w:sz w:val="16"/>
          <w:szCs w:val="16"/>
          <w:lang w:eastAsia="en-IN"/>
        </w:rPr>
        <w:t xml:space="preserve"> * Algorithm: </w:t>
      </w:r>
      <w:r w:rsidRPr="00AA1AD3">
        <w:rPr>
          <w:rFonts w:ascii="Consolas" w:eastAsia="Times New Roman" w:hAnsi="Consolas" w:cs="Consolas"/>
          <w:color w:val="2A00FF"/>
          <w:sz w:val="16"/>
          <w:szCs w:val="16"/>
          <w:lang w:eastAsia="en-IN"/>
        </w:rPr>
        <w:t>AE</w:t>
      </w:r>
      <w:r w:rsidRPr="00AA1AD3">
        <w:rPr>
          <w:rFonts w:ascii="Consolas" w:eastAsia="Times New Roman" w:hAnsi="Consolas" w:cs="Consolas"/>
          <w:color w:val="3F5FBF"/>
          <w:sz w:val="16"/>
          <w:szCs w:val="16"/>
          <w:lang w:eastAsia="en-IN"/>
        </w:rPr>
        <w:t>S/CBC/PKCS5Padding</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AA1AD3">
        <w:rPr>
          <w:rFonts w:ascii="Consolas" w:eastAsia="Times New Roman" w:hAnsi="Consolas" w:cs="Consolas"/>
          <w:color w:val="3F5FBF"/>
          <w:sz w:val="16"/>
          <w:szCs w:val="16"/>
          <w:lang w:eastAsia="en-IN"/>
        </w:rPr>
        <w:t xml:space="preserve"> * Here data is signed JWS with </w:t>
      </w:r>
      <w:r>
        <w:rPr>
          <w:rFonts w:ascii="Consolas" w:eastAsia="Times New Roman" w:hAnsi="Consolas" w:cs="Consolas"/>
          <w:color w:val="3F5FBF"/>
          <w:sz w:val="16"/>
          <w:szCs w:val="16"/>
          <w:lang w:eastAsia="en-IN"/>
        </w:rPr>
        <w:t>partner’s</w:t>
      </w:r>
      <w:r w:rsidRPr="00AA1AD3">
        <w:rPr>
          <w:rFonts w:ascii="Consolas" w:eastAsia="Times New Roman" w:hAnsi="Consolas" w:cs="Consolas"/>
          <w:color w:val="3F5FBF"/>
          <w:sz w:val="16"/>
          <w:szCs w:val="16"/>
          <w:lang w:eastAsia="en-IN"/>
        </w:rPr>
        <w:t xml:space="preserve"> </w:t>
      </w:r>
      <w:r>
        <w:rPr>
          <w:rFonts w:ascii="Consolas" w:eastAsia="Times New Roman" w:hAnsi="Consolas" w:cs="Consolas"/>
          <w:color w:val="3F5FBF"/>
          <w:sz w:val="16"/>
          <w:szCs w:val="16"/>
          <w:lang w:eastAsia="en-IN"/>
        </w:rPr>
        <w:t>private</w:t>
      </w:r>
      <w:r w:rsidRPr="00AA1AD3">
        <w:rPr>
          <w:rFonts w:ascii="Consolas" w:eastAsia="Times New Roman" w:hAnsi="Consolas" w:cs="Consolas"/>
          <w:color w:val="3F5FBF"/>
          <w:sz w:val="16"/>
          <w:szCs w:val="16"/>
          <w:lang w:eastAsia="en-IN"/>
        </w:rPr>
        <w:t xml:space="preserve"> key</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public</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encrypt(</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String </w:t>
      </w:r>
      <w:r w:rsidRPr="00AA1AD3">
        <w:rPr>
          <w:rFonts w:ascii="Consolas" w:eastAsia="Times New Roman" w:hAnsi="Consolas" w:cs="Consolas"/>
          <w:color w:val="6A3E3E"/>
          <w:sz w:val="16"/>
          <w:szCs w:val="16"/>
          <w:lang w:eastAsia="en-IN"/>
        </w:rPr>
        <w:t>data</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encryptedValue</w:t>
      </w:r>
      <w:proofErr w:type="spellEnd"/>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b/>
          <w:bCs/>
          <w:color w:val="7F0055"/>
          <w:sz w:val="16"/>
          <w:szCs w:val="16"/>
          <w:lang w:eastAsia="en-IN"/>
        </w:rPr>
        <w:t>null</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try</w:t>
      </w:r>
      <w:r w:rsidRPr="00AA1AD3">
        <w:rPr>
          <w:rFonts w:ascii="Consolas" w:eastAsia="Times New Roman" w:hAnsi="Consolas" w:cs="Consolas"/>
          <w:color w:val="000000"/>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SecretKeySpec</w:t>
      </w:r>
      <w:proofErr w:type="spell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secretKeySpec</w:t>
      </w:r>
      <w:proofErr w:type="spellEnd"/>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b/>
          <w:bCs/>
          <w:color w:val="7F0055"/>
          <w:sz w:val="16"/>
          <w:szCs w:val="16"/>
          <w:lang w:eastAsia="en-IN"/>
        </w:rPr>
        <w:t>new</w:t>
      </w:r>
      <w:r w:rsidRPr="00AA1AD3">
        <w:rPr>
          <w:rFonts w:ascii="Consolas" w:eastAsia="Times New Roman" w:hAnsi="Consolas" w:cs="Consolas"/>
          <w:color w:val="000000"/>
          <w:sz w:val="16"/>
          <w:szCs w:val="16"/>
          <w:lang w:eastAsia="en-IN"/>
        </w:rPr>
        <w:t xml:space="preserve"> </w:t>
      </w:r>
      <w:proofErr w:type="spellStart"/>
      <w:proofErr w:type="gramStart"/>
      <w:r w:rsidRPr="00AA1AD3">
        <w:rPr>
          <w:rFonts w:ascii="Consolas" w:eastAsia="Times New Roman" w:hAnsi="Consolas" w:cs="Consolas"/>
          <w:color w:val="000000"/>
          <w:sz w:val="16"/>
          <w:szCs w:val="16"/>
          <w:lang w:eastAsia="en-IN"/>
        </w:rPr>
        <w:t>SecretKeySpec</w:t>
      </w:r>
      <w:proofErr w:type="spellEnd"/>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6A3E3E"/>
          <w:sz w:val="16"/>
          <w:szCs w:val="16"/>
          <w:lang w:eastAsia="en-IN"/>
        </w:rPr>
        <w:t>key</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"AES"</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Cipher </w:t>
      </w:r>
      <w:proofErr w:type="spellStart"/>
      <w:r w:rsidRPr="00AA1AD3">
        <w:rPr>
          <w:rFonts w:ascii="Consolas" w:eastAsia="Times New Roman" w:hAnsi="Consolas" w:cs="Consolas"/>
          <w:color w:val="6A3E3E"/>
          <w:sz w:val="16"/>
          <w:szCs w:val="16"/>
          <w:lang w:eastAsia="en-IN"/>
        </w:rPr>
        <w:t>cipher</w:t>
      </w:r>
      <w:proofErr w:type="spellEnd"/>
      <w:r w:rsidRPr="00AA1AD3">
        <w:rPr>
          <w:rFonts w:ascii="Consolas" w:eastAsia="Times New Roman" w:hAnsi="Consolas" w:cs="Consolas"/>
          <w:color w:val="000000"/>
          <w:sz w:val="16"/>
          <w:szCs w:val="16"/>
          <w:lang w:eastAsia="en-IN"/>
        </w:rPr>
        <w:t xml:space="preserve"> = </w:t>
      </w:r>
      <w:proofErr w:type="spellStart"/>
      <w:r w:rsidRPr="00AA1AD3">
        <w:rPr>
          <w:rFonts w:ascii="Consolas" w:eastAsia="Times New Roman" w:hAnsi="Consolas" w:cs="Consolas"/>
          <w:color w:val="000000"/>
          <w:sz w:val="16"/>
          <w:szCs w:val="16"/>
          <w:lang w:eastAsia="en-IN"/>
        </w:rPr>
        <w:t>Cipher.</w:t>
      </w:r>
      <w:r w:rsidRPr="00AA1AD3">
        <w:rPr>
          <w:rFonts w:ascii="Consolas" w:eastAsia="Times New Roman" w:hAnsi="Consolas" w:cs="Consolas"/>
          <w:i/>
          <w:iCs/>
          <w:color w:val="000000"/>
          <w:sz w:val="16"/>
          <w:szCs w:val="16"/>
          <w:lang w:eastAsia="en-IN"/>
        </w:rPr>
        <w:t>getInstance</w:t>
      </w:r>
      <w:proofErr w:type="spell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2A00FF"/>
          <w:sz w:val="16"/>
          <w:szCs w:val="16"/>
          <w:lang w:eastAsia="en-IN"/>
        </w:rPr>
        <w:t>"AES/CBC/PKCS5Padding"</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spellStart"/>
      <w:proofErr w:type="gramStart"/>
      <w:r w:rsidRPr="00AA1AD3">
        <w:rPr>
          <w:rFonts w:ascii="Consolas" w:eastAsia="Times New Roman" w:hAnsi="Consolas" w:cs="Consolas"/>
          <w:color w:val="6A3E3E"/>
          <w:sz w:val="16"/>
          <w:szCs w:val="16"/>
          <w:lang w:eastAsia="en-IN"/>
        </w:rPr>
        <w:t>cipher</w:t>
      </w:r>
      <w:r w:rsidRPr="00AA1AD3">
        <w:rPr>
          <w:rFonts w:ascii="Consolas" w:eastAsia="Times New Roman" w:hAnsi="Consolas" w:cs="Consolas"/>
          <w:color w:val="000000"/>
          <w:sz w:val="16"/>
          <w:szCs w:val="16"/>
          <w:lang w:eastAsia="en-IN"/>
        </w:rPr>
        <w:t>.init</w:t>
      </w:r>
      <w:proofErr w:type="spellEnd"/>
      <w:proofErr w:type="gramEnd"/>
      <w:r w:rsidRPr="00AA1AD3">
        <w:rPr>
          <w:rFonts w:ascii="Consolas" w:eastAsia="Times New Roman" w:hAnsi="Consolas" w:cs="Consolas"/>
          <w:color w:val="000000"/>
          <w:sz w:val="16"/>
          <w:szCs w:val="16"/>
          <w:lang w:eastAsia="en-IN"/>
        </w:rPr>
        <w:t>(</w:t>
      </w:r>
      <w:proofErr w:type="spellStart"/>
      <w:r w:rsidRPr="00AA1AD3">
        <w:rPr>
          <w:rFonts w:ascii="Consolas" w:eastAsia="Times New Roman" w:hAnsi="Consolas" w:cs="Consolas"/>
          <w:color w:val="000000"/>
          <w:sz w:val="16"/>
          <w:szCs w:val="16"/>
          <w:lang w:eastAsia="en-IN"/>
        </w:rPr>
        <w:t>Cipher.</w:t>
      </w:r>
      <w:r w:rsidRPr="00AA1AD3">
        <w:rPr>
          <w:rFonts w:ascii="Consolas" w:eastAsia="Times New Roman" w:hAnsi="Consolas" w:cs="Consolas"/>
          <w:b/>
          <w:bCs/>
          <w:i/>
          <w:iCs/>
          <w:color w:val="0000C0"/>
          <w:sz w:val="16"/>
          <w:szCs w:val="16"/>
          <w:lang w:eastAsia="en-IN"/>
        </w:rPr>
        <w:t>ENCRYPT_MODE</w:t>
      </w:r>
      <w:proofErr w:type="spell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secretKeySpec</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new</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IvParameterSpec</w:t>
      </w:r>
      <w:proofErr w:type="spell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dataArr</w:t>
      </w:r>
      <w:proofErr w:type="spellEnd"/>
      <w:r w:rsidRPr="00AA1AD3">
        <w:rPr>
          <w:rFonts w:ascii="Consolas" w:eastAsia="Times New Roman" w:hAnsi="Consolas" w:cs="Consolas"/>
          <w:color w:val="000000"/>
          <w:sz w:val="16"/>
          <w:szCs w:val="16"/>
          <w:lang w:eastAsia="en-IN"/>
        </w:rPr>
        <w:t xml:space="preserve"> = </w:t>
      </w:r>
      <w:proofErr w:type="spellStart"/>
      <w:r w:rsidRPr="00AA1AD3">
        <w:rPr>
          <w:rFonts w:ascii="Consolas" w:eastAsia="Times New Roman" w:hAnsi="Consolas" w:cs="Consolas"/>
          <w:color w:val="6A3E3E"/>
          <w:sz w:val="16"/>
          <w:szCs w:val="16"/>
          <w:lang w:eastAsia="en-IN"/>
        </w:rPr>
        <w:t>data</w:t>
      </w:r>
      <w:r w:rsidRPr="00AA1AD3">
        <w:rPr>
          <w:rFonts w:ascii="Consolas" w:eastAsia="Times New Roman" w:hAnsi="Consolas" w:cs="Consolas"/>
          <w:color w:val="000000"/>
          <w:sz w:val="16"/>
          <w:szCs w:val="16"/>
          <w:lang w:eastAsia="en-IN"/>
        </w:rPr>
        <w:t>.getBytes</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ivAndData</w:t>
      </w:r>
      <w:proofErr w:type="spellEnd"/>
      <w:r w:rsidRPr="00AA1AD3">
        <w:rPr>
          <w:rFonts w:ascii="Consolas" w:eastAsia="Times New Roman" w:hAnsi="Consolas" w:cs="Consolas"/>
          <w:color w:val="000000"/>
          <w:sz w:val="16"/>
          <w:szCs w:val="16"/>
          <w:lang w:eastAsia="en-IN"/>
        </w:rPr>
        <w:t xml:space="preserve"> = </w:t>
      </w:r>
      <w:r w:rsidRPr="00AA1AD3">
        <w:rPr>
          <w:rFonts w:ascii="Consolas" w:eastAsia="Times New Roman" w:hAnsi="Consolas" w:cs="Consolas"/>
          <w:b/>
          <w:bCs/>
          <w:color w:val="7F0055"/>
          <w:sz w:val="16"/>
          <w:szCs w:val="16"/>
          <w:lang w:eastAsia="en-IN"/>
        </w:rPr>
        <w:t>new</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spellStart"/>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0000C0"/>
          <w:sz w:val="16"/>
          <w:szCs w:val="16"/>
          <w:lang w:eastAsia="en-IN"/>
        </w:rPr>
        <w:t>length</w:t>
      </w:r>
      <w:proofErr w:type="spellEnd"/>
      <w:r w:rsidRPr="00AA1AD3">
        <w:rPr>
          <w:rFonts w:ascii="Consolas" w:eastAsia="Times New Roman" w:hAnsi="Consolas" w:cs="Consolas"/>
          <w:color w:val="000000"/>
          <w:sz w:val="16"/>
          <w:szCs w:val="16"/>
          <w:lang w:eastAsia="en-IN"/>
        </w:rPr>
        <w:t xml:space="preserve"> + </w:t>
      </w:r>
      <w:proofErr w:type="spellStart"/>
      <w:r w:rsidRPr="00AA1AD3">
        <w:rPr>
          <w:rFonts w:ascii="Consolas" w:eastAsia="Times New Roman" w:hAnsi="Consolas" w:cs="Consolas"/>
          <w:color w:val="6A3E3E"/>
          <w:sz w:val="16"/>
          <w:szCs w:val="16"/>
          <w:lang w:eastAsia="en-IN"/>
        </w:rPr>
        <w:t>dataArr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0000C0"/>
          <w:sz w:val="16"/>
          <w:szCs w:val="16"/>
          <w:lang w:eastAsia="en-IN"/>
        </w:rPr>
        <w:t>length</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spellStart"/>
      <w:r w:rsidRPr="00AA1AD3">
        <w:rPr>
          <w:rFonts w:ascii="Consolas" w:eastAsia="Times New Roman" w:hAnsi="Consolas" w:cs="Consolas"/>
          <w:color w:val="000000"/>
          <w:sz w:val="16"/>
          <w:szCs w:val="16"/>
          <w:lang w:eastAsia="en-IN"/>
        </w:rPr>
        <w:t>System.</w:t>
      </w:r>
      <w:r w:rsidRPr="00AA1AD3">
        <w:rPr>
          <w:rFonts w:ascii="Consolas" w:eastAsia="Times New Roman" w:hAnsi="Consolas" w:cs="Consolas"/>
          <w:i/>
          <w:iCs/>
          <w:color w:val="000000"/>
          <w:sz w:val="16"/>
          <w:szCs w:val="16"/>
          <w:lang w:eastAsia="en-IN"/>
        </w:rPr>
        <w:t>arraycopy</w:t>
      </w:r>
      <w:proofErr w:type="spell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 xml:space="preserve">, 0, </w:t>
      </w:r>
      <w:proofErr w:type="spellStart"/>
      <w:r w:rsidRPr="00AA1AD3">
        <w:rPr>
          <w:rFonts w:ascii="Consolas" w:eastAsia="Times New Roman" w:hAnsi="Consolas" w:cs="Consolas"/>
          <w:color w:val="6A3E3E"/>
          <w:sz w:val="16"/>
          <w:szCs w:val="16"/>
          <w:lang w:eastAsia="en-IN"/>
        </w:rPr>
        <w:t>ivAndData</w:t>
      </w:r>
      <w:proofErr w:type="spellEnd"/>
      <w:r w:rsidRPr="00AA1AD3">
        <w:rPr>
          <w:rFonts w:ascii="Consolas" w:eastAsia="Times New Roman" w:hAnsi="Consolas" w:cs="Consolas"/>
          <w:color w:val="000000"/>
          <w:sz w:val="16"/>
          <w:szCs w:val="16"/>
          <w:lang w:eastAsia="en-IN"/>
        </w:rPr>
        <w:t xml:space="preserve">, 0, </w:t>
      </w:r>
      <w:proofErr w:type="spellStart"/>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0000C0"/>
          <w:sz w:val="16"/>
          <w:szCs w:val="16"/>
          <w:lang w:eastAsia="en-IN"/>
        </w:rPr>
        <w:t>length</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spellStart"/>
      <w:r w:rsidRPr="00AA1AD3">
        <w:rPr>
          <w:rFonts w:ascii="Consolas" w:eastAsia="Times New Roman" w:hAnsi="Consolas" w:cs="Consolas"/>
          <w:color w:val="000000"/>
          <w:sz w:val="16"/>
          <w:szCs w:val="16"/>
          <w:lang w:eastAsia="en-IN"/>
        </w:rPr>
        <w:t>System.</w:t>
      </w:r>
      <w:r w:rsidRPr="00AA1AD3">
        <w:rPr>
          <w:rFonts w:ascii="Consolas" w:eastAsia="Times New Roman" w:hAnsi="Consolas" w:cs="Consolas"/>
          <w:i/>
          <w:iCs/>
          <w:color w:val="000000"/>
          <w:sz w:val="16"/>
          <w:szCs w:val="16"/>
          <w:lang w:eastAsia="en-IN"/>
        </w:rPr>
        <w:t>arraycopy</w:t>
      </w:r>
      <w:proofErr w:type="spellEnd"/>
      <w:r w:rsidRPr="00AA1AD3">
        <w:rPr>
          <w:rFonts w:ascii="Consolas" w:eastAsia="Times New Roman" w:hAnsi="Consolas" w:cs="Consolas"/>
          <w:color w:val="000000"/>
          <w:sz w:val="16"/>
          <w:szCs w:val="16"/>
          <w:lang w:eastAsia="en-IN"/>
        </w:rPr>
        <w:t>(</w:t>
      </w:r>
      <w:proofErr w:type="spellStart"/>
      <w:r w:rsidRPr="00AA1AD3">
        <w:rPr>
          <w:rFonts w:ascii="Consolas" w:eastAsia="Times New Roman" w:hAnsi="Consolas" w:cs="Consolas"/>
          <w:color w:val="6A3E3E"/>
          <w:sz w:val="16"/>
          <w:szCs w:val="16"/>
          <w:lang w:eastAsia="en-IN"/>
        </w:rPr>
        <w:t>dataArr</w:t>
      </w:r>
      <w:proofErr w:type="spellEnd"/>
      <w:r w:rsidRPr="00AA1AD3">
        <w:rPr>
          <w:rFonts w:ascii="Consolas" w:eastAsia="Times New Roman" w:hAnsi="Consolas" w:cs="Consolas"/>
          <w:color w:val="000000"/>
          <w:sz w:val="16"/>
          <w:szCs w:val="16"/>
          <w:lang w:eastAsia="en-IN"/>
        </w:rPr>
        <w:t xml:space="preserve">, 0, </w:t>
      </w:r>
      <w:proofErr w:type="spellStart"/>
      <w:r w:rsidRPr="00AA1AD3">
        <w:rPr>
          <w:rFonts w:ascii="Consolas" w:eastAsia="Times New Roman" w:hAnsi="Consolas" w:cs="Consolas"/>
          <w:color w:val="6A3E3E"/>
          <w:sz w:val="16"/>
          <w:szCs w:val="16"/>
          <w:lang w:eastAsia="en-IN"/>
        </w:rPr>
        <w:t>ivAndData</w:t>
      </w:r>
      <w:proofErr w:type="spell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b/>
          <w:bCs/>
          <w:i/>
          <w:iCs/>
          <w:color w:val="0000C0"/>
          <w:sz w:val="16"/>
          <w:szCs w:val="16"/>
          <w:lang w:eastAsia="en-IN"/>
        </w:rPr>
        <w:t>IVECTOR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0000C0"/>
          <w:sz w:val="16"/>
          <w:szCs w:val="16"/>
          <w:lang w:eastAsia="en-IN"/>
        </w:rPr>
        <w:t>length</w:t>
      </w:r>
      <w:proofErr w:type="spellEnd"/>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dataArr</w:t>
      </w:r>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0000C0"/>
          <w:sz w:val="16"/>
          <w:szCs w:val="16"/>
          <w:lang w:eastAsia="en-IN"/>
        </w:rPr>
        <w:t>length</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spellStart"/>
      <w:r w:rsidRPr="00AA1AD3">
        <w:rPr>
          <w:rFonts w:ascii="Consolas" w:eastAsia="Times New Roman" w:hAnsi="Consolas" w:cs="Consolas"/>
          <w:color w:val="6A3E3E"/>
          <w:sz w:val="16"/>
          <w:szCs w:val="16"/>
          <w:lang w:eastAsia="en-IN"/>
        </w:rPr>
        <w:t>encryptedValue</w:t>
      </w:r>
      <w:proofErr w:type="spellEnd"/>
      <w:r w:rsidRPr="00AA1AD3">
        <w:rPr>
          <w:rFonts w:ascii="Consolas" w:eastAsia="Times New Roman" w:hAnsi="Consolas" w:cs="Consolas"/>
          <w:color w:val="000000"/>
          <w:sz w:val="16"/>
          <w:szCs w:val="16"/>
          <w:lang w:eastAsia="en-IN"/>
        </w:rPr>
        <w:t xml:space="preserve"> = </w:t>
      </w:r>
      <w:proofErr w:type="spellStart"/>
      <w:proofErr w:type="gramStart"/>
      <w:r w:rsidRPr="00AA1AD3">
        <w:rPr>
          <w:rFonts w:ascii="Consolas" w:eastAsia="Times New Roman" w:hAnsi="Consolas" w:cs="Consolas"/>
          <w:color w:val="6A3E3E"/>
          <w:sz w:val="16"/>
          <w:szCs w:val="16"/>
          <w:lang w:eastAsia="en-IN"/>
        </w:rPr>
        <w:t>cipher</w:t>
      </w:r>
      <w:r w:rsidRPr="00AA1AD3">
        <w:rPr>
          <w:rFonts w:ascii="Consolas" w:eastAsia="Times New Roman" w:hAnsi="Consolas" w:cs="Consolas"/>
          <w:color w:val="000000"/>
          <w:sz w:val="16"/>
          <w:szCs w:val="16"/>
          <w:lang w:eastAsia="en-IN"/>
        </w:rPr>
        <w:t>.doFinal</w:t>
      </w:r>
      <w:proofErr w:type="spellEnd"/>
      <w:proofErr w:type="gramEnd"/>
      <w:r w:rsidRPr="00AA1AD3">
        <w:rPr>
          <w:rFonts w:ascii="Consolas" w:eastAsia="Times New Roman" w:hAnsi="Consolas" w:cs="Consolas"/>
          <w:color w:val="000000"/>
          <w:sz w:val="16"/>
          <w:szCs w:val="16"/>
          <w:lang w:eastAsia="en-IN"/>
        </w:rPr>
        <w:t>(</w:t>
      </w:r>
      <w:proofErr w:type="spellStart"/>
      <w:r w:rsidRPr="00AA1AD3">
        <w:rPr>
          <w:rFonts w:ascii="Consolas" w:eastAsia="Times New Roman" w:hAnsi="Consolas" w:cs="Consolas"/>
          <w:color w:val="6A3E3E"/>
          <w:sz w:val="16"/>
          <w:szCs w:val="16"/>
          <w:lang w:eastAsia="en-IN"/>
        </w:rPr>
        <w:t>ivAndData</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NoSuchAlgorithmException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1"</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NoSuchPaddingException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2"</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IllegalBlockSizeException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3"</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BadPaddingException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4"</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InvalidKeyException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5"</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 xml:space="preserve">} </w:t>
      </w:r>
      <w:r w:rsidRPr="00AA1AD3">
        <w:rPr>
          <w:rFonts w:ascii="Consolas" w:eastAsia="Times New Roman" w:hAnsi="Consolas" w:cs="Consolas"/>
          <w:b/>
          <w:bCs/>
          <w:color w:val="7F0055"/>
          <w:sz w:val="16"/>
          <w:szCs w:val="16"/>
          <w:lang w:eastAsia="en-IN"/>
        </w:rPr>
        <w:t>catch</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000000"/>
          <w:sz w:val="16"/>
          <w:szCs w:val="16"/>
          <w:lang w:eastAsia="en-IN"/>
        </w:rPr>
        <w:t>InvalidAlgorithmParameterException</w:t>
      </w:r>
      <w:proofErr w:type="spellEnd"/>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color w:val="000000"/>
          <w:sz w:val="16"/>
          <w:szCs w:val="16"/>
          <w:lang w:eastAsia="en-IN"/>
        </w:rPr>
        <w:tab/>
      </w:r>
      <w:proofErr w:type="gramStart"/>
      <w:r w:rsidRPr="00AA1AD3">
        <w:rPr>
          <w:rFonts w:ascii="Consolas" w:eastAsia="Times New Roman" w:hAnsi="Consolas" w:cs="Consolas"/>
          <w:b/>
          <w:bCs/>
          <w:i/>
          <w:iCs/>
          <w:color w:val="0000C0"/>
          <w:sz w:val="16"/>
          <w:szCs w:val="16"/>
          <w:lang w:eastAsia="en-IN"/>
        </w:rPr>
        <w:t>LOGGER</w:t>
      </w:r>
      <w:r w:rsidRPr="00AA1AD3">
        <w:rPr>
          <w:rFonts w:ascii="Consolas" w:eastAsia="Times New Roman" w:hAnsi="Consolas" w:cs="Consolas"/>
          <w:color w:val="000000"/>
          <w:sz w:val="16"/>
          <w:szCs w:val="16"/>
          <w:lang w:eastAsia="en-IN"/>
        </w:rPr>
        <w:t>.log(</w:t>
      </w:r>
      <w:proofErr w:type="gramEnd"/>
      <w:r w:rsidRPr="00AA1AD3">
        <w:rPr>
          <w:rFonts w:ascii="Consolas" w:eastAsia="Times New Roman" w:hAnsi="Consolas" w:cs="Consolas"/>
          <w:color w:val="000000"/>
          <w:sz w:val="16"/>
          <w:szCs w:val="16"/>
          <w:lang w:eastAsia="en-IN"/>
        </w:rPr>
        <w:t>Level.</w:t>
      </w:r>
      <w:r w:rsidRPr="00AA1AD3">
        <w:rPr>
          <w:rFonts w:ascii="Consolas" w:eastAsia="Times New Roman" w:hAnsi="Consolas" w:cs="Consolas"/>
          <w:b/>
          <w:bCs/>
          <w:i/>
          <w:iCs/>
          <w:color w:val="0000C0"/>
          <w:sz w:val="16"/>
          <w:szCs w:val="16"/>
          <w:lang w:eastAsia="en-IN"/>
        </w:rPr>
        <w:t>INFO</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2A00FF"/>
          <w:sz w:val="16"/>
          <w:szCs w:val="16"/>
          <w:lang w:eastAsia="en-IN"/>
        </w:rPr>
        <w:t>"Exception occur 6"</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exp</w:t>
      </w: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return</w:t>
      </w:r>
      <w:r w:rsidRPr="00AA1AD3">
        <w:rPr>
          <w:rFonts w:ascii="Consolas" w:eastAsia="Times New Roman" w:hAnsi="Consolas" w:cs="Consolas"/>
          <w:color w:val="000000"/>
          <w:sz w:val="16"/>
          <w:szCs w:val="16"/>
          <w:lang w:eastAsia="en-IN"/>
        </w:rPr>
        <w:t xml:space="preserve"> </w:t>
      </w:r>
      <w:proofErr w:type="spellStart"/>
      <w:r w:rsidRPr="00AA1AD3">
        <w:rPr>
          <w:rFonts w:ascii="Consolas" w:eastAsia="Times New Roman" w:hAnsi="Consolas" w:cs="Consolas"/>
          <w:color w:val="6A3E3E"/>
          <w:sz w:val="16"/>
          <w:szCs w:val="16"/>
          <w:lang w:eastAsia="en-IN"/>
        </w:rPr>
        <w:t>encryptedValue</w:t>
      </w:r>
      <w:proofErr w:type="spellEnd"/>
      <w:r w:rsidRPr="00AA1AD3">
        <w:rPr>
          <w:rFonts w:ascii="Consolas" w:eastAsia="Times New Roman" w:hAnsi="Consolas" w:cs="Consolas"/>
          <w:color w:val="000000"/>
          <w:sz w:val="16"/>
          <w:szCs w:val="16"/>
          <w:lang w:eastAsia="en-IN"/>
        </w:rPr>
        <w:t>;</w:t>
      </w:r>
    </w:p>
    <w:p w:rsidR="005A625D" w:rsidRPr="00AA1AD3" w:rsidRDefault="005A625D" w:rsidP="005A625D">
      <w:pPr>
        <w:rPr>
          <w:rFonts w:ascii="Consolas" w:eastAsia="Times New Roman" w:hAnsi="Consolas" w:cs="Consolas"/>
          <w:color w:val="000000"/>
          <w:sz w:val="16"/>
          <w:szCs w:val="16"/>
          <w:lang w:eastAsia="en-IN"/>
        </w:rPr>
      </w:pPr>
      <w:r w:rsidRPr="00AA1AD3">
        <w:rPr>
          <w:rFonts w:ascii="Consolas" w:eastAsia="Times New Roman" w:hAnsi="Consolas" w:cs="Consolas"/>
          <w:color w:val="000000"/>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Base 64 encoding of byte array</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r w:rsidRPr="00AA1AD3">
        <w:rPr>
          <w:rFonts w:ascii="Consolas" w:eastAsia="Times New Roman" w:hAnsi="Consolas" w:cs="Consolas"/>
          <w:b/>
          <w:bCs/>
          <w:color w:val="7F9FBF"/>
          <w:sz w:val="16"/>
          <w:szCs w:val="16"/>
          <w:lang w:eastAsia="en-IN"/>
        </w:rPr>
        <w:t>@param</w:t>
      </w:r>
      <w:r w:rsidRPr="00AA1AD3">
        <w:rPr>
          <w:rFonts w:ascii="Consolas" w:eastAsia="Times New Roman" w:hAnsi="Consolas" w:cs="Consolas"/>
          <w:color w:val="3F5FBF"/>
          <w:sz w:val="16"/>
          <w:szCs w:val="16"/>
          <w:lang w:eastAsia="en-IN"/>
        </w:rPr>
        <w:t xml:space="preserve"> byte array to be encoded</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 </w:t>
      </w:r>
      <w:r w:rsidRPr="00AA1AD3">
        <w:rPr>
          <w:rFonts w:ascii="Consolas" w:eastAsia="Times New Roman" w:hAnsi="Consolas" w:cs="Consolas"/>
          <w:b/>
          <w:bCs/>
          <w:color w:val="7F9FBF"/>
          <w:sz w:val="16"/>
          <w:szCs w:val="16"/>
          <w:lang w:eastAsia="en-IN"/>
        </w:rPr>
        <w:t>@return</w:t>
      </w:r>
      <w:r w:rsidRPr="00AA1AD3">
        <w:rPr>
          <w:rFonts w:ascii="Consolas" w:eastAsia="Times New Roman" w:hAnsi="Consolas" w:cs="Consolas"/>
          <w:color w:val="3F5FBF"/>
          <w:sz w:val="16"/>
          <w:szCs w:val="16"/>
          <w:lang w:eastAsia="en-IN"/>
        </w:rPr>
        <w:t xml:space="preserve"> encoded byte array</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3F5FBF"/>
          <w:sz w:val="16"/>
          <w:szCs w:val="16"/>
          <w:lang w:eastAsia="en-IN"/>
        </w:rPr>
        <w:t xml:space="preserve">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b/>
          <w:bCs/>
          <w:color w:val="7F0055"/>
          <w:sz w:val="16"/>
          <w:szCs w:val="16"/>
          <w:lang w:eastAsia="en-IN"/>
        </w:rPr>
        <w:t>public</w:t>
      </w:r>
      <w:r w:rsidRPr="00AA1AD3">
        <w:rPr>
          <w:rFonts w:ascii="Consolas" w:eastAsia="Times New Roman" w:hAnsi="Consolas" w:cs="Consolas"/>
          <w:color w:val="000000"/>
          <w:sz w:val="16"/>
          <w:szCs w:val="16"/>
          <w:lang w:eastAsia="en-IN"/>
        </w:rPr>
        <w:t xml:space="preserve"> </w:t>
      </w:r>
      <w:proofErr w:type="gramStart"/>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w:t>
      </w:r>
      <w:proofErr w:type="gramEnd"/>
      <w:r w:rsidRPr="00AA1AD3">
        <w:rPr>
          <w:rFonts w:ascii="Consolas" w:eastAsia="Times New Roman" w:hAnsi="Consolas" w:cs="Consolas"/>
          <w:color w:val="000000"/>
          <w:sz w:val="16"/>
          <w:szCs w:val="16"/>
          <w:lang w:eastAsia="en-IN"/>
        </w:rPr>
        <w:t>] encode(</w:t>
      </w:r>
      <w:r w:rsidRPr="00AA1AD3">
        <w:rPr>
          <w:rFonts w:ascii="Consolas" w:eastAsia="Times New Roman" w:hAnsi="Consolas" w:cs="Consolas"/>
          <w:b/>
          <w:bCs/>
          <w:color w:val="7F0055"/>
          <w:sz w:val="16"/>
          <w:szCs w:val="16"/>
          <w:lang w:eastAsia="en-IN"/>
        </w:rPr>
        <w:t>final</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b/>
          <w:bCs/>
          <w:color w:val="7F0055"/>
          <w:sz w:val="16"/>
          <w:szCs w:val="16"/>
          <w:lang w:eastAsia="en-IN"/>
        </w:rPr>
        <w:t>byte</w:t>
      </w:r>
      <w:r w:rsidRPr="00AA1AD3">
        <w:rPr>
          <w:rFonts w:ascii="Consolas" w:eastAsia="Times New Roman" w:hAnsi="Consolas" w:cs="Consolas"/>
          <w:color w:val="000000"/>
          <w:sz w:val="16"/>
          <w:szCs w:val="16"/>
          <w:lang w:eastAsia="en-IN"/>
        </w:rPr>
        <w:t xml:space="preserve">[] </w:t>
      </w:r>
      <w:r w:rsidRPr="00AA1AD3">
        <w:rPr>
          <w:rFonts w:ascii="Consolas" w:eastAsia="Times New Roman" w:hAnsi="Consolas" w:cs="Consolas"/>
          <w:color w:val="6A3E3E"/>
          <w:sz w:val="16"/>
          <w:szCs w:val="16"/>
          <w:lang w:eastAsia="en-IN"/>
        </w:rPr>
        <w:t>value</w:t>
      </w:r>
      <w:r w:rsidRPr="00AA1AD3">
        <w:rPr>
          <w:rFonts w:ascii="Consolas" w:eastAsia="Times New Roman" w:hAnsi="Consolas" w:cs="Consolas"/>
          <w:color w:val="000000"/>
          <w:sz w:val="16"/>
          <w:szCs w:val="16"/>
          <w:lang w:eastAsia="en-IN"/>
        </w:rPr>
        <w:t>) {</w:t>
      </w:r>
    </w:p>
    <w:p w:rsidR="005A625D" w:rsidRPr="00AA1AD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A1AD3">
        <w:rPr>
          <w:rFonts w:ascii="Consolas" w:eastAsia="Times New Roman" w:hAnsi="Consolas" w:cs="Consolas"/>
          <w:color w:val="000000"/>
          <w:sz w:val="16"/>
          <w:szCs w:val="16"/>
          <w:lang w:eastAsia="en-IN"/>
        </w:rPr>
        <w:tab/>
      </w:r>
      <w:r w:rsidRPr="00AA1AD3">
        <w:rPr>
          <w:rFonts w:ascii="Consolas" w:eastAsia="Times New Roman" w:hAnsi="Consolas" w:cs="Consolas"/>
          <w:b/>
          <w:bCs/>
          <w:color w:val="7F0055"/>
          <w:sz w:val="16"/>
          <w:szCs w:val="16"/>
          <w:lang w:eastAsia="en-IN"/>
        </w:rPr>
        <w:t>return</w:t>
      </w:r>
      <w:r w:rsidRPr="00AA1AD3">
        <w:rPr>
          <w:rFonts w:ascii="Consolas" w:eastAsia="Times New Roman" w:hAnsi="Consolas" w:cs="Consolas"/>
          <w:color w:val="000000"/>
          <w:sz w:val="16"/>
          <w:szCs w:val="16"/>
          <w:lang w:eastAsia="en-IN"/>
        </w:rPr>
        <w:t xml:space="preserve"> Base64.</w:t>
      </w:r>
      <w:r w:rsidRPr="00AA1AD3">
        <w:rPr>
          <w:rFonts w:ascii="Consolas" w:eastAsia="Times New Roman" w:hAnsi="Consolas" w:cs="Consolas"/>
          <w:i/>
          <w:iCs/>
          <w:color w:val="000000"/>
          <w:sz w:val="16"/>
          <w:szCs w:val="16"/>
          <w:lang w:eastAsia="en-IN"/>
        </w:rPr>
        <w:t>getEncoder</w:t>
      </w:r>
      <w:r w:rsidRPr="00AA1AD3">
        <w:rPr>
          <w:rFonts w:ascii="Consolas" w:eastAsia="Times New Roman" w:hAnsi="Consolas" w:cs="Consolas"/>
          <w:color w:val="000000"/>
          <w:sz w:val="16"/>
          <w:szCs w:val="16"/>
          <w:lang w:eastAsia="en-IN"/>
        </w:rPr>
        <w:t>(</w:t>
      </w:r>
      <w:proofErr w:type="gramStart"/>
      <w:r w:rsidRPr="00AA1AD3">
        <w:rPr>
          <w:rFonts w:ascii="Consolas" w:eastAsia="Times New Roman" w:hAnsi="Consolas" w:cs="Consolas"/>
          <w:color w:val="000000"/>
          <w:sz w:val="16"/>
          <w:szCs w:val="16"/>
          <w:lang w:eastAsia="en-IN"/>
        </w:rPr>
        <w:t>).encode</w:t>
      </w:r>
      <w:proofErr w:type="gramEnd"/>
      <w:r w:rsidRPr="00AA1AD3">
        <w:rPr>
          <w:rFonts w:ascii="Consolas" w:eastAsia="Times New Roman" w:hAnsi="Consolas" w:cs="Consolas"/>
          <w:color w:val="000000"/>
          <w:sz w:val="16"/>
          <w:szCs w:val="16"/>
          <w:lang w:eastAsia="en-IN"/>
        </w:rPr>
        <w:t>(</w:t>
      </w:r>
      <w:r w:rsidRPr="00AA1AD3">
        <w:rPr>
          <w:rFonts w:ascii="Consolas" w:eastAsia="Times New Roman" w:hAnsi="Consolas" w:cs="Consolas"/>
          <w:color w:val="6A3E3E"/>
          <w:sz w:val="16"/>
          <w:szCs w:val="16"/>
          <w:lang w:eastAsia="en-IN"/>
        </w:rPr>
        <w:t>value</w:t>
      </w:r>
      <w:r w:rsidRPr="00AA1AD3">
        <w:rPr>
          <w:rFonts w:ascii="Consolas" w:eastAsia="Times New Roman" w:hAnsi="Consolas" w:cs="Consolas"/>
          <w:color w:val="000000"/>
          <w:sz w:val="16"/>
          <w:szCs w:val="16"/>
          <w:lang w:eastAsia="en-IN"/>
        </w:rPr>
        <w:t>);</w:t>
      </w:r>
    </w:p>
    <w:p w:rsidR="005A625D" w:rsidRDefault="005A625D" w:rsidP="005A625D">
      <w:pPr>
        <w:rPr>
          <w:rFonts w:ascii="Consolas" w:eastAsia="Times New Roman" w:hAnsi="Consolas" w:cs="Consolas"/>
          <w:color w:val="000000"/>
          <w:sz w:val="20"/>
          <w:szCs w:val="20"/>
          <w:lang w:eastAsia="en-IN"/>
        </w:rPr>
      </w:pPr>
      <w:r>
        <w:rPr>
          <w:rFonts w:ascii="Consolas" w:eastAsia="Times New Roman" w:hAnsi="Consolas" w:cs="Consolas"/>
          <w:color w:val="000000"/>
          <w:sz w:val="20"/>
          <w:szCs w:val="20"/>
          <w:lang w:eastAsia="en-IN"/>
        </w:rPr>
        <w:t>}</w:t>
      </w:r>
    </w:p>
    <w:p w:rsidR="005A625D" w:rsidRPr="00C079C0"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C079C0">
        <w:rPr>
          <w:rFonts w:ascii="Consolas" w:eastAsia="Times New Roman" w:hAnsi="Consolas" w:cs="Consolas"/>
          <w:color w:val="3F5FBF"/>
          <w:sz w:val="16"/>
          <w:szCs w:val="16"/>
          <w:lang w:eastAsia="en-IN"/>
        </w:rPr>
        <w:t xml:space="preserve">/** </w:t>
      </w:r>
    </w:p>
    <w:p w:rsidR="005A625D" w:rsidRPr="00C079C0"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C079C0">
        <w:rPr>
          <w:rFonts w:ascii="Consolas" w:eastAsia="Times New Roman" w:hAnsi="Consolas" w:cs="Consolas"/>
          <w:color w:val="3F5FBF"/>
          <w:sz w:val="16"/>
          <w:szCs w:val="16"/>
          <w:lang w:eastAsia="en-IN"/>
        </w:rPr>
        <w:t xml:space="preserve"> *  Main Function of </w:t>
      </w:r>
      <w:proofErr w:type="spellStart"/>
      <w:r w:rsidRPr="00C079C0">
        <w:rPr>
          <w:rFonts w:ascii="Consolas" w:eastAsia="Times New Roman" w:hAnsi="Consolas" w:cs="Consolas"/>
          <w:color w:val="3F5FBF"/>
          <w:sz w:val="16"/>
          <w:szCs w:val="16"/>
          <w:lang w:eastAsia="en-IN"/>
        </w:rPr>
        <w:t>RequestSignatureEncryptedValue</w:t>
      </w:r>
      <w:proofErr w:type="spellEnd"/>
      <w:r w:rsidRPr="00C079C0">
        <w:rPr>
          <w:rFonts w:ascii="Consolas" w:eastAsia="Times New Roman" w:hAnsi="Consolas" w:cs="Consolas"/>
          <w:color w:val="3F5FBF"/>
          <w:sz w:val="16"/>
          <w:szCs w:val="16"/>
          <w:lang w:eastAsia="en-IN"/>
        </w:rPr>
        <w:t xml:space="preserve">    </w:t>
      </w:r>
    </w:p>
    <w:p w:rsidR="005A625D" w:rsidRPr="00C079C0"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C079C0">
        <w:rPr>
          <w:rFonts w:ascii="Consolas" w:eastAsia="Times New Roman" w:hAnsi="Consolas" w:cs="Consolas"/>
          <w:color w:val="3F5FBF"/>
          <w:sz w:val="16"/>
          <w:szCs w:val="16"/>
          <w:lang w:eastAsia="en-IN"/>
        </w:rPr>
        <w:t xml:space="preserve"> *</w:t>
      </w:r>
    </w:p>
    <w:p w:rsidR="005A625D" w:rsidRDefault="005A625D" w:rsidP="005A625D">
      <w:pPr>
        <w:rPr>
          <w:rFonts w:ascii="Consolas" w:eastAsia="Times New Roman" w:hAnsi="Consolas" w:cs="Consolas"/>
          <w:color w:val="3F5FBF"/>
          <w:sz w:val="16"/>
          <w:szCs w:val="16"/>
          <w:lang w:eastAsia="en-IN"/>
        </w:rPr>
      </w:pPr>
      <w:r w:rsidRPr="00C079C0">
        <w:rPr>
          <w:rFonts w:ascii="Consolas" w:eastAsia="Times New Roman" w:hAnsi="Consolas" w:cs="Consolas"/>
          <w:color w:val="3F5FBF"/>
          <w:sz w:val="16"/>
          <w:szCs w:val="16"/>
          <w:lang w:eastAsia="en-IN"/>
        </w:rPr>
        <w:t xml:space="preserve"> */</w:t>
      </w:r>
    </w:p>
    <w:p w:rsidR="005A625D" w:rsidRPr="00E97408" w:rsidRDefault="005A625D" w:rsidP="005A625D">
      <w:pPr>
        <w:suppressAutoHyphens w:val="0"/>
        <w:autoSpaceDE w:val="0"/>
        <w:autoSpaceDN w:val="0"/>
        <w:adjustRightInd w:val="0"/>
        <w:spacing w:after="0" w:line="240" w:lineRule="auto"/>
        <w:rPr>
          <w:rFonts w:ascii="Consolas" w:eastAsia="Times New Roman" w:hAnsi="Consolas" w:cs="Consolas"/>
          <w:color w:val="3F5FBF"/>
          <w:sz w:val="16"/>
          <w:szCs w:val="16"/>
          <w:lang w:eastAsia="en-IN"/>
        </w:rPr>
      </w:pPr>
      <w:r w:rsidRPr="00E97408">
        <w:rPr>
          <w:rFonts w:ascii="Consolas" w:eastAsia="Times New Roman" w:hAnsi="Consolas" w:cs="Consolas"/>
          <w:b/>
          <w:bCs/>
          <w:color w:val="7F0055"/>
          <w:sz w:val="16"/>
          <w:szCs w:val="16"/>
          <w:lang w:eastAsia="en-IN"/>
        </w:rPr>
        <w:t>public</w:t>
      </w:r>
      <w:r w:rsidRPr="00E97408">
        <w:rPr>
          <w:rFonts w:ascii="Consolas" w:eastAsia="Times New Roman" w:hAnsi="Consolas" w:cs="Consolas"/>
          <w:color w:val="000000"/>
          <w:sz w:val="16"/>
          <w:szCs w:val="16"/>
          <w:lang w:eastAsia="en-IN"/>
        </w:rPr>
        <w:t xml:space="preserve"> </w:t>
      </w:r>
      <w:r w:rsidRPr="00E97408">
        <w:rPr>
          <w:rFonts w:ascii="Consolas" w:eastAsia="Times New Roman" w:hAnsi="Consolas" w:cs="Consolas"/>
          <w:b/>
          <w:bCs/>
          <w:color w:val="7F0055"/>
          <w:sz w:val="16"/>
          <w:szCs w:val="16"/>
          <w:lang w:eastAsia="en-IN"/>
        </w:rPr>
        <w:t>static</w:t>
      </w:r>
      <w:r w:rsidRPr="00E97408">
        <w:rPr>
          <w:rFonts w:ascii="Consolas" w:eastAsia="Times New Roman" w:hAnsi="Consolas" w:cs="Consolas"/>
          <w:color w:val="000000"/>
          <w:sz w:val="16"/>
          <w:szCs w:val="16"/>
          <w:lang w:eastAsia="en-IN"/>
        </w:rPr>
        <w:t xml:space="preserve"> </w:t>
      </w:r>
      <w:r w:rsidRPr="00E97408">
        <w:rPr>
          <w:rFonts w:ascii="Consolas" w:eastAsia="Times New Roman" w:hAnsi="Consolas" w:cs="Consolas"/>
          <w:b/>
          <w:bCs/>
          <w:color w:val="7F0055"/>
          <w:sz w:val="16"/>
          <w:szCs w:val="16"/>
          <w:lang w:eastAsia="en-IN"/>
        </w:rPr>
        <w:t>void</w:t>
      </w:r>
      <w:r w:rsidRPr="00E97408">
        <w:rPr>
          <w:rFonts w:ascii="Consolas" w:eastAsia="Times New Roman" w:hAnsi="Consolas" w:cs="Consolas"/>
          <w:color w:val="000000"/>
          <w:sz w:val="16"/>
          <w:szCs w:val="16"/>
          <w:lang w:eastAsia="en-IN"/>
        </w:rPr>
        <w:t xml:space="preserve"> </w:t>
      </w:r>
      <w:proofErr w:type="gramStart"/>
      <w:r w:rsidRPr="00E97408">
        <w:rPr>
          <w:rFonts w:ascii="Consolas" w:eastAsia="Times New Roman" w:hAnsi="Consolas" w:cs="Consolas"/>
          <w:color w:val="000000"/>
          <w:sz w:val="16"/>
          <w:szCs w:val="16"/>
          <w:lang w:eastAsia="en-IN"/>
        </w:rPr>
        <w:t>main(</w:t>
      </w:r>
      <w:proofErr w:type="gramEnd"/>
      <w:r w:rsidRPr="00E97408">
        <w:rPr>
          <w:rFonts w:ascii="Consolas" w:eastAsia="Times New Roman" w:hAnsi="Consolas" w:cs="Consolas"/>
          <w:color w:val="000000"/>
          <w:sz w:val="16"/>
          <w:szCs w:val="16"/>
          <w:lang w:eastAsia="en-IN"/>
        </w:rPr>
        <w:t xml:space="preserve">String[] </w:t>
      </w:r>
      <w:proofErr w:type="spellStart"/>
      <w:r w:rsidRPr="00E97408">
        <w:rPr>
          <w:rFonts w:ascii="Consolas" w:eastAsia="Times New Roman" w:hAnsi="Consolas" w:cs="Consolas"/>
          <w:color w:val="6A3E3E"/>
          <w:sz w:val="16"/>
          <w:szCs w:val="16"/>
          <w:lang w:eastAsia="en-IN"/>
        </w:rPr>
        <w:t>args</w:t>
      </w:r>
      <w:proofErr w:type="spellEnd"/>
      <w:r w:rsidRPr="00E97408">
        <w:rPr>
          <w:rFonts w:ascii="Consolas" w:eastAsia="Times New Roman" w:hAnsi="Consolas" w:cs="Consolas"/>
          <w:color w:val="000000"/>
          <w:sz w:val="16"/>
          <w:szCs w:val="16"/>
          <w:lang w:eastAsia="en-IN"/>
        </w:rPr>
        <w:t>){</w:t>
      </w:r>
    </w:p>
    <w:p w:rsidR="005A625D" w:rsidRPr="0051704C" w:rsidRDefault="005A625D" w:rsidP="005A625D">
      <w:pPr>
        <w:suppressAutoHyphens w:val="0"/>
        <w:autoSpaceDE w:val="0"/>
        <w:autoSpaceDN w:val="0"/>
        <w:adjustRightInd w:val="0"/>
        <w:spacing w:after="0" w:line="240" w:lineRule="auto"/>
        <w:ind w:left="720"/>
        <w:rPr>
          <w:rFonts w:ascii="Consolas" w:eastAsia="Times New Roman" w:hAnsi="Consolas" w:cs="Consolas"/>
          <w:color w:val="000000"/>
          <w:sz w:val="16"/>
          <w:szCs w:val="16"/>
          <w:lang w:eastAsia="en-IN"/>
        </w:rPr>
      </w:pPr>
      <w:r w:rsidRPr="0051704C">
        <w:rPr>
          <w:rFonts w:ascii="Consolas" w:eastAsia="Times New Roman" w:hAnsi="Consolas" w:cs="Consolas"/>
          <w:color w:val="000000"/>
          <w:sz w:val="16"/>
          <w:szCs w:val="16"/>
          <w:lang w:eastAsia="en-IN"/>
        </w:rPr>
        <w:t xml:space="preserve">final String </w:t>
      </w:r>
      <w:proofErr w:type="spellStart"/>
      <w:r w:rsidRPr="0051704C">
        <w:rPr>
          <w:rFonts w:ascii="Consolas" w:eastAsia="Times New Roman" w:hAnsi="Consolas" w:cs="Consolas"/>
          <w:color w:val="000000"/>
          <w:sz w:val="16"/>
          <w:szCs w:val="16"/>
          <w:lang w:eastAsia="en-IN"/>
        </w:rPr>
        <w:t>jwsToken</w:t>
      </w:r>
      <w:proofErr w:type="spellEnd"/>
      <w:r w:rsidRPr="0051704C">
        <w:rPr>
          <w:rFonts w:ascii="Consolas" w:eastAsia="Times New Roman" w:hAnsi="Consolas" w:cs="Consolas"/>
          <w:color w:val="000000"/>
          <w:sz w:val="16"/>
          <w:szCs w:val="16"/>
          <w:lang w:eastAsia="en-IN"/>
        </w:rPr>
        <w:t xml:space="preserve"> = </w:t>
      </w:r>
      <w:r>
        <w:rPr>
          <w:rFonts w:ascii="Consolas" w:eastAsia="Times New Roman" w:hAnsi="Consolas" w:cs="Consolas"/>
          <w:color w:val="000000"/>
          <w:sz w:val="16"/>
          <w:szCs w:val="16"/>
          <w:lang w:eastAsia="en-IN"/>
        </w:rPr>
        <w:t>“</w:t>
      </w:r>
      <w:r w:rsidRPr="00451394">
        <w:rPr>
          <w:rFonts w:ascii="Consolas" w:eastAsia="Times New Roman" w:hAnsi="Consolas" w:cs="Consolas"/>
          <w:b/>
          <w:bCs/>
          <w:i/>
          <w:iCs/>
          <w:color w:val="000000"/>
          <w:sz w:val="16"/>
          <w:szCs w:val="16"/>
          <w:lang w:eastAsia="en-IN"/>
        </w:rPr>
        <w:t>your signature</w:t>
      </w:r>
      <w:r>
        <w:rPr>
          <w:rFonts w:ascii="Consolas" w:eastAsia="Times New Roman" w:hAnsi="Consolas" w:cs="Consolas"/>
          <w:color w:val="000000"/>
          <w:sz w:val="16"/>
          <w:szCs w:val="16"/>
          <w:lang w:eastAsia="en-IN"/>
        </w:rPr>
        <w:t>”;</w:t>
      </w:r>
    </w:p>
    <w:p w:rsidR="005A625D" w:rsidRPr="0051704C" w:rsidRDefault="005A625D" w:rsidP="005A625D">
      <w:pPr>
        <w:suppressAutoHyphens w:val="0"/>
        <w:autoSpaceDE w:val="0"/>
        <w:autoSpaceDN w:val="0"/>
        <w:adjustRightInd w:val="0"/>
        <w:spacing w:after="0" w:line="240" w:lineRule="auto"/>
        <w:ind w:left="720"/>
        <w:rPr>
          <w:rFonts w:ascii="Consolas" w:eastAsia="Times New Roman" w:hAnsi="Consolas" w:cs="Consolas"/>
          <w:color w:val="000000"/>
          <w:sz w:val="16"/>
          <w:szCs w:val="16"/>
          <w:lang w:eastAsia="en-IN"/>
        </w:rPr>
      </w:pPr>
      <w:r w:rsidRPr="0051704C">
        <w:rPr>
          <w:rFonts w:ascii="Consolas" w:eastAsia="Times New Roman" w:hAnsi="Consolas" w:cs="Consolas"/>
          <w:color w:val="000000"/>
          <w:sz w:val="16"/>
          <w:szCs w:val="16"/>
          <w:lang w:eastAsia="en-IN"/>
        </w:rPr>
        <w:t xml:space="preserve">final String </w:t>
      </w:r>
      <w:proofErr w:type="spellStart"/>
      <w:r w:rsidRPr="0051704C">
        <w:rPr>
          <w:rFonts w:ascii="Consolas" w:eastAsia="Times New Roman" w:hAnsi="Consolas" w:cs="Consolas"/>
          <w:color w:val="000000"/>
          <w:sz w:val="16"/>
          <w:szCs w:val="16"/>
          <w:lang w:eastAsia="en-IN"/>
        </w:rPr>
        <w:t>symmetricKeyValue</w:t>
      </w:r>
      <w:proofErr w:type="spellEnd"/>
      <w:r w:rsidRPr="0051704C">
        <w:rPr>
          <w:rFonts w:ascii="Consolas" w:eastAsia="Times New Roman" w:hAnsi="Consolas" w:cs="Consolas"/>
          <w:color w:val="000000"/>
          <w:sz w:val="16"/>
          <w:szCs w:val="16"/>
          <w:lang w:eastAsia="en-IN"/>
        </w:rPr>
        <w:t xml:space="preserve"> =</w:t>
      </w:r>
      <w:proofErr w:type="spellStart"/>
      <w:proofErr w:type="gramStart"/>
      <w:r w:rsidRPr="0051704C">
        <w:rPr>
          <w:rFonts w:ascii="Consolas" w:eastAsia="Times New Roman" w:hAnsi="Consolas" w:cs="Consolas"/>
          <w:color w:val="000000"/>
          <w:sz w:val="16"/>
          <w:szCs w:val="16"/>
          <w:lang w:eastAsia="en-IN"/>
        </w:rPr>
        <w:t>generateAlphaNumericKey</w:t>
      </w:r>
      <w:proofErr w:type="spellEnd"/>
      <w:r w:rsidRPr="0051704C">
        <w:rPr>
          <w:rFonts w:ascii="Consolas" w:eastAsia="Times New Roman" w:hAnsi="Consolas" w:cs="Consolas"/>
          <w:color w:val="000000"/>
          <w:sz w:val="16"/>
          <w:szCs w:val="16"/>
          <w:lang w:eastAsia="en-IN"/>
        </w:rPr>
        <w:t>(</w:t>
      </w:r>
      <w:proofErr w:type="gramEnd"/>
      <w:r w:rsidRPr="0051704C">
        <w:rPr>
          <w:rFonts w:ascii="Consolas" w:eastAsia="Times New Roman" w:hAnsi="Consolas" w:cs="Consolas"/>
          <w:color w:val="000000"/>
          <w:sz w:val="16"/>
          <w:szCs w:val="16"/>
          <w:lang w:eastAsia="en-IN"/>
        </w:rPr>
        <w:t>32);</w:t>
      </w:r>
    </w:p>
    <w:p w:rsidR="005A625D" w:rsidRPr="0051704C" w:rsidRDefault="005A625D" w:rsidP="005A625D">
      <w:pPr>
        <w:suppressAutoHyphens w:val="0"/>
        <w:autoSpaceDE w:val="0"/>
        <w:autoSpaceDN w:val="0"/>
        <w:adjustRightInd w:val="0"/>
        <w:spacing w:after="0" w:line="240" w:lineRule="auto"/>
        <w:ind w:left="720"/>
        <w:rPr>
          <w:rFonts w:ascii="Consolas" w:eastAsia="Times New Roman" w:hAnsi="Consolas" w:cs="Consolas"/>
          <w:color w:val="000000"/>
          <w:sz w:val="16"/>
          <w:szCs w:val="16"/>
          <w:lang w:eastAsia="en-IN"/>
        </w:rPr>
      </w:pPr>
      <w:r w:rsidRPr="0051704C">
        <w:rPr>
          <w:rFonts w:ascii="Consolas" w:eastAsia="Times New Roman" w:hAnsi="Consolas" w:cs="Consolas"/>
          <w:color w:val="000000"/>
          <w:sz w:val="16"/>
          <w:szCs w:val="16"/>
          <w:lang w:eastAsia="en-IN"/>
        </w:rPr>
        <w:t xml:space="preserve">final </w:t>
      </w:r>
      <w:proofErr w:type="gramStart"/>
      <w:r w:rsidRPr="0051704C">
        <w:rPr>
          <w:rFonts w:ascii="Consolas" w:eastAsia="Times New Roman" w:hAnsi="Consolas" w:cs="Consolas"/>
          <w:color w:val="000000"/>
          <w:sz w:val="16"/>
          <w:szCs w:val="16"/>
          <w:lang w:eastAsia="en-IN"/>
        </w:rPr>
        <w:t>byte[</w:t>
      </w:r>
      <w:proofErr w:type="gramEnd"/>
      <w:r w:rsidRPr="0051704C">
        <w:rPr>
          <w:rFonts w:ascii="Consolas" w:eastAsia="Times New Roman" w:hAnsi="Consolas" w:cs="Consolas"/>
          <w:color w:val="000000"/>
          <w:sz w:val="16"/>
          <w:szCs w:val="16"/>
          <w:lang w:eastAsia="en-IN"/>
        </w:rPr>
        <w:t xml:space="preserve">] </w:t>
      </w:r>
      <w:proofErr w:type="spellStart"/>
      <w:r w:rsidRPr="0051704C">
        <w:rPr>
          <w:rFonts w:ascii="Consolas" w:eastAsia="Times New Roman" w:hAnsi="Consolas" w:cs="Consolas"/>
          <w:color w:val="000000"/>
          <w:sz w:val="16"/>
          <w:szCs w:val="16"/>
          <w:lang w:eastAsia="en-IN"/>
        </w:rPr>
        <w:t>aesEncryptionData</w:t>
      </w:r>
      <w:proofErr w:type="spellEnd"/>
      <w:r w:rsidRPr="0051704C">
        <w:rPr>
          <w:rFonts w:ascii="Consolas" w:eastAsia="Times New Roman" w:hAnsi="Consolas" w:cs="Consolas"/>
          <w:color w:val="000000"/>
          <w:sz w:val="16"/>
          <w:szCs w:val="16"/>
          <w:lang w:eastAsia="en-IN"/>
        </w:rPr>
        <w:t xml:space="preserve"> =encrypt(</w:t>
      </w:r>
      <w:proofErr w:type="spellStart"/>
      <w:r w:rsidRPr="0051704C">
        <w:rPr>
          <w:rFonts w:ascii="Consolas" w:eastAsia="Times New Roman" w:hAnsi="Consolas" w:cs="Consolas"/>
          <w:color w:val="000000"/>
          <w:sz w:val="16"/>
          <w:szCs w:val="16"/>
          <w:lang w:eastAsia="en-IN"/>
        </w:rPr>
        <w:t>jwsToken</w:t>
      </w:r>
      <w:proofErr w:type="spellEnd"/>
      <w:r w:rsidRPr="0051704C">
        <w:rPr>
          <w:rFonts w:ascii="Consolas" w:eastAsia="Times New Roman" w:hAnsi="Consolas" w:cs="Consolas"/>
          <w:color w:val="000000"/>
          <w:sz w:val="16"/>
          <w:szCs w:val="16"/>
          <w:lang w:eastAsia="en-IN"/>
        </w:rPr>
        <w:t xml:space="preserve">, </w:t>
      </w:r>
      <w:proofErr w:type="spellStart"/>
      <w:r w:rsidRPr="0051704C">
        <w:rPr>
          <w:rFonts w:ascii="Consolas" w:eastAsia="Times New Roman" w:hAnsi="Consolas" w:cs="Consolas"/>
          <w:color w:val="000000"/>
          <w:sz w:val="16"/>
          <w:szCs w:val="16"/>
          <w:lang w:eastAsia="en-IN"/>
        </w:rPr>
        <w:t>symmetricKeyValue.getBytes</w:t>
      </w:r>
      <w:proofErr w:type="spellEnd"/>
      <w:r w:rsidRPr="0051704C">
        <w:rPr>
          <w:rFonts w:ascii="Consolas" w:eastAsia="Times New Roman" w:hAnsi="Consolas" w:cs="Consolas"/>
          <w:color w:val="000000"/>
          <w:sz w:val="16"/>
          <w:szCs w:val="16"/>
          <w:lang w:eastAsia="en-IN"/>
        </w:rPr>
        <w:t>());</w:t>
      </w:r>
    </w:p>
    <w:p w:rsidR="005A625D" w:rsidRDefault="005A625D" w:rsidP="005A625D">
      <w:pPr>
        <w:ind w:left="720"/>
        <w:rPr>
          <w:rFonts w:ascii="Consolas" w:eastAsia="Times New Roman" w:hAnsi="Consolas" w:cs="Consolas"/>
          <w:color w:val="000000"/>
          <w:sz w:val="16"/>
          <w:szCs w:val="16"/>
          <w:lang w:eastAsia="en-IN"/>
        </w:rPr>
      </w:pPr>
      <w:r w:rsidRPr="0051704C">
        <w:rPr>
          <w:rFonts w:ascii="Consolas" w:eastAsia="Times New Roman" w:hAnsi="Consolas" w:cs="Consolas"/>
          <w:color w:val="000000"/>
          <w:sz w:val="16"/>
          <w:szCs w:val="16"/>
          <w:lang w:eastAsia="en-IN"/>
        </w:rPr>
        <w:t xml:space="preserve">final String </w:t>
      </w:r>
      <w:proofErr w:type="spellStart"/>
      <w:r w:rsidRPr="0051704C">
        <w:rPr>
          <w:rFonts w:ascii="Consolas" w:eastAsia="Times New Roman" w:hAnsi="Consolas" w:cs="Consolas"/>
          <w:color w:val="000000"/>
          <w:sz w:val="16"/>
          <w:szCs w:val="16"/>
          <w:lang w:eastAsia="en-IN"/>
        </w:rPr>
        <w:t>r</w:t>
      </w:r>
      <w:r>
        <w:rPr>
          <w:rFonts w:ascii="Consolas" w:eastAsia="Times New Roman" w:hAnsi="Consolas" w:cs="Consolas"/>
          <w:color w:val="000000"/>
          <w:sz w:val="16"/>
          <w:szCs w:val="16"/>
          <w:lang w:eastAsia="en-IN"/>
        </w:rPr>
        <w:t>equestSignature</w:t>
      </w:r>
      <w:r w:rsidRPr="0051704C">
        <w:rPr>
          <w:rFonts w:ascii="Consolas" w:eastAsia="Times New Roman" w:hAnsi="Consolas" w:cs="Consolas"/>
          <w:color w:val="000000"/>
          <w:sz w:val="16"/>
          <w:szCs w:val="16"/>
          <w:lang w:eastAsia="en-IN"/>
        </w:rPr>
        <w:t>EncryptedValue</w:t>
      </w:r>
      <w:proofErr w:type="spellEnd"/>
      <w:r w:rsidRPr="0051704C">
        <w:rPr>
          <w:rFonts w:ascii="Consolas" w:eastAsia="Times New Roman" w:hAnsi="Consolas" w:cs="Consolas"/>
          <w:color w:val="000000"/>
          <w:sz w:val="16"/>
          <w:szCs w:val="16"/>
          <w:lang w:eastAsia="en-IN"/>
        </w:rPr>
        <w:t xml:space="preserve"> = new String(encode(</w:t>
      </w:r>
      <w:proofErr w:type="spellStart"/>
      <w:r w:rsidRPr="0051704C">
        <w:rPr>
          <w:rFonts w:ascii="Consolas" w:eastAsia="Times New Roman" w:hAnsi="Consolas" w:cs="Consolas"/>
          <w:color w:val="000000"/>
          <w:sz w:val="16"/>
          <w:szCs w:val="16"/>
          <w:lang w:eastAsia="en-IN"/>
        </w:rPr>
        <w:t>aesEncryptionData</w:t>
      </w:r>
      <w:proofErr w:type="spellEnd"/>
      <w:r w:rsidRPr="0051704C">
        <w:rPr>
          <w:rFonts w:ascii="Consolas" w:eastAsia="Times New Roman" w:hAnsi="Consolas" w:cs="Consolas"/>
          <w:color w:val="000000"/>
          <w:sz w:val="16"/>
          <w:szCs w:val="16"/>
          <w:lang w:eastAsia="en-IN"/>
        </w:rPr>
        <w:t>));</w:t>
      </w:r>
    </w:p>
    <w:p w:rsidR="005A625D" w:rsidRDefault="005A625D" w:rsidP="005A625D">
      <w:pPr>
        <w:rPr>
          <w:rFonts w:ascii="Consolas" w:eastAsia="Times New Roman" w:hAnsi="Consolas" w:cs="Consolas"/>
          <w:color w:val="000000"/>
          <w:sz w:val="16"/>
          <w:szCs w:val="16"/>
          <w:lang w:eastAsia="en-IN"/>
        </w:rPr>
      </w:pPr>
      <w:r>
        <w:rPr>
          <w:rFonts w:ascii="Consolas" w:eastAsia="Times New Roman" w:hAnsi="Consolas" w:cs="Consolas"/>
          <w:color w:val="000000"/>
          <w:sz w:val="16"/>
          <w:szCs w:val="16"/>
          <w:lang w:eastAsia="en-IN"/>
        </w:rPr>
        <w:t>}</w:t>
      </w:r>
    </w:p>
    <w:p w:rsidR="005A625D" w:rsidRPr="0051704C" w:rsidRDefault="005A625D" w:rsidP="005A625D">
      <w:pPr>
        <w:rPr>
          <w:rFonts w:ascii="Consolas" w:eastAsia="Times New Roman" w:hAnsi="Consolas" w:cs="Consolas"/>
          <w:color w:val="000000"/>
          <w:sz w:val="16"/>
          <w:szCs w:val="16"/>
          <w:lang w:eastAsia="en-IN"/>
        </w:rPr>
      </w:pPr>
    </w:p>
    <w:p w:rsidR="005A625D" w:rsidRPr="00492BF7" w:rsidRDefault="005A625D" w:rsidP="005A625D">
      <w:pPr>
        <w:pStyle w:val="Heading3"/>
        <w:tabs>
          <w:tab w:val="num" w:pos="720"/>
        </w:tabs>
        <w:ind w:left="720"/>
        <w:rPr>
          <w:u w:val="single"/>
          <w:lang w:eastAsia="en-IN"/>
        </w:rPr>
      </w:pPr>
      <w:bookmarkStart w:id="43" w:name="_Toc101182212"/>
      <w:bookmarkStart w:id="44" w:name="_Toc101808289"/>
      <w:r>
        <w:rPr>
          <w:u w:val="single"/>
          <w:lang w:eastAsia="en-IN"/>
        </w:rPr>
        <w:t xml:space="preserve">Code </w:t>
      </w:r>
      <w:r w:rsidRPr="00492BF7">
        <w:rPr>
          <w:u w:val="single"/>
          <w:lang w:eastAsia="en-IN"/>
        </w:rPr>
        <w:t xml:space="preserve">Snippet for Client-Side Encryption for the request payload field </w:t>
      </w:r>
      <w:proofErr w:type="spellStart"/>
      <w:r w:rsidRPr="00492BF7">
        <w:rPr>
          <w:u w:val="single"/>
          <w:lang w:eastAsia="en-IN"/>
        </w:rPr>
        <w:t>SymmetricEncryptedValue</w:t>
      </w:r>
      <w:bookmarkEnd w:id="43"/>
      <w:bookmarkEnd w:id="44"/>
      <w:proofErr w:type="spellEnd"/>
    </w:p>
    <w:p w:rsidR="005A625D" w:rsidRDefault="005A625D" w:rsidP="005A625D">
      <w:pPr>
        <w:rPr>
          <w:rFonts w:ascii="Consolas" w:eastAsia="Times New Roman" w:hAnsi="Consolas" w:cs="Consolas"/>
          <w:color w:val="000000"/>
          <w:sz w:val="20"/>
          <w:szCs w:val="20"/>
          <w:lang w:eastAsia="en-IN"/>
        </w:rPr>
      </w:pP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 </w:t>
      </w:r>
      <w:r>
        <w:rPr>
          <w:rFonts w:ascii="Consolas" w:eastAsia="Times New Roman" w:hAnsi="Consolas" w:cs="Consolas"/>
          <w:color w:val="3F5FBF"/>
          <w:sz w:val="16"/>
          <w:szCs w:val="16"/>
          <w:lang w:eastAsia="en-IN"/>
        </w:rPr>
        <w:t>Snippet for f</w:t>
      </w:r>
      <w:r w:rsidRPr="00C03343">
        <w:rPr>
          <w:rFonts w:ascii="Consolas" w:eastAsia="Times New Roman" w:hAnsi="Consolas" w:cs="Consolas"/>
          <w:color w:val="3F5FBF"/>
          <w:sz w:val="16"/>
          <w:szCs w:val="16"/>
          <w:lang w:eastAsia="en-IN"/>
        </w:rPr>
        <w:t xml:space="preserve">etching </w:t>
      </w:r>
      <w:r>
        <w:rPr>
          <w:rFonts w:ascii="Consolas" w:eastAsia="Times New Roman" w:hAnsi="Consolas" w:cs="Consolas"/>
          <w:color w:val="3F5FBF"/>
          <w:sz w:val="16"/>
          <w:szCs w:val="16"/>
          <w:lang w:eastAsia="en-IN"/>
        </w:rPr>
        <w:t>public</w:t>
      </w:r>
      <w:r w:rsidRPr="00C03343">
        <w:rPr>
          <w:rFonts w:ascii="Consolas" w:eastAsia="Times New Roman" w:hAnsi="Consolas" w:cs="Consolas"/>
          <w:color w:val="3F5FBF"/>
          <w:sz w:val="16"/>
          <w:szCs w:val="16"/>
          <w:lang w:eastAsia="en-IN"/>
        </w:rPr>
        <w:t xml:space="preserve"> Key</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b/>
          <w:bCs/>
          <w:color w:val="7F0055"/>
          <w:sz w:val="16"/>
          <w:szCs w:val="16"/>
          <w:lang w:eastAsia="en-IN"/>
        </w:rPr>
        <w:t>public</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b/>
          <w:bCs/>
          <w:color w:val="7F0055"/>
          <w:sz w:val="16"/>
          <w:szCs w:val="16"/>
          <w:lang w:eastAsia="en-IN"/>
        </w:rPr>
        <w:t>static</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PublicKey</w:t>
      </w:r>
      <w:proofErr w:type="spellEnd"/>
      <w:r w:rsidRPr="00C03343">
        <w:rPr>
          <w:rFonts w:ascii="Consolas" w:eastAsia="Times New Roman" w:hAnsi="Consolas" w:cs="Consolas"/>
          <w:color w:val="000000"/>
          <w:sz w:val="16"/>
          <w:szCs w:val="16"/>
          <w:lang w:eastAsia="en-IN"/>
        </w:rPr>
        <w:t xml:space="preserve"> </w:t>
      </w:r>
      <w:proofErr w:type="spellStart"/>
      <w:proofErr w:type="gramStart"/>
      <w:r w:rsidRPr="00C03343">
        <w:rPr>
          <w:rFonts w:ascii="Consolas" w:eastAsia="Times New Roman" w:hAnsi="Consolas" w:cs="Consolas"/>
          <w:color w:val="000000"/>
          <w:sz w:val="16"/>
          <w:szCs w:val="16"/>
          <w:lang w:eastAsia="en-IN"/>
        </w:rPr>
        <w:t>getPublicKey</w:t>
      </w:r>
      <w:proofErr w:type="spellEnd"/>
      <w:r w:rsidRPr="00C03343">
        <w:rPr>
          <w:rFonts w:ascii="Consolas" w:eastAsia="Times New Roman" w:hAnsi="Consolas" w:cs="Consolas"/>
          <w:color w:val="000000"/>
          <w:sz w:val="16"/>
          <w:szCs w:val="16"/>
          <w:lang w:eastAsia="en-IN"/>
        </w:rPr>
        <w:t>(</w:t>
      </w:r>
      <w:proofErr w:type="gramEnd"/>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String </w:t>
      </w:r>
      <w:r w:rsidRPr="00C03343">
        <w:rPr>
          <w:rFonts w:ascii="Consolas" w:eastAsia="Times New Roman" w:hAnsi="Consolas" w:cs="Consolas"/>
          <w:color w:val="6A3E3E"/>
          <w:sz w:val="16"/>
          <w:szCs w:val="16"/>
          <w:lang w:eastAsia="en-IN"/>
        </w:rPr>
        <w:t>base64PublicKey</w:t>
      </w:r>
      <w:r w:rsidRPr="00C03343">
        <w:rPr>
          <w:rFonts w:ascii="Consolas" w:eastAsia="Times New Roman" w:hAnsi="Consolas" w:cs="Consolas"/>
          <w:color w:val="000000"/>
          <w:sz w:val="16"/>
          <w:szCs w:val="16"/>
          <w:lang w:eastAsia="en-IN"/>
        </w:rPr>
        <w:t>)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proofErr w:type="spellStart"/>
      <w:r w:rsidRPr="00C03343">
        <w:rPr>
          <w:rFonts w:ascii="Consolas" w:eastAsia="Times New Roman" w:hAnsi="Consolas" w:cs="Consolas"/>
          <w:color w:val="000000"/>
          <w:sz w:val="16"/>
          <w:szCs w:val="16"/>
          <w:lang w:eastAsia="en-IN"/>
        </w:rPr>
        <w:t>PublicKey</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6A3E3E"/>
          <w:sz w:val="16"/>
          <w:szCs w:val="16"/>
          <w:lang w:eastAsia="en-IN"/>
        </w:rPr>
        <w:t>publicKey</w:t>
      </w:r>
      <w:proofErr w:type="spellEnd"/>
      <w:r w:rsidRPr="00C03343">
        <w:rPr>
          <w:rFonts w:ascii="Consolas" w:eastAsia="Times New Roman" w:hAnsi="Consolas" w:cs="Consolas"/>
          <w:color w:val="000000"/>
          <w:sz w:val="16"/>
          <w:szCs w:val="16"/>
          <w:lang w:eastAsia="en-IN"/>
        </w:rPr>
        <w:t xml:space="preserve"> = </w:t>
      </w:r>
      <w:r w:rsidRPr="00C03343">
        <w:rPr>
          <w:rFonts w:ascii="Consolas" w:eastAsia="Times New Roman" w:hAnsi="Consolas" w:cs="Consolas"/>
          <w:b/>
          <w:bCs/>
          <w:color w:val="7F0055"/>
          <w:sz w:val="16"/>
          <w:szCs w:val="16"/>
          <w:lang w:eastAsia="en-IN"/>
        </w:rPr>
        <w:t>null</w:t>
      </w: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try</w:t>
      </w:r>
      <w:r w:rsidRPr="00C03343">
        <w:rPr>
          <w:rFonts w:ascii="Consolas" w:eastAsia="Times New Roman" w:hAnsi="Consolas" w:cs="Consolas"/>
          <w:color w:val="000000"/>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X509EncodedKeySpec </w:t>
      </w:r>
      <w:proofErr w:type="spellStart"/>
      <w:r w:rsidRPr="00C03343">
        <w:rPr>
          <w:rFonts w:ascii="Consolas" w:eastAsia="Times New Roman" w:hAnsi="Consolas" w:cs="Consolas"/>
          <w:color w:val="6A3E3E"/>
          <w:sz w:val="16"/>
          <w:szCs w:val="16"/>
          <w:lang w:eastAsia="en-IN"/>
        </w:rPr>
        <w:t>keySpec</w:t>
      </w:r>
      <w:proofErr w:type="spellEnd"/>
      <w:r w:rsidRPr="00C03343">
        <w:rPr>
          <w:rFonts w:ascii="Consolas" w:eastAsia="Times New Roman" w:hAnsi="Consolas" w:cs="Consolas"/>
          <w:color w:val="000000"/>
          <w:sz w:val="16"/>
          <w:szCs w:val="16"/>
          <w:lang w:eastAsia="en-IN"/>
        </w:rPr>
        <w:t xml:space="preserve"> = </w:t>
      </w:r>
      <w:r w:rsidRPr="00C03343">
        <w:rPr>
          <w:rFonts w:ascii="Consolas" w:eastAsia="Times New Roman" w:hAnsi="Consolas" w:cs="Consolas"/>
          <w:b/>
          <w:bCs/>
          <w:color w:val="7F0055"/>
          <w:sz w:val="16"/>
          <w:szCs w:val="16"/>
          <w:lang w:eastAsia="en-IN"/>
        </w:rPr>
        <w:t>new</w:t>
      </w:r>
      <w:r w:rsidRPr="00C03343">
        <w:rPr>
          <w:rFonts w:ascii="Consolas" w:eastAsia="Times New Roman" w:hAnsi="Consolas" w:cs="Consolas"/>
          <w:color w:val="000000"/>
          <w:sz w:val="16"/>
          <w:szCs w:val="16"/>
          <w:lang w:eastAsia="en-IN"/>
        </w:rPr>
        <w:t xml:space="preserve"> X509</w:t>
      </w:r>
      <w:proofErr w:type="gramStart"/>
      <w:r w:rsidRPr="00C03343">
        <w:rPr>
          <w:rFonts w:ascii="Consolas" w:eastAsia="Times New Roman" w:hAnsi="Consolas" w:cs="Consolas"/>
          <w:color w:val="000000"/>
          <w:sz w:val="16"/>
          <w:szCs w:val="16"/>
          <w:lang w:eastAsia="en-IN"/>
        </w:rPr>
        <w:t>EncodedKeySpec(</w:t>
      </w:r>
      <w:proofErr w:type="gramEnd"/>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t>Base64.</w:t>
      </w:r>
      <w:r w:rsidRPr="00C03343">
        <w:rPr>
          <w:rFonts w:ascii="Consolas" w:eastAsia="Times New Roman" w:hAnsi="Consolas" w:cs="Consolas"/>
          <w:i/>
          <w:iCs/>
          <w:color w:val="000000"/>
          <w:sz w:val="16"/>
          <w:szCs w:val="16"/>
          <w:lang w:eastAsia="en-IN"/>
        </w:rPr>
        <w:t>getDecoder</w:t>
      </w:r>
      <w:r w:rsidRPr="00C03343">
        <w:rPr>
          <w:rFonts w:ascii="Consolas" w:eastAsia="Times New Roman" w:hAnsi="Consolas" w:cs="Consolas"/>
          <w:color w:val="000000"/>
          <w:sz w:val="16"/>
          <w:szCs w:val="16"/>
          <w:lang w:eastAsia="en-IN"/>
        </w:rPr>
        <w:t>(</w:t>
      </w:r>
      <w:proofErr w:type="gramStart"/>
      <w:r w:rsidRPr="00C03343">
        <w:rPr>
          <w:rFonts w:ascii="Consolas" w:eastAsia="Times New Roman" w:hAnsi="Consolas" w:cs="Consolas"/>
          <w:color w:val="000000"/>
          <w:sz w:val="16"/>
          <w:szCs w:val="16"/>
          <w:lang w:eastAsia="en-IN"/>
        </w:rPr>
        <w:t>).decode</w:t>
      </w:r>
      <w:proofErr w:type="gramEnd"/>
      <w:r w:rsidRPr="00C03343">
        <w:rPr>
          <w:rFonts w:ascii="Consolas" w:eastAsia="Times New Roman" w:hAnsi="Consolas" w:cs="Consolas"/>
          <w:color w:val="000000"/>
          <w:sz w:val="16"/>
          <w:szCs w:val="16"/>
          <w:lang w:eastAsia="en-IN"/>
        </w:rPr>
        <w:t>(</w:t>
      </w:r>
      <w:r w:rsidRPr="00C03343">
        <w:rPr>
          <w:rFonts w:ascii="Consolas" w:eastAsia="Times New Roman" w:hAnsi="Consolas" w:cs="Consolas"/>
          <w:color w:val="6A3E3E"/>
          <w:sz w:val="16"/>
          <w:szCs w:val="16"/>
          <w:lang w:eastAsia="en-IN"/>
        </w:rPr>
        <w:t>base64PublicKey</w:t>
      </w:r>
      <w:r w:rsidRPr="00C03343">
        <w:rPr>
          <w:rFonts w:ascii="Consolas" w:eastAsia="Times New Roman" w:hAnsi="Consolas" w:cs="Consolas"/>
          <w:color w:val="000000"/>
          <w:sz w:val="16"/>
          <w:szCs w:val="16"/>
          <w:lang w:eastAsia="en-IN"/>
        </w:rPr>
        <w:t>.getBytes()));</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KeyFactory</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6A3E3E"/>
          <w:sz w:val="16"/>
          <w:szCs w:val="16"/>
          <w:lang w:eastAsia="en-IN"/>
        </w:rPr>
        <w:t>keyFactory</w:t>
      </w:r>
      <w:proofErr w:type="spellEnd"/>
      <w:r w:rsidRPr="00C03343">
        <w:rPr>
          <w:rFonts w:ascii="Consolas" w:eastAsia="Times New Roman" w:hAnsi="Consolas" w:cs="Consolas"/>
          <w:color w:val="000000"/>
          <w:sz w:val="16"/>
          <w:szCs w:val="16"/>
          <w:lang w:eastAsia="en-IN"/>
        </w:rPr>
        <w:t xml:space="preserve"> = </w:t>
      </w:r>
      <w:proofErr w:type="spellStart"/>
      <w:r w:rsidRPr="00C03343">
        <w:rPr>
          <w:rFonts w:ascii="Consolas" w:eastAsia="Times New Roman" w:hAnsi="Consolas" w:cs="Consolas"/>
          <w:color w:val="000000"/>
          <w:sz w:val="16"/>
          <w:szCs w:val="16"/>
          <w:lang w:eastAsia="en-IN"/>
        </w:rPr>
        <w:t>KeyFactory.</w:t>
      </w:r>
      <w:r w:rsidRPr="00C03343">
        <w:rPr>
          <w:rFonts w:ascii="Consolas" w:eastAsia="Times New Roman" w:hAnsi="Consolas" w:cs="Consolas"/>
          <w:i/>
          <w:iCs/>
          <w:color w:val="000000"/>
          <w:sz w:val="16"/>
          <w:szCs w:val="16"/>
          <w:lang w:eastAsia="en-IN"/>
        </w:rPr>
        <w:t>getInstance</w:t>
      </w:r>
      <w:proofErr w:type="spellEnd"/>
      <w:r w:rsidRPr="00C03343">
        <w:rPr>
          <w:rFonts w:ascii="Consolas" w:eastAsia="Times New Roman" w:hAnsi="Consolas" w:cs="Consolas"/>
          <w:color w:val="000000"/>
          <w:sz w:val="16"/>
          <w:szCs w:val="16"/>
          <w:lang w:eastAsia="en-IN"/>
        </w:rPr>
        <w:t>(</w:t>
      </w:r>
      <w:r w:rsidRPr="00C03343">
        <w:rPr>
          <w:rFonts w:ascii="Consolas" w:eastAsia="Times New Roman" w:hAnsi="Consolas" w:cs="Consolas"/>
          <w:color w:val="2A00FF"/>
          <w:sz w:val="16"/>
          <w:szCs w:val="16"/>
          <w:lang w:eastAsia="en-IN"/>
        </w:rPr>
        <w:t>"RSA"</w:t>
      </w: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proofErr w:type="spellStart"/>
      <w:r w:rsidRPr="00C03343">
        <w:rPr>
          <w:rFonts w:ascii="Consolas" w:eastAsia="Times New Roman" w:hAnsi="Consolas" w:cs="Consolas"/>
          <w:color w:val="6A3E3E"/>
          <w:sz w:val="16"/>
          <w:szCs w:val="16"/>
          <w:lang w:eastAsia="en-IN"/>
        </w:rPr>
        <w:t>publicKey</w:t>
      </w:r>
      <w:proofErr w:type="spellEnd"/>
      <w:r w:rsidRPr="00C03343">
        <w:rPr>
          <w:rFonts w:ascii="Consolas" w:eastAsia="Times New Roman" w:hAnsi="Consolas" w:cs="Consolas"/>
          <w:color w:val="000000"/>
          <w:sz w:val="16"/>
          <w:szCs w:val="16"/>
          <w:lang w:eastAsia="en-IN"/>
        </w:rPr>
        <w:t xml:space="preserve"> = </w:t>
      </w:r>
      <w:proofErr w:type="spellStart"/>
      <w:r w:rsidRPr="00C03343">
        <w:rPr>
          <w:rFonts w:ascii="Consolas" w:eastAsia="Times New Roman" w:hAnsi="Consolas" w:cs="Consolas"/>
          <w:color w:val="6A3E3E"/>
          <w:sz w:val="16"/>
          <w:szCs w:val="16"/>
          <w:lang w:eastAsia="en-IN"/>
        </w:rPr>
        <w:t>keyFactory</w:t>
      </w:r>
      <w:r w:rsidRPr="00C03343">
        <w:rPr>
          <w:rFonts w:ascii="Consolas" w:eastAsia="Times New Roman" w:hAnsi="Consolas" w:cs="Consolas"/>
          <w:color w:val="000000"/>
          <w:sz w:val="16"/>
          <w:szCs w:val="16"/>
          <w:lang w:eastAsia="en-IN"/>
        </w:rPr>
        <w:t>.generatePublic</w:t>
      </w:r>
      <w:proofErr w:type="spellEnd"/>
      <w:r w:rsidRPr="00C03343">
        <w:rPr>
          <w:rFonts w:ascii="Consolas" w:eastAsia="Times New Roman" w:hAnsi="Consolas" w:cs="Consolas"/>
          <w:color w:val="000000"/>
          <w:sz w:val="16"/>
          <w:szCs w:val="16"/>
          <w:lang w:eastAsia="en-IN"/>
        </w:rPr>
        <w:t>(</w:t>
      </w:r>
      <w:proofErr w:type="spellStart"/>
      <w:r w:rsidRPr="00C03343">
        <w:rPr>
          <w:rFonts w:ascii="Consolas" w:eastAsia="Times New Roman" w:hAnsi="Consolas" w:cs="Consolas"/>
          <w:color w:val="6A3E3E"/>
          <w:sz w:val="16"/>
          <w:szCs w:val="16"/>
          <w:lang w:eastAsia="en-IN"/>
        </w:rPr>
        <w:t>keySpec</w:t>
      </w:r>
      <w:proofErr w:type="spellEnd"/>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t xml:space="preserve">} </w:t>
      </w:r>
      <w:r w:rsidRPr="00C03343">
        <w:rPr>
          <w:rFonts w:ascii="Consolas" w:eastAsia="Times New Roman" w:hAnsi="Consolas" w:cs="Consolas"/>
          <w:b/>
          <w:bCs/>
          <w:color w:val="7F0055"/>
          <w:sz w:val="16"/>
          <w:szCs w:val="16"/>
          <w:lang w:eastAsia="en-IN"/>
        </w:rPr>
        <w:t>catch</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NoSuchAlgorithmException</w:t>
      </w:r>
      <w:proofErr w:type="spellEnd"/>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6A3E3E"/>
          <w:sz w:val="16"/>
          <w:szCs w:val="16"/>
          <w:lang w:eastAsia="en-IN"/>
        </w:rPr>
        <w:t>e</w:t>
      </w:r>
      <w:r w:rsidRPr="00C03343">
        <w:rPr>
          <w:rFonts w:ascii="Consolas" w:eastAsia="Times New Roman" w:hAnsi="Consolas" w:cs="Consolas"/>
          <w:color w:val="000000"/>
          <w:sz w:val="16"/>
          <w:szCs w:val="16"/>
          <w:lang w:eastAsia="en-IN"/>
        </w:rPr>
        <w:t>)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proofErr w:type="gramStart"/>
      <w:r w:rsidRPr="00C03343">
        <w:rPr>
          <w:rFonts w:ascii="Consolas" w:eastAsia="Times New Roman" w:hAnsi="Consolas" w:cs="Consolas"/>
          <w:b/>
          <w:bCs/>
          <w:i/>
          <w:iCs/>
          <w:color w:val="0000C0"/>
          <w:sz w:val="16"/>
          <w:szCs w:val="16"/>
          <w:lang w:eastAsia="en-IN"/>
        </w:rPr>
        <w:t>LOGGER</w:t>
      </w:r>
      <w:r w:rsidRPr="00C03343">
        <w:rPr>
          <w:rFonts w:ascii="Consolas" w:eastAsia="Times New Roman" w:hAnsi="Consolas" w:cs="Consolas"/>
          <w:color w:val="000000"/>
          <w:sz w:val="16"/>
          <w:szCs w:val="16"/>
          <w:lang w:eastAsia="en-IN"/>
        </w:rPr>
        <w:t>.log(</w:t>
      </w:r>
      <w:proofErr w:type="gramEnd"/>
      <w:r w:rsidRPr="00C03343">
        <w:rPr>
          <w:rFonts w:ascii="Consolas" w:eastAsia="Times New Roman" w:hAnsi="Consolas" w:cs="Consolas"/>
          <w:color w:val="000000"/>
          <w:sz w:val="16"/>
          <w:szCs w:val="16"/>
          <w:lang w:eastAsia="en-IN"/>
        </w:rPr>
        <w:t>Level.</w:t>
      </w:r>
      <w:r w:rsidRPr="00C03343">
        <w:rPr>
          <w:rFonts w:ascii="Consolas" w:eastAsia="Times New Roman" w:hAnsi="Consolas" w:cs="Consolas"/>
          <w:b/>
          <w:bCs/>
          <w:i/>
          <w:iCs/>
          <w:color w:val="0000C0"/>
          <w:sz w:val="16"/>
          <w:szCs w:val="16"/>
          <w:lang w:eastAsia="en-IN"/>
        </w:rPr>
        <w:t>INFO</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2A00FF"/>
          <w:sz w:val="16"/>
          <w:szCs w:val="16"/>
          <w:lang w:eastAsia="en-IN"/>
        </w:rPr>
        <w:t>"Exception occur"</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6A3E3E"/>
          <w:sz w:val="16"/>
          <w:szCs w:val="16"/>
          <w:lang w:eastAsia="en-IN"/>
        </w:rPr>
        <w:t>e</w:t>
      </w: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t xml:space="preserve">} </w:t>
      </w:r>
      <w:r w:rsidRPr="00C03343">
        <w:rPr>
          <w:rFonts w:ascii="Consolas" w:eastAsia="Times New Roman" w:hAnsi="Consolas" w:cs="Consolas"/>
          <w:b/>
          <w:bCs/>
          <w:color w:val="7F0055"/>
          <w:sz w:val="16"/>
          <w:szCs w:val="16"/>
          <w:lang w:eastAsia="en-IN"/>
        </w:rPr>
        <w:t>catch</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InvalidKeySpecException</w:t>
      </w:r>
      <w:proofErr w:type="spellEnd"/>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6A3E3E"/>
          <w:sz w:val="16"/>
          <w:szCs w:val="16"/>
          <w:lang w:eastAsia="en-IN"/>
        </w:rPr>
        <w:t>e</w:t>
      </w:r>
      <w:r w:rsidRPr="00C03343">
        <w:rPr>
          <w:rFonts w:ascii="Consolas" w:eastAsia="Times New Roman" w:hAnsi="Consolas" w:cs="Consolas"/>
          <w:color w:val="000000"/>
          <w:sz w:val="16"/>
          <w:szCs w:val="16"/>
          <w:lang w:eastAsia="en-IN"/>
        </w:rPr>
        <w:t>)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proofErr w:type="gramStart"/>
      <w:r w:rsidRPr="00C03343">
        <w:rPr>
          <w:rFonts w:ascii="Consolas" w:eastAsia="Times New Roman" w:hAnsi="Consolas" w:cs="Consolas"/>
          <w:b/>
          <w:bCs/>
          <w:i/>
          <w:iCs/>
          <w:color w:val="0000C0"/>
          <w:sz w:val="16"/>
          <w:szCs w:val="16"/>
          <w:lang w:eastAsia="en-IN"/>
        </w:rPr>
        <w:t>LOGGER</w:t>
      </w:r>
      <w:r w:rsidRPr="00C03343">
        <w:rPr>
          <w:rFonts w:ascii="Consolas" w:eastAsia="Times New Roman" w:hAnsi="Consolas" w:cs="Consolas"/>
          <w:color w:val="000000"/>
          <w:sz w:val="16"/>
          <w:szCs w:val="16"/>
          <w:lang w:eastAsia="en-IN"/>
        </w:rPr>
        <w:t>.log(</w:t>
      </w:r>
      <w:proofErr w:type="gramEnd"/>
      <w:r w:rsidRPr="00C03343">
        <w:rPr>
          <w:rFonts w:ascii="Consolas" w:eastAsia="Times New Roman" w:hAnsi="Consolas" w:cs="Consolas"/>
          <w:color w:val="000000"/>
          <w:sz w:val="16"/>
          <w:szCs w:val="16"/>
          <w:lang w:eastAsia="en-IN"/>
        </w:rPr>
        <w:t>Level.</w:t>
      </w:r>
      <w:r w:rsidRPr="00C03343">
        <w:rPr>
          <w:rFonts w:ascii="Consolas" w:eastAsia="Times New Roman" w:hAnsi="Consolas" w:cs="Consolas"/>
          <w:b/>
          <w:bCs/>
          <w:i/>
          <w:iCs/>
          <w:color w:val="0000C0"/>
          <w:sz w:val="16"/>
          <w:szCs w:val="16"/>
          <w:lang w:eastAsia="en-IN"/>
        </w:rPr>
        <w:t>INFO</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2A00FF"/>
          <w:sz w:val="16"/>
          <w:szCs w:val="16"/>
          <w:lang w:eastAsia="en-IN"/>
        </w:rPr>
        <w:t>"Exception occur"</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color w:val="6A3E3E"/>
          <w:sz w:val="16"/>
          <w:szCs w:val="16"/>
          <w:lang w:eastAsia="en-IN"/>
        </w:rPr>
        <w:t>e</w:t>
      </w: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return</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6A3E3E"/>
          <w:sz w:val="16"/>
          <w:szCs w:val="16"/>
          <w:lang w:eastAsia="en-IN"/>
        </w:rPr>
        <w:t>publicKey</w:t>
      </w:r>
      <w:proofErr w:type="spellEnd"/>
      <w:r w:rsidRPr="00C03343">
        <w:rPr>
          <w:rFonts w:ascii="Consolas" w:eastAsia="Times New Roman" w:hAnsi="Consolas" w:cs="Consolas"/>
          <w:color w:val="000000"/>
          <w:sz w:val="16"/>
          <w:szCs w:val="16"/>
          <w:lang w:eastAsia="en-IN"/>
        </w:rPr>
        <w:t>;</w:t>
      </w:r>
    </w:p>
    <w:p w:rsidR="005A625D" w:rsidRPr="00C03343" w:rsidRDefault="005A625D" w:rsidP="005A625D">
      <w:pPr>
        <w:rPr>
          <w:rFonts w:ascii="Consolas" w:eastAsia="Times New Roman" w:hAnsi="Consolas" w:cs="Consolas"/>
          <w:color w:val="000000"/>
          <w:sz w:val="16"/>
          <w:szCs w:val="16"/>
          <w:lang w:eastAsia="en-IN"/>
        </w:rPr>
      </w:pP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 </w:t>
      </w:r>
      <w:r>
        <w:rPr>
          <w:rFonts w:ascii="Consolas" w:eastAsia="Times New Roman" w:hAnsi="Consolas" w:cs="Consolas"/>
          <w:color w:val="3F5FBF"/>
          <w:sz w:val="16"/>
          <w:szCs w:val="16"/>
          <w:lang w:eastAsia="en-IN"/>
        </w:rPr>
        <w:t>Snippet for encrypting the 32 bytes symmetric key using HDFC Bank’s Public Key</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b/>
          <w:bCs/>
          <w:color w:val="7F0055"/>
          <w:sz w:val="16"/>
          <w:szCs w:val="16"/>
          <w:lang w:eastAsia="en-IN"/>
        </w:rPr>
        <w:t>public</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b/>
          <w:bCs/>
          <w:color w:val="7F0055"/>
          <w:sz w:val="16"/>
          <w:szCs w:val="16"/>
          <w:lang w:eastAsia="en-IN"/>
        </w:rPr>
        <w:t>static</w:t>
      </w:r>
      <w:r w:rsidRPr="00C03343">
        <w:rPr>
          <w:rFonts w:ascii="Consolas" w:eastAsia="Times New Roman" w:hAnsi="Consolas" w:cs="Consolas"/>
          <w:color w:val="000000"/>
          <w:sz w:val="16"/>
          <w:szCs w:val="16"/>
          <w:lang w:eastAsia="en-IN"/>
        </w:rPr>
        <w:t xml:space="preserve"> </w:t>
      </w:r>
      <w:proofErr w:type="gramStart"/>
      <w:r w:rsidRPr="00C03343">
        <w:rPr>
          <w:rFonts w:ascii="Consolas" w:eastAsia="Times New Roman" w:hAnsi="Consolas" w:cs="Consolas"/>
          <w:b/>
          <w:bCs/>
          <w:color w:val="7F0055"/>
          <w:sz w:val="16"/>
          <w:szCs w:val="16"/>
          <w:lang w:eastAsia="en-IN"/>
        </w:rPr>
        <w:t>byte</w:t>
      </w:r>
      <w:r w:rsidRPr="00C03343">
        <w:rPr>
          <w:rFonts w:ascii="Consolas" w:eastAsia="Times New Roman" w:hAnsi="Consolas" w:cs="Consolas"/>
          <w:color w:val="000000"/>
          <w:sz w:val="16"/>
          <w:szCs w:val="16"/>
          <w:lang w:eastAsia="en-IN"/>
        </w:rPr>
        <w:t>[</w:t>
      </w:r>
      <w:proofErr w:type="gramEnd"/>
      <w:r w:rsidRPr="00C03343">
        <w:rPr>
          <w:rFonts w:ascii="Consolas" w:eastAsia="Times New Roman" w:hAnsi="Consolas" w:cs="Consolas"/>
          <w:color w:val="000000"/>
          <w:sz w:val="16"/>
          <w:szCs w:val="16"/>
          <w:lang w:eastAsia="en-IN"/>
        </w:rPr>
        <w:t>] encrypt(</w:t>
      </w:r>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String </w:t>
      </w:r>
      <w:r w:rsidRPr="00C03343">
        <w:rPr>
          <w:rFonts w:ascii="Consolas" w:eastAsia="Times New Roman" w:hAnsi="Consolas" w:cs="Consolas"/>
          <w:color w:val="6A3E3E"/>
          <w:sz w:val="16"/>
          <w:szCs w:val="16"/>
          <w:lang w:eastAsia="en-IN"/>
        </w:rPr>
        <w:t>data</w:t>
      </w:r>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String </w:t>
      </w:r>
      <w:proofErr w:type="spellStart"/>
      <w:r w:rsidRPr="00C03343">
        <w:rPr>
          <w:rFonts w:ascii="Consolas" w:eastAsia="Times New Roman" w:hAnsi="Consolas" w:cs="Consolas"/>
          <w:color w:val="6A3E3E"/>
          <w:sz w:val="16"/>
          <w:szCs w:val="16"/>
          <w:lang w:eastAsia="en-IN"/>
        </w:rPr>
        <w:t>publicKey</w:t>
      </w:r>
      <w:proofErr w:type="spellEnd"/>
      <w:r w:rsidRPr="00C03343">
        <w:rPr>
          <w:rFonts w:ascii="Consolas" w:eastAsia="Times New Roman" w:hAnsi="Consolas" w:cs="Consolas"/>
          <w:color w:val="000000"/>
          <w:sz w:val="16"/>
          <w:szCs w:val="16"/>
          <w:lang w:eastAsia="en-IN"/>
        </w:rPr>
        <w:t xml:space="preserve">) </w:t>
      </w:r>
      <w:r w:rsidRPr="00C03343">
        <w:rPr>
          <w:rFonts w:ascii="Consolas" w:eastAsia="Times New Roman" w:hAnsi="Consolas" w:cs="Consolas"/>
          <w:b/>
          <w:bCs/>
          <w:color w:val="7F0055"/>
          <w:sz w:val="16"/>
          <w:szCs w:val="16"/>
          <w:lang w:eastAsia="en-IN"/>
        </w:rPr>
        <w:t>throws</w:t>
      </w:r>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BadPaddingException</w:t>
      </w:r>
      <w:proofErr w:type="spellEnd"/>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proofErr w:type="spellStart"/>
      <w:r w:rsidRPr="00C03343">
        <w:rPr>
          <w:rFonts w:ascii="Consolas" w:eastAsia="Times New Roman" w:hAnsi="Consolas" w:cs="Consolas"/>
          <w:color w:val="000000"/>
          <w:sz w:val="16"/>
          <w:szCs w:val="16"/>
          <w:lang w:eastAsia="en-IN"/>
        </w:rPr>
        <w:t>IllegalBlockSizeException</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InvalidKeyException</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NoSuchPaddingException</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color w:val="000000"/>
          <w:sz w:val="16"/>
          <w:szCs w:val="16"/>
          <w:lang w:eastAsia="en-IN"/>
        </w:rPr>
        <w:t>NoSuchAlgorithmException</w:t>
      </w:r>
      <w:proofErr w:type="spellEnd"/>
      <w:r w:rsidRPr="00C03343">
        <w:rPr>
          <w:rFonts w:ascii="Consolas" w:eastAsia="Times New Roman" w:hAnsi="Consolas" w:cs="Consolas"/>
          <w:color w:val="000000"/>
          <w:sz w:val="16"/>
          <w:szCs w:val="16"/>
          <w:lang w:eastAsia="en-IN"/>
        </w:rPr>
        <w:t xml:space="preserve"> {</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final</w:t>
      </w:r>
      <w:r w:rsidRPr="00C03343">
        <w:rPr>
          <w:rFonts w:ascii="Consolas" w:eastAsia="Times New Roman" w:hAnsi="Consolas" w:cs="Consolas"/>
          <w:color w:val="000000"/>
          <w:sz w:val="16"/>
          <w:szCs w:val="16"/>
          <w:lang w:eastAsia="en-IN"/>
        </w:rPr>
        <w:t xml:space="preserve"> Cipher </w:t>
      </w:r>
      <w:proofErr w:type="spellStart"/>
      <w:r w:rsidRPr="00C03343">
        <w:rPr>
          <w:rFonts w:ascii="Consolas" w:eastAsia="Times New Roman" w:hAnsi="Consolas" w:cs="Consolas"/>
          <w:color w:val="6A3E3E"/>
          <w:sz w:val="16"/>
          <w:szCs w:val="16"/>
          <w:lang w:eastAsia="en-IN"/>
        </w:rPr>
        <w:t>cipher</w:t>
      </w:r>
      <w:proofErr w:type="spellEnd"/>
      <w:r w:rsidRPr="00C03343">
        <w:rPr>
          <w:rFonts w:ascii="Consolas" w:eastAsia="Times New Roman" w:hAnsi="Consolas" w:cs="Consolas"/>
          <w:color w:val="000000"/>
          <w:sz w:val="16"/>
          <w:szCs w:val="16"/>
          <w:lang w:eastAsia="en-IN"/>
        </w:rPr>
        <w:t xml:space="preserve"> = </w:t>
      </w:r>
      <w:proofErr w:type="spellStart"/>
      <w:r w:rsidRPr="00C03343">
        <w:rPr>
          <w:rFonts w:ascii="Consolas" w:eastAsia="Times New Roman" w:hAnsi="Consolas" w:cs="Consolas"/>
          <w:color w:val="000000"/>
          <w:sz w:val="16"/>
          <w:szCs w:val="16"/>
          <w:lang w:eastAsia="en-IN"/>
        </w:rPr>
        <w:t>Cipher.</w:t>
      </w:r>
      <w:r w:rsidRPr="00C03343">
        <w:rPr>
          <w:rFonts w:ascii="Consolas" w:eastAsia="Times New Roman" w:hAnsi="Consolas" w:cs="Consolas"/>
          <w:i/>
          <w:iCs/>
          <w:color w:val="000000"/>
          <w:sz w:val="16"/>
          <w:szCs w:val="16"/>
          <w:lang w:eastAsia="en-IN"/>
        </w:rPr>
        <w:t>getInstance</w:t>
      </w:r>
      <w:proofErr w:type="spellEnd"/>
      <w:r w:rsidRPr="00C03343">
        <w:rPr>
          <w:rFonts w:ascii="Consolas" w:eastAsia="Times New Roman" w:hAnsi="Consolas" w:cs="Consolas"/>
          <w:color w:val="000000"/>
          <w:sz w:val="16"/>
          <w:szCs w:val="16"/>
          <w:lang w:eastAsia="en-IN"/>
        </w:rPr>
        <w:t>(</w:t>
      </w:r>
      <w:r w:rsidRPr="00C03343">
        <w:rPr>
          <w:rFonts w:ascii="Consolas" w:eastAsia="Times New Roman" w:hAnsi="Consolas" w:cs="Consolas"/>
          <w:color w:val="2A00FF"/>
          <w:sz w:val="16"/>
          <w:szCs w:val="16"/>
          <w:lang w:eastAsia="en-IN"/>
        </w:rPr>
        <w:t>"RSA/ECB/PKCS1Padding"</w:t>
      </w:r>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proofErr w:type="spellStart"/>
      <w:proofErr w:type="gramStart"/>
      <w:r w:rsidRPr="00C03343">
        <w:rPr>
          <w:rFonts w:ascii="Consolas" w:eastAsia="Times New Roman" w:hAnsi="Consolas" w:cs="Consolas"/>
          <w:color w:val="6A3E3E"/>
          <w:sz w:val="16"/>
          <w:szCs w:val="16"/>
          <w:lang w:eastAsia="en-IN"/>
        </w:rPr>
        <w:t>cipher</w:t>
      </w:r>
      <w:r w:rsidRPr="00C03343">
        <w:rPr>
          <w:rFonts w:ascii="Consolas" w:eastAsia="Times New Roman" w:hAnsi="Consolas" w:cs="Consolas"/>
          <w:color w:val="000000"/>
          <w:sz w:val="16"/>
          <w:szCs w:val="16"/>
          <w:lang w:eastAsia="en-IN"/>
        </w:rPr>
        <w:t>.init</w:t>
      </w:r>
      <w:proofErr w:type="spellEnd"/>
      <w:proofErr w:type="gramEnd"/>
      <w:r w:rsidRPr="00C03343">
        <w:rPr>
          <w:rFonts w:ascii="Consolas" w:eastAsia="Times New Roman" w:hAnsi="Consolas" w:cs="Consolas"/>
          <w:color w:val="000000"/>
          <w:sz w:val="16"/>
          <w:szCs w:val="16"/>
          <w:lang w:eastAsia="en-IN"/>
        </w:rPr>
        <w:t>(</w:t>
      </w:r>
      <w:proofErr w:type="spellStart"/>
      <w:r w:rsidRPr="00C03343">
        <w:rPr>
          <w:rFonts w:ascii="Consolas" w:eastAsia="Times New Roman" w:hAnsi="Consolas" w:cs="Consolas"/>
          <w:color w:val="000000"/>
          <w:sz w:val="16"/>
          <w:szCs w:val="16"/>
          <w:lang w:eastAsia="en-IN"/>
        </w:rPr>
        <w:t>Cipher.</w:t>
      </w:r>
      <w:r w:rsidRPr="00C03343">
        <w:rPr>
          <w:rFonts w:ascii="Consolas" w:eastAsia="Times New Roman" w:hAnsi="Consolas" w:cs="Consolas"/>
          <w:b/>
          <w:bCs/>
          <w:i/>
          <w:iCs/>
          <w:color w:val="0000C0"/>
          <w:sz w:val="16"/>
          <w:szCs w:val="16"/>
          <w:lang w:eastAsia="en-IN"/>
        </w:rPr>
        <w:t>ENCRYPT_MODE</w:t>
      </w:r>
      <w:proofErr w:type="spellEnd"/>
      <w:r w:rsidRPr="00C03343">
        <w:rPr>
          <w:rFonts w:ascii="Consolas" w:eastAsia="Times New Roman" w:hAnsi="Consolas" w:cs="Consolas"/>
          <w:color w:val="000000"/>
          <w:sz w:val="16"/>
          <w:szCs w:val="16"/>
          <w:lang w:eastAsia="en-IN"/>
        </w:rPr>
        <w:t xml:space="preserve">, </w:t>
      </w:r>
      <w:proofErr w:type="spellStart"/>
      <w:r w:rsidRPr="00C03343">
        <w:rPr>
          <w:rFonts w:ascii="Consolas" w:eastAsia="Times New Roman" w:hAnsi="Consolas" w:cs="Consolas"/>
          <w:i/>
          <w:iCs/>
          <w:color w:val="000000"/>
          <w:sz w:val="16"/>
          <w:szCs w:val="16"/>
          <w:lang w:eastAsia="en-IN"/>
        </w:rPr>
        <w:t>getPublicKey</w:t>
      </w:r>
      <w:proofErr w:type="spellEnd"/>
      <w:r w:rsidRPr="00C03343">
        <w:rPr>
          <w:rFonts w:ascii="Consolas" w:eastAsia="Times New Roman" w:hAnsi="Consolas" w:cs="Consolas"/>
          <w:color w:val="000000"/>
          <w:sz w:val="16"/>
          <w:szCs w:val="16"/>
          <w:lang w:eastAsia="en-IN"/>
        </w:rPr>
        <w:t>(</w:t>
      </w:r>
      <w:proofErr w:type="spellStart"/>
      <w:r w:rsidRPr="00C03343">
        <w:rPr>
          <w:rFonts w:ascii="Consolas" w:eastAsia="Times New Roman" w:hAnsi="Consolas" w:cs="Consolas"/>
          <w:color w:val="6A3E3E"/>
          <w:sz w:val="16"/>
          <w:szCs w:val="16"/>
          <w:lang w:eastAsia="en-IN"/>
        </w:rPr>
        <w:t>publicKey</w:t>
      </w:r>
      <w:proofErr w:type="spellEnd"/>
      <w:r w:rsidRPr="00C03343">
        <w:rPr>
          <w:rFonts w:ascii="Consolas" w:eastAsia="Times New Roman" w:hAnsi="Consolas" w:cs="Consolas"/>
          <w:color w:val="000000"/>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000000"/>
          <w:sz w:val="16"/>
          <w:szCs w:val="16"/>
          <w:lang w:eastAsia="en-IN"/>
        </w:rPr>
        <w:tab/>
      </w:r>
      <w:r w:rsidRPr="00C03343">
        <w:rPr>
          <w:rFonts w:ascii="Consolas" w:eastAsia="Times New Roman" w:hAnsi="Consolas" w:cs="Consolas"/>
          <w:color w:val="000000"/>
          <w:sz w:val="16"/>
          <w:szCs w:val="16"/>
          <w:lang w:eastAsia="en-IN"/>
        </w:rPr>
        <w:tab/>
      </w:r>
      <w:r w:rsidRPr="00C03343">
        <w:rPr>
          <w:rFonts w:ascii="Consolas" w:eastAsia="Times New Roman" w:hAnsi="Consolas" w:cs="Consolas"/>
          <w:b/>
          <w:bCs/>
          <w:color w:val="7F0055"/>
          <w:sz w:val="16"/>
          <w:szCs w:val="16"/>
          <w:lang w:eastAsia="en-IN"/>
        </w:rPr>
        <w:t>return</w:t>
      </w:r>
      <w:r w:rsidRPr="00C03343">
        <w:rPr>
          <w:rFonts w:ascii="Consolas" w:eastAsia="Times New Roman" w:hAnsi="Consolas" w:cs="Consolas"/>
          <w:color w:val="000000"/>
          <w:sz w:val="16"/>
          <w:szCs w:val="16"/>
          <w:lang w:eastAsia="en-IN"/>
        </w:rPr>
        <w:t xml:space="preserve"> </w:t>
      </w:r>
      <w:proofErr w:type="spellStart"/>
      <w:proofErr w:type="gramStart"/>
      <w:r w:rsidRPr="00C03343">
        <w:rPr>
          <w:rFonts w:ascii="Consolas" w:eastAsia="Times New Roman" w:hAnsi="Consolas" w:cs="Consolas"/>
          <w:color w:val="6A3E3E"/>
          <w:sz w:val="16"/>
          <w:szCs w:val="16"/>
          <w:lang w:eastAsia="en-IN"/>
        </w:rPr>
        <w:t>cipher</w:t>
      </w:r>
      <w:r w:rsidRPr="00C03343">
        <w:rPr>
          <w:rFonts w:ascii="Consolas" w:eastAsia="Times New Roman" w:hAnsi="Consolas" w:cs="Consolas"/>
          <w:color w:val="000000"/>
          <w:sz w:val="16"/>
          <w:szCs w:val="16"/>
          <w:lang w:eastAsia="en-IN"/>
        </w:rPr>
        <w:t>.doFinal</w:t>
      </w:r>
      <w:proofErr w:type="spellEnd"/>
      <w:proofErr w:type="gramEnd"/>
      <w:r w:rsidRPr="00C03343">
        <w:rPr>
          <w:rFonts w:ascii="Consolas" w:eastAsia="Times New Roman" w:hAnsi="Consolas" w:cs="Consolas"/>
          <w:color w:val="000000"/>
          <w:sz w:val="16"/>
          <w:szCs w:val="16"/>
          <w:lang w:eastAsia="en-IN"/>
        </w:rPr>
        <w:t>(</w:t>
      </w:r>
      <w:proofErr w:type="spellStart"/>
      <w:r w:rsidRPr="00C03343">
        <w:rPr>
          <w:rFonts w:ascii="Consolas" w:eastAsia="Times New Roman" w:hAnsi="Consolas" w:cs="Consolas"/>
          <w:color w:val="6A3E3E"/>
          <w:sz w:val="16"/>
          <w:szCs w:val="16"/>
          <w:lang w:eastAsia="en-IN"/>
        </w:rPr>
        <w:t>data</w:t>
      </w:r>
      <w:r w:rsidRPr="00C03343">
        <w:rPr>
          <w:rFonts w:ascii="Consolas" w:eastAsia="Times New Roman" w:hAnsi="Consolas" w:cs="Consolas"/>
          <w:color w:val="000000"/>
          <w:sz w:val="16"/>
          <w:szCs w:val="16"/>
          <w:lang w:eastAsia="en-IN"/>
        </w:rPr>
        <w:t>.getBytes</w:t>
      </w:r>
      <w:proofErr w:type="spellEnd"/>
      <w:r w:rsidRPr="00C03343">
        <w:rPr>
          <w:rFonts w:ascii="Consolas" w:eastAsia="Times New Roman" w:hAnsi="Consolas" w:cs="Consolas"/>
          <w:color w:val="000000"/>
          <w:sz w:val="16"/>
          <w:szCs w:val="16"/>
          <w:lang w:eastAsia="en-IN"/>
        </w:rPr>
        <w:t>());</w:t>
      </w:r>
    </w:p>
    <w:p w:rsidR="005A625D" w:rsidRPr="00C03343" w:rsidRDefault="005A625D" w:rsidP="005A625D">
      <w:pPr>
        <w:rPr>
          <w:rFonts w:ascii="Consolas" w:eastAsia="Times New Roman" w:hAnsi="Consolas" w:cs="Consolas"/>
          <w:color w:val="000000"/>
          <w:sz w:val="16"/>
          <w:szCs w:val="16"/>
          <w:lang w:eastAsia="en-IN"/>
        </w:rPr>
      </w:pPr>
      <w:r w:rsidRPr="00C03343">
        <w:rPr>
          <w:rFonts w:ascii="Consolas" w:eastAsia="Times New Roman" w:hAnsi="Consolas" w:cs="Consolas"/>
          <w:color w:val="000000"/>
          <w:sz w:val="16"/>
          <w:szCs w:val="16"/>
          <w:lang w:eastAsia="en-IN"/>
        </w:rPr>
        <w:tab/>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w:t>
      </w:r>
    </w:p>
    <w:p w:rsidR="005A625D" w:rsidRPr="00C03343"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 </w:t>
      </w:r>
      <w:r w:rsidRPr="00C079C0">
        <w:rPr>
          <w:rFonts w:ascii="Consolas" w:eastAsia="Times New Roman" w:hAnsi="Consolas" w:cs="Consolas"/>
          <w:color w:val="3F5FBF"/>
          <w:sz w:val="16"/>
          <w:szCs w:val="16"/>
          <w:lang w:eastAsia="en-IN"/>
        </w:rPr>
        <w:t xml:space="preserve">Main Function of </w:t>
      </w:r>
      <w:proofErr w:type="spellStart"/>
      <w:r>
        <w:rPr>
          <w:rFonts w:ascii="Consolas" w:eastAsia="Times New Roman" w:hAnsi="Consolas" w:cs="Consolas"/>
          <w:color w:val="3F5FBF"/>
          <w:sz w:val="16"/>
          <w:szCs w:val="16"/>
          <w:lang w:eastAsia="en-IN"/>
        </w:rPr>
        <w:t>Symmetric</w:t>
      </w:r>
      <w:r w:rsidRPr="00C079C0">
        <w:rPr>
          <w:rFonts w:ascii="Consolas" w:eastAsia="Times New Roman" w:hAnsi="Consolas" w:cs="Consolas"/>
          <w:color w:val="3F5FBF"/>
          <w:sz w:val="16"/>
          <w:szCs w:val="16"/>
          <w:lang w:eastAsia="en-IN"/>
        </w:rPr>
        <w:t>EncryptedValue</w:t>
      </w:r>
      <w:proofErr w:type="spellEnd"/>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C03343">
        <w:rPr>
          <w:rFonts w:ascii="Consolas" w:eastAsia="Times New Roman" w:hAnsi="Consolas" w:cs="Consolas"/>
          <w:color w:val="3F5FBF"/>
          <w:sz w:val="16"/>
          <w:szCs w:val="16"/>
          <w:lang w:eastAsia="en-IN"/>
        </w:rPr>
        <w:t xml:space="preserve"> */</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b/>
          <w:bCs/>
          <w:color w:val="7F0055"/>
          <w:sz w:val="16"/>
          <w:szCs w:val="16"/>
          <w:lang w:eastAsia="en-IN"/>
        </w:rPr>
        <w:t>public</w:t>
      </w:r>
      <w:r w:rsidRPr="00AE7ACD">
        <w:rPr>
          <w:rFonts w:ascii="Consolas" w:eastAsia="Times New Roman" w:hAnsi="Consolas" w:cs="Consolas"/>
          <w:color w:val="000000"/>
          <w:sz w:val="16"/>
          <w:szCs w:val="16"/>
          <w:lang w:eastAsia="en-IN"/>
        </w:rPr>
        <w:t xml:space="preserve"> </w:t>
      </w:r>
      <w:r w:rsidRPr="00AE7ACD">
        <w:rPr>
          <w:rFonts w:ascii="Consolas" w:eastAsia="Times New Roman" w:hAnsi="Consolas" w:cs="Consolas"/>
          <w:b/>
          <w:bCs/>
          <w:color w:val="7F0055"/>
          <w:sz w:val="16"/>
          <w:szCs w:val="16"/>
          <w:lang w:eastAsia="en-IN"/>
        </w:rPr>
        <w:t>static</w:t>
      </w:r>
      <w:r w:rsidRPr="00AE7ACD">
        <w:rPr>
          <w:rFonts w:ascii="Consolas" w:eastAsia="Times New Roman" w:hAnsi="Consolas" w:cs="Consolas"/>
          <w:color w:val="000000"/>
          <w:sz w:val="16"/>
          <w:szCs w:val="16"/>
          <w:lang w:eastAsia="en-IN"/>
        </w:rPr>
        <w:t xml:space="preserve"> </w:t>
      </w:r>
      <w:r w:rsidRPr="00AE7ACD">
        <w:rPr>
          <w:rFonts w:ascii="Consolas" w:eastAsia="Times New Roman" w:hAnsi="Consolas" w:cs="Consolas"/>
          <w:b/>
          <w:bCs/>
          <w:color w:val="7F0055"/>
          <w:sz w:val="16"/>
          <w:szCs w:val="16"/>
          <w:lang w:eastAsia="en-IN"/>
        </w:rPr>
        <w:t>void</w:t>
      </w:r>
      <w:r w:rsidRPr="00AE7ACD">
        <w:rPr>
          <w:rFonts w:ascii="Consolas" w:eastAsia="Times New Roman" w:hAnsi="Consolas" w:cs="Consolas"/>
          <w:color w:val="000000"/>
          <w:sz w:val="16"/>
          <w:szCs w:val="16"/>
          <w:lang w:eastAsia="en-IN"/>
        </w:rPr>
        <w:t xml:space="preserve"> </w:t>
      </w:r>
      <w:proofErr w:type="gramStart"/>
      <w:r w:rsidRPr="00AE7ACD">
        <w:rPr>
          <w:rFonts w:ascii="Consolas" w:eastAsia="Times New Roman" w:hAnsi="Consolas" w:cs="Consolas"/>
          <w:color w:val="000000"/>
          <w:sz w:val="16"/>
          <w:szCs w:val="16"/>
          <w:lang w:eastAsia="en-IN"/>
        </w:rPr>
        <w:t>main(</w:t>
      </w:r>
      <w:proofErr w:type="gramEnd"/>
      <w:r w:rsidRPr="00AE7ACD">
        <w:rPr>
          <w:rFonts w:ascii="Consolas" w:eastAsia="Times New Roman" w:hAnsi="Consolas" w:cs="Consolas"/>
          <w:color w:val="000000"/>
          <w:sz w:val="16"/>
          <w:szCs w:val="16"/>
          <w:lang w:eastAsia="en-IN"/>
        </w:rPr>
        <w:t xml:space="preserve">String[] </w:t>
      </w:r>
      <w:proofErr w:type="spellStart"/>
      <w:r w:rsidRPr="00AE7ACD">
        <w:rPr>
          <w:rFonts w:ascii="Consolas" w:eastAsia="Times New Roman" w:hAnsi="Consolas" w:cs="Consolas"/>
          <w:color w:val="6A3E3E"/>
          <w:sz w:val="16"/>
          <w:szCs w:val="16"/>
          <w:lang w:eastAsia="en-IN"/>
        </w:rPr>
        <w:t>args</w:t>
      </w:r>
      <w:proofErr w:type="spellEnd"/>
      <w:r w:rsidRPr="00AE7ACD">
        <w:rPr>
          <w:rFonts w:ascii="Consolas" w:eastAsia="Times New Roman" w:hAnsi="Consolas" w:cs="Consolas"/>
          <w:color w:val="000000"/>
          <w:sz w:val="16"/>
          <w:szCs w:val="16"/>
          <w:lang w:eastAsia="en-IN"/>
        </w:rPr>
        <w:t>) {</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color w:val="000000"/>
          <w:sz w:val="16"/>
          <w:szCs w:val="16"/>
          <w:lang w:eastAsia="en-IN"/>
        </w:rPr>
        <w:tab/>
      </w:r>
      <w:r w:rsidRPr="00AE7ACD">
        <w:rPr>
          <w:rFonts w:ascii="Consolas" w:eastAsia="Times New Roman" w:hAnsi="Consolas" w:cs="Consolas"/>
          <w:b/>
          <w:bCs/>
          <w:color w:val="7F0055"/>
          <w:sz w:val="16"/>
          <w:szCs w:val="16"/>
          <w:lang w:eastAsia="en-IN"/>
        </w:rPr>
        <w:t>final</w:t>
      </w:r>
      <w:r w:rsidRPr="00AE7ACD">
        <w:rPr>
          <w:rFonts w:ascii="Consolas" w:eastAsia="Times New Roman" w:hAnsi="Consolas" w:cs="Consolas"/>
          <w:color w:val="000000"/>
          <w:sz w:val="16"/>
          <w:szCs w:val="16"/>
          <w:lang w:eastAsia="en-IN"/>
        </w:rPr>
        <w:t xml:space="preserve"> String </w:t>
      </w:r>
      <w:proofErr w:type="spellStart"/>
      <w:r w:rsidRPr="00AE7ACD">
        <w:rPr>
          <w:rFonts w:ascii="Consolas" w:eastAsia="Times New Roman" w:hAnsi="Consolas" w:cs="Consolas"/>
          <w:color w:val="6A3E3E"/>
          <w:sz w:val="16"/>
          <w:szCs w:val="16"/>
          <w:lang w:eastAsia="en-IN"/>
        </w:rPr>
        <w:t>publicKey</w:t>
      </w:r>
      <w:proofErr w:type="spellEnd"/>
      <w:r w:rsidRPr="00AE7ACD">
        <w:rPr>
          <w:rFonts w:ascii="Consolas" w:eastAsia="Times New Roman" w:hAnsi="Consolas" w:cs="Consolas"/>
          <w:color w:val="000000"/>
          <w:sz w:val="16"/>
          <w:szCs w:val="16"/>
          <w:lang w:eastAsia="en-IN"/>
        </w:rPr>
        <w:t xml:space="preserve"> = “</w:t>
      </w:r>
      <w:r w:rsidRPr="00AE7ACD">
        <w:rPr>
          <w:rFonts w:ascii="Consolas" w:eastAsia="Times New Roman" w:hAnsi="Consolas" w:cs="Consolas"/>
          <w:b/>
          <w:bCs/>
          <w:i/>
          <w:iCs/>
          <w:color w:val="000000"/>
          <w:sz w:val="16"/>
          <w:szCs w:val="16"/>
          <w:lang w:eastAsia="en-IN"/>
        </w:rPr>
        <w:t xml:space="preserve">HDFC Bank </w:t>
      </w:r>
      <w:proofErr w:type="spellStart"/>
      <w:r w:rsidRPr="00AE7ACD">
        <w:rPr>
          <w:rFonts w:ascii="Consolas" w:eastAsia="Times New Roman" w:hAnsi="Consolas" w:cs="Consolas"/>
          <w:b/>
          <w:bCs/>
          <w:i/>
          <w:iCs/>
          <w:color w:val="000000"/>
          <w:sz w:val="16"/>
          <w:szCs w:val="16"/>
          <w:lang w:eastAsia="en-IN"/>
        </w:rPr>
        <w:t>publickey</w:t>
      </w:r>
      <w:proofErr w:type="spellEnd"/>
      <w:r w:rsidRPr="00AE7ACD">
        <w:rPr>
          <w:rFonts w:ascii="Consolas" w:eastAsia="Times New Roman" w:hAnsi="Consolas" w:cs="Consolas"/>
          <w:color w:val="000000"/>
          <w:sz w:val="16"/>
          <w:szCs w:val="16"/>
          <w:lang w:eastAsia="en-IN"/>
        </w:rPr>
        <w:t>”;</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color w:val="000000"/>
          <w:sz w:val="16"/>
          <w:szCs w:val="16"/>
          <w:lang w:eastAsia="en-IN"/>
        </w:rPr>
        <w:tab/>
      </w:r>
      <w:r w:rsidRPr="00AE7ACD">
        <w:rPr>
          <w:rFonts w:ascii="Consolas" w:eastAsia="Times New Roman" w:hAnsi="Consolas" w:cs="Consolas"/>
          <w:b/>
          <w:bCs/>
          <w:color w:val="7F0055"/>
          <w:sz w:val="16"/>
          <w:szCs w:val="16"/>
          <w:lang w:eastAsia="en-IN"/>
        </w:rPr>
        <w:t>final</w:t>
      </w:r>
      <w:r w:rsidRPr="00AE7ACD">
        <w:rPr>
          <w:rFonts w:ascii="Consolas" w:eastAsia="Times New Roman" w:hAnsi="Consolas" w:cs="Consolas"/>
          <w:color w:val="000000"/>
          <w:sz w:val="16"/>
          <w:szCs w:val="16"/>
          <w:lang w:eastAsia="en-IN"/>
        </w:rPr>
        <w:t xml:space="preserve"> String </w:t>
      </w:r>
      <w:proofErr w:type="spellStart"/>
      <w:r w:rsidRPr="00AE7ACD">
        <w:rPr>
          <w:rFonts w:ascii="Consolas" w:eastAsia="Times New Roman" w:hAnsi="Consolas" w:cs="Consolas"/>
          <w:color w:val="6A3E3E"/>
          <w:sz w:val="16"/>
          <w:szCs w:val="16"/>
          <w:lang w:eastAsia="en-IN"/>
        </w:rPr>
        <w:t>symmetricKeyValue</w:t>
      </w:r>
      <w:proofErr w:type="spellEnd"/>
      <w:r w:rsidRPr="00AE7ACD">
        <w:rPr>
          <w:rFonts w:ascii="Consolas" w:eastAsia="Times New Roman" w:hAnsi="Consolas" w:cs="Consolas"/>
          <w:color w:val="000000"/>
          <w:sz w:val="16"/>
          <w:szCs w:val="16"/>
          <w:lang w:eastAsia="en-IN"/>
        </w:rPr>
        <w:t xml:space="preserve"> = “</w:t>
      </w:r>
      <w:r w:rsidRPr="00AE7ACD">
        <w:rPr>
          <w:rFonts w:ascii="Consolas" w:eastAsia="Times New Roman" w:hAnsi="Consolas" w:cs="Consolas"/>
          <w:b/>
          <w:bCs/>
          <w:i/>
          <w:iCs/>
          <w:color w:val="000000"/>
          <w:sz w:val="16"/>
          <w:szCs w:val="16"/>
          <w:lang w:eastAsia="en-IN"/>
        </w:rPr>
        <w:t xml:space="preserve">32 bytes </w:t>
      </w:r>
      <w:proofErr w:type="spellStart"/>
      <w:r w:rsidRPr="00AE7ACD">
        <w:rPr>
          <w:rFonts w:ascii="Consolas" w:eastAsia="Times New Roman" w:hAnsi="Consolas" w:cs="Consolas"/>
          <w:b/>
          <w:bCs/>
          <w:i/>
          <w:iCs/>
          <w:color w:val="000000"/>
          <w:sz w:val="16"/>
          <w:szCs w:val="16"/>
          <w:lang w:eastAsia="en-IN"/>
        </w:rPr>
        <w:t>symmetrickey</w:t>
      </w:r>
      <w:proofErr w:type="spellEnd"/>
      <w:r w:rsidRPr="00AE7ACD">
        <w:rPr>
          <w:rFonts w:ascii="Consolas" w:eastAsia="Times New Roman" w:hAnsi="Consolas" w:cs="Consolas"/>
          <w:color w:val="000000"/>
          <w:sz w:val="16"/>
          <w:szCs w:val="16"/>
          <w:lang w:eastAsia="en-IN"/>
        </w:rPr>
        <w:t>”;</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color w:val="000000"/>
          <w:sz w:val="16"/>
          <w:szCs w:val="16"/>
          <w:lang w:eastAsia="en-IN"/>
        </w:rPr>
        <w:tab/>
      </w:r>
      <w:r w:rsidRPr="00AE7ACD">
        <w:rPr>
          <w:rFonts w:ascii="Consolas" w:eastAsia="Times New Roman" w:hAnsi="Consolas" w:cs="Consolas"/>
          <w:b/>
          <w:bCs/>
          <w:color w:val="7F0055"/>
          <w:sz w:val="16"/>
          <w:szCs w:val="16"/>
          <w:lang w:eastAsia="en-IN"/>
        </w:rPr>
        <w:t>final</w:t>
      </w:r>
      <w:r w:rsidRPr="00AE7ACD">
        <w:rPr>
          <w:rFonts w:ascii="Consolas" w:eastAsia="Times New Roman" w:hAnsi="Consolas" w:cs="Consolas"/>
          <w:color w:val="000000"/>
          <w:sz w:val="16"/>
          <w:szCs w:val="16"/>
          <w:lang w:eastAsia="en-IN"/>
        </w:rPr>
        <w:t xml:space="preserve"> </w:t>
      </w:r>
      <w:proofErr w:type="gramStart"/>
      <w:r w:rsidRPr="00AE7ACD">
        <w:rPr>
          <w:rFonts w:ascii="Consolas" w:eastAsia="Times New Roman" w:hAnsi="Consolas" w:cs="Consolas"/>
          <w:b/>
          <w:bCs/>
          <w:color w:val="7F0055"/>
          <w:sz w:val="16"/>
          <w:szCs w:val="16"/>
          <w:lang w:eastAsia="en-IN"/>
        </w:rPr>
        <w:t>byte</w:t>
      </w:r>
      <w:r w:rsidRPr="00AE7ACD">
        <w:rPr>
          <w:rFonts w:ascii="Consolas" w:eastAsia="Times New Roman" w:hAnsi="Consolas" w:cs="Consolas"/>
          <w:color w:val="000000"/>
          <w:sz w:val="16"/>
          <w:szCs w:val="16"/>
          <w:lang w:eastAsia="en-IN"/>
        </w:rPr>
        <w:t>[</w:t>
      </w:r>
      <w:proofErr w:type="gramEnd"/>
      <w:r w:rsidRPr="00AE7ACD">
        <w:rPr>
          <w:rFonts w:ascii="Consolas" w:eastAsia="Times New Roman" w:hAnsi="Consolas" w:cs="Consolas"/>
          <w:color w:val="000000"/>
          <w:sz w:val="16"/>
          <w:szCs w:val="16"/>
          <w:lang w:eastAsia="en-IN"/>
        </w:rPr>
        <w:t xml:space="preserve">] </w:t>
      </w:r>
      <w:proofErr w:type="spellStart"/>
      <w:r w:rsidRPr="00AE7ACD">
        <w:rPr>
          <w:rFonts w:ascii="Consolas" w:eastAsia="Times New Roman" w:hAnsi="Consolas" w:cs="Consolas"/>
          <w:color w:val="6A3E3E"/>
          <w:sz w:val="16"/>
          <w:szCs w:val="16"/>
          <w:lang w:eastAsia="en-IN"/>
        </w:rPr>
        <w:t>symmetricKeyEncryptedValue</w:t>
      </w:r>
      <w:proofErr w:type="spellEnd"/>
      <w:r w:rsidRPr="00AE7ACD">
        <w:rPr>
          <w:rFonts w:ascii="Consolas" w:eastAsia="Times New Roman" w:hAnsi="Consolas" w:cs="Consolas"/>
          <w:color w:val="000000"/>
          <w:sz w:val="16"/>
          <w:szCs w:val="16"/>
          <w:lang w:eastAsia="en-IN"/>
        </w:rPr>
        <w:t xml:space="preserve"> =encrypt(</w:t>
      </w:r>
      <w:proofErr w:type="spellStart"/>
      <w:r w:rsidRPr="00AE7ACD">
        <w:rPr>
          <w:rFonts w:ascii="Consolas" w:eastAsia="Times New Roman" w:hAnsi="Consolas" w:cs="Consolas"/>
          <w:color w:val="6A3E3E"/>
          <w:sz w:val="16"/>
          <w:szCs w:val="16"/>
          <w:lang w:eastAsia="en-IN"/>
        </w:rPr>
        <w:t>symmetricKeyValue</w:t>
      </w:r>
      <w:proofErr w:type="spellEnd"/>
      <w:r w:rsidRPr="00AE7ACD">
        <w:rPr>
          <w:rFonts w:ascii="Consolas" w:eastAsia="Times New Roman" w:hAnsi="Consolas" w:cs="Consolas"/>
          <w:color w:val="000000"/>
          <w:sz w:val="16"/>
          <w:szCs w:val="16"/>
          <w:lang w:eastAsia="en-IN"/>
        </w:rPr>
        <w:t xml:space="preserve">, </w:t>
      </w:r>
      <w:proofErr w:type="spellStart"/>
      <w:r w:rsidRPr="00AE7ACD">
        <w:rPr>
          <w:rFonts w:ascii="Consolas" w:eastAsia="Times New Roman" w:hAnsi="Consolas" w:cs="Consolas"/>
          <w:color w:val="6A3E3E"/>
          <w:sz w:val="16"/>
          <w:szCs w:val="16"/>
          <w:lang w:eastAsia="en-IN"/>
        </w:rPr>
        <w:t>publicKey</w:t>
      </w:r>
      <w:proofErr w:type="spellEnd"/>
      <w:r w:rsidRPr="00AE7ACD">
        <w:rPr>
          <w:rFonts w:ascii="Consolas" w:eastAsia="Times New Roman" w:hAnsi="Consolas" w:cs="Consolas"/>
          <w:color w:val="000000"/>
          <w:sz w:val="16"/>
          <w:szCs w:val="16"/>
          <w:lang w:eastAsia="en-IN"/>
        </w:rPr>
        <w:t>);</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color w:val="000000"/>
          <w:sz w:val="16"/>
          <w:szCs w:val="16"/>
          <w:lang w:eastAsia="en-IN"/>
        </w:rPr>
        <w:tab/>
      </w:r>
      <w:r w:rsidRPr="00AE7ACD">
        <w:rPr>
          <w:rFonts w:ascii="Consolas" w:eastAsia="Times New Roman" w:hAnsi="Consolas" w:cs="Consolas"/>
          <w:b/>
          <w:bCs/>
          <w:color w:val="7F0055"/>
          <w:sz w:val="16"/>
          <w:szCs w:val="16"/>
          <w:lang w:eastAsia="en-IN"/>
        </w:rPr>
        <w:t>final</w:t>
      </w:r>
      <w:r w:rsidRPr="00AE7ACD">
        <w:rPr>
          <w:rFonts w:ascii="Consolas" w:eastAsia="Times New Roman" w:hAnsi="Consolas" w:cs="Consolas"/>
          <w:color w:val="000000"/>
          <w:sz w:val="16"/>
          <w:szCs w:val="16"/>
          <w:lang w:eastAsia="en-IN"/>
        </w:rPr>
        <w:t xml:space="preserve"> String </w:t>
      </w:r>
      <w:r w:rsidRPr="00AE7ACD">
        <w:rPr>
          <w:rFonts w:ascii="Consolas" w:eastAsia="Times New Roman" w:hAnsi="Consolas" w:cs="Consolas"/>
          <w:color w:val="6A3E3E"/>
          <w:sz w:val="16"/>
          <w:szCs w:val="16"/>
          <w:lang w:eastAsia="en-IN"/>
        </w:rPr>
        <w:t>symmetricKeyBase64EncodedValue</w:t>
      </w:r>
      <w:r w:rsidRPr="00AE7ACD">
        <w:rPr>
          <w:rFonts w:ascii="Consolas" w:eastAsia="Times New Roman" w:hAnsi="Consolas" w:cs="Consolas"/>
          <w:color w:val="000000"/>
          <w:sz w:val="16"/>
          <w:szCs w:val="16"/>
          <w:lang w:eastAsia="en-IN"/>
        </w:rPr>
        <w:t xml:space="preserve"> = Base64.</w:t>
      </w:r>
      <w:r w:rsidRPr="00AE7ACD">
        <w:rPr>
          <w:rFonts w:ascii="Consolas" w:eastAsia="Times New Roman" w:hAnsi="Consolas" w:cs="Consolas"/>
          <w:i/>
          <w:iCs/>
          <w:color w:val="000000"/>
          <w:sz w:val="16"/>
          <w:szCs w:val="16"/>
          <w:lang w:eastAsia="en-IN"/>
        </w:rPr>
        <w:t>getEncoder</w:t>
      </w:r>
      <w:r w:rsidRPr="00AE7ACD">
        <w:rPr>
          <w:rFonts w:ascii="Consolas" w:eastAsia="Times New Roman" w:hAnsi="Consolas" w:cs="Consolas"/>
          <w:color w:val="000000"/>
          <w:sz w:val="16"/>
          <w:szCs w:val="16"/>
          <w:lang w:eastAsia="en-IN"/>
        </w:rPr>
        <w:t>()</w:t>
      </w:r>
    </w:p>
    <w:p w:rsidR="005A625D" w:rsidRPr="00AE7ACD" w:rsidRDefault="005A625D" w:rsidP="005A625D">
      <w:pPr>
        <w:suppressAutoHyphens w:val="0"/>
        <w:autoSpaceDE w:val="0"/>
        <w:autoSpaceDN w:val="0"/>
        <w:adjustRightInd w:val="0"/>
        <w:spacing w:after="0" w:line="240" w:lineRule="auto"/>
        <w:rPr>
          <w:rFonts w:ascii="Consolas" w:eastAsia="Times New Roman" w:hAnsi="Consolas" w:cs="Consolas"/>
          <w:sz w:val="16"/>
          <w:szCs w:val="16"/>
          <w:lang w:eastAsia="en-IN"/>
        </w:rPr>
      </w:pPr>
      <w:r w:rsidRPr="00AE7ACD">
        <w:rPr>
          <w:rFonts w:ascii="Consolas" w:eastAsia="Times New Roman" w:hAnsi="Consolas" w:cs="Consolas"/>
          <w:color w:val="000000"/>
          <w:sz w:val="16"/>
          <w:szCs w:val="16"/>
          <w:lang w:eastAsia="en-IN"/>
        </w:rPr>
        <w:tab/>
      </w:r>
      <w:r w:rsidRPr="00AE7ACD">
        <w:rPr>
          <w:rFonts w:ascii="Consolas" w:eastAsia="Times New Roman" w:hAnsi="Consolas" w:cs="Consolas"/>
          <w:color w:val="000000"/>
          <w:sz w:val="16"/>
          <w:szCs w:val="16"/>
          <w:lang w:eastAsia="en-IN"/>
        </w:rPr>
        <w:tab/>
      </w:r>
      <w:r w:rsidRPr="00AE7ACD">
        <w:rPr>
          <w:rFonts w:ascii="Consolas" w:eastAsia="Times New Roman" w:hAnsi="Consolas" w:cs="Consolas"/>
          <w:color w:val="000000"/>
          <w:sz w:val="16"/>
          <w:szCs w:val="16"/>
          <w:lang w:eastAsia="en-IN"/>
        </w:rPr>
        <w:tab/>
      </w:r>
      <w:proofErr w:type="gramStart"/>
      <w:r w:rsidRPr="00AE7ACD">
        <w:rPr>
          <w:rFonts w:ascii="Consolas" w:eastAsia="Times New Roman" w:hAnsi="Consolas" w:cs="Consolas"/>
          <w:color w:val="000000"/>
          <w:sz w:val="16"/>
          <w:szCs w:val="16"/>
          <w:lang w:eastAsia="en-IN"/>
        </w:rPr>
        <w:t>.</w:t>
      </w:r>
      <w:proofErr w:type="spellStart"/>
      <w:r w:rsidRPr="00AE7ACD">
        <w:rPr>
          <w:rFonts w:ascii="Consolas" w:eastAsia="Times New Roman" w:hAnsi="Consolas" w:cs="Consolas"/>
          <w:color w:val="000000"/>
          <w:sz w:val="16"/>
          <w:szCs w:val="16"/>
          <w:lang w:eastAsia="en-IN"/>
        </w:rPr>
        <w:t>encodeToString</w:t>
      </w:r>
      <w:proofErr w:type="spellEnd"/>
      <w:proofErr w:type="gramEnd"/>
      <w:r w:rsidRPr="00AE7ACD">
        <w:rPr>
          <w:rFonts w:ascii="Consolas" w:eastAsia="Times New Roman" w:hAnsi="Consolas" w:cs="Consolas"/>
          <w:color w:val="000000"/>
          <w:sz w:val="16"/>
          <w:szCs w:val="16"/>
          <w:lang w:eastAsia="en-IN"/>
        </w:rPr>
        <w:t>(</w:t>
      </w:r>
      <w:proofErr w:type="spellStart"/>
      <w:r w:rsidRPr="00AE7ACD">
        <w:rPr>
          <w:rFonts w:ascii="Consolas" w:eastAsia="Times New Roman" w:hAnsi="Consolas" w:cs="Consolas"/>
          <w:color w:val="6A3E3E"/>
          <w:sz w:val="16"/>
          <w:szCs w:val="16"/>
          <w:lang w:eastAsia="en-IN"/>
        </w:rPr>
        <w:t>symmetricKeyEncryptedValue</w:t>
      </w:r>
      <w:proofErr w:type="spellEnd"/>
      <w:r w:rsidRPr="00AE7ACD">
        <w:rPr>
          <w:rFonts w:ascii="Consolas" w:eastAsia="Times New Roman" w:hAnsi="Consolas" w:cs="Consolas"/>
          <w:color w:val="000000"/>
          <w:sz w:val="16"/>
          <w:szCs w:val="16"/>
          <w:lang w:eastAsia="en-IN"/>
        </w:rPr>
        <w:t>);</w:t>
      </w:r>
    </w:p>
    <w:p w:rsidR="005A625D" w:rsidRPr="00AE7ACD" w:rsidRDefault="005A625D" w:rsidP="005A625D">
      <w:pPr>
        <w:rPr>
          <w:rFonts w:ascii="Consolas" w:eastAsia="Times New Roman" w:hAnsi="Consolas" w:cs="Consolas"/>
          <w:color w:val="000000"/>
          <w:sz w:val="16"/>
          <w:szCs w:val="16"/>
          <w:lang w:eastAsia="en-IN"/>
        </w:rPr>
      </w:pPr>
      <w:r w:rsidRPr="00AE7ACD">
        <w:rPr>
          <w:rFonts w:ascii="Consolas" w:eastAsia="Times New Roman" w:hAnsi="Consolas" w:cs="Consolas"/>
          <w:color w:val="000000"/>
          <w:sz w:val="16"/>
          <w:szCs w:val="16"/>
          <w:lang w:eastAsia="en-IN"/>
        </w:rPr>
        <w:t>}</w:t>
      </w:r>
    </w:p>
    <w:p w:rsidR="005A625D" w:rsidRDefault="005A625D" w:rsidP="005A625D">
      <w:pPr>
        <w:rPr>
          <w:rFonts w:ascii="Calibri Light" w:hAnsi="Calibri Light" w:cs="Calibri Light"/>
          <w:sz w:val="28"/>
          <w:szCs w:val="28"/>
          <w:lang w:val="en-US"/>
        </w:rPr>
      </w:pPr>
    </w:p>
    <w:p w:rsidR="005A625D" w:rsidRDefault="005A625D" w:rsidP="005A625D">
      <w:pPr>
        <w:pStyle w:val="Heading2"/>
        <w:numPr>
          <w:ilvl w:val="0"/>
          <w:numId w:val="34"/>
        </w:numPr>
        <w:rPr>
          <w:rStyle w:val="IntenseReference"/>
          <w:color w:val="auto"/>
        </w:rPr>
      </w:pPr>
      <w:bookmarkStart w:id="45" w:name="_Toc101182213"/>
      <w:bookmarkStart w:id="46" w:name="_Toc101808290"/>
      <w:r>
        <w:rPr>
          <w:b w:val="0"/>
          <w:szCs w:val="28"/>
        </w:rPr>
        <w:t>Glossary:</w:t>
      </w:r>
      <w:bookmarkEnd w:id="45"/>
      <w:bookmarkEnd w:id="46"/>
    </w:p>
    <w:p w:rsidR="005A625D" w:rsidRDefault="005A625D" w:rsidP="005A625D">
      <w:pPr>
        <w:pStyle w:val="IntenseQuote"/>
        <w:ind w:left="0"/>
        <w:rPr>
          <w:rFonts w:ascii="Calibri Light" w:eastAsia="Times New Roman" w:hAnsi="Calibri Light" w:cs="Times New Roman"/>
          <w:color w:val="000000"/>
          <w:lang w:val="en-US"/>
        </w:rPr>
      </w:pPr>
      <w:r>
        <w:rPr>
          <w:rStyle w:val="IntenseReference"/>
          <w:color w:val="auto"/>
        </w:rPr>
        <w:t>Definition</w:t>
      </w:r>
    </w:p>
    <w:p w:rsidR="005A625D" w:rsidRDefault="005A625D" w:rsidP="005A625D">
      <w:pPr>
        <w:suppressAutoHyphens w:val="0"/>
        <w:spacing w:after="0" w:line="240" w:lineRule="auto"/>
        <w:rPr>
          <w:rFonts w:ascii="Calibri Light" w:eastAsia="Times New Roman" w:hAnsi="Calibri Light" w:cs="Times New Roman"/>
          <w:b/>
          <w:color w:val="000000"/>
          <w:lang w:val="en-US"/>
        </w:rPr>
      </w:pPr>
      <w:r>
        <w:rPr>
          <w:rFonts w:ascii="Calibri Light" w:eastAsia="Times New Roman" w:hAnsi="Calibri Light" w:cs="Times New Roman"/>
          <w:color w:val="000000"/>
          <w:lang w:val="en-US"/>
        </w:rPr>
        <w:t xml:space="preserve">The following are definitions of terms, abbreviations and acronyms used in this document. </w:t>
      </w:r>
    </w:p>
    <w:tbl>
      <w:tblPr>
        <w:tblW w:w="0" w:type="auto"/>
        <w:tblInd w:w="88" w:type="dxa"/>
        <w:tblLayout w:type="fixed"/>
        <w:tblLook w:val="0000" w:firstRow="0" w:lastRow="0" w:firstColumn="0" w:lastColumn="0" w:noHBand="0" w:noVBand="0"/>
      </w:tblPr>
      <w:tblGrid>
        <w:gridCol w:w="2280"/>
        <w:gridCol w:w="7015"/>
      </w:tblGrid>
      <w:tr w:rsidR="005A625D" w:rsidTr="006674B8">
        <w:trPr>
          <w:trHeight w:val="300"/>
        </w:trPr>
        <w:tc>
          <w:tcPr>
            <w:tcW w:w="2280" w:type="dxa"/>
            <w:tcBorders>
              <w:top w:val="single" w:sz="4" w:space="0" w:color="000000"/>
              <w:left w:val="single" w:sz="4" w:space="0" w:color="000000"/>
              <w:bottom w:val="single" w:sz="4" w:space="0" w:color="000000"/>
            </w:tcBorders>
            <w:shd w:val="clear" w:color="auto" w:fill="E5B8B7"/>
            <w:vAlign w:val="bottom"/>
          </w:tcPr>
          <w:p w:rsidR="005A625D" w:rsidRDefault="005A625D" w:rsidP="006674B8">
            <w:pPr>
              <w:suppressAutoHyphens w:val="0"/>
              <w:spacing w:after="0" w:line="240" w:lineRule="auto"/>
              <w:rPr>
                <w:rFonts w:ascii="Calibri Light" w:eastAsia="Times New Roman" w:hAnsi="Calibri Light" w:cs="Times New Roman"/>
                <w:b/>
                <w:color w:val="000000"/>
                <w:lang w:val="en-US"/>
              </w:rPr>
            </w:pPr>
            <w:r>
              <w:rPr>
                <w:rFonts w:ascii="Calibri Light" w:eastAsia="Times New Roman" w:hAnsi="Calibri Light" w:cs="Times New Roman"/>
                <w:b/>
                <w:color w:val="000000"/>
                <w:lang w:val="en-US"/>
              </w:rPr>
              <w:t xml:space="preserve">Term </w:t>
            </w:r>
          </w:p>
        </w:tc>
        <w:tc>
          <w:tcPr>
            <w:tcW w:w="7015" w:type="dxa"/>
            <w:tcBorders>
              <w:top w:val="single" w:sz="4" w:space="0" w:color="000000"/>
              <w:left w:val="single" w:sz="4" w:space="0" w:color="000000"/>
              <w:bottom w:val="single" w:sz="4" w:space="0" w:color="000000"/>
              <w:right w:val="single" w:sz="4" w:space="0" w:color="000000"/>
            </w:tcBorders>
            <w:shd w:val="clear" w:color="auto" w:fill="E5B8B7"/>
            <w:vAlign w:val="bottom"/>
          </w:tcPr>
          <w:p w:rsidR="005A625D" w:rsidRDefault="005A625D" w:rsidP="006674B8">
            <w:pPr>
              <w:suppressAutoHyphens w:val="0"/>
              <w:spacing w:after="0" w:line="240" w:lineRule="auto"/>
            </w:pPr>
            <w:r>
              <w:rPr>
                <w:rFonts w:ascii="Calibri Light" w:eastAsia="Times New Roman" w:hAnsi="Calibri Light" w:cs="Times New Roman"/>
                <w:b/>
                <w:color w:val="000000"/>
                <w:lang w:val="en-US"/>
              </w:rPr>
              <w:t>Definition</w:t>
            </w:r>
          </w:p>
        </w:tc>
      </w:tr>
      <w:tr w:rsidR="005A625D" w:rsidTr="006674B8">
        <w:trPr>
          <w:trHeight w:val="300"/>
        </w:trPr>
        <w:tc>
          <w:tcPr>
            <w:tcW w:w="2280"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 REST</w:t>
            </w:r>
          </w:p>
        </w:tc>
        <w:tc>
          <w:tcPr>
            <w:tcW w:w="70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spacing w:after="0" w:line="240" w:lineRule="auto"/>
            </w:pPr>
            <w:r>
              <w:rPr>
                <w:rFonts w:ascii="Calibri Light" w:eastAsia="Times New Roman" w:hAnsi="Calibri Light" w:cs="Times New Roman"/>
                <w:color w:val="000000"/>
                <w:lang w:val="en-US"/>
              </w:rPr>
              <w:t> (</w:t>
            </w:r>
            <w:proofErr w:type="spellStart"/>
            <w:r>
              <w:rPr>
                <w:rFonts w:ascii="Calibri Light" w:eastAsia="Times New Roman" w:hAnsi="Calibri Light" w:cs="Times New Roman"/>
                <w:color w:val="000000"/>
                <w:lang w:val="en-US"/>
              </w:rPr>
              <w:t>REpresentational</w:t>
            </w:r>
            <w:proofErr w:type="spellEnd"/>
            <w:r>
              <w:rPr>
                <w:rFonts w:ascii="Calibri Light" w:eastAsia="Times New Roman" w:hAnsi="Calibri Light" w:cs="Times New Roman"/>
                <w:color w:val="000000"/>
                <w:lang w:val="en-US"/>
              </w:rPr>
              <w:t xml:space="preserve"> State Transfer) is an architectural style for developing web services</w:t>
            </w:r>
          </w:p>
        </w:tc>
      </w:tr>
      <w:tr w:rsidR="005A625D" w:rsidTr="006674B8">
        <w:trPr>
          <w:trHeight w:val="300"/>
        </w:trPr>
        <w:tc>
          <w:tcPr>
            <w:tcW w:w="2280"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JSON</w:t>
            </w:r>
          </w:p>
        </w:tc>
        <w:tc>
          <w:tcPr>
            <w:tcW w:w="70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spacing w:after="0" w:line="240" w:lineRule="auto"/>
            </w:pPr>
            <w:r>
              <w:rPr>
                <w:rFonts w:ascii="Calibri Light" w:eastAsia="Times New Roman" w:hAnsi="Calibri Light" w:cs="Times New Roman"/>
                <w:color w:val="000000"/>
                <w:lang w:val="en-US"/>
              </w:rPr>
              <w:t>JavaScript Object Notation, a lightweight data-interchange format</w:t>
            </w:r>
          </w:p>
        </w:tc>
      </w:tr>
      <w:tr w:rsidR="005A625D" w:rsidTr="006674B8">
        <w:trPr>
          <w:trHeight w:val="300"/>
        </w:trPr>
        <w:tc>
          <w:tcPr>
            <w:tcW w:w="2280" w:type="dxa"/>
            <w:tcBorders>
              <w:top w:val="single" w:sz="4" w:space="0" w:color="000000"/>
              <w:left w:val="single" w:sz="4" w:space="0" w:color="000000"/>
              <w:bottom w:val="single" w:sz="4" w:space="0" w:color="000000"/>
            </w:tcBorders>
            <w:shd w:val="clear" w:color="auto" w:fill="auto"/>
            <w:vAlign w:val="bottom"/>
          </w:tcPr>
          <w:p w:rsidR="005A625D" w:rsidRDefault="005A625D" w:rsidP="006674B8">
            <w:pPr>
              <w:suppressAutoHyphens w:val="0"/>
              <w:spacing w:after="0" w:line="240" w:lineRule="auto"/>
              <w:rPr>
                <w:rFonts w:ascii="Calibri Light" w:eastAsia="Times New Roman" w:hAnsi="Calibri Light" w:cs="Times New Roman"/>
                <w:color w:val="000000"/>
                <w:lang w:val="en-US"/>
              </w:rPr>
            </w:pPr>
            <w:r>
              <w:rPr>
                <w:rFonts w:ascii="Calibri Light" w:eastAsia="Times New Roman" w:hAnsi="Calibri Light" w:cs="Times New Roman"/>
                <w:color w:val="000000"/>
                <w:lang w:val="en-US"/>
              </w:rPr>
              <w:t>Base64</w:t>
            </w:r>
          </w:p>
        </w:tc>
        <w:tc>
          <w:tcPr>
            <w:tcW w:w="70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A625D" w:rsidRDefault="005A625D" w:rsidP="006674B8">
            <w:pPr>
              <w:suppressAutoHyphens w:val="0"/>
              <w:spacing w:after="0" w:line="240" w:lineRule="auto"/>
            </w:pPr>
            <w:r>
              <w:rPr>
                <w:rFonts w:ascii="Calibri Light" w:eastAsia="Times New Roman" w:hAnsi="Calibri Light" w:cs="Times New Roman"/>
                <w:color w:val="000000"/>
                <w:lang w:val="en-US"/>
              </w:rPr>
              <w:t>Base64 is an encoding and decoding technique used to convert binary data to an American Standard for Information Interchange (ASCII) text format, and vice versa</w:t>
            </w:r>
          </w:p>
        </w:tc>
      </w:tr>
    </w:tbl>
    <w:p w:rsidR="005A625D" w:rsidRDefault="005A625D" w:rsidP="005A625D"/>
    <w:sectPr w:rsidR="005A625D" w:rsidSect="0083017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433" w:rsidRDefault="00E02433">
      <w:pPr>
        <w:spacing w:line="240" w:lineRule="auto"/>
      </w:pPr>
      <w:r>
        <w:separator/>
      </w:r>
    </w:p>
  </w:endnote>
  <w:endnote w:type="continuationSeparator" w:id="0">
    <w:p w:rsidR="00E02433" w:rsidRDefault="00E02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altName w:val="Segoe Prin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CD9" w:rsidRDefault="00995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707363"/>
      <w:docPartObj>
        <w:docPartGallery w:val="AutoText"/>
      </w:docPartObj>
    </w:sdtPr>
    <w:sdtEndPr/>
    <w:sdtContent>
      <w:p w:rsidR="00995CD9" w:rsidRDefault="00995CD9">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590039">
          <w:rPr>
            <w:noProof/>
          </w:rPr>
          <w:t>4</w:t>
        </w:r>
        <w:r>
          <w:rPr>
            <w:color w:val="2B579A"/>
            <w:shd w:val="clear" w:color="auto" w:fill="E6E6E6"/>
          </w:rPr>
          <w:fldChar w:fldCharType="end"/>
        </w:r>
      </w:p>
    </w:sdtContent>
  </w:sdt>
  <w:p w:rsidR="00995CD9" w:rsidRDefault="00995CD9">
    <w:pPr>
      <w:pStyle w:val="Footer"/>
      <w:tabs>
        <w:tab w:val="clear" w:pos="4513"/>
        <w:tab w:val="clear" w:pos="9026"/>
        <w:tab w:val="left" w:pos="8087"/>
      </w:tabs>
      <w:rPr>
        <w:lang w:val="en-US"/>
      </w:rPr>
    </w:pPr>
    <w:proofErr w:type="spellStart"/>
    <w:r>
      <w:rPr>
        <w:lang w:val="en-US"/>
      </w:rPr>
      <w:t>Copyrights@HDFCBank</w:t>
    </w:r>
    <w:proofErr w:type="spellEnd"/>
    <w:r>
      <w:rPr>
        <w:lang w:val="en-US"/>
      </w:rPr>
      <w:t xml:space="preserve">                                                          Restricted</w:t>
    </w:r>
  </w:p>
  <w:p w:rsidR="00995CD9" w:rsidRDefault="00995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CD9" w:rsidRDefault="00995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433" w:rsidRDefault="00E02433">
      <w:pPr>
        <w:spacing w:after="0"/>
      </w:pPr>
      <w:r>
        <w:separator/>
      </w:r>
    </w:p>
  </w:footnote>
  <w:footnote w:type="continuationSeparator" w:id="0">
    <w:p w:rsidR="00E02433" w:rsidRDefault="00E024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CD9" w:rsidRDefault="00995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992" w:rsidRDefault="001C0992" w:rsidP="001C0992">
    <w:pPr>
      <w:pStyle w:val="Header"/>
    </w:pPr>
    <w:r w:rsidRPr="00733564">
      <w:rPr>
        <w:rFonts w:asciiTheme="minorHAnsi" w:hAnsiTheme="minorHAnsi" w:cstheme="minorHAnsi"/>
        <w:b/>
        <w:sz w:val="20"/>
        <w:szCs w:val="20"/>
      </w:rPr>
      <w:t>HDFC Bank Open API Banking - Technical Process</w:t>
    </w:r>
    <w:r>
      <w:rPr>
        <w:rFonts w:asciiTheme="minorHAnsi" w:hAnsiTheme="minorHAnsi" w:cstheme="minorHAnsi"/>
        <w:b/>
        <w:sz w:val="20"/>
        <w:szCs w:val="20"/>
      </w:rPr>
      <w:t xml:space="preserve"> Document for API Integration     </w:t>
    </w:r>
    <w:r>
      <w:rPr>
        <w:rFonts w:asciiTheme="minorHAnsi" w:hAnsiTheme="minorHAnsi" w:cstheme="minorHAnsi"/>
        <w:noProof/>
        <w:sz w:val="20"/>
        <w:szCs w:val="20"/>
        <w:lang w:val="en-US" w:eastAsia="en-US"/>
      </w:rPr>
      <w:t xml:space="preserve"> </w:t>
    </w:r>
    <w:r w:rsidRPr="00733564">
      <w:rPr>
        <w:rFonts w:asciiTheme="minorHAnsi" w:hAnsiTheme="minorHAnsi" w:cstheme="minorHAnsi"/>
        <w:noProof/>
        <w:sz w:val="20"/>
        <w:szCs w:val="20"/>
        <w:lang w:val="en-US" w:eastAsia="en-US"/>
      </w:rPr>
      <w:drawing>
        <wp:inline distT="0" distB="0" distL="0" distR="0" wp14:anchorId="3A9FB664" wp14:editId="1C24E290">
          <wp:extent cx="1124712" cy="192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4712" cy="192024"/>
                  </a:xfrm>
                  <a:prstGeom prst="rect">
                    <a:avLst/>
                  </a:prstGeom>
                  <a:solidFill>
                    <a:srgbClr val="FFFFFF"/>
                  </a:solidFill>
                  <a:ln>
                    <a:noFill/>
                  </a:ln>
                </pic:spPr>
              </pic:pic>
            </a:graphicData>
          </a:graphic>
        </wp:inline>
      </w:drawing>
    </w:r>
  </w:p>
  <w:p w:rsidR="001C0992" w:rsidRPr="00733564" w:rsidRDefault="001C0992" w:rsidP="001C0992">
    <w:pPr>
      <w:pStyle w:val="Header"/>
      <w:rPr>
        <w:rFonts w:asciiTheme="minorHAnsi" w:hAnsiTheme="minorHAnsi" w:cstheme="minorHAnsi"/>
        <w:sz w:val="20"/>
        <w:szCs w:val="20"/>
      </w:rPr>
    </w:pPr>
  </w:p>
  <w:p w:rsidR="00995CD9" w:rsidRPr="001C0992" w:rsidRDefault="00995CD9" w:rsidP="001C0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3564" w:rsidRDefault="00995CD9" w:rsidP="00995CD9">
    <w:pPr>
      <w:pStyle w:val="Header"/>
    </w:pPr>
    <w:r w:rsidRPr="00733564">
      <w:rPr>
        <w:rFonts w:asciiTheme="minorHAnsi" w:hAnsiTheme="minorHAnsi" w:cstheme="minorHAnsi"/>
        <w:b/>
        <w:sz w:val="20"/>
        <w:szCs w:val="20"/>
      </w:rPr>
      <w:t>HDFC Bank Open API Banking - Technical Process</w:t>
    </w:r>
    <w:r w:rsidR="00733564">
      <w:rPr>
        <w:rFonts w:asciiTheme="minorHAnsi" w:hAnsiTheme="minorHAnsi" w:cstheme="minorHAnsi"/>
        <w:b/>
        <w:sz w:val="20"/>
        <w:szCs w:val="20"/>
      </w:rPr>
      <w:t xml:space="preserve"> Document for API Integration</w:t>
    </w:r>
    <w:r w:rsidR="00830170">
      <w:rPr>
        <w:rFonts w:asciiTheme="minorHAnsi" w:hAnsiTheme="minorHAnsi" w:cstheme="minorHAnsi"/>
        <w:b/>
        <w:sz w:val="20"/>
        <w:szCs w:val="20"/>
      </w:rPr>
      <w:t xml:space="preserve">     </w:t>
    </w:r>
    <w:r w:rsidR="00830170">
      <w:rPr>
        <w:rFonts w:asciiTheme="minorHAnsi" w:hAnsiTheme="minorHAnsi" w:cstheme="minorHAnsi"/>
        <w:noProof/>
        <w:sz w:val="20"/>
        <w:szCs w:val="20"/>
        <w:lang w:val="en-US" w:eastAsia="en-US"/>
      </w:rPr>
      <w:t xml:space="preserve"> </w:t>
    </w:r>
    <w:r w:rsidRPr="00733564">
      <w:rPr>
        <w:rFonts w:asciiTheme="minorHAnsi" w:hAnsiTheme="minorHAnsi" w:cstheme="minorHAnsi"/>
        <w:noProof/>
        <w:sz w:val="20"/>
        <w:szCs w:val="20"/>
        <w:lang w:val="en-US" w:eastAsia="en-US"/>
      </w:rPr>
      <w:drawing>
        <wp:inline distT="0" distB="0" distL="0" distR="0" wp14:anchorId="3C26EC2B" wp14:editId="1E0B675C">
          <wp:extent cx="1124712" cy="192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4712" cy="192024"/>
                  </a:xfrm>
                  <a:prstGeom prst="rect">
                    <a:avLst/>
                  </a:prstGeom>
                  <a:solidFill>
                    <a:srgbClr val="FFFFFF"/>
                  </a:solidFill>
                  <a:ln>
                    <a:noFill/>
                  </a:ln>
                </pic:spPr>
              </pic:pic>
            </a:graphicData>
          </a:graphic>
        </wp:inline>
      </w:drawing>
    </w:r>
  </w:p>
  <w:p w:rsidR="00995CD9" w:rsidRPr="00733564" w:rsidRDefault="00995CD9" w:rsidP="00995CD9">
    <w:pPr>
      <w:pStyle w:val="Header"/>
      <w:rPr>
        <w:rFonts w:asciiTheme="minorHAnsi" w:hAnsiTheme="minorHAnsi" w:cs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1"/>
      <w:numFmt w:val="decimal"/>
      <w:lvlText w:val="%1)"/>
      <w:lvlJc w:val="left"/>
      <w:pPr>
        <w:tabs>
          <w:tab w:val="num" w:pos="0"/>
        </w:tabs>
        <w:ind w:left="360" w:hanging="360"/>
      </w:pPr>
      <w:rPr>
        <w:rFonts w:ascii="Symbol" w:hAnsi="Symbol" w:cs="Symbol" w:hint="default"/>
        <w:sz w:val="20"/>
      </w:rPr>
    </w:lvl>
    <w:lvl w:ilvl="1">
      <w:start w:val="1"/>
      <w:numFmt w:val="lowerLetter"/>
      <w:lvlText w:val="%2)"/>
      <w:lvlJc w:val="left"/>
      <w:pPr>
        <w:tabs>
          <w:tab w:val="num" w:pos="0"/>
        </w:tabs>
        <w:ind w:left="720" w:hanging="360"/>
      </w:pPr>
      <w:rPr>
        <w:rFonts w:ascii="Courier New" w:hAnsi="Courier New" w:cs="Courier New" w:hint="default"/>
        <w:color w:val="333333"/>
        <w:sz w:val="20"/>
        <w:szCs w:val="20"/>
      </w:rPr>
    </w:lvl>
    <w:lvl w:ilvl="2">
      <w:start w:val="1"/>
      <w:numFmt w:val="lowerRoman"/>
      <w:lvlText w:val="%3)"/>
      <w:lvlJc w:val="left"/>
      <w:pPr>
        <w:tabs>
          <w:tab w:val="num" w:pos="0"/>
        </w:tabs>
        <w:ind w:left="1080" w:hanging="360"/>
      </w:pPr>
      <w:rPr>
        <w:rFonts w:ascii="Wingdings" w:hAnsi="Wingdings" w:cs="Wingdings" w:hint="default"/>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0000003"/>
    <w:multiLevelType w:val="singleLevel"/>
    <w:tmpl w:val="00000003"/>
    <w:name w:val="WW8Num6"/>
    <w:lvl w:ilvl="0">
      <w:start w:val="1"/>
      <w:numFmt w:val="lowerLetter"/>
      <w:lvlText w:val="%1)"/>
      <w:lvlJc w:val="left"/>
      <w:pPr>
        <w:tabs>
          <w:tab w:val="num" w:pos="0"/>
        </w:tabs>
        <w:ind w:left="720" w:hanging="360"/>
      </w:pPr>
      <w:rPr>
        <w:rFonts w:ascii="Courier New" w:hAnsi="Courier New" w:cs="Courier New"/>
        <w:sz w:val="18"/>
      </w:rPr>
    </w:lvl>
  </w:abstractNum>
  <w:abstractNum w:abstractNumId="2" w15:restartNumberingAfterBreak="0">
    <w:nsid w:val="00000004"/>
    <w:multiLevelType w:val="singleLevel"/>
    <w:tmpl w:val="C040CACE"/>
    <w:name w:val="WW8Num10"/>
    <w:lvl w:ilvl="0">
      <w:start w:val="1"/>
      <w:numFmt w:val="lowerLetter"/>
      <w:lvlText w:val="%1)"/>
      <w:lvlJc w:val="left"/>
      <w:pPr>
        <w:tabs>
          <w:tab w:val="num" w:pos="0"/>
        </w:tabs>
        <w:ind w:left="720" w:hanging="360"/>
      </w:pPr>
      <w:rPr>
        <w:rFonts w:ascii="Courier New" w:hAnsi="Courier New" w:cs="Courier New"/>
        <w:sz w:val="18"/>
        <w:szCs w:val="22"/>
        <w:vertAlign w:val="baseline"/>
      </w:rPr>
    </w:lvl>
  </w:abstractNum>
  <w:abstractNum w:abstractNumId="3" w15:restartNumberingAfterBreak="0">
    <w:nsid w:val="00000005"/>
    <w:multiLevelType w:val="singleLevel"/>
    <w:tmpl w:val="00000005"/>
    <w:name w:val="WW8Num11"/>
    <w:lvl w:ilvl="0">
      <w:start w:val="1"/>
      <w:numFmt w:val="lowerLetter"/>
      <w:lvlText w:val="%1)"/>
      <w:lvlJc w:val="left"/>
      <w:pPr>
        <w:tabs>
          <w:tab w:val="num" w:pos="207"/>
        </w:tabs>
        <w:ind w:left="927" w:hanging="360"/>
      </w:pPr>
      <w:rPr>
        <w:rFonts w:ascii="Symbol" w:hAnsi="Symbol" w:cs="Symbol" w:hint="default"/>
      </w:rPr>
    </w:lvl>
  </w:abstractNum>
  <w:abstractNum w:abstractNumId="4" w15:restartNumberingAfterBreak="0">
    <w:nsid w:val="00000006"/>
    <w:multiLevelType w:val="singleLevel"/>
    <w:tmpl w:val="00000006"/>
    <w:name w:val="WW8Num12"/>
    <w:lvl w:ilvl="0">
      <w:start w:val="1"/>
      <w:numFmt w:val="lowerLetter"/>
      <w:lvlText w:val="%1)"/>
      <w:lvlJc w:val="left"/>
      <w:pPr>
        <w:tabs>
          <w:tab w:val="num" w:pos="0"/>
        </w:tabs>
        <w:ind w:left="1080" w:hanging="360"/>
      </w:pPr>
      <w:rPr>
        <w:rFonts w:hint="default"/>
        <w:b w:val="0"/>
      </w:rPr>
    </w:lvl>
  </w:abstractNum>
  <w:abstractNum w:abstractNumId="5" w15:restartNumberingAfterBreak="0">
    <w:nsid w:val="00000007"/>
    <w:multiLevelType w:val="singleLevel"/>
    <w:tmpl w:val="00000007"/>
    <w:lvl w:ilvl="0">
      <w:start w:val="1"/>
      <w:numFmt w:val="lowerLetter"/>
      <w:lvlText w:val="%1)"/>
      <w:lvlJc w:val="left"/>
      <w:pPr>
        <w:ind w:left="720" w:hanging="360"/>
      </w:pPr>
      <w:rPr>
        <w:rFonts w:ascii="Calibri Light" w:hAnsi="Calibri Light" w:hint="default"/>
        <w:sz w:val="22"/>
        <w:szCs w:val="22"/>
      </w:rPr>
    </w:lvl>
  </w:abstractNum>
  <w:abstractNum w:abstractNumId="6" w15:restartNumberingAfterBreak="0">
    <w:nsid w:val="00000008"/>
    <w:multiLevelType w:val="singleLevel"/>
    <w:tmpl w:val="00000008"/>
    <w:name w:val="WW8Num18"/>
    <w:lvl w:ilvl="0">
      <w:start w:val="1"/>
      <w:numFmt w:val="upperLetter"/>
      <w:lvlText w:val="%1)"/>
      <w:lvlJc w:val="left"/>
      <w:pPr>
        <w:tabs>
          <w:tab w:val="num" w:pos="0"/>
        </w:tabs>
        <w:ind w:left="720" w:hanging="360"/>
      </w:pPr>
      <w:rPr>
        <w:rFonts w:hint="default"/>
      </w:rPr>
    </w:lvl>
  </w:abstractNum>
  <w:abstractNum w:abstractNumId="7" w15:restartNumberingAfterBreak="0">
    <w:nsid w:val="00000009"/>
    <w:multiLevelType w:val="singleLevel"/>
    <w:tmpl w:val="00000009"/>
    <w:name w:val="WW8Num19"/>
    <w:lvl w:ilvl="0">
      <w:start w:val="1"/>
      <w:numFmt w:val="bullet"/>
      <w:lvlText w:val=""/>
      <w:lvlJc w:val="left"/>
      <w:pPr>
        <w:tabs>
          <w:tab w:val="num" w:pos="0"/>
        </w:tabs>
        <w:ind w:left="720" w:hanging="360"/>
      </w:pPr>
      <w:rPr>
        <w:rFonts w:ascii="Wingdings" w:hAnsi="Wingdings" w:cs="Wingdings" w:hint="default"/>
      </w:rPr>
    </w:lvl>
  </w:abstractNum>
  <w:abstractNum w:abstractNumId="8" w15:restartNumberingAfterBreak="0">
    <w:nsid w:val="0000000A"/>
    <w:multiLevelType w:val="multilevel"/>
    <w:tmpl w:val="0000000A"/>
    <w:name w:val="WW8Num20"/>
    <w:lvl w:ilvl="0">
      <w:start w:val="1"/>
      <w:numFmt w:val="decimal"/>
      <w:lvlText w:val="%1."/>
      <w:lvlJc w:val="left"/>
      <w:pPr>
        <w:tabs>
          <w:tab w:val="num" w:pos="0"/>
        </w:tabs>
        <w:ind w:left="360" w:hanging="360"/>
      </w:pPr>
      <w:rPr>
        <w:rFonts w:hint="default"/>
        <w:b/>
      </w:rPr>
    </w:lvl>
    <w:lvl w:ilvl="1">
      <w:start w:val="1"/>
      <w:numFmt w:val="decimal"/>
      <w:lvlText w:val="%1.%2"/>
      <w:lvlJc w:val="left"/>
      <w:pPr>
        <w:tabs>
          <w:tab w:val="num" w:pos="0"/>
        </w:tabs>
        <w:ind w:left="540" w:hanging="540"/>
      </w:pPr>
      <w:rPr>
        <w:rFonts w:hint="default"/>
        <w:b/>
      </w:rPr>
    </w:lvl>
    <w:lvl w:ilvl="2">
      <w:start w:val="1"/>
      <w:numFmt w:val="decimal"/>
      <w:lvlText w:val="%1.%2.%3"/>
      <w:lvlJc w:val="left"/>
      <w:pPr>
        <w:tabs>
          <w:tab w:val="num" w:pos="0"/>
        </w:tabs>
        <w:ind w:left="720" w:hanging="720"/>
      </w:pPr>
      <w:rPr>
        <w:rFonts w:hint="default"/>
        <w:b/>
      </w:rPr>
    </w:lvl>
    <w:lvl w:ilvl="3">
      <w:start w:val="1"/>
      <w:numFmt w:val="decimal"/>
      <w:lvlText w:val="%1.%2.%3.%4"/>
      <w:lvlJc w:val="left"/>
      <w:pPr>
        <w:tabs>
          <w:tab w:val="num" w:pos="0"/>
        </w:tabs>
        <w:ind w:left="720" w:hanging="720"/>
      </w:pPr>
      <w:rPr>
        <w:rFonts w:hint="default"/>
        <w:b/>
      </w:rPr>
    </w:lvl>
    <w:lvl w:ilvl="4">
      <w:start w:val="1"/>
      <w:numFmt w:val="decimal"/>
      <w:lvlText w:val="%1.%2.%3.%4.%5"/>
      <w:lvlJc w:val="left"/>
      <w:pPr>
        <w:tabs>
          <w:tab w:val="num" w:pos="0"/>
        </w:tabs>
        <w:ind w:left="1080" w:hanging="1080"/>
      </w:pPr>
      <w:rPr>
        <w:rFonts w:hint="default"/>
        <w:b/>
      </w:rPr>
    </w:lvl>
    <w:lvl w:ilvl="5">
      <w:start w:val="1"/>
      <w:numFmt w:val="decimal"/>
      <w:lvlText w:val="%1.%2.%3.%4.%5.%6"/>
      <w:lvlJc w:val="left"/>
      <w:pPr>
        <w:tabs>
          <w:tab w:val="num" w:pos="0"/>
        </w:tabs>
        <w:ind w:left="1080" w:hanging="1080"/>
      </w:pPr>
      <w:rPr>
        <w:rFonts w:hint="default"/>
        <w:b/>
      </w:rPr>
    </w:lvl>
    <w:lvl w:ilvl="6">
      <w:start w:val="1"/>
      <w:numFmt w:val="decimal"/>
      <w:lvlText w:val="%1.%2.%3.%4.%5.%6.%7"/>
      <w:lvlJc w:val="left"/>
      <w:pPr>
        <w:tabs>
          <w:tab w:val="num" w:pos="0"/>
        </w:tabs>
        <w:ind w:left="1440" w:hanging="1440"/>
      </w:pPr>
      <w:rPr>
        <w:rFonts w:hint="default"/>
        <w:b/>
      </w:rPr>
    </w:lvl>
    <w:lvl w:ilvl="7">
      <w:start w:val="1"/>
      <w:numFmt w:val="decimal"/>
      <w:lvlText w:val="%1.%2.%3.%4.%5.%6.%7.%8"/>
      <w:lvlJc w:val="left"/>
      <w:pPr>
        <w:tabs>
          <w:tab w:val="num" w:pos="0"/>
        </w:tabs>
        <w:ind w:left="1440" w:hanging="1440"/>
      </w:pPr>
      <w:rPr>
        <w:rFonts w:hint="default"/>
        <w:b/>
      </w:rPr>
    </w:lvl>
    <w:lvl w:ilvl="8">
      <w:start w:val="1"/>
      <w:numFmt w:val="decimal"/>
      <w:lvlText w:val="%1.%2.%3.%4.%5.%6.%7.%8.%9"/>
      <w:lvlJc w:val="left"/>
      <w:pPr>
        <w:tabs>
          <w:tab w:val="num" w:pos="0"/>
        </w:tabs>
        <w:ind w:left="1440" w:hanging="1440"/>
      </w:pPr>
      <w:rPr>
        <w:rFonts w:hint="default"/>
        <w:b/>
      </w:rPr>
    </w:lvl>
  </w:abstractNum>
  <w:abstractNum w:abstractNumId="9" w15:restartNumberingAfterBreak="0">
    <w:nsid w:val="0000000D"/>
    <w:multiLevelType w:val="singleLevel"/>
    <w:tmpl w:val="0000000D"/>
    <w:name w:val="WW8Num26"/>
    <w:lvl w:ilvl="0">
      <w:start w:val="1"/>
      <w:numFmt w:val="upperLetter"/>
      <w:lvlText w:val="%1)"/>
      <w:lvlJc w:val="left"/>
      <w:pPr>
        <w:tabs>
          <w:tab w:val="num" w:pos="0"/>
        </w:tabs>
        <w:ind w:left="1080" w:hanging="360"/>
      </w:pPr>
      <w:rPr>
        <w:rFonts w:ascii="Calibri Light" w:hAnsi="Calibri Light" w:cs="Calibri" w:hint="default"/>
        <w:color w:val="auto"/>
        <w:sz w:val="22"/>
        <w:szCs w:val="22"/>
      </w:rPr>
    </w:lvl>
  </w:abstractNum>
  <w:abstractNum w:abstractNumId="10" w15:restartNumberingAfterBreak="0">
    <w:nsid w:val="0000000E"/>
    <w:multiLevelType w:val="singleLevel"/>
    <w:tmpl w:val="0000000E"/>
    <w:name w:val="WW8Num27"/>
    <w:lvl w:ilvl="0">
      <w:start w:val="1"/>
      <w:numFmt w:val="upperLetter"/>
      <w:lvlText w:val="%1)"/>
      <w:lvlJc w:val="left"/>
      <w:pPr>
        <w:tabs>
          <w:tab w:val="num" w:pos="0"/>
        </w:tabs>
        <w:ind w:left="720" w:hanging="360"/>
      </w:pPr>
      <w:rPr>
        <w:rFonts w:hint="default"/>
        <w:u w:val="single"/>
      </w:rPr>
    </w:lvl>
  </w:abstractNum>
  <w:abstractNum w:abstractNumId="11" w15:restartNumberingAfterBreak="0">
    <w:nsid w:val="0000000F"/>
    <w:multiLevelType w:val="singleLevel"/>
    <w:tmpl w:val="0000000F"/>
    <w:name w:val="WW8Num30"/>
    <w:lvl w:ilvl="0">
      <w:start w:val="1"/>
      <w:numFmt w:val="decimal"/>
      <w:lvlText w:val="%1)"/>
      <w:lvlJc w:val="left"/>
      <w:pPr>
        <w:tabs>
          <w:tab w:val="num" w:pos="0"/>
        </w:tabs>
        <w:ind w:left="720" w:hanging="360"/>
      </w:pPr>
      <w:rPr>
        <w:rFonts w:ascii="Calibri Light" w:hAnsi="Calibri Light" w:cs="Calibri Light" w:hint="default"/>
      </w:rPr>
    </w:lvl>
  </w:abstractNum>
  <w:abstractNum w:abstractNumId="12" w15:restartNumberingAfterBreak="0">
    <w:nsid w:val="00000010"/>
    <w:multiLevelType w:val="singleLevel"/>
    <w:tmpl w:val="785CF738"/>
    <w:name w:val="WW8Num31"/>
    <w:lvl w:ilvl="0">
      <w:start w:val="1"/>
      <w:numFmt w:val="decimal"/>
      <w:lvlText w:val="%1."/>
      <w:lvlJc w:val="left"/>
      <w:pPr>
        <w:tabs>
          <w:tab w:val="num" w:pos="0"/>
        </w:tabs>
        <w:ind w:left="360" w:hanging="360"/>
      </w:pPr>
      <w:rPr>
        <w:rFonts w:ascii="Calibri Light" w:hAnsi="Calibri Light" w:cs="Calibri Light" w:hint="default"/>
        <w:b/>
        <w:sz w:val="22"/>
        <w:szCs w:val="22"/>
      </w:rPr>
    </w:lvl>
  </w:abstractNum>
  <w:abstractNum w:abstractNumId="13" w15:restartNumberingAfterBreak="0">
    <w:nsid w:val="00000011"/>
    <w:multiLevelType w:val="singleLevel"/>
    <w:tmpl w:val="00000011"/>
    <w:name w:val="WW8Num32"/>
    <w:lvl w:ilvl="0">
      <w:start w:val="1"/>
      <w:numFmt w:val="upperLetter"/>
      <w:lvlText w:val="%1)"/>
      <w:lvlJc w:val="left"/>
      <w:pPr>
        <w:tabs>
          <w:tab w:val="num" w:pos="0"/>
        </w:tabs>
        <w:ind w:left="720" w:hanging="360"/>
      </w:pPr>
      <w:rPr>
        <w:rFonts w:ascii="Calibri Light" w:hAnsi="Calibri Light" w:cs="Calibri" w:hint="default"/>
        <w:sz w:val="22"/>
        <w:szCs w:val="22"/>
        <w:u w:val="single"/>
      </w:rPr>
    </w:lvl>
  </w:abstractNum>
  <w:abstractNum w:abstractNumId="14" w15:restartNumberingAfterBreak="0">
    <w:nsid w:val="00000012"/>
    <w:multiLevelType w:val="singleLevel"/>
    <w:tmpl w:val="00000012"/>
    <w:name w:val="WW8Num35"/>
    <w:lvl w:ilvl="0">
      <w:start w:val="1"/>
      <w:numFmt w:val="upperLetter"/>
      <w:lvlText w:val="%1)"/>
      <w:lvlJc w:val="left"/>
      <w:pPr>
        <w:tabs>
          <w:tab w:val="num" w:pos="0"/>
        </w:tabs>
        <w:ind w:left="720" w:hanging="360"/>
      </w:pPr>
      <w:rPr>
        <w:rFonts w:ascii="Calibri Light" w:hAnsi="Calibri Light" w:cs="Calibri Light" w:hint="default"/>
        <w:u w:val="single"/>
      </w:rPr>
    </w:lvl>
  </w:abstractNum>
  <w:abstractNum w:abstractNumId="15" w15:restartNumberingAfterBreak="0">
    <w:nsid w:val="00000013"/>
    <w:multiLevelType w:val="singleLevel"/>
    <w:tmpl w:val="00000013"/>
    <w:name w:val="WW8Num37"/>
    <w:lvl w:ilvl="0">
      <w:start w:val="1"/>
      <w:numFmt w:val="bullet"/>
      <w:lvlText w:val=""/>
      <w:lvlJc w:val="left"/>
      <w:pPr>
        <w:tabs>
          <w:tab w:val="num" w:pos="0"/>
        </w:tabs>
        <w:ind w:left="720" w:hanging="360"/>
      </w:pPr>
      <w:rPr>
        <w:rFonts w:ascii="Wingdings" w:hAnsi="Wingdings" w:cs="Wingdings" w:hint="default"/>
      </w:rPr>
    </w:lvl>
  </w:abstractNum>
  <w:abstractNum w:abstractNumId="16" w15:restartNumberingAfterBreak="0">
    <w:nsid w:val="00000014"/>
    <w:multiLevelType w:val="singleLevel"/>
    <w:tmpl w:val="00000014"/>
    <w:name w:val="WW8Num38"/>
    <w:lvl w:ilvl="0">
      <w:start w:val="1"/>
      <w:numFmt w:val="bullet"/>
      <w:lvlText w:val=""/>
      <w:lvlJc w:val="left"/>
      <w:pPr>
        <w:tabs>
          <w:tab w:val="num" w:pos="0"/>
        </w:tabs>
        <w:ind w:left="360" w:hanging="360"/>
      </w:pPr>
      <w:rPr>
        <w:rFonts w:ascii="Wingdings" w:hAnsi="Wingdings" w:cs="Wingdings" w:hint="default"/>
        <w:sz w:val="28"/>
        <w:szCs w:val="28"/>
      </w:rPr>
    </w:lvl>
  </w:abstractNum>
  <w:abstractNum w:abstractNumId="17" w15:restartNumberingAfterBreak="0">
    <w:nsid w:val="16963031"/>
    <w:multiLevelType w:val="multilevel"/>
    <w:tmpl w:val="16963031"/>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57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28D3FD5"/>
    <w:multiLevelType w:val="multilevel"/>
    <w:tmpl w:val="228D3FD5"/>
    <w:lvl w:ilvl="0">
      <w:start w:val="1"/>
      <w:numFmt w:val="decimal"/>
      <w:lvlText w:val="%1."/>
      <w:lvlJc w:val="left"/>
      <w:pPr>
        <w:ind w:left="360" w:hanging="360"/>
      </w:pPr>
      <w:rPr>
        <w:sz w:val="28"/>
      </w:rPr>
    </w:lvl>
    <w:lvl w:ilvl="1">
      <w:start w:val="1"/>
      <w:numFmt w:val="decimal"/>
      <w:lvlText w:val="%1.%2."/>
      <w:lvlJc w:val="left"/>
      <w:pPr>
        <w:ind w:left="858" w:hanging="432"/>
      </w:pPr>
    </w:lvl>
    <w:lvl w:ilvl="2">
      <w:start w:val="1"/>
      <w:numFmt w:val="decimal"/>
      <w:lvlText w:val="%1.%2.%3."/>
      <w:lvlJc w:val="left"/>
      <w:pPr>
        <w:ind w:left="121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0F2024"/>
    <w:multiLevelType w:val="hybridMultilevel"/>
    <w:tmpl w:val="D9DA4132"/>
    <w:lvl w:ilvl="0" w:tplc="870C41D2">
      <w:start w:val="1"/>
      <w:numFmt w:val="lowerLetter"/>
      <w:lvlText w:val="%1)"/>
      <w:lvlJc w:val="left"/>
      <w:pPr>
        <w:ind w:left="720" w:hanging="360"/>
      </w:pPr>
      <w:rPr>
        <w:rFonts w:ascii="Calibri Light" w:hAnsi="Calibri Light" w:cs="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40A52"/>
    <w:multiLevelType w:val="hybridMultilevel"/>
    <w:tmpl w:val="4C2A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F2351"/>
    <w:multiLevelType w:val="multilevel"/>
    <w:tmpl w:val="395F2351"/>
    <w:lvl w:ilvl="0">
      <w:start w:val="1"/>
      <w:numFmt w:val="decimal"/>
      <w:pStyle w:val="Heading1"/>
      <w:lvlText w:val="%1."/>
      <w:lvlJc w:val="left"/>
      <w:pPr>
        <w:ind w:left="360" w:hanging="360"/>
      </w:pPr>
      <w:rPr>
        <w:rFonts w:ascii="Arial" w:hAnsi="Arial" w:cs="Arial" w:hint="default"/>
        <w:sz w:val="28"/>
        <w:szCs w:val="28"/>
      </w:rPr>
    </w:lvl>
    <w:lvl w:ilvl="1">
      <w:start w:val="2"/>
      <w:numFmt w:val="decimal"/>
      <w:isLgl/>
      <w:lvlText w:val="%1.%2"/>
      <w:lvlJc w:val="left"/>
      <w:pPr>
        <w:ind w:left="426"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22" w15:restartNumberingAfterBreak="0">
    <w:nsid w:val="454F3D54"/>
    <w:multiLevelType w:val="hybridMultilevel"/>
    <w:tmpl w:val="FC5AB0B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33045"/>
    <w:multiLevelType w:val="hybridMultilevel"/>
    <w:tmpl w:val="097A01AA"/>
    <w:lvl w:ilvl="0" w:tplc="309EADEC">
      <w:start w:val="1"/>
      <w:numFmt w:val="decimal"/>
      <w:lvlText w:val="%1."/>
      <w:lvlJc w:val="left"/>
      <w:pPr>
        <w:ind w:left="720" w:hanging="360"/>
      </w:pPr>
    </w:lvl>
    <w:lvl w:ilvl="1" w:tplc="C8C0F40A">
      <w:start w:val="1"/>
      <w:numFmt w:val="lowerLetter"/>
      <w:lvlText w:val="%2."/>
      <w:lvlJc w:val="left"/>
      <w:pPr>
        <w:ind w:left="1440" w:hanging="360"/>
      </w:pPr>
    </w:lvl>
    <w:lvl w:ilvl="2" w:tplc="A942F882">
      <w:start w:val="1"/>
      <w:numFmt w:val="lowerRoman"/>
      <w:lvlText w:val="%3."/>
      <w:lvlJc w:val="right"/>
      <w:pPr>
        <w:ind w:left="2160" w:hanging="180"/>
      </w:pPr>
    </w:lvl>
    <w:lvl w:ilvl="3" w:tplc="3A7E709A">
      <w:start w:val="1"/>
      <w:numFmt w:val="decimal"/>
      <w:lvlText w:val="%4."/>
      <w:lvlJc w:val="left"/>
      <w:pPr>
        <w:ind w:left="2880" w:hanging="360"/>
      </w:pPr>
    </w:lvl>
    <w:lvl w:ilvl="4" w:tplc="287A36F6">
      <w:start w:val="1"/>
      <w:numFmt w:val="lowerLetter"/>
      <w:lvlText w:val="%5."/>
      <w:lvlJc w:val="left"/>
      <w:pPr>
        <w:ind w:left="3600" w:hanging="360"/>
      </w:pPr>
    </w:lvl>
    <w:lvl w:ilvl="5" w:tplc="0276C01A">
      <w:start w:val="1"/>
      <w:numFmt w:val="lowerRoman"/>
      <w:lvlText w:val="%6."/>
      <w:lvlJc w:val="right"/>
      <w:pPr>
        <w:ind w:left="4320" w:hanging="180"/>
      </w:pPr>
    </w:lvl>
    <w:lvl w:ilvl="6" w:tplc="430A26B6">
      <w:start w:val="1"/>
      <w:numFmt w:val="decimal"/>
      <w:lvlText w:val="%7."/>
      <w:lvlJc w:val="left"/>
      <w:pPr>
        <w:ind w:left="5040" w:hanging="360"/>
      </w:pPr>
    </w:lvl>
    <w:lvl w:ilvl="7" w:tplc="6BD89D88">
      <w:start w:val="1"/>
      <w:numFmt w:val="lowerLetter"/>
      <w:lvlText w:val="%8."/>
      <w:lvlJc w:val="left"/>
      <w:pPr>
        <w:ind w:left="5760" w:hanging="360"/>
      </w:pPr>
    </w:lvl>
    <w:lvl w:ilvl="8" w:tplc="D8E44438">
      <w:start w:val="1"/>
      <w:numFmt w:val="lowerRoman"/>
      <w:lvlText w:val="%9."/>
      <w:lvlJc w:val="right"/>
      <w:pPr>
        <w:ind w:left="6480" w:hanging="180"/>
      </w:pPr>
    </w:lvl>
  </w:abstractNum>
  <w:num w:numId="1" w16cid:durableId="1417748453">
    <w:abstractNumId w:val="23"/>
  </w:num>
  <w:num w:numId="2" w16cid:durableId="1380201563">
    <w:abstractNumId w:val="21"/>
  </w:num>
  <w:num w:numId="3" w16cid:durableId="1179466331">
    <w:abstractNumId w:val="17"/>
  </w:num>
  <w:num w:numId="4" w16cid:durableId="612975240">
    <w:abstractNumId w:val="18"/>
  </w:num>
  <w:num w:numId="5" w16cid:durableId="1584216087">
    <w:abstractNumId w:val="5"/>
  </w:num>
  <w:num w:numId="6" w16cid:durableId="749423616">
    <w:abstractNumId w:val="8"/>
  </w:num>
  <w:num w:numId="7" w16cid:durableId="894926656">
    <w:abstractNumId w:val="21"/>
  </w:num>
  <w:num w:numId="8" w16cid:durableId="201095211">
    <w:abstractNumId w:val="21"/>
  </w:num>
  <w:num w:numId="9" w16cid:durableId="1108163601">
    <w:abstractNumId w:val="21"/>
  </w:num>
  <w:num w:numId="10" w16cid:durableId="1440955267">
    <w:abstractNumId w:val="21"/>
  </w:num>
  <w:num w:numId="11" w16cid:durableId="2013101767">
    <w:abstractNumId w:val="0"/>
  </w:num>
  <w:num w:numId="12" w16cid:durableId="17486465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9620950">
    <w:abstractNumId w:val="17"/>
  </w:num>
  <w:num w:numId="14" w16cid:durableId="1482162238">
    <w:abstractNumId w:val="3"/>
  </w:num>
  <w:num w:numId="15" w16cid:durableId="1391998686">
    <w:abstractNumId w:val="12"/>
  </w:num>
  <w:num w:numId="16" w16cid:durableId="1008287968">
    <w:abstractNumId w:val="14"/>
  </w:num>
  <w:num w:numId="17" w16cid:durableId="1810704855">
    <w:abstractNumId w:val="22"/>
  </w:num>
  <w:num w:numId="18" w16cid:durableId="722797908">
    <w:abstractNumId w:val="1"/>
  </w:num>
  <w:num w:numId="19" w16cid:durableId="852377308">
    <w:abstractNumId w:val="2"/>
  </w:num>
  <w:num w:numId="20" w16cid:durableId="1973708211">
    <w:abstractNumId w:val="4"/>
  </w:num>
  <w:num w:numId="21" w16cid:durableId="1437748582">
    <w:abstractNumId w:val="6"/>
  </w:num>
  <w:num w:numId="22" w16cid:durableId="1291129900">
    <w:abstractNumId w:val="9"/>
  </w:num>
  <w:num w:numId="23" w16cid:durableId="532380567">
    <w:abstractNumId w:val="10"/>
  </w:num>
  <w:num w:numId="24" w16cid:durableId="1963226699">
    <w:abstractNumId w:val="11"/>
  </w:num>
  <w:num w:numId="25" w16cid:durableId="82915871">
    <w:abstractNumId w:val="13"/>
  </w:num>
  <w:num w:numId="26" w16cid:durableId="2045400558">
    <w:abstractNumId w:val="19"/>
  </w:num>
  <w:num w:numId="27" w16cid:durableId="739257377">
    <w:abstractNumId w:val="17"/>
  </w:num>
  <w:num w:numId="28" w16cid:durableId="287979949">
    <w:abstractNumId w:val="21"/>
  </w:num>
  <w:num w:numId="29" w16cid:durableId="588588690">
    <w:abstractNumId w:val="21"/>
  </w:num>
  <w:num w:numId="30" w16cid:durableId="92752244">
    <w:abstractNumId w:val="21"/>
  </w:num>
  <w:num w:numId="31" w16cid:durableId="1574003035">
    <w:abstractNumId w:val="21"/>
  </w:num>
  <w:num w:numId="32" w16cid:durableId="76288645">
    <w:abstractNumId w:val="21"/>
  </w:num>
  <w:num w:numId="33" w16cid:durableId="570232133">
    <w:abstractNumId w:val="7"/>
  </w:num>
  <w:num w:numId="34" w16cid:durableId="26221471">
    <w:abstractNumId w:val="15"/>
  </w:num>
  <w:num w:numId="35" w16cid:durableId="1777945981">
    <w:abstractNumId w:val="16"/>
  </w:num>
  <w:num w:numId="36" w16cid:durableId="20522688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C27"/>
    <w:rsid w:val="00007C49"/>
    <w:rsid w:val="00012ABA"/>
    <w:rsid w:val="00025FBD"/>
    <w:rsid w:val="0002643C"/>
    <w:rsid w:val="00032175"/>
    <w:rsid w:val="00032C5E"/>
    <w:rsid w:val="000346F4"/>
    <w:rsid w:val="00036342"/>
    <w:rsid w:val="00036D64"/>
    <w:rsid w:val="00037E3A"/>
    <w:rsid w:val="000531A3"/>
    <w:rsid w:val="0005616C"/>
    <w:rsid w:val="00062876"/>
    <w:rsid w:val="00070639"/>
    <w:rsid w:val="0007114C"/>
    <w:rsid w:val="00071C2D"/>
    <w:rsid w:val="00072772"/>
    <w:rsid w:val="000750DC"/>
    <w:rsid w:val="000772CB"/>
    <w:rsid w:val="0008565D"/>
    <w:rsid w:val="000862FC"/>
    <w:rsid w:val="00090FC9"/>
    <w:rsid w:val="00097A32"/>
    <w:rsid w:val="000B48B8"/>
    <w:rsid w:val="000B5B3B"/>
    <w:rsid w:val="000B747F"/>
    <w:rsid w:val="000B7C82"/>
    <w:rsid w:val="000C2122"/>
    <w:rsid w:val="000D201D"/>
    <w:rsid w:val="000D5F30"/>
    <w:rsid w:val="000E269D"/>
    <w:rsid w:val="000E3200"/>
    <w:rsid w:val="000E5F82"/>
    <w:rsid w:val="000E735F"/>
    <w:rsid w:val="000F57E4"/>
    <w:rsid w:val="000F7047"/>
    <w:rsid w:val="00100E05"/>
    <w:rsid w:val="0010716B"/>
    <w:rsid w:val="00110CBC"/>
    <w:rsid w:val="0011253B"/>
    <w:rsid w:val="001133AA"/>
    <w:rsid w:val="00114894"/>
    <w:rsid w:val="00114A61"/>
    <w:rsid w:val="00117220"/>
    <w:rsid w:val="00120A07"/>
    <w:rsid w:val="0013542A"/>
    <w:rsid w:val="00136971"/>
    <w:rsid w:val="00141B8B"/>
    <w:rsid w:val="001515C5"/>
    <w:rsid w:val="00153D4D"/>
    <w:rsid w:val="001555EA"/>
    <w:rsid w:val="001557E4"/>
    <w:rsid w:val="001565BF"/>
    <w:rsid w:val="0016162F"/>
    <w:rsid w:val="001732F3"/>
    <w:rsid w:val="00182A33"/>
    <w:rsid w:val="001858DB"/>
    <w:rsid w:val="00187B0D"/>
    <w:rsid w:val="001A15AD"/>
    <w:rsid w:val="001A2914"/>
    <w:rsid w:val="001A3363"/>
    <w:rsid w:val="001A5A8A"/>
    <w:rsid w:val="001C0992"/>
    <w:rsid w:val="001C1FBF"/>
    <w:rsid w:val="001C239E"/>
    <w:rsid w:val="001C2F1D"/>
    <w:rsid w:val="001C458C"/>
    <w:rsid w:val="001C47D7"/>
    <w:rsid w:val="001D010B"/>
    <w:rsid w:val="001D2528"/>
    <w:rsid w:val="001D569C"/>
    <w:rsid w:val="001E595F"/>
    <w:rsid w:val="001E700D"/>
    <w:rsid w:val="001F4633"/>
    <w:rsid w:val="001F4D7D"/>
    <w:rsid w:val="00201CF4"/>
    <w:rsid w:val="00202E4E"/>
    <w:rsid w:val="00204E66"/>
    <w:rsid w:val="00206F20"/>
    <w:rsid w:val="002141D7"/>
    <w:rsid w:val="002143FF"/>
    <w:rsid w:val="002162E6"/>
    <w:rsid w:val="00217EA8"/>
    <w:rsid w:val="002241FB"/>
    <w:rsid w:val="00226484"/>
    <w:rsid w:val="00226B10"/>
    <w:rsid w:val="0023379F"/>
    <w:rsid w:val="00237DA5"/>
    <w:rsid w:val="00253255"/>
    <w:rsid w:val="00254191"/>
    <w:rsid w:val="002544E6"/>
    <w:rsid w:val="002548BE"/>
    <w:rsid w:val="00256099"/>
    <w:rsid w:val="002605AB"/>
    <w:rsid w:val="002611D0"/>
    <w:rsid w:val="002627C1"/>
    <w:rsid w:val="00264622"/>
    <w:rsid w:val="00271D4F"/>
    <w:rsid w:val="00271E28"/>
    <w:rsid w:val="002766EB"/>
    <w:rsid w:val="00277255"/>
    <w:rsid w:val="00282457"/>
    <w:rsid w:val="00284F8D"/>
    <w:rsid w:val="0029171F"/>
    <w:rsid w:val="0029714E"/>
    <w:rsid w:val="002A057F"/>
    <w:rsid w:val="002A250A"/>
    <w:rsid w:val="002A285A"/>
    <w:rsid w:val="002B1326"/>
    <w:rsid w:val="002B2344"/>
    <w:rsid w:val="002B4EE1"/>
    <w:rsid w:val="002B581D"/>
    <w:rsid w:val="002B5D68"/>
    <w:rsid w:val="002B67B2"/>
    <w:rsid w:val="002C3010"/>
    <w:rsid w:val="002C7B86"/>
    <w:rsid w:val="002D10CD"/>
    <w:rsid w:val="002D2773"/>
    <w:rsid w:val="002D6568"/>
    <w:rsid w:val="002E25D4"/>
    <w:rsid w:val="002E2F44"/>
    <w:rsid w:val="002F6689"/>
    <w:rsid w:val="002F6EC7"/>
    <w:rsid w:val="002F76ED"/>
    <w:rsid w:val="00301EC0"/>
    <w:rsid w:val="003043CC"/>
    <w:rsid w:val="00311975"/>
    <w:rsid w:val="0032209F"/>
    <w:rsid w:val="00324DF9"/>
    <w:rsid w:val="0032798D"/>
    <w:rsid w:val="003341FE"/>
    <w:rsid w:val="00335FEB"/>
    <w:rsid w:val="00350C1D"/>
    <w:rsid w:val="00351E86"/>
    <w:rsid w:val="00366BB1"/>
    <w:rsid w:val="00370DDF"/>
    <w:rsid w:val="00371FA8"/>
    <w:rsid w:val="00380E98"/>
    <w:rsid w:val="00382B72"/>
    <w:rsid w:val="0038585D"/>
    <w:rsid w:val="003934E7"/>
    <w:rsid w:val="00396197"/>
    <w:rsid w:val="003A11AE"/>
    <w:rsid w:val="003A14DB"/>
    <w:rsid w:val="003A727F"/>
    <w:rsid w:val="003B0AEC"/>
    <w:rsid w:val="003B52B5"/>
    <w:rsid w:val="003C031E"/>
    <w:rsid w:val="003C299F"/>
    <w:rsid w:val="003C4998"/>
    <w:rsid w:val="003C5A49"/>
    <w:rsid w:val="003D0F0C"/>
    <w:rsid w:val="003D222D"/>
    <w:rsid w:val="003D26F8"/>
    <w:rsid w:val="003D3358"/>
    <w:rsid w:val="003D539D"/>
    <w:rsid w:val="003D682A"/>
    <w:rsid w:val="003E0D22"/>
    <w:rsid w:val="003E300D"/>
    <w:rsid w:val="003E46D5"/>
    <w:rsid w:val="003E50B1"/>
    <w:rsid w:val="003F67E5"/>
    <w:rsid w:val="00400252"/>
    <w:rsid w:val="00411D03"/>
    <w:rsid w:val="0042341E"/>
    <w:rsid w:val="004270E1"/>
    <w:rsid w:val="00427237"/>
    <w:rsid w:val="004302D6"/>
    <w:rsid w:val="0043395C"/>
    <w:rsid w:val="00435926"/>
    <w:rsid w:val="00436AE9"/>
    <w:rsid w:val="00456F32"/>
    <w:rsid w:val="00460514"/>
    <w:rsid w:val="00465487"/>
    <w:rsid w:val="00472C31"/>
    <w:rsid w:val="00473F4C"/>
    <w:rsid w:val="00480CC0"/>
    <w:rsid w:val="00483A49"/>
    <w:rsid w:val="00486FEA"/>
    <w:rsid w:val="0049157E"/>
    <w:rsid w:val="00491C61"/>
    <w:rsid w:val="004A07B9"/>
    <w:rsid w:val="004A6B45"/>
    <w:rsid w:val="004C0F5A"/>
    <w:rsid w:val="004C4A07"/>
    <w:rsid w:val="004C4FB6"/>
    <w:rsid w:val="004C77C5"/>
    <w:rsid w:val="004D5CB7"/>
    <w:rsid w:val="004D5E45"/>
    <w:rsid w:val="004D7B8F"/>
    <w:rsid w:val="004E5E1B"/>
    <w:rsid w:val="004F04CB"/>
    <w:rsid w:val="004F4C47"/>
    <w:rsid w:val="004F7339"/>
    <w:rsid w:val="00500802"/>
    <w:rsid w:val="00506ADB"/>
    <w:rsid w:val="00512074"/>
    <w:rsid w:val="005122CC"/>
    <w:rsid w:val="00512824"/>
    <w:rsid w:val="00512E81"/>
    <w:rsid w:val="0051398E"/>
    <w:rsid w:val="005142D7"/>
    <w:rsid w:val="00515FC1"/>
    <w:rsid w:val="00520BC0"/>
    <w:rsid w:val="0052124E"/>
    <w:rsid w:val="0052268D"/>
    <w:rsid w:val="0054542B"/>
    <w:rsid w:val="005537A6"/>
    <w:rsid w:val="00554F05"/>
    <w:rsid w:val="005603A6"/>
    <w:rsid w:val="00561A0B"/>
    <w:rsid w:val="005643E9"/>
    <w:rsid w:val="00566842"/>
    <w:rsid w:val="00567B2A"/>
    <w:rsid w:val="00567EE5"/>
    <w:rsid w:val="00575515"/>
    <w:rsid w:val="00576AEC"/>
    <w:rsid w:val="005770AB"/>
    <w:rsid w:val="00577528"/>
    <w:rsid w:val="005825F4"/>
    <w:rsid w:val="005827DE"/>
    <w:rsid w:val="00584712"/>
    <w:rsid w:val="00590039"/>
    <w:rsid w:val="005949F1"/>
    <w:rsid w:val="005A2EE9"/>
    <w:rsid w:val="005A625D"/>
    <w:rsid w:val="005B58A2"/>
    <w:rsid w:val="005C587D"/>
    <w:rsid w:val="005D52B5"/>
    <w:rsid w:val="005E17D3"/>
    <w:rsid w:val="005E2CAA"/>
    <w:rsid w:val="005E374D"/>
    <w:rsid w:val="005F2E0A"/>
    <w:rsid w:val="005F5727"/>
    <w:rsid w:val="005F6230"/>
    <w:rsid w:val="005F6A63"/>
    <w:rsid w:val="005F756F"/>
    <w:rsid w:val="005F78AA"/>
    <w:rsid w:val="005F7CD2"/>
    <w:rsid w:val="00600475"/>
    <w:rsid w:val="00600C1C"/>
    <w:rsid w:val="00606B5B"/>
    <w:rsid w:val="0063484C"/>
    <w:rsid w:val="00636572"/>
    <w:rsid w:val="006418C6"/>
    <w:rsid w:val="00643F25"/>
    <w:rsid w:val="0064684D"/>
    <w:rsid w:val="00650D06"/>
    <w:rsid w:val="00654E10"/>
    <w:rsid w:val="00662A8E"/>
    <w:rsid w:val="0066355C"/>
    <w:rsid w:val="006671B7"/>
    <w:rsid w:val="006745F7"/>
    <w:rsid w:val="00674CFB"/>
    <w:rsid w:val="0067616E"/>
    <w:rsid w:val="00677820"/>
    <w:rsid w:val="00690D76"/>
    <w:rsid w:val="0069330E"/>
    <w:rsid w:val="00693CAA"/>
    <w:rsid w:val="006955DD"/>
    <w:rsid w:val="006A0ED9"/>
    <w:rsid w:val="006A234D"/>
    <w:rsid w:val="006A4B42"/>
    <w:rsid w:val="006B0624"/>
    <w:rsid w:val="006C22A6"/>
    <w:rsid w:val="006C27A2"/>
    <w:rsid w:val="006C3E12"/>
    <w:rsid w:val="006D1FA6"/>
    <w:rsid w:val="006D3690"/>
    <w:rsid w:val="006D3C27"/>
    <w:rsid w:val="006D5E83"/>
    <w:rsid w:val="006D6032"/>
    <w:rsid w:val="006D61FC"/>
    <w:rsid w:val="006D6EB0"/>
    <w:rsid w:val="006E41C9"/>
    <w:rsid w:val="006E7D22"/>
    <w:rsid w:val="006F0760"/>
    <w:rsid w:val="006F1F43"/>
    <w:rsid w:val="006F2EA7"/>
    <w:rsid w:val="006F563D"/>
    <w:rsid w:val="006F5FCB"/>
    <w:rsid w:val="006F70E8"/>
    <w:rsid w:val="007001DB"/>
    <w:rsid w:val="007056AB"/>
    <w:rsid w:val="0071403E"/>
    <w:rsid w:val="00720D69"/>
    <w:rsid w:val="007248FB"/>
    <w:rsid w:val="007251B1"/>
    <w:rsid w:val="00730A66"/>
    <w:rsid w:val="00733564"/>
    <w:rsid w:val="00741998"/>
    <w:rsid w:val="00742270"/>
    <w:rsid w:val="00750EDC"/>
    <w:rsid w:val="00753422"/>
    <w:rsid w:val="00753846"/>
    <w:rsid w:val="007572EB"/>
    <w:rsid w:val="00757D5E"/>
    <w:rsid w:val="00760D9D"/>
    <w:rsid w:val="0076382E"/>
    <w:rsid w:val="00766B6A"/>
    <w:rsid w:val="00767AA9"/>
    <w:rsid w:val="00770B0F"/>
    <w:rsid w:val="0077357A"/>
    <w:rsid w:val="0077767C"/>
    <w:rsid w:val="00782280"/>
    <w:rsid w:val="007824A9"/>
    <w:rsid w:val="0078333B"/>
    <w:rsid w:val="00787F33"/>
    <w:rsid w:val="00792600"/>
    <w:rsid w:val="0079392E"/>
    <w:rsid w:val="00793D72"/>
    <w:rsid w:val="00796149"/>
    <w:rsid w:val="007A07CE"/>
    <w:rsid w:val="007A581D"/>
    <w:rsid w:val="007A5D34"/>
    <w:rsid w:val="007B5041"/>
    <w:rsid w:val="007C1281"/>
    <w:rsid w:val="007C3E2C"/>
    <w:rsid w:val="007C69AE"/>
    <w:rsid w:val="007D1AFD"/>
    <w:rsid w:val="007D303A"/>
    <w:rsid w:val="007E0F35"/>
    <w:rsid w:val="007E262A"/>
    <w:rsid w:val="007E363A"/>
    <w:rsid w:val="007F026A"/>
    <w:rsid w:val="007F1D64"/>
    <w:rsid w:val="007F24CB"/>
    <w:rsid w:val="007F2691"/>
    <w:rsid w:val="007F4FDC"/>
    <w:rsid w:val="00803D66"/>
    <w:rsid w:val="0080785C"/>
    <w:rsid w:val="00811563"/>
    <w:rsid w:val="008142F1"/>
    <w:rsid w:val="0081606D"/>
    <w:rsid w:val="0081750D"/>
    <w:rsid w:val="0082059C"/>
    <w:rsid w:val="00830170"/>
    <w:rsid w:val="00830C5F"/>
    <w:rsid w:val="008321B3"/>
    <w:rsid w:val="008375EA"/>
    <w:rsid w:val="008423F1"/>
    <w:rsid w:val="00844F98"/>
    <w:rsid w:val="00846D54"/>
    <w:rsid w:val="00846FEF"/>
    <w:rsid w:val="008477D7"/>
    <w:rsid w:val="00850E6C"/>
    <w:rsid w:val="008615D1"/>
    <w:rsid w:val="00865B37"/>
    <w:rsid w:val="00875EAC"/>
    <w:rsid w:val="00880208"/>
    <w:rsid w:val="008826D5"/>
    <w:rsid w:val="00883AE0"/>
    <w:rsid w:val="008843E6"/>
    <w:rsid w:val="0088556E"/>
    <w:rsid w:val="00890FBE"/>
    <w:rsid w:val="00893D0D"/>
    <w:rsid w:val="00894E00"/>
    <w:rsid w:val="008A1395"/>
    <w:rsid w:val="008A3F54"/>
    <w:rsid w:val="008A5266"/>
    <w:rsid w:val="008A7953"/>
    <w:rsid w:val="008B1B21"/>
    <w:rsid w:val="008B1EAD"/>
    <w:rsid w:val="008B26C8"/>
    <w:rsid w:val="008B4934"/>
    <w:rsid w:val="008C2C9A"/>
    <w:rsid w:val="008D04B0"/>
    <w:rsid w:val="008D2751"/>
    <w:rsid w:val="008D7EEA"/>
    <w:rsid w:val="008E15EE"/>
    <w:rsid w:val="008E3876"/>
    <w:rsid w:val="008E523A"/>
    <w:rsid w:val="008E5254"/>
    <w:rsid w:val="008F3735"/>
    <w:rsid w:val="009010A3"/>
    <w:rsid w:val="009045C3"/>
    <w:rsid w:val="0090647A"/>
    <w:rsid w:val="00914F99"/>
    <w:rsid w:val="00915C46"/>
    <w:rsid w:val="0091679D"/>
    <w:rsid w:val="00917995"/>
    <w:rsid w:val="009222CC"/>
    <w:rsid w:val="00924570"/>
    <w:rsid w:val="009259FD"/>
    <w:rsid w:val="00931E4F"/>
    <w:rsid w:val="009361EE"/>
    <w:rsid w:val="0093764A"/>
    <w:rsid w:val="0094184D"/>
    <w:rsid w:val="00942C1A"/>
    <w:rsid w:val="00946B88"/>
    <w:rsid w:val="00950B3E"/>
    <w:rsid w:val="00952B9E"/>
    <w:rsid w:val="00966464"/>
    <w:rsid w:val="0097041E"/>
    <w:rsid w:val="00970653"/>
    <w:rsid w:val="00976AAF"/>
    <w:rsid w:val="00986022"/>
    <w:rsid w:val="00995354"/>
    <w:rsid w:val="00995467"/>
    <w:rsid w:val="00995CD9"/>
    <w:rsid w:val="009967CA"/>
    <w:rsid w:val="00997AC8"/>
    <w:rsid w:val="009A1BB0"/>
    <w:rsid w:val="009A5479"/>
    <w:rsid w:val="009B073A"/>
    <w:rsid w:val="009B63D8"/>
    <w:rsid w:val="009B70C7"/>
    <w:rsid w:val="009C19D8"/>
    <w:rsid w:val="009C2976"/>
    <w:rsid w:val="009C5D5F"/>
    <w:rsid w:val="009C7544"/>
    <w:rsid w:val="009D2BF9"/>
    <w:rsid w:val="009D3AC4"/>
    <w:rsid w:val="009D55D5"/>
    <w:rsid w:val="009E000D"/>
    <w:rsid w:val="009E24ED"/>
    <w:rsid w:val="009E7A1F"/>
    <w:rsid w:val="009F0238"/>
    <w:rsid w:val="009F62A8"/>
    <w:rsid w:val="00A00757"/>
    <w:rsid w:val="00A01C9D"/>
    <w:rsid w:val="00A14B54"/>
    <w:rsid w:val="00A20928"/>
    <w:rsid w:val="00A21772"/>
    <w:rsid w:val="00A25248"/>
    <w:rsid w:val="00A37FB3"/>
    <w:rsid w:val="00A41EC2"/>
    <w:rsid w:val="00A4477F"/>
    <w:rsid w:val="00A47519"/>
    <w:rsid w:val="00A50143"/>
    <w:rsid w:val="00A603A3"/>
    <w:rsid w:val="00A630B9"/>
    <w:rsid w:val="00A64ED9"/>
    <w:rsid w:val="00A7269B"/>
    <w:rsid w:val="00A7330A"/>
    <w:rsid w:val="00A7418F"/>
    <w:rsid w:val="00A775B5"/>
    <w:rsid w:val="00A82A56"/>
    <w:rsid w:val="00A83279"/>
    <w:rsid w:val="00A834F3"/>
    <w:rsid w:val="00A849C1"/>
    <w:rsid w:val="00A86E84"/>
    <w:rsid w:val="00AA3546"/>
    <w:rsid w:val="00AA5434"/>
    <w:rsid w:val="00AB14E3"/>
    <w:rsid w:val="00AB67BF"/>
    <w:rsid w:val="00AC0457"/>
    <w:rsid w:val="00AC67B1"/>
    <w:rsid w:val="00AC7437"/>
    <w:rsid w:val="00AD1C6C"/>
    <w:rsid w:val="00AD5C4C"/>
    <w:rsid w:val="00AD6B79"/>
    <w:rsid w:val="00AF1090"/>
    <w:rsid w:val="00AF3CCE"/>
    <w:rsid w:val="00AF6805"/>
    <w:rsid w:val="00AF7753"/>
    <w:rsid w:val="00B0352A"/>
    <w:rsid w:val="00B05201"/>
    <w:rsid w:val="00B12B5B"/>
    <w:rsid w:val="00B23D7F"/>
    <w:rsid w:val="00B25DFC"/>
    <w:rsid w:val="00B33AB9"/>
    <w:rsid w:val="00B34267"/>
    <w:rsid w:val="00B35589"/>
    <w:rsid w:val="00B41462"/>
    <w:rsid w:val="00B429A4"/>
    <w:rsid w:val="00B54D09"/>
    <w:rsid w:val="00B579C7"/>
    <w:rsid w:val="00B609AB"/>
    <w:rsid w:val="00B70DCB"/>
    <w:rsid w:val="00B73035"/>
    <w:rsid w:val="00B81104"/>
    <w:rsid w:val="00B813D4"/>
    <w:rsid w:val="00B81FB9"/>
    <w:rsid w:val="00B83ABA"/>
    <w:rsid w:val="00B90A61"/>
    <w:rsid w:val="00BA044A"/>
    <w:rsid w:val="00BA2398"/>
    <w:rsid w:val="00BA262B"/>
    <w:rsid w:val="00BA7423"/>
    <w:rsid w:val="00BB6990"/>
    <w:rsid w:val="00BC57EA"/>
    <w:rsid w:val="00BC5E3B"/>
    <w:rsid w:val="00BC6629"/>
    <w:rsid w:val="00BD36D8"/>
    <w:rsid w:val="00BD39D8"/>
    <w:rsid w:val="00BE0817"/>
    <w:rsid w:val="00BE0AD9"/>
    <w:rsid w:val="00BE1DDB"/>
    <w:rsid w:val="00BE1E1C"/>
    <w:rsid w:val="00BE5F20"/>
    <w:rsid w:val="00BE6517"/>
    <w:rsid w:val="00BE685A"/>
    <w:rsid w:val="00BF0956"/>
    <w:rsid w:val="00BF6454"/>
    <w:rsid w:val="00BF6A13"/>
    <w:rsid w:val="00BF6B66"/>
    <w:rsid w:val="00C005AD"/>
    <w:rsid w:val="00C030D8"/>
    <w:rsid w:val="00C0375C"/>
    <w:rsid w:val="00C13193"/>
    <w:rsid w:val="00C13518"/>
    <w:rsid w:val="00C15C55"/>
    <w:rsid w:val="00C2284D"/>
    <w:rsid w:val="00C3451F"/>
    <w:rsid w:val="00C416CB"/>
    <w:rsid w:val="00C41C4E"/>
    <w:rsid w:val="00C41E20"/>
    <w:rsid w:val="00C43C01"/>
    <w:rsid w:val="00C46DA5"/>
    <w:rsid w:val="00C51198"/>
    <w:rsid w:val="00C53122"/>
    <w:rsid w:val="00C579B0"/>
    <w:rsid w:val="00C60A30"/>
    <w:rsid w:val="00C7074D"/>
    <w:rsid w:val="00C735F7"/>
    <w:rsid w:val="00C76861"/>
    <w:rsid w:val="00C81E5E"/>
    <w:rsid w:val="00C952C2"/>
    <w:rsid w:val="00C96FF6"/>
    <w:rsid w:val="00CA422B"/>
    <w:rsid w:val="00CA72C0"/>
    <w:rsid w:val="00CB1E57"/>
    <w:rsid w:val="00CB5CBC"/>
    <w:rsid w:val="00CB743E"/>
    <w:rsid w:val="00CB7765"/>
    <w:rsid w:val="00CC19AC"/>
    <w:rsid w:val="00CC3F6E"/>
    <w:rsid w:val="00CC548D"/>
    <w:rsid w:val="00CC6040"/>
    <w:rsid w:val="00CD4850"/>
    <w:rsid w:val="00CD73B6"/>
    <w:rsid w:val="00CE0D69"/>
    <w:rsid w:val="00CE5C39"/>
    <w:rsid w:val="00CE6C56"/>
    <w:rsid w:val="00CE6EBC"/>
    <w:rsid w:val="00CF188C"/>
    <w:rsid w:val="00CF18AC"/>
    <w:rsid w:val="00D0000A"/>
    <w:rsid w:val="00D0301A"/>
    <w:rsid w:val="00D22FDA"/>
    <w:rsid w:val="00D2540F"/>
    <w:rsid w:val="00D42083"/>
    <w:rsid w:val="00D42CE5"/>
    <w:rsid w:val="00D4320B"/>
    <w:rsid w:val="00D449BB"/>
    <w:rsid w:val="00D47261"/>
    <w:rsid w:val="00D47ACD"/>
    <w:rsid w:val="00D55FC7"/>
    <w:rsid w:val="00D56384"/>
    <w:rsid w:val="00D603C4"/>
    <w:rsid w:val="00D622E5"/>
    <w:rsid w:val="00D64557"/>
    <w:rsid w:val="00D764D9"/>
    <w:rsid w:val="00D76E65"/>
    <w:rsid w:val="00D82ACD"/>
    <w:rsid w:val="00D83BA7"/>
    <w:rsid w:val="00D86973"/>
    <w:rsid w:val="00D86C60"/>
    <w:rsid w:val="00D87FE9"/>
    <w:rsid w:val="00D90D7B"/>
    <w:rsid w:val="00D96197"/>
    <w:rsid w:val="00DA03BD"/>
    <w:rsid w:val="00DA0D20"/>
    <w:rsid w:val="00DA3999"/>
    <w:rsid w:val="00DA6BE2"/>
    <w:rsid w:val="00DA7BCD"/>
    <w:rsid w:val="00DB2568"/>
    <w:rsid w:val="00DB2C02"/>
    <w:rsid w:val="00DC6169"/>
    <w:rsid w:val="00DC6726"/>
    <w:rsid w:val="00DC6857"/>
    <w:rsid w:val="00DD31ED"/>
    <w:rsid w:val="00DD6006"/>
    <w:rsid w:val="00DD61C4"/>
    <w:rsid w:val="00DD6F24"/>
    <w:rsid w:val="00DD7212"/>
    <w:rsid w:val="00DE2834"/>
    <w:rsid w:val="00DE4313"/>
    <w:rsid w:val="00DE7DD3"/>
    <w:rsid w:val="00DF2B2A"/>
    <w:rsid w:val="00DF4E77"/>
    <w:rsid w:val="00DF5150"/>
    <w:rsid w:val="00DF65C4"/>
    <w:rsid w:val="00E00D4F"/>
    <w:rsid w:val="00E02433"/>
    <w:rsid w:val="00E0369A"/>
    <w:rsid w:val="00E06261"/>
    <w:rsid w:val="00E0684E"/>
    <w:rsid w:val="00E12A98"/>
    <w:rsid w:val="00E1409B"/>
    <w:rsid w:val="00E20047"/>
    <w:rsid w:val="00E21E12"/>
    <w:rsid w:val="00E30618"/>
    <w:rsid w:val="00E31C5C"/>
    <w:rsid w:val="00E32491"/>
    <w:rsid w:val="00E368FD"/>
    <w:rsid w:val="00E45E10"/>
    <w:rsid w:val="00E45ED3"/>
    <w:rsid w:val="00E536DC"/>
    <w:rsid w:val="00E55011"/>
    <w:rsid w:val="00E6050C"/>
    <w:rsid w:val="00E61540"/>
    <w:rsid w:val="00E632FE"/>
    <w:rsid w:val="00E6380E"/>
    <w:rsid w:val="00E64367"/>
    <w:rsid w:val="00E64AAE"/>
    <w:rsid w:val="00E73137"/>
    <w:rsid w:val="00E7349B"/>
    <w:rsid w:val="00E766CC"/>
    <w:rsid w:val="00E8195B"/>
    <w:rsid w:val="00E862F1"/>
    <w:rsid w:val="00E8638D"/>
    <w:rsid w:val="00E90690"/>
    <w:rsid w:val="00E92A1A"/>
    <w:rsid w:val="00E92B2B"/>
    <w:rsid w:val="00E96F89"/>
    <w:rsid w:val="00E97218"/>
    <w:rsid w:val="00EA12C5"/>
    <w:rsid w:val="00EA2528"/>
    <w:rsid w:val="00EA323E"/>
    <w:rsid w:val="00EA4C21"/>
    <w:rsid w:val="00EA5295"/>
    <w:rsid w:val="00EA700A"/>
    <w:rsid w:val="00EA7102"/>
    <w:rsid w:val="00EA7E11"/>
    <w:rsid w:val="00EB46BB"/>
    <w:rsid w:val="00EC197E"/>
    <w:rsid w:val="00EC338F"/>
    <w:rsid w:val="00EC49CE"/>
    <w:rsid w:val="00EC672B"/>
    <w:rsid w:val="00ED292C"/>
    <w:rsid w:val="00ED2E0A"/>
    <w:rsid w:val="00EE57E3"/>
    <w:rsid w:val="00EE5ACD"/>
    <w:rsid w:val="00EF5482"/>
    <w:rsid w:val="00EF7591"/>
    <w:rsid w:val="00F02702"/>
    <w:rsid w:val="00F02F13"/>
    <w:rsid w:val="00F0528C"/>
    <w:rsid w:val="00F14A04"/>
    <w:rsid w:val="00F17FB4"/>
    <w:rsid w:val="00F23A86"/>
    <w:rsid w:val="00F3477B"/>
    <w:rsid w:val="00F440C0"/>
    <w:rsid w:val="00F446E4"/>
    <w:rsid w:val="00F46C0E"/>
    <w:rsid w:val="00F47F51"/>
    <w:rsid w:val="00F52313"/>
    <w:rsid w:val="00F54ADD"/>
    <w:rsid w:val="00F6572A"/>
    <w:rsid w:val="00F67FB0"/>
    <w:rsid w:val="00F74D11"/>
    <w:rsid w:val="00F90144"/>
    <w:rsid w:val="00FA4B06"/>
    <w:rsid w:val="00FC6746"/>
    <w:rsid w:val="00FC7EC0"/>
    <w:rsid w:val="00FD0417"/>
    <w:rsid w:val="00FD5C66"/>
    <w:rsid w:val="00FD6750"/>
    <w:rsid w:val="00FD722D"/>
    <w:rsid w:val="00FD7826"/>
    <w:rsid w:val="00FD7C76"/>
    <w:rsid w:val="00FE0FD0"/>
    <w:rsid w:val="00FE39C3"/>
    <w:rsid w:val="00FE44A1"/>
    <w:rsid w:val="00FE616E"/>
    <w:rsid w:val="00FF0427"/>
    <w:rsid w:val="00FF0781"/>
    <w:rsid w:val="00FF4535"/>
    <w:rsid w:val="00FF5A84"/>
    <w:rsid w:val="083EDDE9"/>
    <w:rsid w:val="09081F43"/>
    <w:rsid w:val="0C5D1647"/>
    <w:rsid w:val="127FECC5"/>
    <w:rsid w:val="1C0E0C50"/>
    <w:rsid w:val="2D178D6B"/>
    <w:rsid w:val="459A46FD"/>
    <w:rsid w:val="4971F4D5"/>
    <w:rsid w:val="4C69DC79"/>
    <w:rsid w:val="58F07D7E"/>
    <w:rsid w:val="5A6556B8"/>
    <w:rsid w:val="5F535B96"/>
    <w:rsid w:val="5FD63B63"/>
    <w:rsid w:val="62F6C9AB"/>
    <w:rsid w:val="630464E0"/>
    <w:rsid w:val="6362C9C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FB10"/>
  <w15:docId w15:val="{DE5A3D3F-D2FA-4B1B-9E19-09051C99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Verdana" w:eastAsia="Calibri" w:hAnsi="Verdana" w:cs="Calibri"/>
      <w:sz w:val="22"/>
      <w:szCs w:val="22"/>
      <w:lang w:eastAsia="ar-SA"/>
    </w:rPr>
  </w:style>
  <w:style w:type="paragraph" w:styleId="Heading1">
    <w:name w:val="heading 1"/>
    <w:basedOn w:val="Normal"/>
    <w:next w:val="Normal"/>
    <w:link w:val="Heading1Char"/>
    <w:uiPriority w:val="9"/>
    <w:qFormat/>
    <w:pPr>
      <w:keepNext/>
      <w:keepLines/>
      <w:numPr>
        <w:numId w:val="2"/>
      </w:numPr>
      <w:spacing w:before="240" w:after="0" w:line="24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2E74B5" w:themeColor="accent1" w:themeShade="BF"/>
      <w:sz w:val="28"/>
      <w:szCs w:val="26"/>
      <w:lang w:eastAsia="en-US"/>
    </w:rPr>
  </w:style>
  <w:style w:type="paragraph" w:styleId="Heading3">
    <w:name w:val="heading 3"/>
    <w:basedOn w:val="Normal"/>
    <w:next w:val="Normal"/>
    <w:link w:val="Heading3Char"/>
    <w:uiPriority w:val="9"/>
    <w:unhideWhenUsed/>
    <w:qFormat/>
    <w:pPr>
      <w:keepNext/>
      <w:keepLines/>
      <w:numPr>
        <w:ilvl w:val="2"/>
        <w:numId w:val="3"/>
      </w:numPr>
      <w:spacing w:before="40" w:after="0"/>
      <w:outlineLvl w:val="2"/>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PlainText">
    <w:name w:val="Plain Text"/>
    <w:basedOn w:val="Normal"/>
    <w:link w:val="PlainTextChar"/>
    <w:uiPriority w:val="99"/>
    <w:unhideWhenUsed/>
    <w:pPr>
      <w:suppressAutoHyphens w:val="0"/>
      <w:spacing w:after="0" w:line="240" w:lineRule="auto"/>
    </w:pPr>
    <w:rPr>
      <w:rFonts w:ascii="Consolas" w:eastAsiaTheme="minorHAnsi" w:hAnsi="Consolas" w:cstheme="minorBidi"/>
      <w:sz w:val="21"/>
      <w:szCs w:val="21"/>
      <w:lang w:eastAsia="en-U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color w:val="C00000"/>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paragraph" w:styleId="NoSpacing">
    <w:name w:val="No Spacing"/>
    <w:link w:val="NoSpacingChar"/>
    <w:uiPriority w:val="1"/>
    <w:qFormat/>
    <w:rPr>
      <w:rFonts w:ascii="Calibri" w:eastAsia="MS Mincho" w:hAnsi="Calibri" w:cs="Arial"/>
      <w:sz w:val="22"/>
      <w:szCs w:val="22"/>
      <w:lang w:val="en-US" w:eastAsia="ja-JP"/>
    </w:rPr>
  </w:style>
  <w:style w:type="character" w:customStyle="1" w:styleId="NoSpacingChar">
    <w:name w:val="No Spacing Char"/>
    <w:link w:val="NoSpacing"/>
    <w:uiPriority w:val="1"/>
    <w:rPr>
      <w:rFonts w:ascii="Calibri" w:eastAsia="MS Mincho" w:hAnsi="Calibri" w:cs="Arial"/>
      <w:lang w:val="en-US" w:eastAsia="ja-JP"/>
    </w:rPr>
  </w:style>
  <w:style w:type="character" w:customStyle="1" w:styleId="HeaderChar">
    <w:name w:val="Header Char"/>
    <w:basedOn w:val="DefaultParagraphFont"/>
    <w:link w:val="Header"/>
    <w:uiPriority w:val="99"/>
    <w:rPr>
      <w:rFonts w:ascii="Calibri" w:eastAsia="Calibri" w:hAnsi="Calibri" w:cs="Calibri"/>
      <w:lang w:eastAsia="ar-SA"/>
    </w:rPr>
  </w:style>
  <w:style w:type="character" w:customStyle="1" w:styleId="FooterChar">
    <w:name w:val="Footer Char"/>
    <w:basedOn w:val="DefaultParagraphFont"/>
    <w:link w:val="Footer"/>
    <w:uiPriority w:val="99"/>
    <w:qFormat/>
    <w:rPr>
      <w:rFonts w:ascii="Calibri" w:eastAsia="Calibri" w:hAnsi="Calibri" w:cs="Calibri"/>
      <w:lang w:eastAsia="ar-SA"/>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qFormat/>
    <w:rPr>
      <w:rFonts w:ascii="Calibri" w:eastAsia="Calibri" w:hAnsi="Calibri" w:cs="Calibri"/>
      <w:b/>
      <w:bCs/>
      <w:i/>
      <w:iCs/>
      <w:color w:val="4F81BD"/>
      <w:lang w:eastAsia="ar-SA"/>
    </w:rPr>
  </w:style>
  <w:style w:type="character" w:customStyle="1" w:styleId="IntenseReference1">
    <w:name w:val="Intense Reference1"/>
    <w:uiPriority w:val="32"/>
    <w:qFormat/>
    <w:rPr>
      <w:b/>
      <w:bCs/>
      <w:smallCaps/>
      <w:color w:val="C0504D"/>
      <w:spacing w:val="5"/>
      <w:u w:val="single"/>
    </w:rPr>
  </w:style>
  <w:style w:type="character" w:customStyle="1" w:styleId="Heading1Char">
    <w:name w:val="Heading 1 Char"/>
    <w:basedOn w:val="DefaultParagraphFont"/>
    <w:link w:val="Heading1"/>
    <w:rPr>
      <w:rFonts w:asciiTheme="majorHAnsi" w:eastAsiaTheme="majorEastAsia" w:hAnsiTheme="majorHAnsi" w:cstheme="majorBidi"/>
      <w:b/>
      <w:color w:val="2E74B5" w:themeColor="accent1" w:themeShade="BF"/>
      <w:sz w:val="32"/>
      <w:szCs w:val="32"/>
      <w:lang w:eastAsia="ar-SA"/>
    </w:rPr>
  </w:style>
  <w:style w:type="paragraph" w:customStyle="1" w:styleId="TOCHeading1">
    <w:name w:val="TOC Heading1"/>
    <w:basedOn w:val="Heading1"/>
    <w:next w:val="Normal"/>
    <w:uiPriority w:val="39"/>
    <w:unhideWhenUsed/>
    <w:qFormat/>
    <w:pPr>
      <w:suppressAutoHyphens w:val="0"/>
      <w:spacing w:line="259" w:lineRule="auto"/>
      <w:outlineLvl w:val="9"/>
    </w:pPr>
    <w:rPr>
      <w:lang w:val="en-US" w:eastAsia="en-US"/>
    </w:rPr>
  </w:style>
  <w:style w:type="paragraph" w:styleId="ListParagraph">
    <w:name w:val="List Paragraph"/>
    <w:basedOn w:val="Normal"/>
    <w:qFormat/>
    <w:pPr>
      <w:ind w:left="720"/>
      <w:contextualSpacing/>
    </w:pPr>
  </w:style>
  <w:style w:type="character" w:customStyle="1" w:styleId="Heading2Char">
    <w:name w:val="Heading 2 Char"/>
    <w:basedOn w:val="DefaultParagraphFont"/>
    <w:link w:val="Heading2"/>
    <w:qFormat/>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rPr>
      <w:rFonts w:asciiTheme="majorHAnsi" w:eastAsiaTheme="majorEastAsia" w:hAnsiTheme="majorHAnsi" w:cstheme="majorBidi"/>
      <w:b/>
      <w:color w:val="1F4E79" w:themeColor="accent1" w:themeShade="80"/>
      <w:sz w:val="24"/>
      <w:szCs w:val="24"/>
      <w:lang w:eastAsia="ar-SA"/>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ar-SA"/>
    </w:rPr>
  </w:style>
  <w:style w:type="character" w:customStyle="1" w:styleId="PlainTextChar">
    <w:name w:val="Plain Text Char"/>
    <w:basedOn w:val="DefaultParagraphFont"/>
    <w:link w:val="PlainText"/>
    <w:uiPriority w:val="99"/>
    <w:rPr>
      <w:rFonts w:ascii="Consolas" w:hAnsi="Consolas"/>
      <w:sz w:val="21"/>
      <w:szCs w:val="21"/>
    </w:rPr>
  </w:style>
  <w:style w:type="character" w:customStyle="1" w:styleId="CommentTextChar">
    <w:name w:val="Comment Text Char"/>
    <w:basedOn w:val="DefaultParagraphFont"/>
    <w:link w:val="CommentText"/>
    <w:uiPriority w:val="99"/>
    <w:semiHidden/>
    <w:rPr>
      <w:rFonts w:ascii="Verdana" w:eastAsia="Calibri" w:hAnsi="Verdana" w:cs="Calibri"/>
      <w:sz w:val="20"/>
      <w:szCs w:val="20"/>
      <w:lang w:eastAsia="ar-SA"/>
    </w:rPr>
  </w:style>
  <w:style w:type="character" w:customStyle="1" w:styleId="CommentSubjectChar">
    <w:name w:val="Comment Subject Char"/>
    <w:basedOn w:val="CommentTextChar"/>
    <w:link w:val="CommentSubject"/>
    <w:uiPriority w:val="99"/>
    <w:semiHidden/>
    <w:rPr>
      <w:rFonts w:ascii="Verdana" w:eastAsia="Calibri" w:hAnsi="Verdana" w:cs="Calibri"/>
      <w:b/>
      <w:bCs/>
      <w:sz w:val="20"/>
      <w:szCs w:val="20"/>
      <w:lang w:eastAsia="ar-SA"/>
    </w:rPr>
  </w:style>
  <w:style w:type="paragraph" w:customStyle="1" w:styleId="xxmsonormal">
    <w:name w:val="x_x_msonormal"/>
    <w:basedOn w:val="Normal"/>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rsid w:val="00AC7437"/>
    <w:rPr>
      <w:rFonts w:ascii="Courier New" w:eastAsia="Times New Roman" w:hAnsi="Courier New" w:cs="Courier New"/>
      <w:sz w:val="20"/>
      <w:szCs w:val="20"/>
    </w:rPr>
  </w:style>
  <w:style w:type="paragraph" w:styleId="HTMLPreformatted">
    <w:name w:val="HTML Preformatted"/>
    <w:basedOn w:val="Normal"/>
    <w:link w:val="HTMLPreformattedChar"/>
    <w:rsid w:val="00AC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AC7437"/>
    <w:rPr>
      <w:rFonts w:ascii="Courier New" w:eastAsia="Times New Roman" w:hAnsi="Courier New" w:cs="Courier New"/>
      <w:lang w:val="en-US" w:eastAsia="ar-SA"/>
    </w:rPr>
  </w:style>
  <w:style w:type="character" w:customStyle="1" w:styleId="sbrace">
    <w:name w:val="sbrace"/>
    <w:rsid w:val="005E17D3"/>
  </w:style>
  <w:style w:type="character" w:customStyle="1" w:styleId="UnresolvedMention1">
    <w:name w:val="Unresolved Mention1"/>
    <w:basedOn w:val="DefaultParagraphFont"/>
    <w:uiPriority w:val="99"/>
    <w:semiHidden/>
    <w:unhideWhenUsed/>
    <w:rsid w:val="00FC7EC0"/>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character" w:styleId="IntenseReference">
    <w:name w:val="Intense Reference"/>
    <w:qFormat/>
    <w:rsid w:val="001C0992"/>
    <w:rPr>
      <w:b/>
      <w:bCs/>
      <w:smallCaps/>
      <w:color w:val="C0504D"/>
      <w:spacing w:val="5"/>
      <w:u w:val="single"/>
    </w:rPr>
  </w:style>
  <w:style w:type="paragraph" w:styleId="Title">
    <w:name w:val="Title"/>
    <w:basedOn w:val="Normal"/>
    <w:next w:val="Normal"/>
    <w:link w:val="TitleChar"/>
    <w:qFormat/>
    <w:rsid w:val="00EC197E"/>
    <w:pPr>
      <w:spacing w:after="0" w:line="240" w:lineRule="auto"/>
    </w:pPr>
    <w:rPr>
      <w:rFonts w:ascii="Calibri Light" w:eastAsia="Times New Roman" w:hAnsi="Calibri Light" w:cs="Times New Roman"/>
      <w:spacing w:val="-10"/>
      <w:kern w:val="1"/>
      <w:sz w:val="56"/>
      <w:szCs w:val="56"/>
    </w:rPr>
  </w:style>
  <w:style w:type="character" w:customStyle="1" w:styleId="TitleChar">
    <w:name w:val="Title Char"/>
    <w:basedOn w:val="DefaultParagraphFont"/>
    <w:link w:val="Title"/>
    <w:rsid w:val="00EC197E"/>
    <w:rPr>
      <w:rFonts w:ascii="Calibri Light" w:eastAsia="Times New Roman" w:hAnsi="Calibri Light" w:cs="Times New Roman"/>
      <w:spacing w:val="-10"/>
      <w:kern w:val="1"/>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pi-uat.hdfcbank.com/auth/oauth/v2/toke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pi-uat.hdfcbank.com/*"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documenttasks/documenttasks1.xml><?xml version="1.0" encoding="utf-8"?>
<t:Tasks xmlns:t="http://schemas.microsoft.com/office/tasks/2019/documenttasks" xmlns:oel="http://schemas.microsoft.com/office/2019/extlst">
  <t:Task id="{F0E67D27-C26C-44DB-9C69-E5AD2246FFB7}">
    <t:Anchor>
      <t:Comment id="852655394"/>
    </t:Anchor>
    <t:History>
      <t:Event id="{7F167FF9-A6B7-4480-A129-E5260B66AECB}" time="2022-04-22T05:49:06.214Z">
        <t:Attribution userId="S::mohammadm@sidgs.com::2307a2bc-e5da-4a17-8aba-eafdd440efa1" userProvider="AD" userName="Mohammad Muzammil / SID Global"/>
        <t:Anchor>
          <t:Comment id="852655394"/>
        </t:Anchor>
        <t:Create/>
      </t:Event>
      <t:Event id="{3F6FDCC5-3CFA-41DC-BE13-F64EBA0491C5}" time="2022-04-22T05:49:06.214Z">
        <t:Attribution userId="S::mohammadm@sidgs.com::2307a2bc-e5da-4a17-8aba-eafdd440efa1" userProvider="AD" userName="Mohammad Muzammil / SID Global"/>
        <t:Anchor>
          <t:Comment id="852655394"/>
        </t:Anchor>
        <t:Assign userId="S::manochitraa@sidgs.com::474bef12-9132-488c-961b-57684f7b589f" userProvider="AD" userName="Manochitra Anbazhagan / SID Global"/>
      </t:Event>
      <t:Event id="{80B35B2B-07CE-4E3E-A946-1C1DD0D2029F}" time="2022-04-22T05:49:06.214Z">
        <t:Attribution userId="S::mohammadm@sidgs.com::2307a2bc-e5da-4a17-8aba-eafdd440efa1" userProvider="AD" userName="Mohammad Muzammil / SID Global"/>
        <t:Anchor>
          <t:Comment id="852655394"/>
        </t:Anchor>
        <t:SetTitle title="From the below diagram the 2 box to be replaced with XML digital signature using RSA-SHA-256 and partners privatekey. @Manochitra Anbazhagan / SID Global"/>
      </t:Event>
    </t:History>
  </t:Task>
  <t:Task id="{6386AD2D-C179-4855-8A57-751404658537}">
    <t:Anchor>
      <t:Comment id="1734716905"/>
    </t:Anchor>
    <t:History>
      <t:Event id="{A905D581-ACF2-42AC-B570-0612345B7DBB}" time="2022-04-22T06:00:39.448Z">
        <t:Attribution userId="S::mohammadm@sidgs.com::2307a2bc-e5da-4a17-8aba-eafdd440efa1" userProvider="AD" userName="Mohammad Muzammil / SID Global"/>
        <t:Anchor>
          <t:Comment id="1734716905"/>
        </t:Anchor>
        <t:Create/>
      </t:Event>
      <t:Event id="{B7258CE8-888D-454D-87AD-9089F966E6A4}" time="2022-04-22T06:00:39.448Z">
        <t:Attribution userId="S::mohammadm@sidgs.com::2307a2bc-e5da-4a17-8aba-eafdd440efa1" userProvider="AD" userName="Mohammad Muzammil / SID Global"/>
        <t:Anchor>
          <t:Comment id="1734716905"/>
        </t:Anchor>
        <t:Assign userId="S::manochitraa@sidgs.com::474bef12-9132-488c-961b-57684f7b589f" userProvider="AD" userName="Manochitra Anbazhagan / SID Global"/>
      </t:Event>
      <t:Event id="{3C53D4A8-F9F2-4D7F-8E96-81E16AB90ED7}" time="2022-04-22T06:00:39.448Z">
        <t:Attribution userId="S::mohammadm@sidgs.com::2307a2bc-e5da-4a17-8aba-eafdd440efa1" userProvider="AD" userName="Mohammad Muzammil / SID Global"/>
        <t:Anchor>
          <t:Comment id="1734716905"/>
        </t:Anchor>
        <t:SetTitle title="Change point c &quot;from signature&quot; to &quot;from decrypted value&quot; @Manochitra Anbazhagan / SID Global"/>
      </t:Event>
    </t:History>
  </t:Task>
  <t:Task id="{881D3ED8-78E6-40F6-B565-B6E7F9DA2BF3}">
    <t:Anchor>
      <t:Comment id="1355542227"/>
    </t:Anchor>
    <t:History>
      <t:Event id="{E6B23A37-FBA5-44AB-9E15-9A62682A7ACE}" time="2022-04-22T06:05:12.871Z">
        <t:Attribution userId="S::mohammadm@sidgs.com::2307a2bc-e5da-4a17-8aba-eafdd440efa1" userProvider="AD" userName="Mohammad Muzammil / SID Global"/>
        <t:Anchor>
          <t:Comment id="1355542227"/>
        </t:Anchor>
        <t:Create/>
      </t:Event>
      <t:Event id="{C4AC2BF2-9A79-4A3A-BDD3-A889473BA56A}" time="2022-04-22T06:05:12.871Z">
        <t:Attribution userId="S::mohammadm@sidgs.com::2307a2bc-e5da-4a17-8aba-eafdd440efa1" userProvider="AD" userName="Mohammad Muzammil / SID Global"/>
        <t:Anchor>
          <t:Comment id="1355542227"/>
        </t:Anchor>
        <t:Assign userId="S::manochitraa@sidgs.com::474bef12-9132-488c-961b-57684f7b589f" userProvider="AD" userName="Manochitra Anbazhagan / SID Global"/>
      </t:Event>
      <t:Event id="{4AAF7509-A79D-45A5-831C-456598446F19}" time="2022-04-22T06:05:12.871Z">
        <t:Attribution userId="S::mohammadm@sidgs.com::2307a2bc-e5da-4a17-8aba-eafdd440efa1" userProvider="AD" userName="Mohammad Muzammil / SID Global"/>
        <t:Anchor>
          <t:Comment id="1355542227"/>
        </t:Anchor>
        <t:SetTitle title="Change in point c &quot;use it in&quot; to &quot;use it to decrypt&quot; @Manochitra Anbazhagan / SID Glob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062B-FC58-4A4B-A686-61FBBE88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6161</Words>
  <Characters>35121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Kasturi</dc:creator>
  <cp:lastModifiedBy>Ashwini Pasalkar</cp:lastModifiedBy>
  <cp:revision>1</cp:revision>
  <cp:lastPrinted>2020-01-28T11:28:00Z</cp:lastPrinted>
  <dcterms:created xsi:type="dcterms:W3CDTF">2022-06-29T07:44:00Z</dcterms:created>
  <dcterms:modified xsi:type="dcterms:W3CDTF">2022-06-29T07:44:00Z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5E945411F318423F828E74BBFC1330CC</vt:lpwstr>
  </property>
</Properties>
</file>