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Default="000A459F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  <w:r>
        <w:rPr>
          <w:rFonts w:eastAsia="Cambria" w:cs="Cambria"/>
          <w:b/>
          <w:color w:val="181717"/>
          <w:sz w:val="34"/>
        </w:rPr>
        <w:t>Acknowledgements</w:t>
      </w:r>
    </w:p>
    <w:p w:rsidR="0037244D" w:rsidRDefault="0037244D">
      <w:pPr>
        <w:spacing w:after="0"/>
        <w:ind w:left="2513" w:hanging="10"/>
        <w:rPr>
          <w:rFonts w:eastAsia="Cambria" w:cs="Cambria"/>
          <w:b/>
          <w:color w:val="181717"/>
          <w:sz w:val="34"/>
        </w:rPr>
      </w:pPr>
    </w:p>
    <w:p w:rsidR="0037244D" w:rsidRPr="00E36442" w:rsidRDefault="00E36442" w:rsidP="003F7E36">
      <w:pPr>
        <w:spacing w:line="436" w:lineRule="exact"/>
        <w:jc w:val="both"/>
        <w:rPr>
          <w:szCs w:val="24"/>
        </w:rPr>
        <w:sectPr w:rsidR="0037244D" w:rsidRPr="00E36442">
          <w:pgSz w:w="11900" w:h="16840"/>
          <w:pgMar w:top="1600" w:right="1680" w:bottom="280" w:left="1680" w:header="720" w:footer="720" w:gutter="0"/>
          <w:cols w:space="720"/>
        </w:sectPr>
      </w:pPr>
      <w:bookmarkStart w:id="0" w:name="_GoBack"/>
      <w:bookmarkEnd w:id="0"/>
      <w:r w:rsidRPr="00E36442">
        <w:rPr>
          <w:szCs w:val="24"/>
        </w:rPr>
        <w:t>.</w:t>
      </w:r>
    </w:p>
    <w:p w:rsidR="001A2200" w:rsidRPr="00BD7B37" w:rsidRDefault="00BD7B37" w:rsidP="00BD7B37">
      <w:pPr>
        <w:pStyle w:val="Heading2"/>
        <w:jc w:val="center"/>
      </w:pPr>
      <w:r w:rsidRPr="00BD7B37">
        <w:lastRenderedPageBreak/>
        <w:t>Abstract</w:t>
      </w:r>
    </w:p>
    <w:p w:rsidR="001A2200" w:rsidRDefault="001A2200"/>
    <w:p w:rsidR="00BD7B37" w:rsidRPr="00BD7B37" w:rsidRDefault="00BD7B37" w:rsidP="00BD7B37">
      <w:pPr>
        <w:pStyle w:val="BodyText"/>
        <w:jc w:val="both"/>
        <w:rPr>
          <w:rFonts w:ascii="Cambria" w:hAnsi="Cambria" w:cs="Times New Roman"/>
        </w:rPr>
      </w:pPr>
    </w:p>
    <w:p w:rsidR="00BD7B37" w:rsidRDefault="00BD7B37" w:rsidP="00BD7B37">
      <w:pPr>
        <w:sectPr w:rsidR="00BD7B37">
          <w:pgSz w:w="11900" w:h="16840"/>
          <w:pgMar w:top="2845" w:right="1387" w:bottom="2467" w:left="2057" w:header="720" w:footer="720" w:gutter="0"/>
          <w:cols w:space="720"/>
        </w:sectPr>
      </w:pPr>
    </w:p>
    <w:sdt>
      <w:sdtPr>
        <w:id w:val="-1603339787"/>
        <w:docPartObj>
          <w:docPartGallery w:val="Table of Contents"/>
        </w:docPartObj>
      </w:sdtPr>
      <w:sdtEndPr/>
      <w:sdtContent>
        <w:p w:rsidR="001A2200" w:rsidRDefault="000A459F">
          <w:pPr>
            <w:spacing w:after="481"/>
            <w:ind w:left="627" w:hanging="10"/>
          </w:pPr>
          <w:r>
            <w:rPr>
              <w:rFonts w:eastAsia="Cambria" w:cs="Cambria"/>
              <w:b/>
              <w:color w:val="181717"/>
              <w:sz w:val="50"/>
            </w:rPr>
            <w:t>Contents</w:t>
          </w:r>
        </w:p>
        <w:p w:rsidR="001A2200" w:rsidRDefault="009F3D54">
          <w:pPr>
            <w:pStyle w:val="TOC1"/>
            <w:tabs>
              <w:tab w:val="right" w:pos="9020"/>
            </w:tabs>
            <w:rPr>
              <w:noProof/>
            </w:rPr>
          </w:pPr>
          <w:r>
            <w:fldChar w:fldCharType="begin"/>
          </w:r>
          <w:r w:rsidR="000A459F">
            <w:instrText xml:space="preserve"> TOC \o "1-2" \h \z \u </w:instrText>
          </w:r>
          <w:r>
            <w:fldChar w:fldCharType="separate"/>
          </w:r>
          <w:hyperlink w:anchor="_Toc3278">
            <w:r w:rsidR="000A459F">
              <w:rPr>
                <w:rFonts w:ascii="Cambria" w:eastAsia="Cambria" w:hAnsi="Cambria" w:cs="Cambria"/>
                <w:b/>
                <w:noProof/>
                <w:color w:val="181717"/>
                <w:sz w:val="24"/>
              </w:rPr>
              <w:t>1 Introduction</w:t>
            </w:r>
            <w:r w:rsidR="000A459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b/>
                <w:noProof/>
                <w:color w:val="0000FF"/>
                <w:sz w:val="24"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2"/>
            <w:tabs>
              <w:tab w:val="right" w:pos="9020"/>
            </w:tabs>
            <w:rPr>
              <w:noProof/>
            </w:rPr>
          </w:pPr>
          <w:hyperlink w:anchor="_Toc3279">
            <w:r w:rsidR="000A459F">
              <w:rPr>
                <w:rFonts w:ascii="Cambria" w:eastAsia="Cambria" w:hAnsi="Cambria" w:cs="Cambria"/>
                <w:noProof/>
                <w:color w:val="181717"/>
                <w:sz w:val="24"/>
              </w:rPr>
              <w:t>1.1 Motivation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_Toc3279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noProof/>
                <w:color w:val="0000FF"/>
                <w:sz w:val="24"/>
              </w:rPr>
              <w:t>1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2"/>
            <w:tabs>
              <w:tab w:val="right" w:pos="9020"/>
            </w:tabs>
            <w:rPr>
              <w:noProof/>
            </w:rPr>
          </w:pPr>
          <w:hyperlink w:anchor="_Toc3280">
            <w:r w:rsidR="000A459F">
              <w:rPr>
                <w:rFonts w:ascii="Cambria" w:eastAsia="Cambria" w:hAnsi="Cambria" w:cs="Cambria"/>
                <w:noProof/>
                <w:color w:val="181717"/>
                <w:sz w:val="24"/>
              </w:rPr>
              <w:t>1.2 Scope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_Toc3280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noProof/>
                <w:color w:val="0000FF"/>
                <w:sz w:val="24"/>
              </w:rPr>
              <w:t>1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2"/>
            <w:tabs>
              <w:tab w:val="right" w:pos="9020"/>
            </w:tabs>
            <w:rPr>
              <w:noProof/>
            </w:rPr>
          </w:pPr>
          <w:hyperlink w:anchor="_Toc3281">
            <w:r w:rsidR="000A459F">
              <w:rPr>
                <w:rFonts w:ascii="Cambria" w:eastAsia="Cambria" w:hAnsi="Cambria" w:cs="Cambria"/>
                <w:noProof/>
                <w:color w:val="181717"/>
                <w:sz w:val="24"/>
              </w:rPr>
              <w:t>1.3 Objectives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_Toc3281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noProof/>
                <w:color w:val="0000FF"/>
                <w:sz w:val="24"/>
              </w:rPr>
              <w:t>1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2"/>
            <w:tabs>
              <w:tab w:val="right" w:pos="9020"/>
            </w:tabs>
            <w:rPr>
              <w:noProof/>
            </w:rPr>
          </w:pPr>
          <w:hyperlink w:anchor="_Toc3282">
            <w:r w:rsidR="000A459F">
              <w:rPr>
                <w:rFonts w:ascii="Cambria" w:eastAsia="Cambria" w:hAnsi="Cambria" w:cs="Cambria"/>
                <w:noProof/>
                <w:color w:val="181717"/>
                <w:sz w:val="24"/>
              </w:rPr>
              <w:t>1.4 Proposed Model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_Toc3282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noProof/>
                <w:color w:val="0000FF"/>
                <w:sz w:val="24"/>
              </w:rPr>
              <w:t>1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2"/>
            <w:tabs>
              <w:tab w:val="right" w:pos="9020"/>
            </w:tabs>
            <w:rPr>
              <w:noProof/>
            </w:rPr>
          </w:pPr>
          <w:hyperlink w:anchor="_Toc3283">
            <w:r w:rsidR="000A459F">
              <w:rPr>
                <w:rFonts w:ascii="Cambria" w:eastAsia="Cambria" w:hAnsi="Cambria" w:cs="Cambria"/>
                <w:noProof/>
                <w:color w:val="181717"/>
                <w:sz w:val="24"/>
              </w:rPr>
              <w:t>1.5 Organisation of Report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_Toc3283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noProof/>
                <w:color w:val="0000FF"/>
                <w:sz w:val="24"/>
              </w:rPr>
              <w:t>1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1"/>
            <w:tabs>
              <w:tab w:val="right" w:pos="9020"/>
            </w:tabs>
            <w:rPr>
              <w:noProof/>
            </w:rPr>
          </w:pPr>
          <w:hyperlink w:anchor="_Toc3284">
            <w:r w:rsidR="000A459F">
              <w:rPr>
                <w:rFonts w:ascii="Cambria" w:eastAsia="Cambria" w:hAnsi="Cambria" w:cs="Cambria"/>
                <w:b/>
                <w:noProof/>
                <w:color w:val="181717"/>
                <w:sz w:val="24"/>
              </w:rPr>
              <w:t>2 Literature Review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_Toc3284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b/>
                <w:noProof/>
                <w:color w:val="0000FF"/>
                <w:sz w:val="24"/>
              </w:rPr>
              <w:t>2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1"/>
            <w:tabs>
              <w:tab w:val="right" w:pos="9020"/>
            </w:tabs>
            <w:rPr>
              <w:noProof/>
            </w:rPr>
          </w:pPr>
          <w:hyperlink w:anchor="_Toc3285">
            <w:r w:rsidR="000A459F">
              <w:rPr>
                <w:rFonts w:ascii="Cambria" w:eastAsia="Cambria" w:hAnsi="Cambria" w:cs="Cambria"/>
                <w:b/>
                <w:noProof/>
                <w:color w:val="181717"/>
                <w:sz w:val="24"/>
              </w:rPr>
              <w:t>3 System Analysis and Design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_Toc3285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b/>
                <w:noProof/>
                <w:color w:val="0000FF"/>
                <w:sz w:val="24"/>
              </w:rPr>
              <w:t>3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1"/>
            <w:tabs>
              <w:tab w:val="right" w:pos="9020"/>
            </w:tabs>
            <w:rPr>
              <w:noProof/>
            </w:rPr>
          </w:pPr>
          <w:hyperlink w:anchor="_Toc3286">
            <w:r w:rsidR="000A459F">
              <w:rPr>
                <w:rFonts w:ascii="Cambria" w:eastAsia="Cambria" w:hAnsi="Cambria" w:cs="Cambria"/>
                <w:b/>
                <w:noProof/>
                <w:color w:val="181717"/>
                <w:sz w:val="24"/>
              </w:rPr>
              <w:t>4 Modelling and Implementation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_Toc3286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b/>
                <w:noProof/>
                <w:color w:val="0000FF"/>
                <w:sz w:val="24"/>
              </w:rPr>
              <w:t>4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1"/>
            <w:tabs>
              <w:tab w:val="right" w:pos="9020"/>
            </w:tabs>
            <w:rPr>
              <w:noProof/>
            </w:rPr>
          </w:pPr>
          <w:hyperlink w:anchor="_Toc3287">
            <w:r w:rsidR="000A459F">
              <w:rPr>
                <w:rFonts w:ascii="Cambria" w:eastAsia="Cambria" w:hAnsi="Cambria" w:cs="Cambria"/>
                <w:b/>
                <w:noProof/>
                <w:color w:val="181717"/>
                <w:sz w:val="24"/>
              </w:rPr>
              <w:t>5 Testing, Results and Discussion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_Toc3287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b/>
                <w:noProof/>
                <w:color w:val="0000FF"/>
                <w:sz w:val="24"/>
              </w:rPr>
              <w:t>5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55166F">
          <w:pPr>
            <w:pStyle w:val="TOC1"/>
            <w:tabs>
              <w:tab w:val="right" w:pos="9020"/>
            </w:tabs>
            <w:rPr>
              <w:noProof/>
            </w:rPr>
          </w:pPr>
          <w:hyperlink w:anchor="_Toc3288">
            <w:r w:rsidR="000A459F">
              <w:rPr>
                <w:rFonts w:ascii="Cambria" w:eastAsia="Cambria" w:hAnsi="Cambria" w:cs="Cambria"/>
                <w:b/>
                <w:noProof/>
                <w:color w:val="181717"/>
                <w:sz w:val="24"/>
              </w:rPr>
              <w:t>6 Conclusion and Future Work</w:t>
            </w:r>
            <w:r w:rsidR="000A459F">
              <w:rPr>
                <w:noProof/>
              </w:rPr>
              <w:tab/>
            </w:r>
            <w:r w:rsidR="009F3D54">
              <w:rPr>
                <w:noProof/>
              </w:rPr>
              <w:fldChar w:fldCharType="begin"/>
            </w:r>
            <w:r w:rsidR="000A459F">
              <w:rPr>
                <w:noProof/>
              </w:rPr>
              <w:instrText>PAGEREF _Toc3288 \h</w:instrText>
            </w:r>
            <w:r w:rsidR="009F3D54">
              <w:rPr>
                <w:noProof/>
              </w:rPr>
            </w:r>
            <w:r w:rsidR="009F3D54">
              <w:rPr>
                <w:noProof/>
              </w:rPr>
              <w:fldChar w:fldCharType="separate"/>
            </w:r>
            <w:r w:rsidR="000A459F">
              <w:rPr>
                <w:rFonts w:ascii="Cambria" w:eastAsia="Cambria" w:hAnsi="Cambria" w:cs="Cambria"/>
                <w:b/>
                <w:noProof/>
                <w:color w:val="0000FF"/>
                <w:sz w:val="24"/>
              </w:rPr>
              <w:t>6</w:t>
            </w:r>
            <w:r w:rsidR="009F3D54">
              <w:rPr>
                <w:noProof/>
              </w:rPr>
              <w:fldChar w:fldCharType="end"/>
            </w:r>
          </w:hyperlink>
        </w:p>
        <w:p w:rsidR="001A2200" w:rsidRDefault="009F3D54">
          <w:r>
            <w:fldChar w:fldCharType="end"/>
          </w:r>
        </w:p>
      </w:sdtContent>
    </w:sdt>
    <w:p w:rsidR="001A2200" w:rsidRDefault="000A459F">
      <w:pPr>
        <w:tabs>
          <w:tab w:val="center" w:pos="1246"/>
          <w:tab w:val="right" w:pos="9020"/>
        </w:tabs>
      </w:pPr>
      <w:r>
        <w:tab/>
      </w:r>
      <w:r>
        <w:rPr>
          <w:rFonts w:eastAsia="Cambria" w:cs="Cambria"/>
          <w:b/>
          <w:color w:val="181717"/>
        </w:rPr>
        <w:t>References</w:t>
      </w:r>
      <w:r>
        <w:rPr>
          <w:rFonts w:eastAsia="Cambria" w:cs="Cambria"/>
          <w:b/>
          <w:color w:val="181717"/>
        </w:rPr>
        <w:tab/>
      </w:r>
      <w:r>
        <w:rPr>
          <w:rFonts w:eastAsia="Cambria" w:cs="Cambria"/>
          <w:b/>
          <w:color w:val="0000FF"/>
        </w:rPr>
        <w:t>7</w:t>
      </w:r>
    </w:p>
    <w:p w:rsidR="00C6664A" w:rsidRDefault="00C6664A">
      <w:pPr>
        <w:spacing w:after="481"/>
        <w:ind w:left="627" w:hanging="10"/>
        <w:rPr>
          <w:rFonts w:eastAsia="Cambria" w:cs="Cambria"/>
          <w:b/>
          <w:color w:val="181717"/>
          <w:sz w:val="50"/>
        </w:rPr>
      </w:pPr>
    </w:p>
    <w:p w:rsidR="00C6664A" w:rsidRDefault="00C6664A">
      <w:pPr>
        <w:spacing w:after="481"/>
        <w:ind w:left="627" w:hanging="10"/>
        <w:rPr>
          <w:rFonts w:eastAsia="Cambria" w:cs="Cambria"/>
          <w:b/>
          <w:color w:val="181717"/>
          <w:sz w:val="50"/>
        </w:rPr>
      </w:pPr>
    </w:p>
    <w:p w:rsidR="00C6664A" w:rsidRDefault="00C6664A">
      <w:pPr>
        <w:spacing w:after="481"/>
        <w:ind w:left="627" w:hanging="10"/>
        <w:rPr>
          <w:rFonts w:eastAsia="Cambria" w:cs="Cambria"/>
          <w:b/>
          <w:color w:val="181717"/>
          <w:sz w:val="50"/>
        </w:rPr>
      </w:pPr>
    </w:p>
    <w:p w:rsidR="00C6664A" w:rsidRDefault="00C6664A">
      <w:pPr>
        <w:spacing w:after="481"/>
        <w:ind w:left="627" w:hanging="10"/>
        <w:rPr>
          <w:rFonts w:eastAsia="Cambria" w:cs="Cambria"/>
          <w:b/>
          <w:color w:val="181717"/>
          <w:sz w:val="50"/>
        </w:rPr>
      </w:pPr>
    </w:p>
    <w:p w:rsidR="00C6664A" w:rsidRDefault="00C6664A">
      <w:pPr>
        <w:spacing w:after="481"/>
        <w:ind w:left="627" w:hanging="10"/>
        <w:rPr>
          <w:rFonts w:eastAsia="Cambria" w:cs="Cambria"/>
          <w:b/>
          <w:color w:val="181717"/>
          <w:sz w:val="50"/>
        </w:rPr>
      </w:pPr>
    </w:p>
    <w:p w:rsidR="00C6664A" w:rsidRDefault="00C6664A">
      <w:pPr>
        <w:spacing w:after="481"/>
        <w:ind w:left="627" w:hanging="10"/>
        <w:rPr>
          <w:rFonts w:eastAsia="Cambria" w:cs="Cambria"/>
          <w:b/>
          <w:color w:val="181717"/>
          <w:sz w:val="50"/>
        </w:rPr>
      </w:pPr>
    </w:p>
    <w:p w:rsidR="001A2200" w:rsidRDefault="000A459F">
      <w:pPr>
        <w:spacing w:after="481"/>
        <w:ind w:left="627" w:hanging="10"/>
      </w:pPr>
      <w:r>
        <w:rPr>
          <w:rFonts w:eastAsia="Cambria" w:cs="Cambria"/>
          <w:b/>
          <w:color w:val="181717"/>
          <w:sz w:val="50"/>
        </w:rPr>
        <w:lastRenderedPageBreak/>
        <w:t>List of Figures</w:t>
      </w:r>
      <w:r>
        <w:br w:type="page"/>
      </w:r>
    </w:p>
    <w:p w:rsidR="001A2200" w:rsidRDefault="000A459F">
      <w:pPr>
        <w:spacing w:after="0"/>
        <w:ind w:left="627" w:hanging="10"/>
      </w:pPr>
      <w:r>
        <w:rPr>
          <w:rFonts w:eastAsia="Cambria" w:cs="Cambria"/>
          <w:b/>
          <w:color w:val="181717"/>
          <w:sz w:val="50"/>
        </w:rPr>
        <w:lastRenderedPageBreak/>
        <w:t>List of Tables</w:t>
      </w:r>
    </w:p>
    <w:p w:rsidR="001A2200" w:rsidRDefault="001A2200">
      <w:pPr>
        <w:sectPr w:rsidR="001A2200">
          <w:footerReference w:type="even" r:id="rId9"/>
          <w:footerReference w:type="default" r:id="rId10"/>
          <w:footerReference w:type="first" r:id="rId11"/>
          <w:pgSz w:w="11900" w:h="16840"/>
          <w:pgMar w:top="1440" w:right="1440" w:bottom="1440" w:left="1440" w:header="720" w:footer="780" w:gutter="0"/>
          <w:pgNumType w:fmt="lowerRoman" w:start="5"/>
          <w:cols w:space="720"/>
        </w:sectPr>
      </w:pPr>
    </w:p>
    <w:p w:rsidR="00B35EC3" w:rsidRDefault="00B35EC3" w:rsidP="00C6664A">
      <w:pPr>
        <w:spacing w:after="246" w:line="458" w:lineRule="auto"/>
        <w:ind w:left="-5" w:right="2193" w:hanging="10"/>
        <w:rPr>
          <w:rFonts w:eastAsia="Cambria" w:cs="Cambria"/>
          <w:b/>
          <w:color w:val="181717"/>
          <w:sz w:val="40"/>
          <w:szCs w:val="40"/>
        </w:rPr>
      </w:pPr>
    </w:p>
    <w:p w:rsidR="00C6664A" w:rsidRPr="00D245BF" w:rsidRDefault="000A459F" w:rsidP="00C6664A">
      <w:pPr>
        <w:spacing w:after="246" w:line="458" w:lineRule="auto"/>
        <w:ind w:left="-5" w:right="2193" w:hanging="10"/>
        <w:rPr>
          <w:rFonts w:eastAsia="Cambria" w:cs="Cambria"/>
          <w:b/>
          <w:color w:val="181717"/>
          <w:sz w:val="40"/>
          <w:szCs w:val="40"/>
        </w:rPr>
      </w:pPr>
      <w:r w:rsidRPr="00D245BF">
        <w:rPr>
          <w:rFonts w:eastAsia="Cambria" w:cs="Cambria"/>
          <w:b/>
          <w:color w:val="181717"/>
          <w:sz w:val="40"/>
          <w:szCs w:val="40"/>
        </w:rPr>
        <w:t>Chapter 1</w:t>
      </w:r>
    </w:p>
    <w:p w:rsidR="001A2200" w:rsidRPr="00D245BF" w:rsidRDefault="000A459F" w:rsidP="00C6664A">
      <w:pPr>
        <w:pStyle w:val="Heading1"/>
        <w:spacing w:after="246" w:line="458" w:lineRule="auto"/>
        <w:ind w:left="0" w:right="2193" w:firstLine="0"/>
        <w:rPr>
          <w:sz w:val="40"/>
          <w:szCs w:val="40"/>
        </w:rPr>
      </w:pPr>
      <w:bookmarkStart w:id="1" w:name="_Toc3278"/>
      <w:r w:rsidRPr="00D245BF">
        <w:rPr>
          <w:sz w:val="40"/>
          <w:szCs w:val="40"/>
        </w:rPr>
        <w:t>Introduction</w:t>
      </w:r>
      <w:bookmarkEnd w:id="1"/>
    </w:p>
    <w:p w:rsidR="001A2200" w:rsidRDefault="000A459F" w:rsidP="00C6664A">
      <w:pPr>
        <w:pStyle w:val="Heading2"/>
        <w:numPr>
          <w:ilvl w:val="1"/>
          <w:numId w:val="1"/>
        </w:numPr>
        <w:tabs>
          <w:tab w:val="center" w:pos="1813"/>
        </w:tabs>
        <w:ind w:right="0"/>
      </w:pPr>
      <w:bookmarkStart w:id="2" w:name="_Toc3279"/>
      <w:r>
        <w:t>Motivation</w:t>
      </w:r>
      <w:bookmarkEnd w:id="2"/>
    </w:p>
    <w:p w:rsidR="005017A8" w:rsidRPr="005B512B" w:rsidRDefault="005017A8" w:rsidP="005B512B"/>
    <w:p w:rsidR="00AE735A" w:rsidRDefault="000A459F" w:rsidP="00AE735A">
      <w:pPr>
        <w:pStyle w:val="ListParagraph"/>
        <w:numPr>
          <w:ilvl w:val="1"/>
          <w:numId w:val="1"/>
        </w:numPr>
        <w:rPr>
          <w:b/>
          <w:sz w:val="34"/>
          <w:szCs w:val="34"/>
        </w:rPr>
      </w:pPr>
      <w:bookmarkStart w:id="3" w:name="_Toc3280"/>
      <w:r w:rsidRPr="00DB653E">
        <w:rPr>
          <w:b/>
          <w:sz w:val="34"/>
          <w:szCs w:val="34"/>
        </w:rPr>
        <w:t>Scope</w:t>
      </w:r>
      <w:bookmarkEnd w:id="3"/>
    </w:p>
    <w:p w:rsidR="00AE735A" w:rsidRPr="00AE735A" w:rsidRDefault="00AE735A" w:rsidP="00977A01">
      <w:pPr>
        <w:ind w:left="965"/>
        <w:jc w:val="both"/>
        <w:rPr>
          <w:b/>
          <w:sz w:val="34"/>
          <w:szCs w:val="34"/>
        </w:rPr>
      </w:pPr>
    </w:p>
    <w:p w:rsidR="005B512B" w:rsidRDefault="000A459F" w:rsidP="005B512B">
      <w:pPr>
        <w:pStyle w:val="Heading2"/>
        <w:numPr>
          <w:ilvl w:val="1"/>
          <w:numId w:val="1"/>
        </w:numPr>
        <w:tabs>
          <w:tab w:val="center" w:pos="1773"/>
        </w:tabs>
        <w:ind w:right="0"/>
      </w:pPr>
      <w:bookmarkStart w:id="4" w:name="_Toc3281"/>
      <w:r>
        <w:t>Objectives</w:t>
      </w:r>
      <w:bookmarkEnd w:id="4"/>
    </w:p>
    <w:p w:rsidR="001D2934" w:rsidRDefault="001D2934" w:rsidP="001D2934">
      <w:pPr>
        <w:pStyle w:val="Heading2"/>
        <w:tabs>
          <w:tab w:val="center" w:pos="2274"/>
        </w:tabs>
        <w:ind w:left="965" w:right="0" w:firstLine="0"/>
      </w:pPr>
      <w:bookmarkStart w:id="5" w:name="_Toc3282"/>
    </w:p>
    <w:p w:rsidR="00630130" w:rsidRDefault="000A459F" w:rsidP="00630130">
      <w:pPr>
        <w:pStyle w:val="Heading2"/>
        <w:numPr>
          <w:ilvl w:val="1"/>
          <w:numId w:val="1"/>
        </w:numPr>
        <w:tabs>
          <w:tab w:val="center" w:pos="2274"/>
        </w:tabs>
        <w:ind w:right="0"/>
      </w:pPr>
      <w:r>
        <w:t>Proposed Model</w:t>
      </w:r>
      <w:bookmarkEnd w:id="5"/>
    </w:p>
    <w:p w:rsidR="005B512B" w:rsidRPr="005B512B" w:rsidRDefault="005B512B" w:rsidP="00630130"/>
    <w:p w:rsidR="001A2200" w:rsidRDefault="000A459F" w:rsidP="00D47D3B">
      <w:pPr>
        <w:pStyle w:val="Heading2"/>
        <w:numPr>
          <w:ilvl w:val="1"/>
          <w:numId w:val="1"/>
        </w:numPr>
        <w:tabs>
          <w:tab w:val="center" w:pos="2846"/>
        </w:tabs>
        <w:ind w:right="0"/>
      </w:pPr>
      <w:bookmarkStart w:id="6" w:name="_Toc3283"/>
      <w:proofErr w:type="spellStart"/>
      <w:r>
        <w:t>Organisation</w:t>
      </w:r>
      <w:proofErr w:type="spellEnd"/>
      <w:r>
        <w:t xml:space="preserve"> of Report</w:t>
      </w:r>
      <w:bookmarkEnd w:id="6"/>
    </w:p>
    <w:p w:rsidR="00D47D3B" w:rsidRDefault="00D47D3B" w:rsidP="001D2934">
      <w:pPr>
        <w:jc w:val="both"/>
      </w:pPr>
      <w:r>
        <w:t>In order to explain the developed system, the following sections are covered:</w:t>
      </w:r>
    </w:p>
    <w:p w:rsidR="001D7343" w:rsidRDefault="00D47D3B" w:rsidP="001D2934">
      <w:pPr>
        <w:pStyle w:val="ListParagraph"/>
        <w:numPr>
          <w:ilvl w:val="0"/>
          <w:numId w:val="3"/>
        </w:numPr>
        <w:jc w:val="both"/>
      </w:pPr>
      <w:r w:rsidRPr="001D7343">
        <w:rPr>
          <w:b/>
        </w:rPr>
        <w:t>Literature Review</w:t>
      </w:r>
      <w:r>
        <w:t xml:space="preserve"> describes the study of the existing systems and techniques taken into account prior to development of the proposed system.</w:t>
      </w:r>
    </w:p>
    <w:p w:rsidR="001D7343" w:rsidRDefault="001D7343" w:rsidP="001D2934">
      <w:pPr>
        <w:pStyle w:val="ListParagraph"/>
        <w:numPr>
          <w:ilvl w:val="0"/>
          <w:numId w:val="3"/>
        </w:numPr>
        <w:jc w:val="both"/>
      </w:pPr>
      <w:r w:rsidRPr="001D7343">
        <w:rPr>
          <w:b/>
        </w:rPr>
        <w:t>System Analysis and Design</w:t>
      </w:r>
      <w:r>
        <w:t xml:space="preserve"> provides a detailed walk through of the software engineering methodology adopted to implement the model, an overview of the system and the modules incorporated into the system</w:t>
      </w:r>
    </w:p>
    <w:p w:rsidR="001D7343" w:rsidRDefault="001D7343" w:rsidP="001D2934">
      <w:pPr>
        <w:pStyle w:val="ListParagraph"/>
        <w:numPr>
          <w:ilvl w:val="0"/>
          <w:numId w:val="3"/>
        </w:numPr>
        <w:jc w:val="both"/>
      </w:pPr>
      <w:proofErr w:type="spellStart"/>
      <w:r w:rsidRPr="001D7343">
        <w:rPr>
          <w:b/>
        </w:rPr>
        <w:lastRenderedPageBreak/>
        <w:t>Modelling</w:t>
      </w:r>
      <w:proofErr w:type="spellEnd"/>
      <w:r w:rsidRPr="001D7343">
        <w:rPr>
          <w:b/>
        </w:rPr>
        <w:t xml:space="preserve"> and Implementation</w:t>
      </w:r>
      <w:r>
        <w:t xml:space="preserve"> provides a deeper insight into the working of the model. The various modules and their interactions are depicted using relevant descriptive diagrams.</w:t>
      </w:r>
    </w:p>
    <w:p w:rsidR="001D7343" w:rsidRDefault="001D7343" w:rsidP="001D2934">
      <w:pPr>
        <w:pStyle w:val="ListParagraph"/>
        <w:numPr>
          <w:ilvl w:val="0"/>
          <w:numId w:val="3"/>
        </w:numPr>
        <w:jc w:val="both"/>
      </w:pPr>
      <w:r w:rsidRPr="001D7343">
        <w:rPr>
          <w:b/>
        </w:rPr>
        <w:t>Testing</w:t>
      </w:r>
      <w:r>
        <w:t xml:space="preserve"> the model to ensure bug/error free model along with the </w:t>
      </w:r>
      <w:r w:rsidRPr="001D7343">
        <w:rPr>
          <w:b/>
        </w:rPr>
        <w:t>Results</w:t>
      </w:r>
      <w:r>
        <w:t xml:space="preserve"> obtained. </w:t>
      </w:r>
      <w:r w:rsidRPr="001D7343">
        <w:rPr>
          <w:b/>
        </w:rPr>
        <w:t>Discussion</w:t>
      </w:r>
      <w:r>
        <w:t xml:space="preserve"> then provides detailed analysis on quality assurance measures.</w:t>
      </w:r>
    </w:p>
    <w:p w:rsidR="00D47D3B" w:rsidRPr="00D47D3B" w:rsidRDefault="001D7343" w:rsidP="001D2934">
      <w:pPr>
        <w:pStyle w:val="ListParagraph"/>
        <w:numPr>
          <w:ilvl w:val="0"/>
          <w:numId w:val="3"/>
        </w:numPr>
        <w:jc w:val="both"/>
      </w:pPr>
      <w:r w:rsidRPr="001D7343">
        <w:rPr>
          <w:b/>
        </w:rPr>
        <w:t xml:space="preserve">Conclusion </w:t>
      </w:r>
      <w:r>
        <w:t xml:space="preserve">about the Results obtained after successfully running the model and </w:t>
      </w:r>
      <w:r w:rsidRPr="001D7343">
        <w:rPr>
          <w:b/>
        </w:rPr>
        <w:t>Future Scope</w:t>
      </w:r>
      <w:r>
        <w:t xml:space="preserve"> of the model is highlighted.</w:t>
      </w:r>
    </w:p>
    <w:p w:rsidR="00D47D3B" w:rsidRPr="00D47D3B" w:rsidRDefault="00D47D3B" w:rsidP="001D2934">
      <w:pPr>
        <w:jc w:val="both"/>
      </w:pPr>
    </w:p>
    <w:p w:rsidR="005B512B" w:rsidRDefault="005B512B">
      <w:pPr>
        <w:spacing w:after="481"/>
        <w:ind w:left="-5" w:hanging="10"/>
        <w:rPr>
          <w:rFonts w:eastAsia="Cambria" w:cs="Cambria"/>
          <w:b/>
          <w:color w:val="181717"/>
          <w:sz w:val="50"/>
        </w:rPr>
      </w:pPr>
    </w:p>
    <w:p w:rsidR="00D47D3B" w:rsidRDefault="00D47D3B">
      <w:pPr>
        <w:spacing w:after="481"/>
        <w:ind w:left="-5" w:hanging="10"/>
        <w:rPr>
          <w:rFonts w:eastAsia="Cambria" w:cs="Cambria"/>
          <w:b/>
          <w:color w:val="181717"/>
          <w:sz w:val="5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1D2934" w:rsidRDefault="001D2934">
      <w:pPr>
        <w:rPr>
          <w:rFonts w:eastAsia="Cambria" w:cs="Cambria"/>
          <w:b/>
          <w:color w:val="181717"/>
          <w:sz w:val="40"/>
          <w:szCs w:val="40"/>
        </w:rPr>
      </w:pPr>
      <w:r>
        <w:rPr>
          <w:rFonts w:eastAsia="Cambria" w:cs="Cambria"/>
          <w:b/>
          <w:color w:val="181717"/>
          <w:sz w:val="40"/>
          <w:szCs w:val="40"/>
        </w:rPr>
        <w:br w:type="page"/>
      </w:r>
    </w:p>
    <w:p w:rsidR="001A2200" w:rsidRPr="00B35EC3" w:rsidRDefault="000A459F">
      <w:pPr>
        <w:spacing w:after="481"/>
        <w:ind w:left="-5" w:hanging="10"/>
        <w:rPr>
          <w:sz w:val="40"/>
          <w:szCs w:val="40"/>
        </w:rPr>
      </w:pPr>
      <w:r w:rsidRPr="00B35EC3">
        <w:rPr>
          <w:rFonts w:eastAsia="Cambria" w:cs="Cambria"/>
          <w:b/>
          <w:color w:val="181717"/>
          <w:sz w:val="40"/>
          <w:szCs w:val="40"/>
        </w:rPr>
        <w:lastRenderedPageBreak/>
        <w:t>Chapter 2</w:t>
      </w:r>
    </w:p>
    <w:p w:rsidR="00B35EC3" w:rsidRDefault="000A459F">
      <w:pPr>
        <w:pStyle w:val="Heading1"/>
        <w:ind w:left="-5"/>
        <w:rPr>
          <w:sz w:val="40"/>
          <w:szCs w:val="40"/>
        </w:rPr>
      </w:pPr>
      <w:bookmarkStart w:id="7" w:name="_Toc3284"/>
      <w:r w:rsidRPr="00B35EC3">
        <w:rPr>
          <w:sz w:val="40"/>
          <w:szCs w:val="40"/>
        </w:rPr>
        <w:t>Literature Review</w:t>
      </w:r>
    </w:p>
    <w:p w:rsidR="00B35EC3" w:rsidRDefault="00B35EC3" w:rsidP="00B35EC3">
      <w:pPr>
        <w:rPr>
          <w:color w:val="231F20"/>
          <w:w w:val="135"/>
          <w:sz w:val="28"/>
          <w:szCs w:val="28"/>
        </w:rPr>
      </w:pPr>
    </w:p>
    <w:p w:rsidR="001A2200" w:rsidRDefault="000A459F" w:rsidP="0081459C">
      <w:r>
        <w:br w:type="page"/>
      </w:r>
      <w:bookmarkEnd w:id="7"/>
    </w:p>
    <w:p w:rsidR="001A2200" w:rsidRPr="00B35EC3" w:rsidRDefault="000A459F">
      <w:pPr>
        <w:spacing w:after="481"/>
        <w:ind w:left="-5" w:hanging="10"/>
        <w:rPr>
          <w:sz w:val="40"/>
          <w:szCs w:val="40"/>
        </w:rPr>
      </w:pPr>
      <w:r w:rsidRPr="00B35EC3">
        <w:rPr>
          <w:rFonts w:eastAsia="Cambria" w:cs="Cambria"/>
          <w:b/>
          <w:color w:val="181717"/>
          <w:sz w:val="40"/>
          <w:szCs w:val="40"/>
        </w:rPr>
        <w:lastRenderedPageBreak/>
        <w:t>Chapter 3</w:t>
      </w:r>
    </w:p>
    <w:p w:rsidR="00F82802" w:rsidRDefault="000A459F">
      <w:pPr>
        <w:pStyle w:val="Heading1"/>
        <w:ind w:left="-5"/>
        <w:rPr>
          <w:sz w:val="40"/>
          <w:szCs w:val="40"/>
        </w:rPr>
      </w:pPr>
      <w:bookmarkStart w:id="8" w:name="_Toc3285"/>
      <w:r w:rsidRPr="00B35EC3">
        <w:rPr>
          <w:sz w:val="40"/>
          <w:szCs w:val="40"/>
        </w:rPr>
        <w:t>System Analysis and Design</w:t>
      </w:r>
    </w:p>
    <w:p w:rsidR="001A2200" w:rsidRDefault="000A459F" w:rsidP="002D107D">
      <w:r w:rsidRPr="00740B56">
        <w:br w:type="page"/>
      </w:r>
      <w:bookmarkEnd w:id="8"/>
    </w:p>
    <w:p w:rsidR="001A2200" w:rsidRPr="00B35EC3" w:rsidRDefault="000A459F">
      <w:pPr>
        <w:spacing w:after="481"/>
        <w:ind w:left="-5" w:hanging="10"/>
        <w:rPr>
          <w:sz w:val="40"/>
          <w:szCs w:val="40"/>
        </w:rPr>
      </w:pPr>
      <w:r w:rsidRPr="00B35EC3">
        <w:rPr>
          <w:rFonts w:eastAsia="Cambria" w:cs="Cambria"/>
          <w:b/>
          <w:color w:val="181717"/>
          <w:sz w:val="40"/>
          <w:szCs w:val="40"/>
        </w:rPr>
        <w:lastRenderedPageBreak/>
        <w:t>Chapter 4</w:t>
      </w:r>
    </w:p>
    <w:p w:rsidR="00737311" w:rsidRDefault="000A459F">
      <w:pPr>
        <w:pStyle w:val="Heading1"/>
        <w:ind w:left="-5"/>
        <w:rPr>
          <w:sz w:val="40"/>
          <w:szCs w:val="40"/>
        </w:rPr>
      </w:pPr>
      <w:bookmarkStart w:id="9" w:name="_Toc3286"/>
      <w:proofErr w:type="spellStart"/>
      <w:r w:rsidRPr="00B35EC3">
        <w:rPr>
          <w:sz w:val="40"/>
          <w:szCs w:val="40"/>
        </w:rPr>
        <w:t>Modelling</w:t>
      </w:r>
      <w:proofErr w:type="spellEnd"/>
      <w:r w:rsidRPr="00B35EC3">
        <w:rPr>
          <w:sz w:val="40"/>
          <w:szCs w:val="40"/>
        </w:rPr>
        <w:t xml:space="preserve"> and Implementation</w:t>
      </w:r>
    </w:p>
    <w:p w:rsidR="007D07E4" w:rsidRDefault="007D07E4" w:rsidP="007D07E4">
      <w:pPr>
        <w:pStyle w:val="Heading2"/>
      </w:pPr>
      <w:r>
        <w:t xml:space="preserve">4.1 </w:t>
      </w:r>
      <w:r w:rsidR="001130ED">
        <w:t>Use Case Diagram</w:t>
      </w: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p w:rsidR="00A10A9E" w:rsidRDefault="00A10A9E" w:rsidP="001130ED">
      <w:pPr>
        <w:rPr>
          <w:b/>
        </w:rPr>
      </w:pPr>
    </w:p>
    <w:bookmarkEnd w:id="9"/>
    <w:p w:rsidR="00007A10" w:rsidRDefault="00E168CA" w:rsidP="00007A10">
      <w:pPr>
        <w:pStyle w:val="Heading2"/>
        <w:ind w:left="0" w:firstLine="0"/>
      </w:pPr>
      <w:r>
        <w:t>4.2 Class Diagram</w:t>
      </w:r>
    </w:p>
    <w:p w:rsidR="00E168CA" w:rsidRPr="00E168CA" w:rsidRDefault="00E168CA" w:rsidP="00E168CA"/>
    <w:p w:rsidR="00E168CA" w:rsidRDefault="00E168CA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E168CA" w:rsidRDefault="00E168CA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E168CA" w:rsidRDefault="00E168CA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E168CA" w:rsidRDefault="00E168CA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E168CA" w:rsidRDefault="00C12A1B" w:rsidP="00C12A1B">
      <w:pPr>
        <w:pStyle w:val="Heading2"/>
      </w:pPr>
      <w:r>
        <w:lastRenderedPageBreak/>
        <w:t xml:space="preserve">4.3 </w:t>
      </w:r>
      <w:r w:rsidR="00890EC5">
        <w:t>Sequence Diagram</w:t>
      </w:r>
    </w:p>
    <w:p w:rsidR="002E0D0E" w:rsidRPr="002E0D0E" w:rsidRDefault="002E0D0E" w:rsidP="002E0D0E">
      <w:pPr>
        <w:rPr>
          <w:b/>
        </w:rPr>
      </w:pPr>
    </w:p>
    <w:p w:rsidR="00E168CA" w:rsidRDefault="00E168CA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890EC5" w:rsidRDefault="00890EC5" w:rsidP="00890EC5">
      <w:pPr>
        <w:pStyle w:val="Heading2"/>
      </w:pPr>
      <w:r>
        <w:t>4.4 Collaboration Diagram</w:t>
      </w:r>
    </w:p>
    <w:p w:rsidR="00A96A55" w:rsidRDefault="00A96A55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A96A55" w:rsidRDefault="00A96A55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A96A55" w:rsidRDefault="00A96A55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481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1A2200" w:rsidRPr="00B35EC3" w:rsidRDefault="000A459F">
      <w:pPr>
        <w:spacing w:after="481"/>
        <w:ind w:left="-5" w:hanging="10"/>
        <w:rPr>
          <w:sz w:val="40"/>
          <w:szCs w:val="40"/>
        </w:rPr>
      </w:pPr>
      <w:r w:rsidRPr="00B35EC3">
        <w:rPr>
          <w:rFonts w:eastAsia="Cambria" w:cs="Cambria"/>
          <w:b/>
          <w:color w:val="181717"/>
          <w:sz w:val="40"/>
          <w:szCs w:val="40"/>
        </w:rPr>
        <w:lastRenderedPageBreak/>
        <w:t>Chapter 5</w:t>
      </w:r>
    </w:p>
    <w:p w:rsidR="00A96A55" w:rsidRDefault="000A459F">
      <w:pPr>
        <w:pStyle w:val="Heading1"/>
        <w:ind w:left="-5"/>
        <w:rPr>
          <w:sz w:val="40"/>
          <w:szCs w:val="40"/>
        </w:rPr>
      </w:pPr>
      <w:bookmarkStart w:id="10" w:name="_Toc3287"/>
      <w:r w:rsidRPr="00B35EC3">
        <w:rPr>
          <w:sz w:val="40"/>
          <w:szCs w:val="40"/>
        </w:rPr>
        <w:t>Testing, Results and Discussion</w:t>
      </w:r>
    </w:p>
    <w:p w:rsidR="00A96A55" w:rsidRDefault="00A96A55" w:rsidP="00A96A55">
      <w:pPr>
        <w:pStyle w:val="Heading2"/>
      </w:pPr>
      <w:r>
        <w:t>5.1 Testing</w:t>
      </w:r>
    </w:p>
    <w:p w:rsidR="000A459F" w:rsidRDefault="00EB3EE0" w:rsidP="00EB3EE0">
      <w:pPr>
        <w:pStyle w:val="Heading2"/>
      </w:pPr>
      <w:r>
        <w:t>5.2 Results</w:t>
      </w:r>
    </w:p>
    <w:bookmarkEnd w:id="10"/>
    <w:p w:rsidR="00121A0D" w:rsidRDefault="00121A0D" w:rsidP="00121A0D">
      <w:pPr>
        <w:pStyle w:val="Heading2"/>
      </w:pPr>
      <w:r>
        <w:t>5.3 Discussion</w:t>
      </w:r>
    </w:p>
    <w:p w:rsidR="002170CD" w:rsidRDefault="002170CD" w:rsidP="000A459F"/>
    <w:p w:rsidR="002170CD" w:rsidRDefault="002170CD" w:rsidP="000A459F"/>
    <w:p w:rsidR="00223E2A" w:rsidRDefault="00223E2A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3F7E36" w:rsidRDefault="003F7E36">
      <w:pPr>
        <w:spacing w:after="364"/>
        <w:ind w:left="-5" w:hanging="10"/>
        <w:rPr>
          <w:rFonts w:eastAsia="Cambria" w:cs="Cambria"/>
          <w:b/>
          <w:color w:val="181717"/>
          <w:sz w:val="40"/>
          <w:szCs w:val="40"/>
        </w:rPr>
      </w:pPr>
    </w:p>
    <w:p w:rsidR="001A2200" w:rsidRPr="00B35EC3" w:rsidRDefault="000A459F">
      <w:pPr>
        <w:spacing w:after="364"/>
        <w:ind w:left="-5" w:hanging="10"/>
        <w:rPr>
          <w:sz w:val="40"/>
          <w:szCs w:val="40"/>
        </w:rPr>
      </w:pPr>
      <w:r w:rsidRPr="00B35EC3">
        <w:rPr>
          <w:rFonts w:eastAsia="Cambria" w:cs="Cambria"/>
          <w:b/>
          <w:color w:val="181717"/>
          <w:sz w:val="40"/>
          <w:szCs w:val="40"/>
        </w:rPr>
        <w:lastRenderedPageBreak/>
        <w:t>Chapter 6</w:t>
      </w:r>
    </w:p>
    <w:p w:rsidR="008C38F0" w:rsidRDefault="000A459F">
      <w:pPr>
        <w:pStyle w:val="Heading1"/>
        <w:spacing w:after="0"/>
        <w:ind w:left="-5"/>
        <w:rPr>
          <w:sz w:val="40"/>
          <w:szCs w:val="40"/>
        </w:rPr>
      </w:pPr>
      <w:bookmarkStart w:id="11" w:name="_Toc3288"/>
      <w:r w:rsidRPr="00B35EC3">
        <w:rPr>
          <w:sz w:val="40"/>
          <w:szCs w:val="40"/>
        </w:rPr>
        <w:t>Conclusion and Future Work</w:t>
      </w:r>
    </w:p>
    <w:p w:rsidR="001A2200" w:rsidRDefault="000A459F" w:rsidP="008C38F0">
      <w:r>
        <w:br w:type="page"/>
      </w:r>
      <w:bookmarkEnd w:id="11"/>
    </w:p>
    <w:p w:rsidR="001A2200" w:rsidRDefault="000A459F" w:rsidP="003F7E36">
      <w:pPr>
        <w:rPr>
          <w:rFonts w:eastAsia="Cambria" w:cs="Cambria"/>
          <w:b/>
          <w:color w:val="181717"/>
          <w:sz w:val="40"/>
          <w:szCs w:val="40"/>
        </w:rPr>
      </w:pPr>
      <w:r w:rsidRPr="00B35EC3">
        <w:rPr>
          <w:rFonts w:eastAsia="Cambria" w:cs="Cambria"/>
          <w:b/>
          <w:color w:val="181717"/>
          <w:sz w:val="40"/>
          <w:szCs w:val="40"/>
        </w:rPr>
        <w:lastRenderedPageBreak/>
        <w:t>Bibliography</w:t>
      </w:r>
    </w:p>
    <w:sectPr w:rsidR="001A2200" w:rsidSect="00227506">
      <w:footerReference w:type="even" r:id="rId12"/>
      <w:footerReference w:type="default" r:id="rId13"/>
      <w:footerReference w:type="first" r:id="rId14"/>
      <w:pgSz w:w="11900" w:h="16840"/>
      <w:pgMar w:top="2160" w:right="2125" w:bottom="1620" w:left="2057" w:header="72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66F" w:rsidRDefault="0055166F">
      <w:pPr>
        <w:spacing w:after="0" w:line="240" w:lineRule="auto"/>
      </w:pPr>
      <w:r>
        <w:separator/>
      </w:r>
    </w:p>
  </w:endnote>
  <w:endnote w:type="continuationSeparator" w:id="0">
    <w:p w:rsidR="0055166F" w:rsidRDefault="0055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9F" w:rsidRDefault="009F3D54">
    <w:pPr>
      <w:spacing w:after="0"/>
      <w:ind w:left="435"/>
      <w:jc w:val="center"/>
    </w:pPr>
    <w:r>
      <w:fldChar w:fldCharType="begin"/>
    </w:r>
    <w:r w:rsidR="000A459F">
      <w:instrText xml:space="preserve"> PAGE   \* MERGEFORMAT </w:instrText>
    </w:r>
    <w:r>
      <w:fldChar w:fldCharType="separate"/>
    </w:r>
    <w:proofErr w:type="gramStart"/>
    <w:r w:rsidR="000A459F">
      <w:rPr>
        <w:rFonts w:eastAsia="Cambria" w:cs="Cambria"/>
        <w:color w:val="181717"/>
      </w:rPr>
      <w:t>v</w:t>
    </w:r>
    <w:proofErr w:type="gramEnd"/>
    <w:r>
      <w:rPr>
        <w:rFonts w:eastAsia="Cambria" w:cs="Cambria"/>
        <w:color w:val="18171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9F" w:rsidRDefault="009F3D54">
    <w:pPr>
      <w:spacing w:after="0"/>
      <w:ind w:left="435"/>
      <w:jc w:val="center"/>
    </w:pPr>
    <w:r>
      <w:fldChar w:fldCharType="begin"/>
    </w:r>
    <w:r w:rsidR="000A459F">
      <w:instrText xml:space="preserve"> PAGE   \* MERGEFORMAT </w:instrText>
    </w:r>
    <w:r>
      <w:fldChar w:fldCharType="separate"/>
    </w:r>
    <w:r w:rsidR="00BC4718" w:rsidRPr="00BC4718">
      <w:rPr>
        <w:rFonts w:eastAsia="Cambria" w:cs="Cambria"/>
        <w:noProof/>
        <w:color w:val="181717"/>
      </w:rPr>
      <w:t>vii</w:t>
    </w:r>
    <w:r>
      <w:rPr>
        <w:rFonts w:eastAsia="Cambria" w:cs="Cambria"/>
        <w:color w:val="181717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9F" w:rsidRDefault="009F3D54">
    <w:pPr>
      <w:spacing w:after="0"/>
      <w:ind w:left="435"/>
      <w:jc w:val="center"/>
    </w:pPr>
    <w:r>
      <w:fldChar w:fldCharType="begin"/>
    </w:r>
    <w:r w:rsidR="000A459F">
      <w:instrText xml:space="preserve"> PAGE   \* MERGEFORMAT </w:instrText>
    </w:r>
    <w:r>
      <w:fldChar w:fldCharType="separate"/>
    </w:r>
    <w:proofErr w:type="gramStart"/>
    <w:r w:rsidR="000A459F">
      <w:rPr>
        <w:rFonts w:eastAsia="Cambria" w:cs="Cambria"/>
        <w:color w:val="181717"/>
      </w:rPr>
      <w:t>v</w:t>
    </w:r>
    <w:proofErr w:type="gramEnd"/>
    <w:r>
      <w:rPr>
        <w:rFonts w:eastAsia="Cambria" w:cs="Cambria"/>
        <w:color w:val="181717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9F" w:rsidRDefault="009F3D54">
    <w:pPr>
      <w:spacing w:after="0"/>
      <w:ind w:right="3548"/>
      <w:jc w:val="right"/>
    </w:pPr>
    <w:r>
      <w:fldChar w:fldCharType="begin"/>
    </w:r>
    <w:r w:rsidR="000A459F">
      <w:instrText xml:space="preserve"> PAGE   \* MERGEFORMAT </w:instrText>
    </w:r>
    <w:r>
      <w:fldChar w:fldCharType="separate"/>
    </w:r>
    <w:r w:rsidR="000A459F">
      <w:rPr>
        <w:rFonts w:eastAsia="Cambria" w:cs="Cambria"/>
        <w:color w:val="181717"/>
      </w:rPr>
      <w:t>1</w:t>
    </w:r>
    <w:r>
      <w:rPr>
        <w:rFonts w:eastAsia="Cambria" w:cs="Cambria"/>
        <w:color w:val="18171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9F" w:rsidRDefault="009F3D54">
    <w:pPr>
      <w:spacing w:after="0"/>
      <w:ind w:right="3548"/>
      <w:jc w:val="right"/>
    </w:pPr>
    <w:r>
      <w:fldChar w:fldCharType="begin"/>
    </w:r>
    <w:r w:rsidR="000A459F">
      <w:instrText xml:space="preserve"> PAGE   \* MERGEFORMAT </w:instrText>
    </w:r>
    <w:r>
      <w:fldChar w:fldCharType="separate"/>
    </w:r>
    <w:r w:rsidR="00BC4718" w:rsidRPr="00BC4718">
      <w:rPr>
        <w:rFonts w:eastAsia="Cambria" w:cs="Cambria"/>
        <w:noProof/>
        <w:color w:val="181717"/>
      </w:rPr>
      <w:t>7</w:t>
    </w:r>
    <w:r>
      <w:rPr>
        <w:rFonts w:eastAsia="Cambria" w:cs="Cambria"/>
        <w:color w:val="181717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9F" w:rsidRDefault="009F3D54">
    <w:pPr>
      <w:spacing w:after="0"/>
      <w:ind w:right="3548"/>
      <w:jc w:val="right"/>
    </w:pPr>
    <w:r>
      <w:fldChar w:fldCharType="begin"/>
    </w:r>
    <w:r w:rsidR="000A459F">
      <w:instrText xml:space="preserve"> PAGE   \* MERGEFORMAT </w:instrText>
    </w:r>
    <w:r>
      <w:fldChar w:fldCharType="separate"/>
    </w:r>
    <w:r w:rsidR="000A459F">
      <w:rPr>
        <w:rFonts w:eastAsia="Cambria" w:cs="Cambria"/>
        <w:color w:val="181717"/>
      </w:rPr>
      <w:t>1</w:t>
    </w:r>
    <w:r>
      <w:rPr>
        <w:rFonts w:eastAsia="Cambria" w:cs="Cambria"/>
        <w:color w:val="1817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66F" w:rsidRDefault="0055166F">
      <w:pPr>
        <w:spacing w:after="0" w:line="240" w:lineRule="auto"/>
      </w:pPr>
      <w:r>
        <w:separator/>
      </w:r>
    </w:p>
  </w:footnote>
  <w:footnote w:type="continuationSeparator" w:id="0">
    <w:p w:rsidR="0055166F" w:rsidRDefault="00551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4EB"/>
    <w:multiLevelType w:val="hybridMultilevel"/>
    <w:tmpl w:val="C860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55B22"/>
    <w:multiLevelType w:val="hybridMultilevel"/>
    <w:tmpl w:val="C66C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3B10"/>
    <w:multiLevelType w:val="hybridMultilevel"/>
    <w:tmpl w:val="2F6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71EF6"/>
    <w:multiLevelType w:val="hybridMultilevel"/>
    <w:tmpl w:val="13FE4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A5C91"/>
    <w:multiLevelType w:val="hybridMultilevel"/>
    <w:tmpl w:val="DACC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75734"/>
    <w:multiLevelType w:val="hybridMultilevel"/>
    <w:tmpl w:val="3A54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B5EF6"/>
    <w:multiLevelType w:val="hybridMultilevel"/>
    <w:tmpl w:val="8120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D7F74"/>
    <w:multiLevelType w:val="hybridMultilevel"/>
    <w:tmpl w:val="6D0E3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7AB53C">
      <w:start w:val="4"/>
      <w:numFmt w:val="bullet"/>
      <w:lvlText w:val="•"/>
      <w:lvlJc w:val="left"/>
      <w:pPr>
        <w:ind w:left="1806" w:hanging="726"/>
      </w:pPr>
      <w:rPr>
        <w:rFonts w:ascii="Cambria" w:eastAsia="Calibri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0778B"/>
    <w:multiLevelType w:val="hybridMultilevel"/>
    <w:tmpl w:val="89C02D12"/>
    <w:lvl w:ilvl="0" w:tplc="16566106">
      <w:start w:val="1"/>
      <w:numFmt w:val="decimal"/>
      <w:lvlText w:val="%1."/>
      <w:lvlJc w:val="left"/>
      <w:pPr>
        <w:ind w:left="108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E18EA"/>
    <w:multiLevelType w:val="hybridMultilevel"/>
    <w:tmpl w:val="F6A48C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55C90"/>
    <w:multiLevelType w:val="hybridMultilevel"/>
    <w:tmpl w:val="9770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61911"/>
    <w:multiLevelType w:val="hybridMultilevel"/>
    <w:tmpl w:val="93466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24498"/>
    <w:multiLevelType w:val="multilevel"/>
    <w:tmpl w:val="77E0625A"/>
    <w:lvl w:ilvl="0">
      <w:start w:val="1"/>
      <w:numFmt w:val="decimal"/>
      <w:lvlText w:val="%1"/>
      <w:lvlJc w:val="left"/>
      <w:pPr>
        <w:ind w:left="980" w:hanging="9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9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0" w:hanging="9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5" w:hanging="9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abstractNum w:abstractNumId="13">
    <w:nsid w:val="77681CBD"/>
    <w:multiLevelType w:val="hybridMultilevel"/>
    <w:tmpl w:val="5960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2200"/>
    <w:rsid w:val="00007A10"/>
    <w:rsid w:val="00047231"/>
    <w:rsid w:val="0005589E"/>
    <w:rsid w:val="0008740C"/>
    <w:rsid w:val="000962A8"/>
    <w:rsid w:val="000A459F"/>
    <w:rsid w:val="000B714B"/>
    <w:rsid w:val="000D5BDA"/>
    <w:rsid w:val="000E39F7"/>
    <w:rsid w:val="001130ED"/>
    <w:rsid w:val="00121A0D"/>
    <w:rsid w:val="0012465D"/>
    <w:rsid w:val="00133E73"/>
    <w:rsid w:val="001375C0"/>
    <w:rsid w:val="00174398"/>
    <w:rsid w:val="0019319B"/>
    <w:rsid w:val="00195994"/>
    <w:rsid w:val="00197D40"/>
    <w:rsid w:val="001A2200"/>
    <w:rsid w:val="001A68EB"/>
    <w:rsid w:val="001A7658"/>
    <w:rsid w:val="001D2934"/>
    <w:rsid w:val="001D7343"/>
    <w:rsid w:val="00200320"/>
    <w:rsid w:val="002170CD"/>
    <w:rsid w:val="00223E2A"/>
    <w:rsid w:val="00223FBC"/>
    <w:rsid w:val="00227506"/>
    <w:rsid w:val="00255A35"/>
    <w:rsid w:val="00285752"/>
    <w:rsid w:val="00295A01"/>
    <w:rsid w:val="002A31F7"/>
    <w:rsid w:val="002D107D"/>
    <w:rsid w:val="002D65C1"/>
    <w:rsid w:val="002E0D0E"/>
    <w:rsid w:val="0037244D"/>
    <w:rsid w:val="003D10EB"/>
    <w:rsid w:val="003F2E00"/>
    <w:rsid w:val="003F2EE3"/>
    <w:rsid w:val="003F7E36"/>
    <w:rsid w:val="00400BAE"/>
    <w:rsid w:val="0043037C"/>
    <w:rsid w:val="00441CD8"/>
    <w:rsid w:val="00450DBE"/>
    <w:rsid w:val="00464EBE"/>
    <w:rsid w:val="00473480"/>
    <w:rsid w:val="005017A8"/>
    <w:rsid w:val="0055166F"/>
    <w:rsid w:val="00567EF3"/>
    <w:rsid w:val="00581307"/>
    <w:rsid w:val="005B2680"/>
    <w:rsid w:val="005B4247"/>
    <w:rsid w:val="005B512B"/>
    <w:rsid w:val="005E2167"/>
    <w:rsid w:val="006041F6"/>
    <w:rsid w:val="0060677B"/>
    <w:rsid w:val="00617CE7"/>
    <w:rsid w:val="00625599"/>
    <w:rsid w:val="00630130"/>
    <w:rsid w:val="006356B4"/>
    <w:rsid w:val="006653FD"/>
    <w:rsid w:val="00684174"/>
    <w:rsid w:val="006912A9"/>
    <w:rsid w:val="00696176"/>
    <w:rsid w:val="006A4545"/>
    <w:rsid w:val="006A632C"/>
    <w:rsid w:val="006F0D61"/>
    <w:rsid w:val="00737311"/>
    <w:rsid w:val="00740B56"/>
    <w:rsid w:val="007509D1"/>
    <w:rsid w:val="007552EF"/>
    <w:rsid w:val="00763B4B"/>
    <w:rsid w:val="0079341A"/>
    <w:rsid w:val="007D07E4"/>
    <w:rsid w:val="007E5631"/>
    <w:rsid w:val="0081459C"/>
    <w:rsid w:val="00822C68"/>
    <w:rsid w:val="008255B8"/>
    <w:rsid w:val="00860E1D"/>
    <w:rsid w:val="00890EC5"/>
    <w:rsid w:val="008A22A4"/>
    <w:rsid w:val="008A32EF"/>
    <w:rsid w:val="008B6126"/>
    <w:rsid w:val="008C38F0"/>
    <w:rsid w:val="008C456B"/>
    <w:rsid w:val="008D67A7"/>
    <w:rsid w:val="008F2BF7"/>
    <w:rsid w:val="00930AA3"/>
    <w:rsid w:val="0094003C"/>
    <w:rsid w:val="00940CC7"/>
    <w:rsid w:val="009759AC"/>
    <w:rsid w:val="00977A01"/>
    <w:rsid w:val="00994841"/>
    <w:rsid w:val="009A7AAC"/>
    <w:rsid w:val="009F3D54"/>
    <w:rsid w:val="00A10A9E"/>
    <w:rsid w:val="00A4549C"/>
    <w:rsid w:val="00A606A8"/>
    <w:rsid w:val="00A745E3"/>
    <w:rsid w:val="00A96A55"/>
    <w:rsid w:val="00A96B54"/>
    <w:rsid w:val="00AA7609"/>
    <w:rsid w:val="00AC3183"/>
    <w:rsid w:val="00AE735A"/>
    <w:rsid w:val="00AE7D97"/>
    <w:rsid w:val="00B35EC3"/>
    <w:rsid w:val="00B46E20"/>
    <w:rsid w:val="00B600D2"/>
    <w:rsid w:val="00BC4718"/>
    <w:rsid w:val="00BC4E01"/>
    <w:rsid w:val="00BD7B37"/>
    <w:rsid w:val="00BE26A2"/>
    <w:rsid w:val="00C04780"/>
    <w:rsid w:val="00C12A1B"/>
    <w:rsid w:val="00C366EA"/>
    <w:rsid w:val="00C61436"/>
    <w:rsid w:val="00C6664A"/>
    <w:rsid w:val="00C9428A"/>
    <w:rsid w:val="00CA0BFC"/>
    <w:rsid w:val="00CA488E"/>
    <w:rsid w:val="00CB5949"/>
    <w:rsid w:val="00CD5E47"/>
    <w:rsid w:val="00CF5AE7"/>
    <w:rsid w:val="00D16CD3"/>
    <w:rsid w:val="00D245BF"/>
    <w:rsid w:val="00D253EF"/>
    <w:rsid w:val="00D40BC7"/>
    <w:rsid w:val="00D47D3B"/>
    <w:rsid w:val="00D60637"/>
    <w:rsid w:val="00D67A72"/>
    <w:rsid w:val="00DB653E"/>
    <w:rsid w:val="00DD4E72"/>
    <w:rsid w:val="00E00F5C"/>
    <w:rsid w:val="00E06354"/>
    <w:rsid w:val="00E10DF3"/>
    <w:rsid w:val="00E168CA"/>
    <w:rsid w:val="00E212C9"/>
    <w:rsid w:val="00E3499B"/>
    <w:rsid w:val="00E35C5A"/>
    <w:rsid w:val="00E36442"/>
    <w:rsid w:val="00EA7E59"/>
    <w:rsid w:val="00EB3EE0"/>
    <w:rsid w:val="00ED1719"/>
    <w:rsid w:val="00EE5F8D"/>
    <w:rsid w:val="00EF0E35"/>
    <w:rsid w:val="00EF4C15"/>
    <w:rsid w:val="00F0063C"/>
    <w:rsid w:val="00F44D87"/>
    <w:rsid w:val="00F527A2"/>
    <w:rsid w:val="00F52F7B"/>
    <w:rsid w:val="00F63A42"/>
    <w:rsid w:val="00F662E1"/>
    <w:rsid w:val="00F671B5"/>
    <w:rsid w:val="00F756D4"/>
    <w:rsid w:val="00F82802"/>
    <w:rsid w:val="00F936D5"/>
    <w:rsid w:val="00FC0896"/>
    <w:rsid w:val="00FD0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2B"/>
    <w:rPr>
      <w:rFonts w:ascii="Cambria" w:eastAsia="Calibri" w:hAnsi="Cambria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00F5C"/>
    <w:pPr>
      <w:keepNext/>
      <w:keepLines/>
      <w:spacing w:after="481"/>
      <w:ind w:left="627" w:hanging="10"/>
      <w:outlineLvl w:val="0"/>
    </w:pPr>
    <w:rPr>
      <w:rFonts w:ascii="Cambria" w:eastAsia="Cambria" w:hAnsi="Cambria" w:cs="Cambria"/>
      <w:b/>
      <w:color w:val="181717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rsid w:val="00E00F5C"/>
    <w:pPr>
      <w:keepNext/>
      <w:keepLines/>
      <w:spacing w:after="376"/>
      <w:ind w:left="10" w:right="236" w:hanging="10"/>
      <w:outlineLvl w:val="1"/>
    </w:pPr>
    <w:rPr>
      <w:rFonts w:ascii="Cambria" w:eastAsia="Cambria" w:hAnsi="Cambria" w:cs="Cambria"/>
      <w:b/>
      <w:color w:val="181717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rsid w:val="00E00F5C"/>
    <w:pPr>
      <w:keepNext/>
      <w:keepLines/>
      <w:spacing w:after="49"/>
      <w:ind w:left="10" w:right="238" w:hanging="10"/>
      <w:jc w:val="center"/>
      <w:outlineLvl w:val="2"/>
    </w:pPr>
    <w:rPr>
      <w:rFonts w:ascii="Cambria" w:eastAsia="Cambria" w:hAnsi="Cambria" w:cs="Cambria"/>
      <w:color w:val="181717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E00F5C"/>
    <w:pPr>
      <w:keepNext/>
      <w:keepLines/>
      <w:spacing w:after="376"/>
      <w:ind w:left="10" w:right="236" w:hanging="10"/>
      <w:outlineLvl w:val="3"/>
    </w:pPr>
    <w:rPr>
      <w:rFonts w:ascii="Cambria" w:eastAsia="Cambria" w:hAnsi="Cambria" w:cs="Cambria"/>
      <w:b/>
      <w:color w:val="181717"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00F5C"/>
    <w:rPr>
      <w:rFonts w:ascii="Cambria" w:eastAsia="Cambria" w:hAnsi="Cambria" w:cs="Cambria"/>
      <w:color w:val="181717"/>
      <w:sz w:val="24"/>
    </w:rPr>
  </w:style>
  <w:style w:type="character" w:customStyle="1" w:styleId="Heading4Char">
    <w:name w:val="Heading 4 Char"/>
    <w:link w:val="Heading4"/>
    <w:rsid w:val="00E00F5C"/>
    <w:rPr>
      <w:rFonts w:ascii="Cambria" w:eastAsia="Cambria" w:hAnsi="Cambria" w:cs="Cambria"/>
      <w:b/>
      <w:color w:val="181717"/>
      <w:sz w:val="34"/>
    </w:rPr>
  </w:style>
  <w:style w:type="character" w:customStyle="1" w:styleId="Heading1Char">
    <w:name w:val="Heading 1 Char"/>
    <w:link w:val="Heading1"/>
    <w:rsid w:val="00E00F5C"/>
    <w:rPr>
      <w:rFonts w:ascii="Cambria" w:eastAsia="Cambria" w:hAnsi="Cambria" w:cs="Cambria"/>
      <w:b/>
      <w:color w:val="181717"/>
      <w:sz w:val="50"/>
    </w:rPr>
  </w:style>
  <w:style w:type="character" w:customStyle="1" w:styleId="Heading2Char">
    <w:name w:val="Heading 2 Char"/>
    <w:link w:val="Heading2"/>
    <w:rsid w:val="00E00F5C"/>
    <w:rPr>
      <w:rFonts w:ascii="Cambria" w:eastAsia="Cambria" w:hAnsi="Cambria" w:cs="Cambria"/>
      <w:b/>
      <w:color w:val="181717"/>
      <w:sz w:val="34"/>
    </w:rPr>
  </w:style>
  <w:style w:type="paragraph" w:styleId="TOC1">
    <w:name w:val="toc 1"/>
    <w:hidden/>
    <w:rsid w:val="00E00F5C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rsid w:val="00E00F5C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E00F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EF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F4C1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15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BD7B37"/>
    <w:pPr>
      <w:widowControl w:val="0"/>
      <w:spacing w:after="0" w:line="240" w:lineRule="auto"/>
    </w:pPr>
    <w:rPr>
      <w:rFonts w:ascii="Century" w:eastAsia="Century" w:hAnsi="Century" w:cs="Century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D7B37"/>
    <w:rPr>
      <w:rFonts w:ascii="Century" w:eastAsia="Century" w:hAnsi="Century" w:cs="Century"/>
      <w:sz w:val="28"/>
      <w:szCs w:val="28"/>
    </w:rPr>
  </w:style>
  <w:style w:type="paragraph" w:styleId="ListParagraph">
    <w:name w:val="List Paragraph"/>
    <w:basedOn w:val="Normal"/>
    <w:uiPriority w:val="34"/>
    <w:qFormat/>
    <w:rsid w:val="00DB653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6C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6CD3"/>
    <w:rPr>
      <w:rFonts w:ascii="Cambria" w:eastAsia="Calibri" w:hAnsi="Cambria" w:cs="Calibri"/>
      <w:color w:val="0000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D1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07D"/>
    <w:rPr>
      <w:rFonts w:ascii="Cambria" w:eastAsia="Calibri" w:hAnsi="Cambria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07D"/>
    <w:rPr>
      <w:rFonts w:ascii="Cambria" w:eastAsia="Calibri" w:hAnsi="Cambria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7D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2D6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441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441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">
    <w:name w:val="Plain Table 3"/>
    <w:basedOn w:val="TableNormal"/>
    <w:uiPriority w:val="43"/>
    <w:rsid w:val="00441C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41C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EE013-2A3B-4DF8-98B2-8D3BE398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Madan</dc:creator>
  <cp:lastModifiedBy>lakshman</cp:lastModifiedBy>
  <cp:revision>5</cp:revision>
  <dcterms:created xsi:type="dcterms:W3CDTF">2018-04-26T12:09:00Z</dcterms:created>
  <dcterms:modified xsi:type="dcterms:W3CDTF">2020-04-14T03:44:00Z</dcterms:modified>
</cp:coreProperties>
</file>