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r>
                              <w:rPr>
                                <w:sz w:val="28"/>
                                <w:szCs w:val="28"/>
                              </w:rPr>
                              <w:t>Tabishi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bookmarkStart w:id="1" w:name="_GoBack"/>
      <w:bookmarkEnd w:id="1"/>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6948D3DF" w:rsidR="00AC7CE8" w:rsidRPr="00BA7330" w:rsidRDefault="00AC7CE8" w:rsidP="00AC7CE8">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instructions are based on the Single Address Instruction format and have the accumulator as the general-purpose register. </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56E884BD"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architecture and has a memory of 8Kb. It is made up of 12 address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52D38A3F"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w:t>
            </w:r>
            <w:r w:rsidR="00B40D7B">
              <w:rPr>
                <w:rFonts w:ascii="Segoe UI Semilight" w:hAnsi="Segoe UI Semilight" w:cs="Segoe UI Semilight"/>
              </w:rPr>
              <w:t>NP</w:t>
            </w:r>
            <w:r w:rsidRPr="00BA7330">
              <w:rPr>
                <w:rFonts w:ascii="Segoe UI Semilight" w:hAnsi="Segoe UI Semilight" w:cs="Segoe UI Semilight"/>
              </w:rPr>
              <w:t>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CCA9EC6" w:rsidR="0003381B" w:rsidRPr="00BA7330" w:rsidRDefault="00B40D7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w:t>
            </w:r>
            <w:r w:rsidR="0003381B" w:rsidRPr="00BA7330">
              <w:rPr>
                <w:rFonts w:ascii="Segoe UI Semilight" w:hAnsi="Segoe UI Semilight" w:cs="Segoe UI Semilight"/>
              </w:rPr>
              <w:t xml:space="preserve">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187AAA29" w:rsidR="00D3189C" w:rsidRPr="00BA7330" w:rsidRDefault="00EC6CAF"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N</w:t>
            </w:r>
            <w:r w:rsidR="00405164">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3596C3FF"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B3607E" w:rsidRPr="00BA7330">
              <w:rPr>
                <w:rFonts w:ascii="Segoe UI Semilight" w:hAnsi="Segoe UI Semilight" w:cs="Segoe UI Semilight"/>
              </w:rPr>
              <w:t>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r w:rsidR="00A20F5C" w:rsidRPr="00BA7330" w14:paraId="40E1B43E" w14:textId="77777777" w:rsidTr="00D263C1">
        <w:tc>
          <w:tcPr>
            <w:tcW w:w="1860" w:type="dxa"/>
            <w:shd w:val="clear" w:color="auto" w:fill="auto"/>
            <w:tcMar>
              <w:top w:w="100" w:type="dxa"/>
              <w:left w:w="100" w:type="dxa"/>
              <w:bottom w:w="100" w:type="dxa"/>
              <w:right w:w="100" w:type="dxa"/>
            </w:tcMar>
          </w:tcPr>
          <w:p w14:paraId="78BD4B4E" w14:textId="503E23EF"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ISZ</w:t>
            </w:r>
          </w:p>
        </w:tc>
        <w:tc>
          <w:tcPr>
            <w:tcW w:w="1905" w:type="dxa"/>
            <w:shd w:val="clear" w:color="auto" w:fill="auto"/>
            <w:tcMar>
              <w:top w:w="100" w:type="dxa"/>
              <w:left w:w="100" w:type="dxa"/>
              <w:bottom w:w="100" w:type="dxa"/>
              <w:right w:w="100" w:type="dxa"/>
            </w:tcMar>
          </w:tcPr>
          <w:p w14:paraId="10FEF503" w14:textId="3EF169A2"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7001</w:t>
            </w:r>
          </w:p>
        </w:tc>
        <w:tc>
          <w:tcPr>
            <w:tcW w:w="5595" w:type="dxa"/>
            <w:shd w:val="clear" w:color="auto" w:fill="auto"/>
            <w:tcMar>
              <w:top w:w="100" w:type="dxa"/>
              <w:left w:w="100" w:type="dxa"/>
              <w:bottom w:w="100" w:type="dxa"/>
              <w:right w:w="100" w:type="dxa"/>
            </w:tcMar>
          </w:tcPr>
          <w:p w14:paraId="200A295E" w14:textId="72680969" w:rsidR="00A20F5C" w:rsidRDefault="00A20F5C"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Increment AC and skip next instruction if AC is Zero</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77777777" w:rsidR="0078693D" w:rsidRPr="00BA7330" w:rsidRDefault="0078693D"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lastRenderedPageBreak/>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DBC3638" w14:textId="386CC17B"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HEX N: Hexadecimal number N to be converted to binary.</w:t>
      </w:r>
    </w:p>
    <w:p w14:paraId="3F4761A0" w14:textId="60D19B15"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328AC169" w:rsidR="00F135EA" w:rsidRPr="00E14662" w:rsidRDefault="00F135EA" w:rsidP="00BE4783">
            <w:pPr>
              <w:jc w:val="center"/>
              <w:rPr>
                <w:sz w:val="32"/>
                <w:szCs w:val="32"/>
              </w:rPr>
            </w:pPr>
            <w:r>
              <w:rPr>
                <w:sz w:val="32"/>
                <w:szCs w:val="32"/>
              </w:rPr>
              <w:t>M</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P :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0-Input not Received</w:t>
      </w:r>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0-Output not Received</w:t>
      </w:r>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484B042B" w14:textId="543D044F"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M: </w:t>
      </w:r>
      <w:r>
        <w:rPr>
          <w:rFonts w:ascii="Segoe UI Semilight" w:hAnsi="Segoe UI Semilight" w:cs="Segoe UI Semilight"/>
          <w:sz w:val="28"/>
          <w:szCs w:val="28"/>
        </w:rPr>
        <w:tab/>
        <w:t>0-Conduction Mode</w:t>
      </w:r>
    </w:p>
    <w:p w14:paraId="43DB3399" w14:textId="69566EB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1-Convection Mode</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0C40B9A1" w:rsidR="00F135EA" w:rsidRPr="00F135EA" w:rsidRDefault="00F135EA"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42160067" w14:textId="509AA3B8"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p>
    <w:p w14:paraId="72A07B9E" w14:textId="5B0EA2C3"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w:t>
      </w:r>
      <w:r w:rsidR="00F706C9">
        <w:rPr>
          <w:rFonts w:ascii="Segoe UI Semilight" w:hAnsi="Segoe UI Semilight" w:cs="Segoe UI Semilight"/>
          <w:sz w:val="28"/>
          <w:szCs w:val="28"/>
        </w:rPr>
        <w:t>NP</w:t>
      </w:r>
      <w:r w:rsidRPr="0078693D">
        <w:rPr>
          <w:rFonts w:ascii="Segoe UI Semilight" w:hAnsi="Segoe UI Semilight" w:cs="Segoe UI Semilight"/>
          <w:sz w:val="28"/>
          <w:szCs w:val="28"/>
        </w:rPr>
        <w:t>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07021970"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all other requisites for proper heating effect. On the end of the time set in timer reg</w:t>
      </w:r>
      <w:r w:rsidR="00B40D7B">
        <w:rPr>
          <w:rFonts w:ascii="Segoe UI Semilight" w:hAnsi="Segoe UI Semilight" w:cs="Segoe UI Semilight"/>
          <w:sz w:val="28"/>
          <w:szCs w:val="28"/>
        </w:rPr>
        <w:t xml:space="preserve">ister the door is unlocked and </w:t>
      </w:r>
      <w:r>
        <w:rPr>
          <w:rFonts w:ascii="Segoe UI Semilight" w:hAnsi="Segoe UI Semilight" w:cs="Segoe UI Semilight"/>
          <w:sz w:val="28"/>
          <w:szCs w:val="28"/>
        </w:rPr>
        <w:t>heating is stopped.</w:t>
      </w:r>
    </w:p>
    <w:p w14:paraId="4EE1631C" w14:textId="37A3FEF7" w:rsidR="00456909" w:rsidRDefault="00456909"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720282AA" w14:textId="77777777" w:rsidR="00EA1C93" w:rsidRPr="00EA1C93" w:rsidRDefault="00EA1C93" w:rsidP="00EA1C93">
      <w:pPr>
        <w:rPr>
          <w:rFonts w:ascii="Segoe UI Semilight" w:hAnsi="Segoe UI Semilight" w:cs="Segoe UI Semilight"/>
          <w:sz w:val="28"/>
          <w:szCs w:val="28"/>
        </w:rPr>
      </w:pPr>
      <w:r w:rsidRPr="00EA1C93">
        <w:rPr>
          <w:rFonts w:ascii="Segoe UI Semilight" w:hAnsi="Segoe UI Semilight" w:cs="Segoe UI Semilight"/>
          <w:sz w:val="28"/>
          <w:szCs w:val="28"/>
        </w:rPr>
        <w:lastRenderedPageBreak/>
        <w:t>HEA: D00H</w:t>
      </w:r>
    </w:p>
    <w:p w14:paraId="655B98D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SKI</w:t>
      </w:r>
    </w:p>
    <w:p w14:paraId="060324EF"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HEA</w:t>
      </w:r>
    </w:p>
    <w:p w14:paraId="41AC9A79"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SR</w:t>
      </w:r>
    </w:p>
    <w:p w14:paraId="15AEEFE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OR 10H</w:t>
      </w:r>
    </w:p>
    <w:p w14:paraId="7335F928"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STA SR</w:t>
      </w:r>
    </w:p>
    <w:p w14:paraId="78A472FB"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TMR</w:t>
      </w:r>
    </w:p>
    <w:p w14:paraId="57DC065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CMA</w:t>
      </w:r>
    </w:p>
    <w:p w14:paraId="2EEBF48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INC</w:t>
      </w:r>
    </w:p>
    <w:p w14:paraId="2D108602"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LOP:ISZ</w:t>
      </w:r>
    </w:p>
    <w:p w14:paraId="6DF1BF95"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LOP</w:t>
      </w:r>
    </w:p>
    <w:p w14:paraId="6E4FB48E"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SR</w:t>
      </w:r>
    </w:p>
    <w:p w14:paraId="02CEAE7D"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OR 00H</w:t>
      </w:r>
    </w:p>
    <w:p w14:paraId="4E08B179"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STA SR</w:t>
      </w:r>
    </w:p>
    <w:p w14:paraId="55C9E665" w14:textId="77777777" w:rsid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HEA I</w:t>
      </w:r>
    </w:p>
    <w:p w14:paraId="7B3909D9" w14:textId="77777777" w:rsidR="00F2335D" w:rsidRDefault="00F2335D" w:rsidP="00EA1C93">
      <w:pPr>
        <w:ind w:firstLine="720"/>
        <w:rPr>
          <w:rFonts w:ascii="Segoe UI Semilight" w:hAnsi="Segoe UI Semilight" w:cs="Segoe UI Semilight"/>
          <w:b/>
          <w:bCs/>
          <w:sz w:val="32"/>
          <w:szCs w:val="32"/>
        </w:rPr>
      </w:pPr>
    </w:p>
    <w:p w14:paraId="00F7CF8F" w14:textId="7FE47A69" w:rsidR="00E436AD" w:rsidRPr="00BA7330" w:rsidRDefault="00E436AD" w:rsidP="00EA1C93">
      <w:pPr>
        <w:ind w:firstLine="720"/>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Also The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7B8708D7" w14:textId="17F3F13C" w:rsidR="002C0389" w:rsidRDefault="002C0389" w:rsidP="002C0389">
      <w:pPr>
        <w:rPr>
          <w:rFonts w:ascii="Segoe UI Semilight" w:hAnsi="Segoe UI Semilight" w:cs="Segoe UI Semilight"/>
          <w:b/>
          <w:bCs/>
          <w:sz w:val="32"/>
          <w:szCs w:val="32"/>
        </w:rPr>
      </w:pPr>
    </w:p>
    <w:p w14:paraId="047A5548" w14:textId="64264D66" w:rsidR="00B40D7B" w:rsidRDefault="00B40D7B" w:rsidP="002C0389">
      <w:pPr>
        <w:rPr>
          <w:rFonts w:ascii="Segoe UI Semilight" w:hAnsi="Segoe UI Semilight" w:cs="Segoe UI Semilight"/>
          <w:b/>
          <w:bCs/>
          <w:sz w:val="32"/>
          <w:szCs w:val="32"/>
        </w:rPr>
      </w:pPr>
    </w:p>
    <w:p w14:paraId="2C741C45" w14:textId="7D6D5137" w:rsidR="00B40D7B" w:rsidRDefault="00B40D7B" w:rsidP="002C0389">
      <w:pPr>
        <w:rPr>
          <w:rFonts w:ascii="Segoe UI Semilight" w:hAnsi="Segoe UI Semilight" w:cs="Segoe UI Semilight"/>
          <w:b/>
          <w:bCs/>
          <w:sz w:val="32"/>
          <w:szCs w:val="32"/>
        </w:rPr>
      </w:pPr>
    </w:p>
    <w:p w14:paraId="65D19620" w14:textId="77777777" w:rsidR="00B40D7B" w:rsidRDefault="00B40D7B"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5E8C540C" w:rsidR="00BA7330" w:rsidRDefault="00BA7330" w:rsidP="00B3607E">
      <w:pPr>
        <w:ind w:left="720"/>
        <w:rPr>
          <w:rFonts w:ascii="Segoe UI Semilight" w:hAnsi="Segoe UI Semilight" w:cs="Segoe UI Semilight"/>
          <w:sz w:val="28"/>
          <w:szCs w:val="28"/>
        </w:rPr>
      </w:pPr>
    </w:p>
    <w:p w14:paraId="48814BB1" w14:textId="77777777" w:rsidR="00B40D7B" w:rsidRPr="00BA7330" w:rsidRDefault="00B40D7B"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drawing>
          <wp:inline distT="0" distB="0" distL="0" distR="0" wp14:anchorId="34B01C6D" wp14:editId="7721A213">
            <wp:extent cx="5955665" cy="514350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99" cy="5148020"/>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39C72B2F" w14:textId="77777777" w:rsidR="00456909" w:rsidRPr="00BA7330" w:rsidRDefault="00456909" w:rsidP="00BA7330">
      <w:pPr>
        <w:rPr>
          <w:rFonts w:ascii="Segoe UI Semilight" w:hAnsi="Segoe UI Semilight" w:cs="Segoe UI Semilight"/>
          <w:b/>
          <w:bCs/>
          <w:sz w:val="32"/>
          <w:szCs w:val="32"/>
        </w:rPr>
      </w:pPr>
    </w:p>
    <w:p w14:paraId="0BFBC504" w14:textId="45C0262F" w:rsidR="00BA7330" w:rsidRDefault="00BA7330" w:rsidP="00BA7330">
      <w:pPr>
        <w:rPr>
          <w:rFonts w:ascii="Segoe UI Semilight" w:hAnsi="Segoe UI Semilight" w:cs="Segoe UI Semilight"/>
          <w:noProof/>
          <w:lang w:val="en-US" w:eastAsia="en-US"/>
        </w:rPr>
      </w:pPr>
    </w:p>
    <w:p w14:paraId="7785C604" w14:textId="57754DBF" w:rsidR="00FE0F92" w:rsidRDefault="00FE0F92" w:rsidP="00BA7330">
      <w:pPr>
        <w:rPr>
          <w:rFonts w:ascii="Segoe UI Semilight" w:hAnsi="Segoe UI Semilight" w:cs="Segoe UI Semilight"/>
          <w:noProof/>
          <w:lang w:val="en-US" w:eastAsia="en-US"/>
        </w:rPr>
      </w:pPr>
    </w:p>
    <w:p w14:paraId="4A3476B9" w14:textId="375E0EF2" w:rsidR="00FE0F92" w:rsidRDefault="00FE0F92" w:rsidP="00BA7330">
      <w:pPr>
        <w:rPr>
          <w:rFonts w:ascii="Segoe UI Semilight" w:hAnsi="Segoe UI Semilight" w:cs="Segoe UI Semilight"/>
          <w:b/>
          <w:bCs/>
          <w:sz w:val="32"/>
          <w:szCs w:val="32"/>
        </w:rPr>
      </w:pPr>
    </w:p>
    <w:p w14:paraId="41CD32C9"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227E31A3" w14:textId="2A881653"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case of Immediate addressing mode directly specify the operand value(No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3BE75655"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7777777"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Each line of code must contain at most three field that are label, instruction, comments. A line of code containing any more fields is considered as an error.</w:t>
      </w:r>
    </w:p>
    <w:p w14:paraId="741E136E" w14:textId="4ED0B03A" w:rsid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Each label should only be defined once and not doing so will result in an error</w:t>
      </w:r>
      <w:r w:rsidR="00BA7330" w:rsidRPr="00BA7330">
        <w:rPr>
          <w:rFonts w:ascii="Segoe UI Semilight" w:eastAsia="Times New Roman" w:hAnsi="Segoe UI Semilight" w:cs="Segoe UI Semilight"/>
          <w:color w:val="000000"/>
          <w:sz w:val="28"/>
          <w:szCs w:val="28"/>
          <w:lang w:val="en-IN"/>
        </w:rPr>
        <w:t>.</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Label should be defined 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ructions must contain an operand(memory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26E8915C"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 . Using any other symbol apart from ‘:’ will give error.</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23419E65" w:rsidR="00BA7330" w:rsidRPr="00BA7330" w:rsidRDefault="00BA7330" w:rsidP="00BA7330">
      <w:pPr>
        <w:rPr>
          <w:rFonts w:ascii="Segoe UI Semilight" w:hAnsi="Segoe UI Semilight" w:cs="Segoe UI Semilight"/>
          <w:b/>
          <w:bCs/>
          <w:sz w:val="32"/>
          <w:szCs w:val="32"/>
        </w:rPr>
      </w:pP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22043"/>
    <w:rsid w:val="0003381B"/>
    <w:rsid w:val="000B4BF0"/>
    <w:rsid w:val="00166EAC"/>
    <w:rsid w:val="002C0389"/>
    <w:rsid w:val="002E432A"/>
    <w:rsid w:val="00312B38"/>
    <w:rsid w:val="00391D4F"/>
    <w:rsid w:val="00405164"/>
    <w:rsid w:val="00456909"/>
    <w:rsid w:val="004C34CE"/>
    <w:rsid w:val="005A468E"/>
    <w:rsid w:val="005B647B"/>
    <w:rsid w:val="005F2569"/>
    <w:rsid w:val="00745256"/>
    <w:rsid w:val="0078693D"/>
    <w:rsid w:val="007B6E91"/>
    <w:rsid w:val="007C52E2"/>
    <w:rsid w:val="008C29C1"/>
    <w:rsid w:val="009A0816"/>
    <w:rsid w:val="00A20F5C"/>
    <w:rsid w:val="00AC7CE8"/>
    <w:rsid w:val="00B30BEA"/>
    <w:rsid w:val="00B3607E"/>
    <w:rsid w:val="00B40D7B"/>
    <w:rsid w:val="00BA7330"/>
    <w:rsid w:val="00BF5684"/>
    <w:rsid w:val="00C850B4"/>
    <w:rsid w:val="00D3189C"/>
    <w:rsid w:val="00D43EFB"/>
    <w:rsid w:val="00D95F6E"/>
    <w:rsid w:val="00E436AD"/>
    <w:rsid w:val="00EA1C93"/>
    <w:rsid w:val="00EC6CAF"/>
    <w:rsid w:val="00ED27A9"/>
    <w:rsid w:val="00F07750"/>
    <w:rsid w:val="00F135EA"/>
    <w:rsid w:val="00F2335D"/>
    <w:rsid w:val="00F706C9"/>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10</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22</cp:revision>
  <dcterms:created xsi:type="dcterms:W3CDTF">2020-12-07T08:09:00Z</dcterms:created>
  <dcterms:modified xsi:type="dcterms:W3CDTF">2020-12-11T10:18:00Z</dcterms:modified>
</cp:coreProperties>
</file>