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Python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May 22, 2021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Day 1 -</w:t>
      </w:r>
      <w:r>
        <w:rPr>
          <w:rFonts w:hint="default"/>
          <w:lang w:val="en"/>
        </w:rPr>
        <w:t xml:space="preserve"> </w:t>
      </w:r>
      <w:r>
        <w:rPr>
          <w:rFonts w:hint="default"/>
          <w:b/>
          <w:bCs/>
          <w:lang w:val="en"/>
        </w:rPr>
        <w:t>{</w:t>
      </w:r>
      <w:r>
        <w:rPr>
          <w:rFonts w:hint="default"/>
          <w:b w:val="0"/>
          <w:bCs w:val="0"/>
          <w:lang w:val="en"/>
        </w:rPr>
        <w:t>Printing, Commenting, Debugging, String Manipulation and Variables</w:t>
      </w:r>
      <w:r>
        <w:rPr>
          <w:rFonts w:hint="default"/>
          <w:b/>
          <w:bCs/>
          <w:lang w:val="en"/>
        </w:rPr>
        <w:t>}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sz w:val="24"/>
          <w:szCs w:val="32"/>
          <w:lang w:val="en"/>
        </w:rPr>
      </w:pPr>
      <w:r>
        <w:rPr>
          <w:rFonts w:hint="default"/>
          <w:b/>
          <w:bCs/>
          <w:sz w:val="24"/>
          <w:szCs w:val="32"/>
          <w:lang w:val="en"/>
        </w:rPr>
        <w:t xml:space="preserve">Printing </w:t>
      </w:r>
    </w:p>
    <w:p>
      <w:pPr>
        <w:rPr>
          <w:rFonts w:hint="default"/>
          <w:b w:val="0"/>
          <w:bCs w:val="0"/>
          <w:sz w:val="21"/>
          <w:szCs w:val="24"/>
          <w:lang w:val="en"/>
        </w:rPr>
      </w:pPr>
      <w:r>
        <w:rPr>
          <w:rFonts w:hint="default"/>
          <w:b/>
          <w:bCs/>
          <w:sz w:val="21"/>
          <w:szCs w:val="24"/>
          <w:lang w:val="en"/>
        </w:rPr>
        <w:t xml:space="preserve">Def: </w:t>
      </w:r>
      <w:r>
        <w:rPr>
          <w:rFonts w:hint="default"/>
          <w:b w:val="0"/>
          <w:bCs w:val="0"/>
          <w:sz w:val="21"/>
          <w:szCs w:val="24"/>
          <w:lang w:val="en"/>
        </w:rPr>
        <w:t xml:space="preserve">The </w:t>
      </w:r>
      <w:r>
        <w:rPr>
          <w:rFonts w:hint="default"/>
          <w:b w:val="0"/>
          <w:bCs w:val="0"/>
          <w:color w:val="FF0000"/>
          <w:sz w:val="21"/>
          <w:szCs w:val="24"/>
          <w:lang w:val="en"/>
        </w:rPr>
        <w:t>print()</w:t>
      </w:r>
      <w:r>
        <w:rPr>
          <w:rFonts w:hint="default"/>
          <w:b w:val="0"/>
          <w:bCs w:val="0"/>
          <w:sz w:val="21"/>
          <w:szCs w:val="24"/>
          <w:lang w:val="en"/>
        </w:rPr>
        <w:t xml:space="preserve"> function prints the specified message to the screen, or other standard output device.</w:t>
      </w:r>
    </w:p>
    <w:p>
      <w:pPr>
        <w:rPr>
          <w:rFonts w:hint="default"/>
          <w:b w:val="0"/>
          <w:bCs w:val="0"/>
          <w:sz w:val="21"/>
          <w:szCs w:val="24"/>
          <w:lang w:val="en"/>
        </w:rPr>
      </w:pPr>
      <w:r>
        <w:rPr>
          <w:rFonts w:hint="default"/>
          <w:b w:val="0"/>
          <w:bCs w:val="0"/>
          <w:sz w:val="21"/>
          <w:szCs w:val="24"/>
          <w:lang w:val="en"/>
        </w:rPr>
        <w:t>The message can be a string, or any other object will be converted into a string before written to the screen.</w:t>
      </w:r>
    </w:p>
    <w:p>
      <w:pPr>
        <w:rPr>
          <w:rFonts w:hint="default"/>
          <w:b w:val="0"/>
          <w:bCs w:val="0"/>
          <w:sz w:val="21"/>
          <w:szCs w:val="24"/>
          <w:lang w:val="en"/>
        </w:rPr>
      </w:pPr>
    </w:p>
    <w:p>
      <w:pPr>
        <w:rPr>
          <w:rFonts w:hint="default"/>
          <w:b/>
          <w:bCs/>
          <w:sz w:val="24"/>
          <w:szCs w:val="32"/>
          <w:lang w:val="en"/>
        </w:rPr>
      </w:pPr>
      <w:r>
        <w:rPr>
          <w:rFonts w:hint="default"/>
          <w:b/>
          <w:bCs/>
          <w:sz w:val="24"/>
          <w:szCs w:val="32"/>
          <w:lang w:val="en"/>
        </w:rPr>
        <w:t>Syntax</w:t>
      </w:r>
    </w:p>
    <w:tbl>
      <w:tblPr>
        <w:tblStyle w:val="5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5805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Print (Object(s), sep=separator, end=end, file=file, flush=flush)</w:t>
            </w:r>
          </w:p>
        </w:tc>
      </w:tr>
    </w:tbl>
    <w:p>
      <w:pPr>
        <w:rPr>
          <w:rFonts w:hint="default"/>
          <w:b/>
          <w:bCs/>
          <w:sz w:val="21"/>
          <w:szCs w:val="24"/>
          <w:lang w:val="en"/>
        </w:rPr>
      </w:pPr>
    </w:p>
    <w:p>
      <w:pPr>
        <w:rPr>
          <w:rFonts w:hint="default"/>
          <w:b/>
          <w:bCs/>
          <w:sz w:val="24"/>
          <w:szCs w:val="32"/>
          <w:lang w:val="en"/>
        </w:rPr>
      </w:pPr>
      <w:r>
        <w:rPr>
          <w:rFonts w:hint="default"/>
          <w:b/>
          <w:bCs/>
          <w:sz w:val="24"/>
          <w:szCs w:val="32"/>
          <w:lang w:val="en"/>
        </w:rPr>
        <w:t>Parameter Values</w:t>
      </w:r>
    </w:p>
    <w:tbl>
      <w:tblPr>
        <w:tblStyle w:val="5"/>
        <w:tblW w:w="0" w:type="auto"/>
        <w:tblInd w:w="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6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1"/>
                <w:szCs w:val="24"/>
                <w:vertAlign w:val="baseline"/>
                <w:lang w:val="en"/>
              </w:rPr>
              <w:t>Parameter</w:t>
            </w:r>
          </w:p>
        </w:tc>
        <w:tc>
          <w:tcPr>
            <w:tcW w:w="63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1"/>
                <w:szCs w:val="24"/>
                <w:vertAlign w:val="baseline"/>
                <w:lang w:val="e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Object(s)</w:t>
            </w:r>
          </w:p>
        </w:tc>
        <w:tc>
          <w:tcPr>
            <w:tcW w:w="63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Any object, and as many as you like. Will be converted to string before printed.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sep=’separator’</w:t>
            </w:r>
          </w:p>
        </w:tc>
        <w:tc>
          <w:tcPr>
            <w:tcW w:w="63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Optional. Specify how to separate the objects, if there is more than one. Default is’ 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end=’end’</w:t>
            </w:r>
          </w:p>
        </w:tc>
        <w:tc>
          <w:tcPr>
            <w:tcW w:w="63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Optional. Specify what to print at the end. Default is ‘/n’ (line feed).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file</w:t>
            </w:r>
          </w:p>
        </w:tc>
        <w:tc>
          <w:tcPr>
            <w:tcW w:w="63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Optional. An object with a write method. Default is sys.stdout.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 xml:space="preserve">flush </w:t>
            </w:r>
          </w:p>
        </w:tc>
        <w:tc>
          <w:tcPr>
            <w:tcW w:w="63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Optional. A Boolean, specifying if the object is flushed (True) or buffered (False). Default is False.</w:t>
            </w:r>
          </w:p>
        </w:tc>
      </w:tr>
    </w:tbl>
    <w:p>
      <w:pPr>
        <w:rPr>
          <w:rFonts w:hint="default"/>
          <w:b w:val="0"/>
          <w:bCs w:val="0"/>
          <w:sz w:val="21"/>
          <w:szCs w:val="24"/>
          <w:lang w:val="en"/>
        </w:rPr>
      </w:pPr>
    </w:p>
    <w:p>
      <w:pPr>
        <w:rPr>
          <w:rFonts w:hint="default"/>
          <w:b w:val="0"/>
          <w:bCs w:val="0"/>
          <w:sz w:val="21"/>
          <w:szCs w:val="24"/>
          <w:lang w:val="en"/>
        </w:rPr>
      </w:pPr>
      <w:r>
        <w:rPr>
          <w:rFonts w:hint="default"/>
          <w:b w:val="0"/>
          <w:bCs w:val="0"/>
          <w:sz w:val="21"/>
          <w:szCs w:val="24"/>
          <w:lang w:val="en"/>
        </w:rPr>
        <w:t>For example of the print input command</w:t>
      </w:r>
    </w:p>
    <w:p>
      <w:pPr>
        <w:rPr>
          <w:rFonts w:hint="default"/>
          <w:b w:val="0"/>
          <w:bCs w:val="0"/>
          <w:sz w:val="21"/>
          <w:szCs w:val="24"/>
          <w:lang w:val="en"/>
        </w:rPr>
      </w:pPr>
      <w:r>
        <w:rPr>
          <w:rFonts w:hint="default"/>
          <w:b/>
          <w:bCs/>
          <w:sz w:val="21"/>
          <w:szCs w:val="24"/>
          <w:lang w:val="en"/>
        </w:rPr>
        <w:t>Input</w:t>
      </w:r>
    </w:p>
    <w:p>
      <w:pPr>
        <w:rPr>
          <w:rFonts w:hint="default"/>
          <w:b w:val="0"/>
          <w:bCs w:val="0"/>
          <w:sz w:val="21"/>
          <w:szCs w:val="24"/>
          <w:lang w:val="en"/>
        </w:rPr>
      </w:pPr>
      <w:r>
        <w:rPr>
          <w:rFonts w:hint="default"/>
          <w:b w:val="0"/>
          <w:bCs w:val="0"/>
          <w:sz w:val="21"/>
          <w:szCs w:val="24"/>
          <w:lang w:val="en"/>
        </w:rPr>
        <w:drawing>
          <wp:inline distT="0" distB="0" distL="114300" distR="114300">
            <wp:extent cx="4191635" cy="2413000"/>
            <wp:effectExtent l="0" t="0" r="18415" b="6350"/>
            <wp:docPr id="1" name="Picture 1" descr="printPy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intPy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1"/>
          <w:szCs w:val="24"/>
          <w:lang w:val="en"/>
        </w:rPr>
      </w:pPr>
      <w:r>
        <w:rPr>
          <w:rFonts w:hint="default"/>
          <w:b/>
          <w:bCs/>
          <w:sz w:val="21"/>
          <w:szCs w:val="24"/>
          <w:lang w:val="en"/>
        </w:rPr>
        <w:t>Output</w:t>
      </w:r>
    </w:p>
    <w:p>
      <w:pPr>
        <w:rPr>
          <w:rFonts w:hint="default"/>
          <w:b/>
          <w:bCs/>
          <w:sz w:val="21"/>
          <w:szCs w:val="24"/>
          <w:lang w:val="en"/>
        </w:rPr>
      </w:pPr>
      <w:r>
        <w:rPr>
          <w:rFonts w:hint="default"/>
          <w:b/>
          <w:bCs/>
          <w:sz w:val="21"/>
          <w:szCs w:val="24"/>
          <w:lang w:val="en"/>
        </w:rPr>
        <w:drawing>
          <wp:inline distT="0" distB="0" distL="114300" distR="114300">
            <wp:extent cx="3286125" cy="1876425"/>
            <wp:effectExtent l="0" t="0" r="9525" b="9525"/>
            <wp:docPr id="2" name="Picture 2" descr="Screenshot from 2021-05-23 04-48-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5-23 04-48-1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1"/>
          <w:szCs w:val="24"/>
          <w:lang w:val="en"/>
        </w:rPr>
      </w:pPr>
    </w:p>
    <w:p>
      <w:pPr>
        <w:rPr>
          <w:rFonts w:hint="default"/>
          <w:b/>
          <w:bCs/>
          <w:sz w:val="21"/>
          <w:szCs w:val="24"/>
          <w:lang w:val="en"/>
        </w:rPr>
      </w:pPr>
      <w:bookmarkStart w:id="0" w:name="_GoBack"/>
      <w:bookmarkEnd w:id="0"/>
      <w:r>
        <w:rPr>
          <w:rFonts w:hint="default"/>
          <w:b/>
          <w:bCs/>
          <w:sz w:val="21"/>
          <w:szCs w:val="24"/>
          <w:lang w:val="en"/>
        </w:rPr>
        <w:t xml:space="preserve">Note: </w:t>
      </w:r>
      <w:r>
        <w:rPr>
          <w:rFonts w:hint="default"/>
          <w:b w:val="0"/>
          <w:bCs w:val="0"/>
          <w:sz w:val="21"/>
          <w:szCs w:val="24"/>
          <w:lang w:val="en"/>
        </w:rPr>
        <w:t>Parentheses, you going to mention after the print</w:t>
      </w:r>
      <w:r>
        <w:rPr>
          <w:rFonts w:hint="default"/>
          <w:b/>
          <w:bCs/>
          <w:sz w:val="21"/>
          <w:szCs w:val="24"/>
          <w:lang w:val="en"/>
        </w:rPr>
        <w:t xml:space="preserve">() function. </w:t>
      </w:r>
      <w:r>
        <w:rPr>
          <w:rFonts w:hint="default"/>
          <w:b w:val="0"/>
          <w:bCs w:val="0"/>
          <w:sz w:val="21"/>
          <w:szCs w:val="24"/>
          <w:lang w:val="en"/>
        </w:rPr>
        <w:t xml:space="preserve">Inside the parentheses we also mentioned that </w:t>
      </w:r>
      <w:r>
        <w:rPr>
          <w:rFonts w:hint="default"/>
          <w:b/>
          <w:bCs/>
          <w:sz w:val="21"/>
          <w:szCs w:val="24"/>
          <w:lang w:val="en"/>
        </w:rPr>
        <w:t>quotation mark</w:t>
      </w:r>
      <w:r>
        <w:rPr>
          <w:rFonts w:hint="default"/>
          <w:b w:val="0"/>
          <w:bCs w:val="0"/>
          <w:sz w:val="21"/>
          <w:szCs w:val="24"/>
          <w:lang w:val="en"/>
        </w:rPr>
        <w:t xml:space="preserve"> or </w:t>
      </w:r>
      <w:r>
        <w:rPr>
          <w:rFonts w:hint="default"/>
          <w:b/>
          <w:bCs/>
          <w:sz w:val="21"/>
          <w:szCs w:val="24"/>
          <w:lang w:val="en"/>
        </w:rPr>
        <w:t xml:space="preserve">double quotation print(“”). </w:t>
      </w:r>
      <w:r>
        <w:rPr>
          <w:rFonts w:hint="default"/>
          <w:b w:val="0"/>
          <w:bCs w:val="0"/>
          <w:sz w:val="21"/>
          <w:szCs w:val="24"/>
          <w:lang w:val="en"/>
        </w:rPr>
        <w:t xml:space="preserve">Furthermore inside this one we are mentioning to print something, inside the text are what we calling </w:t>
      </w:r>
      <w:r>
        <w:rPr>
          <w:rFonts w:hint="default"/>
          <w:b/>
          <w:bCs/>
          <w:sz w:val="21"/>
          <w:szCs w:val="24"/>
          <w:lang w:val="en"/>
        </w:rPr>
        <w:t>String print(“Hello World!”).</w:t>
      </w:r>
    </w:p>
    <w:p>
      <w:pPr>
        <w:rPr>
          <w:rFonts w:hint="default"/>
          <w:b/>
          <w:bCs/>
          <w:sz w:val="21"/>
          <w:szCs w:val="24"/>
          <w:lang w:val="en"/>
        </w:rPr>
      </w:pPr>
    </w:p>
    <w:p>
      <w:pPr>
        <w:rPr>
          <w:rFonts w:hint="default"/>
          <w:b/>
          <w:bCs/>
          <w:sz w:val="24"/>
          <w:szCs w:val="32"/>
          <w:lang w:val="en"/>
        </w:rPr>
      </w:pPr>
      <w:r>
        <w:rPr>
          <w:rFonts w:hint="default"/>
          <w:b/>
          <w:bCs/>
          <w:sz w:val="24"/>
          <w:szCs w:val="32"/>
          <w:lang w:val="en"/>
        </w:rPr>
        <w:t>New Line using in print function:</w:t>
      </w:r>
    </w:p>
    <w:p>
      <w:pPr>
        <w:rPr>
          <w:rFonts w:hint="default"/>
          <w:b w:val="0"/>
          <w:bCs w:val="0"/>
          <w:sz w:val="21"/>
          <w:szCs w:val="24"/>
          <w:lang w:val="en"/>
        </w:rPr>
      </w:pPr>
      <w:r>
        <w:rPr>
          <w:rFonts w:hint="default"/>
          <w:b w:val="0"/>
          <w:bCs w:val="0"/>
          <w:sz w:val="21"/>
          <w:szCs w:val="24"/>
          <w:lang w:val="en"/>
        </w:rPr>
        <w:t xml:space="preserve">In above input images we witnesses the </w:t>
      </w:r>
      <w:r>
        <w:rPr>
          <w:rFonts w:hint="default"/>
          <w:b/>
          <w:bCs/>
          <w:sz w:val="21"/>
          <w:szCs w:val="24"/>
          <w:lang w:val="en"/>
        </w:rPr>
        <w:t xml:space="preserve">\n </w:t>
      </w:r>
      <w:r>
        <w:rPr>
          <w:rFonts w:hint="default"/>
          <w:b w:val="0"/>
          <w:bCs w:val="0"/>
          <w:sz w:val="21"/>
          <w:szCs w:val="24"/>
          <w:lang w:val="en"/>
        </w:rPr>
        <w:t>means that after this you want to print remaining string.</w:t>
      </w:r>
    </w:p>
    <w:p>
      <w:pPr>
        <w:rPr>
          <w:rFonts w:hint="default"/>
          <w:b w:val="0"/>
          <w:bCs w:val="0"/>
          <w:sz w:val="21"/>
          <w:szCs w:val="24"/>
          <w:lang w:val="en"/>
        </w:rPr>
      </w:pPr>
      <w:r>
        <w:rPr>
          <w:rFonts w:hint="default"/>
          <w:b/>
          <w:bCs/>
          <w:sz w:val="21"/>
          <w:szCs w:val="24"/>
          <w:lang w:val="en"/>
        </w:rPr>
        <w:t xml:space="preserve">ex: </w:t>
      </w:r>
      <w:r>
        <w:rPr>
          <w:rFonts w:hint="default"/>
          <w:b w:val="0"/>
          <w:bCs w:val="0"/>
          <w:sz w:val="21"/>
          <w:szCs w:val="24"/>
          <w:lang w:val="en"/>
        </w:rPr>
        <w:t>print(“Hello World!\nHello World!\nHello World!”)</w:t>
      </w:r>
    </w:p>
    <w:p>
      <w:pPr>
        <w:rPr>
          <w:rFonts w:hint="default"/>
          <w:b w:val="0"/>
          <w:bCs w:val="0"/>
          <w:sz w:val="21"/>
          <w:szCs w:val="24"/>
          <w:lang w:val="en"/>
        </w:rPr>
      </w:pPr>
    </w:p>
    <w:p>
      <w:pPr>
        <w:rPr>
          <w:rFonts w:hint="default"/>
          <w:b/>
          <w:bCs/>
          <w:sz w:val="24"/>
          <w:szCs w:val="32"/>
          <w:lang w:val="en"/>
        </w:rPr>
      </w:pPr>
      <w:r>
        <w:rPr>
          <w:rFonts w:hint="default"/>
          <w:b/>
          <w:bCs/>
          <w:sz w:val="24"/>
          <w:szCs w:val="32"/>
          <w:lang w:val="en"/>
        </w:rPr>
        <w:t>Combine the two Strings:</w:t>
      </w:r>
    </w:p>
    <w:p>
      <w:pPr>
        <w:rPr>
          <w:rFonts w:hint="default"/>
          <w:b w:val="0"/>
          <w:bCs w:val="0"/>
          <w:sz w:val="21"/>
          <w:szCs w:val="24"/>
          <w:lang w:val="en"/>
        </w:rPr>
      </w:pPr>
      <w:r>
        <w:rPr>
          <w:rFonts w:hint="default"/>
          <w:b w:val="0"/>
          <w:bCs w:val="0"/>
          <w:sz w:val="21"/>
          <w:szCs w:val="24"/>
          <w:lang w:val="en"/>
        </w:rPr>
        <w:t>More about the string method we do want to add the output with the string in further main projects like below example.</w:t>
      </w:r>
    </w:p>
    <w:p>
      <w:pPr>
        <w:rPr>
          <w:rFonts w:hint="default"/>
          <w:b w:val="0"/>
          <w:bCs w:val="0"/>
          <w:sz w:val="21"/>
          <w:szCs w:val="24"/>
          <w:lang w:val="en"/>
        </w:rPr>
      </w:pPr>
      <w:r>
        <w:rPr>
          <w:rFonts w:hint="default"/>
          <w:b/>
          <w:bCs/>
          <w:sz w:val="21"/>
          <w:szCs w:val="24"/>
          <w:lang w:val="en"/>
        </w:rPr>
        <w:t xml:space="preserve">ex: </w:t>
      </w:r>
      <w:r>
        <w:rPr>
          <w:rFonts w:hint="default"/>
          <w:b w:val="0"/>
          <w:bCs w:val="0"/>
          <w:sz w:val="21"/>
          <w:szCs w:val="24"/>
          <w:lang w:val="en"/>
        </w:rPr>
        <w:t>print(“Bunch of list”+” Vinay”);</w:t>
      </w:r>
    </w:p>
    <w:p>
      <w:pPr>
        <w:rPr>
          <w:rFonts w:hint="default"/>
          <w:b w:val="0"/>
          <w:bCs w:val="0"/>
          <w:sz w:val="21"/>
          <w:szCs w:val="24"/>
          <w:lang w:val="en"/>
        </w:rPr>
      </w:pPr>
    </w:p>
    <w:p>
      <w:pPr>
        <w:rPr>
          <w:rFonts w:hint="default"/>
          <w:b w:val="0"/>
          <w:bCs w:val="0"/>
          <w:sz w:val="21"/>
          <w:szCs w:val="24"/>
          <w:lang w:val="en"/>
        </w:rPr>
      </w:pPr>
      <w:r>
        <w:rPr>
          <w:rFonts w:hint="default"/>
          <w:b/>
          <w:bCs/>
          <w:sz w:val="21"/>
          <w:szCs w:val="24"/>
          <w:lang w:val="en"/>
        </w:rPr>
        <w:t xml:space="preserve">Note: </w:t>
      </w:r>
      <w:r>
        <w:rPr>
          <w:rFonts w:hint="default"/>
          <w:b w:val="0"/>
          <w:bCs w:val="0"/>
          <w:sz w:val="21"/>
          <w:szCs w:val="24"/>
          <w:lang w:val="en"/>
        </w:rPr>
        <w:t>While using the space in the editor we mush follow some rules, so in further we mostly using the the space a lot. Maybe in the if condition and other methods so that the space is commonly used in the Python.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9B90E14"/>
    <w:rsid w:val="20DAEF80"/>
    <w:rsid w:val="4A1947CF"/>
    <w:rsid w:val="5FBC9091"/>
    <w:rsid w:val="7F6F8401"/>
    <w:rsid w:val="7FE5CF35"/>
    <w:rsid w:val="B7E79166"/>
    <w:rsid w:val="BD5F08EC"/>
    <w:rsid w:val="BEF1B41B"/>
    <w:rsid w:val="CFFEF39C"/>
    <w:rsid w:val="DECB68C4"/>
    <w:rsid w:val="DEF7C3FB"/>
    <w:rsid w:val="DFDFBC66"/>
    <w:rsid w:val="E7DD3F9E"/>
    <w:rsid w:val="EC52DBE3"/>
    <w:rsid w:val="EF857295"/>
    <w:rsid w:val="EFDF68ED"/>
    <w:rsid w:val="F5C4297E"/>
    <w:rsid w:val="F7FD7EEC"/>
    <w:rsid w:val="FCFFE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vinayd</cp:lastModifiedBy>
  <dcterms:modified xsi:type="dcterms:W3CDTF">2021-05-23T06:01:01Z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