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
        </w:rPr>
      </w:pPr>
      <w:r>
        <w:rPr>
          <w:lang w:val="en"/>
        </w:rPr>
        <w:t>Python</w:t>
      </w:r>
    </w:p>
    <w:p>
      <w:pPr>
        <w:rPr>
          <w:lang w:val="en"/>
        </w:rPr>
      </w:pPr>
      <w:r>
        <w:rPr>
          <w:lang w:val="en"/>
        </w:rPr>
        <w:t>May 22, 2021</w:t>
      </w:r>
    </w:p>
    <w:p>
      <w:pPr>
        <w:rPr>
          <w:b/>
          <w:bCs/>
          <w:lang w:val="en"/>
        </w:rPr>
      </w:pPr>
      <w:r>
        <w:rPr>
          <w:b/>
          <w:bCs/>
          <w:lang w:val="en"/>
        </w:rPr>
        <w:t>Day 1 -</w:t>
      </w:r>
      <w:r>
        <w:rPr>
          <w:lang w:val="en"/>
        </w:rPr>
        <w:t xml:space="preserve"> </w:t>
      </w:r>
      <w:r>
        <w:rPr>
          <w:b/>
          <w:bCs/>
          <w:lang w:val="en"/>
        </w:rPr>
        <w:t>{</w:t>
      </w:r>
      <w:r>
        <w:rPr>
          <w:lang w:val="en"/>
        </w:rPr>
        <w:t>Printing, Commenting, Debugging, String Manipulation and Variables</w:t>
      </w:r>
      <w:r>
        <w:rPr>
          <w:b/>
          <w:bCs/>
          <w:lang w:val="en"/>
        </w:rPr>
        <w:t>}</w:t>
      </w:r>
    </w:p>
    <w:p>
      <w:pPr>
        <w:rPr>
          <w:b/>
          <w:bCs/>
          <w:lang w:val="en"/>
        </w:rPr>
      </w:pPr>
    </w:p>
    <w:p>
      <w:pPr>
        <w:rPr>
          <w:b/>
          <w:bCs/>
          <w:sz w:val="24"/>
          <w:szCs w:val="32"/>
          <w:lang w:val="en"/>
        </w:rPr>
      </w:pPr>
      <w:r>
        <w:rPr>
          <w:b/>
          <w:bCs/>
          <w:sz w:val="28"/>
          <w:szCs w:val="36"/>
          <w:lang w:val="en"/>
        </w:rPr>
        <w:t xml:space="preserve">Printing </w:t>
      </w:r>
    </w:p>
    <w:p>
      <w:pPr>
        <w:rPr>
          <w:lang w:val="en"/>
        </w:rPr>
      </w:pPr>
      <w:r>
        <w:rPr>
          <w:b/>
          <w:bCs/>
          <w:lang w:val="en"/>
        </w:rPr>
        <w:t xml:space="preserve">Def: </w:t>
      </w:r>
      <w:r>
        <w:rPr>
          <w:lang w:val="en"/>
        </w:rPr>
        <w:t xml:space="preserve">The </w:t>
      </w:r>
      <w:r>
        <w:rPr>
          <w:color w:val="FF0000"/>
          <w:lang w:val="en"/>
        </w:rPr>
        <w:t>print ()</w:t>
      </w:r>
      <w:r>
        <w:rPr>
          <w:lang w:val="en"/>
        </w:rPr>
        <w:t xml:space="preserve"> function prints the specified message to the screen, or other standard output device.</w:t>
      </w:r>
    </w:p>
    <w:p>
      <w:pPr>
        <w:rPr>
          <w:lang w:val="en"/>
        </w:rPr>
      </w:pPr>
      <w:r>
        <w:rPr>
          <w:lang w:val="en"/>
        </w:rPr>
        <w:t>The message can be a string, or any other object will be converted into a string before written to the screen.</w:t>
      </w:r>
    </w:p>
    <w:p>
      <w:pPr>
        <w:rPr>
          <w:lang w:val="en"/>
        </w:rPr>
      </w:pPr>
    </w:p>
    <w:p>
      <w:pPr>
        <w:rPr>
          <w:b/>
          <w:bCs/>
          <w:sz w:val="24"/>
          <w:szCs w:val="32"/>
          <w:lang w:val="en"/>
        </w:rPr>
      </w:pPr>
      <w:r>
        <w:rPr>
          <w:b/>
          <w:bCs/>
          <w:sz w:val="24"/>
          <w:szCs w:val="32"/>
          <w:lang w:val="en"/>
        </w:rPr>
        <w:t>Syntax</w:t>
      </w:r>
    </w:p>
    <w:tbl>
      <w:tblPr>
        <w:tblStyle w:val="7"/>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5805" w:type="dxa"/>
          </w:tcPr>
          <w:p>
            <w:pPr>
              <w:rPr>
                <w:lang w:val="en"/>
              </w:rPr>
            </w:pPr>
            <w:r>
              <w:rPr>
                <w:lang w:val="en"/>
              </w:rPr>
              <w:t>Print (Object(s), sep=separator, end=end, file=file, flush=flush)</w:t>
            </w:r>
          </w:p>
        </w:tc>
      </w:tr>
    </w:tbl>
    <w:p>
      <w:pPr>
        <w:rPr>
          <w:b/>
          <w:bCs/>
          <w:lang w:val="en"/>
        </w:rPr>
      </w:pPr>
    </w:p>
    <w:p>
      <w:pPr>
        <w:rPr>
          <w:b/>
          <w:bCs/>
          <w:sz w:val="24"/>
          <w:szCs w:val="32"/>
          <w:lang w:val="en"/>
        </w:rPr>
      </w:pPr>
      <w:r>
        <w:rPr>
          <w:b/>
          <w:bCs/>
          <w:sz w:val="24"/>
          <w:szCs w:val="32"/>
          <w:lang w:val="en"/>
        </w:rPr>
        <w:t>Parameter Values</w:t>
      </w:r>
    </w:p>
    <w:tbl>
      <w:tblPr>
        <w:tblStyle w:val="7"/>
        <w:tblW w:w="0" w:type="auto"/>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b/>
                <w:bCs/>
                <w:lang w:val="en"/>
              </w:rPr>
              <w:t>Parameter</w:t>
            </w:r>
          </w:p>
        </w:tc>
        <w:tc>
          <w:tcPr>
            <w:tcW w:w="6311" w:type="dxa"/>
          </w:tcPr>
          <w:p>
            <w:pPr>
              <w:rPr>
                <w:lang w:val="en"/>
              </w:rPr>
            </w:pPr>
            <w:r>
              <w:rPr>
                <w:b/>
                <w:bCs/>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Object(s)</w:t>
            </w:r>
          </w:p>
        </w:tc>
        <w:tc>
          <w:tcPr>
            <w:tcW w:w="6311" w:type="dxa"/>
          </w:tcPr>
          <w:p>
            <w:pPr>
              <w:rPr>
                <w:lang w:val="en"/>
              </w:rPr>
            </w:pPr>
            <w:r>
              <w:rPr>
                <w:lang w:val="en"/>
              </w:rPr>
              <w:t>Any object, and as many as you like. Will be converted to string before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sep=’separator’</w:t>
            </w:r>
          </w:p>
        </w:tc>
        <w:tc>
          <w:tcPr>
            <w:tcW w:w="6311" w:type="dxa"/>
          </w:tcPr>
          <w:p>
            <w:pPr>
              <w:rPr>
                <w:lang w:val="en"/>
              </w:rPr>
            </w:pPr>
            <w:r>
              <w:rPr>
                <w:lang w:val="en"/>
              </w:rPr>
              <w:t>Optional. Specify how to separate the objects, if there is more than one. Default 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lang w:val="en"/>
              </w:rPr>
              <w:t>end=’end’</w:t>
            </w:r>
          </w:p>
        </w:tc>
        <w:tc>
          <w:tcPr>
            <w:tcW w:w="6311" w:type="dxa"/>
          </w:tcPr>
          <w:p>
            <w:pPr>
              <w:rPr>
                <w:lang w:val="en"/>
              </w:rPr>
            </w:pPr>
            <w:r>
              <w:rPr>
                <w:lang w:val="en"/>
              </w:rPr>
              <w:t>Optional. Specify what to print at the end. Default is ‘/n’ (line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file</w:t>
            </w:r>
          </w:p>
        </w:tc>
        <w:tc>
          <w:tcPr>
            <w:tcW w:w="6311" w:type="dxa"/>
          </w:tcPr>
          <w:p>
            <w:pPr>
              <w:rPr>
                <w:lang w:val="en"/>
              </w:rPr>
            </w:pPr>
            <w:r>
              <w:rPr>
                <w:lang w:val="en"/>
              </w:rPr>
              <w:t>Optional. An object with a write method. Default is sys. stdout.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 xml:space="preserve">flush </w:t>
            </w:r>
          </w:p>
        </w:tc>
        <w:tc>
          <w:tcPr>
            <w:tcW w:w="6311" w:type="dxa"/>
          </w:tcPr>
          <w:p>
            <w:pPr>
              <w:rPr>
                <w:lang w:val="en"/>
              </w:rPr>
            </w:pPr>
            <w:r>
              <w:rPr>
                <w:lang w:val="en"/>
              </w:rPr>
              <w:t>Optional. A Boolean, specifying if the object is flushed (True) or buffered (False). Default is False.</w:t>
            </w:r>
          </w:p>
        </w:tc>
      </w:tr>
    </w:tbl>
    <w:p>
      <w:pPr>
        <w:rPr>
          <w:lang w:val="en"/>
        </w:rPr>
      </w:pPr>
    </w:p>
    <w:p>
      <w:pPr>
        <w:rPr>
          <w:lang w:val="en"/>
        </w:rPr>
      </w:pPr>
      <w:r>
        <w:rPr>
          <w:lang w:val="en"/>
        </w:rPr>
        <w:t>For example, of the print input command</w:t>
      </w:r>
    </w:p>
    <w:p>
      <w:pPr>
        <w:rPr>
          <w:lang w:val="en"/>
        </w:rPr>
      </w:pPr>
      <w:r>
        <w:rPr>
          <w:b/>
          <w:bCs/>
          <w:lang w:val="en"/>
        </w:rPr>
        <w:t>Input</w:t>
      </w:r>
    </w:p>
    <w:p>
      <w:pPr>
        <w:rPr>
          <w:lang w:val="en"/>
        </w:rPr>
      </w:pPr>
      <w:r>
        <w:rPr>
          <w:lang w:val="en"/>
        </w:rPr>
        <w:drawing>
          <wp:inline distT="0" distB="0" distL="114300" distR="114300">
            <wp:extent cx="4191635" cy="2413000"/>
            <wp:effectExtent l="0" t="0" r="18415" b="6350"/>
            <wp:docPr id="1" name="Picture 1" descr="printP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rintPy"/>
                    <pic:cNvPicPr>
                      <a:picLocks noChangeAspect="true"/>
                    </pic:cNvPicPr>
                  </pic:nvPicPr>
                  <pic:blipFill>
                    <a:blip r:embed="rId6"/>
                    <a:stretch>
                      <a:fillRect/>
                    </a:stretch>
                  </pic:blipFill>
                  <pic:spPr>
                    <a:xfrm>
                      <a:off x="0" y="0"/>
                      <a:ext cx="4191635" cy="2413000"/>
                    </a:xfrm>
                    <a:prstGeom prst="rect">
                      <a:avLst/>
                    </a:prstGeom>
                  </pic:spPr>
                </pic:pic>
              </a:graphicData>
            </a:graphic>
          </wp:inline>
        </w:drawing>
      </w:r>
    </w:p>
    <w:p>
      <w:pPr>
        <w:rPr>
          <w:b/>
          <w:bCs/>
          <w:lang w:val="en"/>
        </w:rPr>
      </w:pPr>
      <w:r>
        <w:rPr>
          <w:b/>
          <w:bCs/>
          <w:lang w:val="en"/>
        </w:rPr>
        <w:t>Output</w:t>
      </w:r>
    </w:p>
    <w:p>
      <w:pPr>
        <w:rPr>
          <w:b/>
          <w:bCs/>
          <w:lang w:val="en"/>
        </w:rPr>
      </w:pPr>
      <w:r>
        <w:rPr>
          <w:b/>
          <w:bCs/>
          <w:lang w:val="en"/>
        </w:rPr>
        <w:drawing>
          <wp:inline distT="0" distB="0" distL="114300" distR="114300">
            <wp:extent cx="3286125" cy="1876425"/>
            <wp:effectExtent l="0" t="0" r="9525" b="9525"/>
            <wp:docPr id="2" name="Picture 2" descr="Screenshot from 2021-05-23 04-48-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 from 2021-05-23 04-48-11"/>
                    <pic:cNvPicPr>
                      <a:picLocks noChangeAspect="true"/>
                    </pic:cNvPicPr>
                  </pic:nvPicPr>
                  <pic:blipFill>
                    <a:blip r:embed="rId7"/>
                    <a:stretch>
                      <a:fillRect/>
                    </a:stretch>
                  </pic:blipFill>
                  <pic:spPr>
                    <a:xfrm>
                      <a:off x="0" y="0"/>
                      <a:ext cx="3286125" cy="1876425"/>
                    </a:xfrm>
                    <a:prstGeom prst="rect">
                      <a:avLst/>
                    </a:prstGeom>
                  </pic:spPr>
                </pic:pic>
              </a:graphicData>
            </a:graphic>
          </wp:inline>
        </w:drawing>
      </w:r>
    </w:p>
    <w:p>
      <w:pPr>
        <w:rPr>
          <w:b/>
          <w:bCs/>
          <w:lang w:val="en"/>
        </w:rPr>
      </w:pPr>
    </w:p>
    <w:p>
      <w:pPr>
        <w:rPr>
          <w:b/>
          <w:bCs/>
          <w:lang w:val="en"/>
        </w:rPr>
      </w:pPr>
      <w:r>
        <w:rPr>
          <w:b/>
          <w:bCs/>
          <w:lang w:val="en"/>
        </w:rPr>
        <w:t xml:space="preserve">Note: </w:t>
      </w:r>
      <w:r>
        <w:rPr>
          <w:lang w:val="en"/>
        </w:rPr>
        <w:t>Parentheses, you going to mention after the print</w:t>
      </w:r>
      <w:r>
        <w:rPr>
          <w:b/>
          <w:bCs/>
          <w:lang w:val="en"/>
        </w:rPr>
        <w:t xml:space="preserve"> () function. </w:t>
      </w:r>
      <w:r>
        <w:rPr>
          <w:lang w:val="en"/>
        </w:rPr>
        <w:t xml:space="preserve">Inside the parentheses we also mentioned that </w:t>
      </w:r>
      <w:r>
        <w:rPr>
          <w:b/>
          <w:bCs/>
          <w:lang w:val="en"/>
        </w:rPr>
        <w:t>quotation mark</w:t>
      </w:r>
      <w:r>
        <w:rPr>
          <w:lang w:val="en"/>
        </w:rPr>
        <w:t xml:space="preserve"> or </w:t>
      </w:r>
      <w:r>
        <w:rPr>
          <w:b/>
          <w:bCs/>
          <w:lang w:val="en"/>
        </w:rPr>
        <w:t xml:space="preserve">double quotation print (“”). </w:t>
      </w:r>
      <w:r>
        <w:rPr>
          <w:lang w:val="en"/>
        </w:rPr>
        <w:t xml:space="preserve">Furthermore, inside this one we are mentioning to print something, inside the text are what we calling </w:t>
      </w:r>
      <w:r>
        <w:rPr>
          <w:b/>
          <w:bCs/>
          <w:lang w:val="en"/>
        </w:rPr>
        <w:t>String print (“Hello World!”).</w:t>
      </w:r>
    </w:p>
    <w:p>
      <w:pPr>
        <w:rPr>
          <w:b/>
          <w:bCs/>
          <w:lang w:val="en"/>
        </w:rPr>
      </w:pPr>
    </w:p>
    <w:p>
      <w:pPr>
        <w:rPr>
          <w:b/>
          <w:bCs/>
          <w:sz w:val="24"/>
          <w:szCs w:val="32"/>
          <w:lang w:val="en"/>
        </w:rPr>
      </w:pPr>
      <w:r>
        <w:rPr>
          <w:b/>
          <w:bCs/>
          <w:sz w:val="24"/>
          <w:szCs w:val="32"/>
          <w:lang w:val="en"/>
        </w:rPr>
        <w:t>New Line using in print function:</w:t>
      </w:r>
    </w:p>
    <w:p>
      <w:pPr>
        <w:rPr>
          <w:lang w:val="en"/>
        </w:rPr>
      </w:pPr>
      <w:r>
        <w:rPr>
          <w:lang w:val="en"/>
        </w:rPr>
        <w:t xml:space="preserve">In above input images we witness the </w:t>
      </w:r>
      <w:r>
        <w:rPr>
          <w:b/>
          <w:bCs/>
          <w:lang w:val="en"/>
        </w:rPr>
        <w:t xml:space="preserve">\n </w:t>
      </w:r>
      <w:r>
        <w:rPr>
          <w:lang w:val="en"/>
        </w:rPr>
        <w:t>means that after this you want to print remaining string.</w:t>
      </w:r>
    </w:p>
    <w:p>
      <w:pPr>
        <w:rPr>
          <w:lang w:val="en"/>
        </w:rPr>
      </w:pPr>
      <w:r>
        <w:rPr>
          <w:b/>
          <w:bCs/>
          <w:lang w:val="en"/>
        </w:rPr>
        <w:t xml:space="preserve">ex: </w:t>
      </w:r>
      <w:r>
        <w:rPr>
          <w:lang w:val="en"/>
        </w:rPr>
        <w:t>print (“Hello World! \nHello World! \nHello World!”)</w:t>
      </w:r>
    </w:p>
    <w:p>
      <w:pPr>
        <w:rPr>
          <w:lang w:val="en"/>
        </w:rPr>
      </w:pPr>
    </w:p>
    <w:p>
      <w:pPr>
        <w:rPr>
          <w:b/>
          <w:bCs/>
          <w:sz w:val="24"/>
          <w:szCs w:val="32"/>
          <w:lang w:val="en"/>
        </w:rPr>
      </w:pPr>
      <w:r>
        <w:rPr>
          <w:b/>
          <w:bCs/>
          <w:sz w:val="24"/>
          <w:szCs w:val="32"/>
          <w:lang w:val="en"/>
        </w:rPr>
        <w:t>Combine the two Strings:</w:t>
      </w:r>
    </w:p>
    <w:p>
      <w:pPr>
        <w:rPr>
          <w:lang w:val="en"/>
        </w:rPr>
      </w:pPr>
      <w:r>
        <w:rPr>
          <w:lang w:val="en"/>
        </w:rPr>
        <w:t>More about the string method we do want to add the output with the string in further main projects like below example.</w:t>
      </w:r>
    </w:p>
    <w:p>
      <w:pPr>
        <w:rPr>
          <w:lang w:val="en"/>
        </w:rPr>
      </w:pPr>
      <w:r>
        <w:rPr>
          <w:b/>
          <w:bCs/>
          <w:lang w:val="en"/>
        </w:rPr>
        <w:t xml:space="preserve">ex: </w:t>
      </w:r>
      <w:r>
        <w:rPr>
          <w:lang w:val="en"/>
        </w:rPr>
        <w:t>print (“Bunch of lists” +” Vinay”);</w:t>
      </w:r>
    </w:p>
    <w:p>
      <w:pPr>
        <w:rPr>
          <w:lang w:val="en"/>
        </w:rPr>
      </w:pPr>
    </w:p>
    <w:p>
      <w:pPr>
        <w:rPr>
          <w:lang w:val="en"/>
        </w:rPr>
      </w:pPr>
      <w:r>
        <w:rPr>
          <w:b/>
          <w:bCs/>
          <w:lang w:val="en"/>
        </w:rPr>
        <w:t xml:space="preserve">Note: </w:t>
      </w:r>
      <w:r>
        <w:rPr>
          <w:lang w:val="en"/>
        </w:rPr>
        <w:t>While using the space in the editor we must follow some rules, so in further we mostly using the space a lot. Maybe in the if condition and other methods so that the space is commonly used in the Python.</w:t>
      </w:r>
    </w:p>
    <w:p>
      <w:pPr>
        <w:rPr>
          <w:lang w:val="en"/>
        </w:rPr>
      </w:pPr>
    </w:p>
    <w:p>
      <w:pPr>
        <w:rPr>
          <w:rFonts w:hint="default"/>
          <w:b/>
          <w:bCs/>
          <w:sz w:val="28"/>
          <w:szCs w:val="36"/>
          <w:lang w:val="en"/>
        </w:rPr>
      </w:pPr>
      <w:r>
        <w:rPr>
          <w:rFonts w:hint="default"/>
          <w:b/>
          <w:bCs/>
          <w:sz w:val="28"/>
          <w:szCs w:val="36"/>
          <w:lang w:val="en"/>
        </w:rPr>
        <w:t>Input Function</w:t>
      </w:r>
    </w:p>
    <w:p>
      <w:pPr>
        <w:rPr>
          <w:rFonts w:hint="default"/>
          <w:b/>
          <w:bCs/>
          <w:sz w:val="21"/>
          <w:szCs w:val="24"/>
          <w:lang w:val="en"/>
        </w:rPr>
      </w:pPr>
      <w:r>
        <w:rPr>
          <w:rFonts w:hint="default"/>
          <w:b/>
          <w:bCs/>
          <w:sz w:val="21"/>
          <w:szCs w:val="24"/>
          <w:lang w:val="en"/>
        </w:rPr>
        <w:t>Example</w:t>
      </w:r>
    </w:p>
    <w:p>
      <w:pPr>
        <w:rPr>
          <w:rFonts w:hint="default"/>
          <w:b/>
          <w:bCs/>
          <w:sz w:val="21"/>
          <w:szCs w:val="24"/>
          <w:lang w:val="en"/>
        </w:rPr>
      </w:pPr>
      <w:r>
        <w:rPr>
          <w:rFonts w:hint="default"/>
          <w:b/>
          <w:bCs/>
          <w:color w:val="0000FF"/>
          <w:sz w:val="21"/>
          <w:szCs w:val="24"/>
          <w:lang w:val="en"/>
        </w:rPr>
        <w:t xml:space="preserve">print </w:t>
      </w:r>
      <w:r>
        <w:rPr>
          <w:rFonts w:hint="default"/>
          <w:b/>
          <w:bCs/>
          <w:sz w:val="21"/>
          <w:szCs w:val="24"/>
          <w:lang w:val="en"/>
        </w:rPr>
        <w:t>(</w:t>
      </w:r>
      <w:r>
        <w:rPr>
          <w:rFonts w:hint="default"/>
          <w:b/>
          <w:bCs/>
          <w:color w:val="FF0000"/>
          <w:sz w:val="21"/>
          <w:szCs w:val="24"/>
          <w:lang w:val="en"/>
        </w:rPr>
        <w:t>‘Enter your name:’</w:t>
      </w:r>
      <w:r>
        <w:rPr>
          <w:rFonts w:hint="default"/>
          <w:b/>
          <w:bCs/>
          <w:sz w:val="21"/>
          <w:szCs w:val="24"/>
          <w:lang w:val="en"/>
        </w:rPr>
        <w:t>)</w:t>
      </w:r>
    </w:p>
    <w:p>
      <w:pPr>
        <w:rPr>
          <w:rFonts w:hint="default"/>
          <w:b/>
          <w:bCs/>
          <w:sz w:val="21"/>
          <w:szCs w:val="24"/>
          <w:lang w:val="en"/>
        </w:rPr>
      </w:pPr>
      <w:r>
        <w:rPr>
          <w:rFonts w:hint="default"/>
          <w:b/>
          <w:bCs/>
          <w:sz w:val="21"/>
          <w:szCs w:val="24"/>
          <w:lang w:val="en"/>
        </w:rPr>
        <w:t xml:space="preserve">x = </w:t>
      </w:r>
      <w:r>
        <w:rPr>
          <w:rFonts w:hint="default"/>
          <w:b/>
          <w:bCs/>
          <w:color w:val="0000FF"/>
          <w:sz w:val="21"/>
          <w:szCs w:val="24"/>
          <w:lang w:val="en"/>
        </w:rPr>
        <w:t xml:space="preserve">input </w:t>
      </w:r>
      <w:r>
        <w:rPr>
          <w:rFonts w:hint="default"/>
          <w:b/>
          <w:bCs/>
          <w:sz w:val="21"/>
          <w:szCs w:val="24"/>
          <w:lang w:val="en"/>
        </w:rPr>
        <w:t>()</w:t>
      </w:r>
    </w:p>
    <w:p>
      <w:pPr>
        <w:rPr>
          <w:rFonts w:hint="default"/>
          <w:b/>
          <w:bCs/>
          <w:sz w:val="21"/>
          <w:szCs w:val="24"/>
          <w:lang w:val="en"/>
        </w:rPr>
      </w:pPr>
      <w:r>
        <w:rPr>
          <w:rFonts w:hint="default"/>
          <w:b/>
          <w:bCs/>
          <w:color w:val="0000FF"/>
          <w:sz w:val="21"/>
          <w:szCs w:val="24"/>
          <w:lang w:val="en"/>
        </w:rPr>
        <w:t xml:space="preserve">print </w:t>
      </w:r>
      <w:r>
        <w:rPr>
          <w:rFonts w:hint="default"/>
          <w:b/>
          <w:bCs/>
          <w:sz w:val="21"/>
          <w:szCs w:val="24"/>
          <w:lang w:val="en"/>
        </w:rPr>
        <w:t>(</w:t>
      </w:r>
      <w:r>
        <w:rPr>
          <w:rFonts w:hint="default"/>
          <w:b/>
          <w:bCs/>
          <w:color w:val="FF0000"/>
          <w:sz w:val="21"/>
          <w:szCs w:val="24"/>
          <w:lang w:val="en"/>
        </w:rPr>
        <w:t>‘Hello, ‘</w:t>
      </w:r>
      <w:r>
        <w:rPr>
          <w:rFonts w:hint="default"/>
          <w:b/>
          <w:bCs/>
          <w:sz w:val="21"/>
          <w:szCs w:val="24"/>
          <w:lang w:val="en"/>
        </w:rPr>
        <w:t xml:space="preserve"> + x)</w:t>
      </w:r>
    </w:p>
    <w:p>
      <w:pPr>
        <w:rPr>
          <w:rFonts w:hint="default"/>
          <w:b/>
          <w:bCs/>
          <w:sz w:val="21"/>
          <w:szCs w:val="24"/>
          <w:lang w:val="en"/>
        </w:rPr>
      </w:pPr>
    </w:p>
    <w:p>
      <w:pPr>
        <w:rPr>
          <w:rFonts w:hint="default"/>
          <w:b/>
          <w:bCs/>
          <w:sz w:val="28"/>
          <w:szCs w:val="36"/>
          <w:lang w:val="en"/>
        </w:rPr>
      </w:pPr>
      <w:r>
        <w:rPr>
          <w:rFonts w:hint="default"/>
          <w:b/>
          <w:bCs/>
          <w:sz w:val="24"/>
          <w:szCs w:val="32"/>
          <w:lang w:val="en"/>
        </w:rPr>
        <w:t>Def</w:t>
      </w:r>
    </w:p>
    <w:p>
      <w:pPr>
        <w:rPr>
          <w:rFonts w:hint="default"/>
          <w:b w:val="0"/>
          <w:bCs w:val="0"/>
          <w:sz w:val="21"/>
          <w:szCs w:val="24"/>
          <w:lang w:val="en"/>
        </w:rPr>
      </w:pPr>
      <w:r>
        <w:rPr>
          <w:rFonts w:hint="default"/>
          <w:b w:val="0"/>
          <w:bCs w:val="0"/>
          <w:sz w:val="21"/>
          <w:szCs w:val="24"/>
          <w:lang w:val="en"/>
        </w:rPr>
        <w:t xml:space="preserve">The </w:t>
      </w:r>
      <w:r>
        <w:rPr>
          <w:rFonts w:hint="default"/>
          <w:b w:val="0"/>
          <w:bCs w:val="0"/>
          <w:color w:val="FF0000"/>
          <w:sz w:val="21"/>
          <w:szCs w:val="24"/>
          <w:lang w:val="en"/>
        </w:rPr>
        <w:t>input ()</w:t>
      </w:r>
      <w:r>
        <w:rPr>
          <w:rFonts w:hint="default"/>
          <w:b w:val="0"/>
          <w:bCs w:val="0"/>
          <w:sz w:val="21"/>
          <w:szCs w:val="24"/>
          <w:lang w:val="en"/>
        </w:rPr>
        <w:t xml:space="preserve"> function allows user input.</w:t>
      </w:r>
    </w:p>
    <w:p>
      <w:pPr>
        <w:rPr>
          <w:rFonts w:hint="default"/>
          <w:b/>
          <w:bCs/>
          <w:sz w:val="24"/>
          <w:szCs w:val="32"/>
          <w:lang w:val="en"/>
        </w:rPr>
      </w:pPr>
      <w:r>
        <w:rPr>
          <w:rFonts w:hint="default"/>
          <w:b/>
          <w:bCs/>
          <w:sz w:val="24"/>
          <w:szCs w:val="32"/>
          <w:lang w:val="en"/>
        </w:rPr>
        <w:t>Syntax</w:t>
      </w:r>
    </w:p>
    <w:tbl>
      <w:tblPr>
        <w:tblStyle w:val="7"/>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8" w:type="dxa"/>
          </w:tcPr>
          <w:p>
            <w:pPr>
              <w:rPr>
                <w:rFonts w:hint="default"/>
                <w:b/>
                <w:bCs/>
                <w:sz w:val="21"/>
                <w:szCs w:val="24"/>
                <w:vertAlign w:val="baseline"/>
                <w:lang w:val="en"/>
              </w:rPr>
            </w:pPr>
            <w:r>
              <w:rPr>
                <w:rFonts w:hint="default"/>
                <w:b w:val="0"/>
                <w:bCs w:val="0"/>
                <w:sz w:val="21"/>
                <w:szCs w:val="24"/>
                <w:vertAlign w:val="baseline"/>
                <w:lang w:val="en"/>
              </w:rPr>
              <w:t>input (prompt)</w:t>
            </w:r>
          </w:p>
        </w:tc>
      </w:tr>
    </w:tbl>
    <w:p>
      <w:pPr>
        <w:rPr>
          <w:rFonts w:hint="default"/>
          <w:b/>
          <w:bCs/>
          <w:sz w:val="21"/>
          <w:szCs w:val="24"/>
          <w:lang w:val="en"/>
        </w:rPr>
      </w:pPr>
    </w:p>
    <w:p>
      <w:pPr>
        <w:rPr>
          <w:rFonts w:hint="default"/>
          <w:b/>
          <w:bCs/>
          <w:sz w:val="24"/>
          <w:szCs w:val="32"/>
          <w:lang w:val="en"/>
        </w:rPr>
      </w:pPr>
      <w:r>
        <w:rPr>
          <w:rFonts w:hint="default"/>
          <w:b/>
          <w:bCs/>
          <w:sz w:val="24"/>
          <w:szCs w:val="32"/>
          <w:lang w:val="en"/>
        </w:rPr>
        <w:t>Parameter Values</w:t>
      </w:r>
    </w:p>
    <w:tbl>
      <w:tblPr>
        <w:tblStyle w:val="7"/>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6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hint="default"/>
                <w:b/>
                <w:bCs/>
                <w:sz w:val="24"/>
                <w:szCs w:val="32"/>
                <w:vertAlign w:val="baseline"/>
                <w:lang w:val="en"/>
              </w:rPr>
            </w:pPr>
            <w:r>
              <w:rPr>
                <w:rFonts w:hint="default"/>
                <w:b/>
                <w:bCs/>
                <w:sz w:val="21"/>
                <w:szCs w:val="24"/>
                <w:vertAlign w:val="baseline"/>
                <w:lang w:val="en"/>
              </w:rPr>
              <w:t>Parameter</w:t>
            </w:r>
          </w:p>
        </w:tc>
        <w:tc>
          <w:tcPr>
            <w:tcW w:w="6102" w:type="dxa"/>
          </w:tcPr>
          <w:p>
            <w:pPr>
              <w:rPr>
                <w:rFonts w:hint="default"/>
                <w:b/>
                <w:bCs/>
                <w:sz w:val="21"/>
                <w:szCs w:val="24"/>
                <w:vertAlign w:val="baseline"/>
                <w:lang w:val="en"/>
              </w:rPr>
            </w:pPr>
            <w:r>
              <w:rPr>
                <w:rFonts w:hint="default"/>
                <w:b/>
                <w:bCs/>
                <w:sz w:val="21"/>
                <w:szCs w:val="24"/>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hint="default"/>
                <w:b w:val="0"/>
                <w:bCs w:val="0"/>
                <w:sz w:val="21"/>
                <w:szCs w:val="24"/>
                <w:vertAlign w:val="baseline"/>
                <w:lang w:val="en"/>
              </w:rPr>
            </w:pPr>
            <w:r>
              <w:rPr>
                <w:rFonts w:hint="default"/>
                <w:b w:val="0"/>
                <w:bCs w:val="0"/>
                <w:sz w:val="21"/>
                <w:szCs w:val="24"/>
                <w:vertAlign w:val="baseline"/>
                <w:lang w:val="en"/>
              </w:rPr>
              <w:t>prompt</w:t>
            </w:r>
          </w:p>
        </w:tc>
        <w:tc>
          <w:tcPr>
            <w:tcW w:w="6102" w:type="dxa"/>
          </w:tcPr>
          <w:p>
            <w:pPr>
              <w:rPr>
                <w:rFonts w:hint="default"/>
                <w:b w:val="0"/>
                <w:bCs w:val="0"/>
                <w:sz w:val="21"/>
                <w:szCs w:val="24"/>
                <w:vertAlign w:val="baseline"/>
                <w:lang w:val="en"/>
              </w:rPr>
            </w:pPr>
            <w:r>
              <w:rPr>
                <w:rFonts w:hint="default"/>
                <w:b w:val="0"/>
                <w:bCs w:val="0"/>
                <w:sz w:val="21"/>
                <w:szCs w:val="24"/>
                <w:vertAlign w:val="baseline"/>
                <w:lang w:val="en"/>
              </w:rPr>
              <w:t>A String, representing a default message before the input.</w:t>
            </w:r>
          </w:p>
        </w:tc>
      </w:tr>
    </w:tbl>
    <w:p>
      <w:pPr>
        <w:rPr>
          <w:rFonts w:hint="default"/>
          <w:b/>
          <w:bCs/>
          <w:sz w:val="24"/>
          <w:szCs w:val="32"/>
          <w:lang w:val="en"/>
        </w:rPr>
      </w:pPr>
    </w:p>
    <w:p>
      <w:pPr>
        <w:rPr>
          <w:rFonts w:hint="default"/>
          <w:b/>
          <w:bCs/>
          <w:sz w:val="21"/>
          <w:szCs w:val="24"/>
          <w:lang w:val="en"/>
        </w:rPr>
      </w:pPr>
      <w:r>
        <w:rPr>
          <w:rFonts w:hint="default"/>
          <w:b/>
          <w:bCs/>
          <w:sz w:val="21"/>
          <w:szCs w:val="24"/>
          <w:lang w:val="en"/>
        </w:rPr>
        <w:t>Ex2</w:t>
      </w:r>
    </w:p>
    <w:p>
      <w:pPr>
        <w:rPr>
          <w:rFonts w:hint="default"/>
          <w:b w:val="0"/>
          <w:bCs w:val="0"/>
          <w:sz w:val="21"/>
          <w:szCs w:val="24"/>
          <w:lang w:val="en"/>
        </w:rPr>
      </w:pPr>
      <w:r>
        <w:rPr>
          <w:rFonts w:hint="default"/>
          <w:b w:val="0"/>
          <w:bCs w:val="0"/>
          <w:sz w:val="21"/>
          <w:szCs w:val="24"/>
          <w:lang w:val="en"/>
        </w:rPr>
        <w:t>Another method of using the Input function and concatenation inside the print function. After finishing this input, firstly it will executes the input function which was inside of the print function and secondly this input takes a string and stores and finally this store of the string will displayed in the print function along with the message.</w:t>
      </w:r>
    </w:p>
    <w:p>
      <w:pPr>
        <w:keepNext w:val="0"/>
        <w:keepLines w:val="0"/>
        <w:widowControl/>
        <w:suppressLineNumbers w:val="0"/>
        <w:shd w:val="clear" w:fill="1E1E1E"/>
        <w:spacing w:line="285" w:lineRule="atLeast"/>
        <w:ind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print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input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"What is your name?</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rPr>
          <w:rFonts w:hint="default"/>
          <w:b/>
          <w:bCs/>
          <w:sz w:val="21"/>
          <w:szCs w:val="24"/>
          <w:lang w:val="en"/>
        </w:rPr>
      </w:pPr>
      <w:r>
        <w:rPr>
          <w:rFonts w:hint="default"/>
          <w:b/>
          <w:bCs/>
          <w:sz w:val="21"/>
          <w:szCs w:val="24"/>
          <w:lang w:val="en"/>
        </w:rPr>
        <w:t xml:space="preserve">Note: </w:t>
      </w:r>
      <w:r>
        <w:rPr>
          <w:rFonts w:hint="default"/>
          <w:b w:val="0"/>
          <w:bCs w:val="0"/>
          <w:sz w:val="21"/>
          <w:szCs w:val="24"/>
          <w:lang w:val="en"/>
        </w:rPr>
        <w:t xml:space="preserve">There is one site which will help you to understand the line of the process of the code. </w:t>
      </w:r>
      <w:r>
        <w:rPr>
          <w:rFonts w:hint="default"/>
          <w:b/>
          <w:bCs/>
          <w:sz w:val="21"/>
          <w:szCs w:val="24"/>
          <w:lang w:val="en"/>
        </w:rPr>
        <w:t xml:space="preserve">Web: </w:t>
      </w:r>
      <w:r>
        <w:rPr>
          <w:rFonts w:hint="default"/>
          <w:b/>
          <w:bCs/>
          <w:sz w:val="21"/>
          <w:szCs w:val="24"/>
          <w:lang w:val="en"/>
        </w:rPr>
        <w:fldChar w:fldCharType="begin"/>
      </w:r>
      <w:r>
        <w:rPr>
          <w:rFonts w:hint="default"/>
          <w:b/>
          <w:bCs/>
          <w:sz w:val="21"/>
          <w:szCs w:val="24"/>
          <w:lang w:val="en"/>
        </w:rPr>
        <w:instrText xml:space="preserve"> HYPERLINK "https://thonny.org/" </w:instrText>
      </w:r>
      <w:r>
        <w:rPr>
          <w:rFonts w:hint="default"/>
          <w:b/>
          <w:bCs/>
          <w:sz w:val="21"/>
          <w:szCs w:val="24"/>
          <w:lang w:val="en"/>
        </w:rPr>
        <w:fldChar w:fldCharType="separate"/>
      </w:r>
      <w:r>
        <w:rPr>
          <w:rStyle w:val="6"/>
          <w:rFonts w:hint="default"/>
          <w:b/>
          <w:bCs/>
          <w:sz w:val="21"/>
          <w:szCs w:val="24"/>
          <w:lang w:val="en"/>
        </w:rPr>
        <w:t>https://thonny.org/</w:t>
      </w:r>
      <w:r>
        <w:rPr>
          <w:rFonts w:hint="default"/>
          <w:b/>
          <w:bCs/>
          <w:sz w:val="21"/>
          <w:szCs w:val="24"/>
          <w:lang w:val="en"/>
        </w:rPr>
        <w:fldChar w:fldCharType="end"/>
      </w:r>
    </w:p>
    <w:p>
      <w:pPr>
        <w:rPr>
          <w:rFonts w:hint="default"/>
          <w:b/>
          <w:bCs/>
          <w:sz w:val="21"/>
          <w:szCs w:val="24"/>
          <w:lang w:val="en"/>
        </w:rPr>
      </w:pPr>
    </w:p>
    <w:p>
      <w:pPr>
        <w:rPr>
          <w:rFonts w:hint="default"/>
          <w:b/>
          <w:bCs/>
          <w:sz w:val="24"/>
          <w:szCs w:val="32"/>
          <w:lang w:val="en"/>
        </w:rPr>
      </w:pPr>
      <w:r>
        <w:rPr>
          <w:rFonts w:hint="default"/>
          <w:b/>
          <w:bCs/>
          <w:sz w:val="24"/>
          <w:szCs w:val="32"/>
          <w:lang w:val="en"/>
        </w:rPr>
        <w:t>Comment</w:t>
      </w:r>
    </w:p>
    <w:p>
      <w:pPr>
        <w:rPr>
          <w:rFonts w:hint="default"/>
          <w:b w:val="0"/>
          <w:bCs w:val="0"/>
          <w:sz w:val="21"/>
          <w:szCs w:val="24"/>
          <w:lang w:val="en"/>
        </w:rPr>
      </w:pPr>
      <w:r>
        <w:rPr>
          <w:rFonts w:hint="default"/>
          <w:b w:val="0"/>
          <w:bCs w:val="0"/>
          <w:sz w:val="21"/>
          <w:szCs w:val="24"/>
          <w:lang w:val="en"/>
        </w:rPr>
        <w:t>For commenting we can use # for one line of comment and for more than two lines of comment we will use “”” This one “””.</w:t>
      </w:r>
    </w:p>
    <w:p>
      <w:pPr>
        <w:rPr>
          <w:rFonts w:hint="default"/>
          <w:b/>
          <w:bCs/>
          <w:sz w:val="21"/>
          <w:szCs w:val="24"/>
          <w:lang w:val="en"/>
        </w:rPr>
      </w:pPr>
      <w:r>
        <w:rPr>
          <w:rFonts w:hint="default"/>
          <w:b/>
          <w:bCs/>
          <w:sz w:val="21"/>
          <w:szCs w:val="24"/>
          <w:lang w:val="en"/>
        </w:rPr>
        <w:t>Ex:</w:t>
      </w:r>
    </w:p>
    <w:p>
      <w:pPr>
        <w:keepNext w:val="0"/>
        <w:keepLines w:val="0"/>
        <w:widowControl/>
        <w:suppressLineNumbers w:val="0"/>
        <w:shd w:val="clear" w:fill="1E1E1E"/>
        <w:spacing w:line="285" w:lineRule="atLeast"/>
        <w:ind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 Vinay")</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print('apple</w:t>
      </w:r>
      <w:r>
        <w:rPr>
          <w:rFonts w:hint="eastAsia" w:ascii="Droid Sans Fallback" w:hAnsi="Droid Sans Fallback" w:eastAsia="Droid Sans Fallback" w:cs="Droid Sans Fallback"/>
          <w:b w:val="0"/>
          <w:color w:val="D7BA7D"/>
          <w:kern w:val="0"/>
          <w:sz w:val="21"/>
          <w:szCs w:val="21"/>
          <w:shd w:val="clear" w:fill="1E1E1E"/>
          <w:lang w:val="en-US" w:eastAsia="zh-CN" w:bidi="ar"/>
        </w:rPr>
        <w:t>\t\t</w:t>
      </w:r>
      <w:r>
        <w:rPr>
          <w:rFonts w:hint="eastAsia" w:ascii="Droid Sans Fallback" w:hAnsi="Droid Sans Fallback" w:eastAsia="Droid Sans Fallback" w:cs="Droid Sans Fallback"/>
          <w:b w:val="0"/>
          <w:color w:val="CE9178"/>
          <w:kern w:val="0"/>
          <w:sz w:val="21"/>
          <w:szCs w:val="21"/>
          <w:shd w:val="clear" w:fill="1E1E1E"/>
          <w:lang w:val="en-US" w:eastAsia="zh-CN" w:bidi="ar"/>
        </w:rPr>
        <w:t>orange')"""</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World!</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World!</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World!")</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Vinay')"""</w:t>
      </w:r>
    </w:p>
    <w:p>
      <w:pPr>
        <w:keepNext w:val="0"/>
        <w:keepLines w:val="0"/>
        <w:widowControl/>
        <w:suppressLineNumbers w:val="0"/>
        <w:jc w:val="left"/>
      </w:pP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Input Function</w:t>
      </w:r>
    </w:p>
    <w:p>
      <w:pPr>
        <w:rPr>
          <w:rFonts w:hint="default"/>
          <w:b/>
          <w:bCs/>
          <w:sz w:val="21"/>
          <w:szCs w:val="24"/>
          <w:lang w:val="en"/>
        </w:rPr>
      </w:pPr>
    </w:p>
    <w:p>
      <w:pPr>
        <w:rPr>
          <w:rFonts w:hint="default"/>
          <w:b/>
          <w:bCs/>
          <w:sz w:val="24"/>
          <w:szCs w:val="32"/>
          <w:lang w:val="en"/>
        </w:rPr>
      </w:pPr>
      <w:r>
        <w:rPr>
          <w:rFonts w:hint="default"/>
          <w:b/>
          <w:bCs/>
          <w:sz w:val="24"/>
          <w:szCs w:val="32"/>
          <w:lang w:val="en"/>
        </w:rPr>
        <w:t>Additional Info</w:t>
      </w:r>
    </w:p>
    <w:p>
      <w:pPr>
        <w:rPr>
          <w:rFonts w:hint="default"/>
          <w:b w:val="0"/>
          <w:bCs w:val="0"/>
          <w:sz w:val="21"/>
          <w:szCs w:val="24"/>
          <w:lang w:val="en"/>
        </w:rPr>
      </w:pPr>
      <w:r>
        <w:rPr>
          <w:rFonts w:hint="default"/>
          <w:b w:val="0"/>
          <w:bCs w:val="0"/>
          <w:sz w:val="21"/>
          <w:szCs w:val="24"/>
          <w:lang w:val="en"/>
        </w:rPr>
        <w:t>In addition to input function and also from quiz I had learned that the length of the string. However I’m unable to add the string and the result of the input length, its because of input length is not but a int(integer). So I cleared this typo while looked into the error message, it says TypeError: can only concatenate str (not "int") to str.</w:t>
      </w:r>
    </w:p>
    <w:p>
      <w:pPr>
        <w:rPr>
          <w:rFonts w:hint="default"/>
          <w:b/>
          <w:bCs/>
          <w:sz w:val="28"/>
          <w:szCs w:val="36"/>
          <w:lang w:val="en"/>
        </w:rPr>
      </w:pPr>
    </w:p>
    <w:p>
      <w:pPr>
        <w:rPr>
          <w:rFonts w:hint="default"/>
          <w:b/>
          <w:bCs/>
          <w:sz w:val="28"/>
          <w:szCs w:val="36"/>
          <w:lang w:val="en"/>
        </w:rPr>
      </w:pPr>
      <w:r>
        <w:rPr>
          <w:rFonts w:hint="default"/>
          <w:b/>
          <w:bCs/>
          <w:sz w:val="28"/>
          <w:szCs w:val="36"/>
          <w:lang w:val="en"/>
        </w:rPr>
        <w:t>len() function</w:t>
      </w:r>
    </w:p>
    <w:p>
      <w:pPr>
        <w:rPr>
          <w:rFonts w:hint="default"/>
          <w:b/>
          <w:bCs/>
          <w:sz w:val="22"/>
          <w:szCs w:val="28"/>
          <w:lang w:val="en"/>
        </w:rPr>
      </w:pPr>
      <w:r>
        <w:rPr>
          <w:rFonts w:hint="default"/>
          <w:b/>
          <w:bCs/>
          <w:sz w:val="22"/>
          <w:szCs w:val="28"/>
          <w:lang w:val="en"/>
        </w:rPr>
        <w:t>Def</w:t>
      </w:r>
    </w:p>
    <w:p>
      <w:pPr>
        <w:rPr>
          <w:rFonts w:hint="default"/>
          <w:b w:val="0"/>
          <w:bCs w:val="0"/>
          <w:sz w:val="21"/>
          <w:szCs w:val="24"/>
          <w:lang w:val="en"/>
        </w:rPr>
      </w:pPr>
      <w:r>
        <w:rPr>
          <w:rFonts w:hint="default"/>
          <w:b w:val="0"/>
          <w:bCs w:val="0"/>
          <w:sz w:val="21"/>
          <w:szCs w:val="24"/>
          <w:lang w:val="en"/>
        </w:rPr>
        <w:t xml:space="preserve">The </w:t>
      </w:r>
      <w:r>
        <w:rPr>
          <w:rFonts w:hint="default"/>
          <w:b w:val="0"/>
          <w:bCs w:val="0"/>
          <w:color w:val="FF0000"/>
          <w:sz w:val="21"/>
          <w:szCs w:val="24"/>
          <w:lang w:val="en"/>
        </w:rPr>
        <w:t>len ()</w:t>
      </w:r>
      <w:r>
        <w:rPr>
          <w:rFonts w:hint="default"/>
          <w:b w:val="0"/>
          <w:bCs w:val="0"/>
          <w:sz w:val="21"/>
          <w:szCs w:val="24"/>
          <w:lang w:val="en"/>
        </w:rPr>
        <w:t xml:space="preserve"> function returns the number of items in an object.</w:t>
      </w:r>
    </w:p>
    <w:p>
      <w:pPr>
        <w:rPr>
          <w:rFonts w:hint="default"/>
          <w:b w:val="0"/>
          <w:bCs w:val="0"/>
          <w:sz w:val="21"/>
          <w:szCs w:val="24"/>
          <w:lang w:val="en"/>
        </w:rPr>
      </w:pPr>
      <w:r>
        <w:rPr>
          <w:rFonts w:hint="default"/>
          <w:b w:val="0"/>
          <w:bCs w:val="0"/>
          <w:sz w:val="21"/>
          <w:szCs w:val="24"/>
          <w:lang w:val="en"/>
        </w:rPr>
        <w:t xml:space="preserve">When the object is a string, the </w:t>
      </w:r>
      <w:r>
        <w:rPr>
          <w:rFonts w:hint="default"/>
          <w:b w:val="0"/>
          <w:bCs w:val="0"/>
          <w:color w:val="FF0000"/>
          <w:sz w:val="21"/>
          <w:szCs w:val="24"/>
          <w:lang w:val="en"/>
        </w:rPr>
        <w:t>len ()</w:t>
      </w:r>
      <w:r>
        <w:rPr>
          <w:rFonts w:hint="default"/>
          <w:b w:val="0"/>
          <w:bCs w:val="0"/>
          <w:sz w:val="21"/>
          <w:szCs w:val="24"/>
          <w:lang w:val="en"/>
        </w:rPr>
        <w:t xml:space="preserve"> function returns the number of characters in the string.</w:t>
      </w:r>
    </w:p>
    <w:p>
      <w:pPr>
        <w:rPr>
          <w:rFonts w:hint="default"/>
          <w:b/>
          <w:bCs/>
          <w:sz w:val="24"/>
          <w:szCs w:val="32"/>
          <w:lang w:val="en"/>
        </w:rPr>
      </w:pPr>
      <w:r>
        <w:rPr>
          <w:rFonts w:hint="default"/>
          <w:b/>
          <w:bCs/>
          <w:sz w:val="24"/>
          <w:szCs w:val="32"/>
          <w:lang w:val="en"/>
        </w:rPr>
        <w:t>Syntax</w:t>
      </w:r>
    </w:p>
    <w:tbl>
      <w:tblPr>
        <w:tblStyle w:val="7"/>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7" w:type="dxa"/>
          </w:tcPr>
          <w:p>
            <w:pPr>
              <w:rPr>
                <w:rFonts w:hint="default"/>
                <w:b w:val="0"/>
                <w:bCs w:val="0"/>
                <w:sz w:val="24"/>
                <w:szCs w:val="32"/>
                <w:vertAlign w:val="baseline"/>
                <w:lang w:val="en"/>
              </w:rPr>
            </w:pPr>
            <w:r>
              <w:rPr>
                <w:rFonts w:hint="default"/>
                <w:b w:val="0"/>
                <w:bCs w:val="0"/>
                <w:sz w:val="21"/>
                <w:szCs w:val="24"/>
                <w:vertAlign w:val="baseline"/>
                <w:lang w:val="en"/>
              </w:rPr>
              <w:t>len(object)</w:t>
            </w:r>
          </w:p>
        </w:tc>
      </w:tr>
    </w:tbl>
    <w:p>
      <w:pPr>
        <w:rPr>
          <w:rFonts w:hint="default"/>
          <w:b/>
          <w:bCs/>
          <w:sz w:val="24"/>
          <w:szCs w:val="32"/>
          <w:lang w:val="en"/>
        </w:rPr>
      </w:pPr>
    </w:p>
    <w:p>
      <w:pPr>
        <w:rPr>
          <w:rFonts w:hint="default"/>
          <w:b/>
          <w:bCs/>
          <w:sz w:val="24"/>
          <w:szCs w:val="32"/>
          <w:lang w:val="en"/>
        </w:rPr>
      </w:pPr>
    </w:p>
    <w:p>
      <w:pPr>
        <w:rPr>
          <w:rFonts w:hint="default"/>
          <w:b/>
          <w:bCs/>
          <w:sz w:val="24"/>
          <w:szCs w:val="32"/>
          <w:lang w:val="en"/>
        </w:rPr>
      </w:pPr>
    </w:p>
    <w:p>
      <w:pPr>
        <w:rPr>
          <w:rFonts w:hint="default"/>
          <w:b/>
          <w:bCs/>
          <w:sz w:val="24"/>
          <w:szCs w:val="32"/>
          <w:lang w:val="en"/>
        </w:rPr>
      </w:pPr>
      <w:r>
        <w:rPr>
          <w:rFonts w:hint="default"/>
          <w:b/>
          <w:bCs/>
          <w:sz w:val="24"/>
          <w:szCs w:val="32"/>
          <w:lang w:val="en"/>
        </w:rPr>
        <w:t>Parameter Values</w:t>
      </w:r>
    </w:p>
    <w:tbl>
      <w:tblPr>
        <w:tblStyle w:val="7"/>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pPr>
              <w:rPr>
                <w:rFonts w:hint="default"/>
                <w:b w:val="0"/>
                <w:bCs w:val="0"/>
                <w:sz w:val="24"/>
                <w:szCs w:val="32"/>
                <w:vertAlign w:val="baseline"/>
                <w:lang w:val="en"/>
              </w:rPr>
            </w:pPr>
            <w:r>
              <w:rPr>
                <w:rFonts w:hint="default"/>
                <w:b/>
                <w:bCs/>
                <w:sz w:val="21"/>
                <w:szCs w:val="24"/>
                <w:vertAlign w:val="baseline"/>
                <w:lang w:val="en"/>
              </w:rPr>
              <w:t>Parameter</w:t>
            </w:r>
          </w:p>
        </w:tc>
        <w:tc>
          <w:tcPr>
            <w:tcW w:w="6342" w:type="dxa"/>
          </w:tcPr>
          <w:p>
            <w:pPr>
              <w:rPr>
                <w:rFonts w:hint="default"/>
                <w:b w:val="0"/>
                <w:bCs w:val="0"/>
                <w:sz w:val="24"/>
                <w:szCs w:val="32"/>
                <w:vertAlign w:val="baseline"/>
                <w:lang w:val="en"/>
              </w:rPr>
            </w:pPr>
            <w:r>
              <w:rPr>
                <w:rFonts w:hint="default"/>
                <w:b/>
                <w:bCs/>
                <w:sz w:val="21"/>
                <w:szCs w:val="24"/>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pPr>
              <w:rPr>
                <w:rFonts w:hint="default"/>
                <w:b w:val="0"/>
                <w:bCs w:val="0"/>
                <w:sz w:val="24"/>
                <w:szCs w:val="32"/>
                <w:vertAlign w:val="baseline"/>
                <w:lang w:val="en"/>
              </w:rPr>
            </w:pPr>
            <w:r>
              <w:rPr>
                <w:rFonts w:hint="default"/>
                <w:b w:val="0"/>
                <w:bCs w:val="0"/>
                <w:sz w:val="24"/>
                <w:szCs w:val="32"/>
                <w:vertAlign w:val="baseline"/>
                <w:lang w:val="en"/>
              </w:rPr>
              <w:t>object</w:t>
            </w:r>
          </w:p>
        </w:tc>
        <w:tc>
          <w:tcPr>
            <w:tcW w:w="6342" w:type="dxa"/>
          </w:tcPr>
          <w:p>
            <w:pPr>
              <w:rPr>
                <w:rFonts w:hint="default"/>
                <w:b w:val="0"/>
                <w:bCs w:val="0"/>
                <w:sz w:val="24"/>
                <w:szCs w:val="32"/>
                <w:vertAlign w:val="baseline"/>
                <w:lang w:val="en"/>
              </w:rPr>
            </w:pPr>
            <w:r>
              <w:rPr>
                <w:rFonts w:hint="default"/>
                <w:b w:val="0"/>
                <w:bCs w:val="0"/>
                <w:sz w:val="24"/>
                <w:szCs w:val="32"/>
                <w:vertAlign w:val="baseline"/>
                <w:lang w:val="en"/>
              </w:rPr>
              <w:t>Requires, An object. Must be a sequence or a collection.</w:t>
            </w:r>
          </w:p>
        </w:tc>
      </w:tr>
    </w:tbl>
    <w:p>
      <w:pPr>
        <w:rPr>
          <w:rFonts w:hint="default"/>
          <w:b w:val="0"/>
          <w:bCs w:val="0"/>
          <w:sz w:val="24"/>
          <w:szCs w:val="32"/>
          <w:lang w:val="en"/>
        </w:rPr>
      </w:pPr>
    </w:p>
    <w:p>
      <w:pPr>
        <w:rPr>
          <w:rFonts w:hint="default"/>
          <w:b/>
          <w:bCs/>
          <w:sz w:val="24"/>
          <w:szCs w:val="32"/>
          <w:lang w:val="en"/>
        </w:rPr>
      </w:pPr>
      <w:r>
        <w:rPr>
          <w:rFonts w:hint="default"/>
          <w:b/>
          <w:bCs/>
          <w:sz w:val="24"/>
          <w:szCs w:val="32"/>
          <w:lang w:val="en"/>
        </w:rPr>
        <w:t>Python Variables</w:t>
      </w:r>
    </w:p>
    <w:p>
      <w:pPr>
        <w:rPr>
          <w:rFonts w:hint="default"/>
          <w:b w:val="0"/>
          <w:bCs w:val="0"/>
          <w:sz w:val="21"/>
          <w:szCs w:val="24"/>
          <w:lang w:val="en"/>
        </w:rPr>
      </w:pPr>
      <w:r>
        <w:rPr>
          <w:rFonts w:hint="default"/>
          <w:b w:val="0"/>
          <w:bCs w:val="0"/>
          <w:sz w:val="21"/>
          <w:szCs w:val="24"/>
          <w:lang w:val="en"/>
        </w:rPr>
        <w:t>Variables are nothing but reserved memory locations to store values. This means that when you create a variable you reserve some space in memory.</w:t>
      </w:r>
    </w:p>
    <w:p>
      <w:pPr>
        <w:rPr>
          <w:rFonts w:hint="default"/>
          <w:b w:val="0"/>
          <w:bCs w:val="0"/>
          <w:sz w:val="21"/>
          <w:szCs w:val="24"/>
          <w:lang w:val="en"/>
        </w:rPr>
      </w:pPr>
      <w:r>
        <w:rPr>
          <w:rFonts w:hint="default"/>
          <w:b w:val="0"/>
          <w:bCs w:val="0"/>
          <w:sz w:val="21"/>
          <w:szCs w:val="24"/>
          <w:lang w:val="en"/>
        </w:rPr>
        <w:t>Based on the data type of a variable, the interpreter allocates memory and decides what can be stored in the reserved memory. Therefore, by assigning different data types to variables, you can store integers, decimals or characters in these variables.</w:t>
      </w:r>
    </w:p>
    <w:p>
      <w:pPr>
        <w:rPr>
          <w:rFonts w:hint="default"/>
          <w:b/>
          <w:bCs/>
          <w:sz w:val="24"/>
          <w:szCs w:val="32"/>
          <w:lang w:val="en"/>
        </w:rPr>
      </w:pPr>
      <w:r>
        <w:rPr>
          <w:rFonts w:hint="default"/>
          <w:b/>
          <w:bCs/>
          <w:sz w:val="24"/>
          <w:szCs w:val="32"/>
          <w:lang w:val="en"/>
        </w:rPr>
        <w:t>Assigning Values to Variables</w:t>
      </w:r>
    </w:p>
    <w:p>
      <w:pPr>
        <w:rPr>
          <w:rFonts w:hint="default"/>
          <w:b w:val="0"/>
          <w:bCs w:val="0"/>
          <w:sz w:val="21"/>
          <w:szCs w:val="24"/>
          <w:lang w:val="en"/>
        </w:rPr>
      </w:pPr>
      <w:r>
        <w:rPr>
          <w:rFonts w:hint="default"/>
          <w:b w:val="0"/>
          <w:bCs w:val="0"/>
          <w:sz w:val="21"/>
          <w:szCs w:val="24"/>
          <w:lang w:val="en"/>
        </w:rPr>
        <w:t>Python variables do not need explicit declaration to reserve memory space. The declaration happens automatically when you assign a value to a variable. The equal sign (=) is used to assign values to variables.</w:t>
      </w:r>
    </w:p>
    <w:p>
      <w:pPr>
        <w:rPr>
          <w:rFonts w:hint="default"/>
          <w:b w:val="0"/>
          <w:bCs w:val="0"/>
          <w:sz w:val="21"/>
          <w:szCs w:val="24"/>
          <w:lang w:val="en"/>
        </w:rPr>
      </w:pPr>
      <w:r>
        <w:rPr>
          <w:rFonts w:hint="default"/>
          <w:b w:val="0"/>
          <w:bCs w:val="0"/>
          <w:sz w:val="21"/>
          <w:szCs w:val="24"/>
          <w:lang w:val="en"/>
        </w:rPr>
        <w:t xml:space="preserve">The operand to the left of the = operator is the name of the variable and the operand to the right of the = operator is the value stored in the variable. For example -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br w:type="textWrapping"/>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counter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100</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880000"/>
          <w:spacing w:val="0"/>
          <w:sz w:val="22"/>
          <w:szCs w:val="22"/>
          <w:shd w:val="clear" w:fill="EEEEEE"/>
        </w:rPr>
        <w:t># An integer assignment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miles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1000.0</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880000"/>
          <w:spacing w:val="0"/>
          <w:sz w:val="22"/>
          <w:szCs w:val="22"/>
          <w:shd w:val="clear" w:fill="EEEEEE"/>
        </w:rPr>
        <w:t># A floating point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name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8800"/>
          <w:spacing w:val="0"/>
          <w:sz w:val="22"/>
          <w:szCs w:val="22"/>
          <w:shd w:val="clear" w:fill="EEEEEE"/>
        </w:rPr>
        <w:t>"John"</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880000"/>
          <w:spacing w:val="0"/>
          <w:sz w:val="22"/>
          <w:szCs w:val="22"/>
          <w:shd w:val="clear" w:fill="EEEEEE"/>
        </w:rPr>
        <w:t># A string</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print</w:t>
      </w:r>
      <w:r>
        <w:rPr>
          <w:rFonts w:hint="default" w:ascii="monospace" w:hAnsi="monospace" w:eastAsia="monospace" w:cs="monospace"/>
          <w:i w:val="0"/>
          <w:caps w:val="0"/>
          <w:color w:val="000000"/>
          <w:spacing w:val="0"/>
          <w:sz w:val="22"/>
          <w:szCs w:val="22"/>
          <w:shd w:val="clear" w:fill="EEEEEE"/>
        </w:rPr>
        <w:t xml:space="preserve"> counter</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print</w:t>
      </w:r>
      <w:r>
        <w:rPr>
          <w:rFonts w:hint="default" w:ascii="monospace" w:hAnsi="monospace" w:eastAsia="monospace" w:cs="monospace"/>
          <w:i w:val="0"/>
          <w:caps w:val="0"/>
          <w:color w:val="000088"/>
          <w:spacing w:val="0"/>
          <w:sz w:val="22"/>
          <w:szCs w:val="22"/>
          <w:shd w:val="clear" w:fill="EEEEEE"/>
          <w:lang w:val="en"/>
        </w:rPr>
        <w:t xml:space="preserve"> </w:t>
      </w:r>
      <w:r>
        <w:rPr>
          <w:rFonts w:hint="default" w:ascii="monospace" w:hAnsi="monospace" w:eastAsia="monospace" w:cs="monospace"/>
          <w:i w:val="0"/>
          <w:caps w:val="0"/>
          <w:color w:val="000000"/>
          <w:spacing w:val="0"/>
          <w:sz w:val="22"/>
          <w:szCs w:val="22"/>
          <w:shd w:val="clear" w:fill="EEEEEE"/>
        </w:rPr>
        <w:t>miles</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88"/>
          <w:spacing w:val="0"/>
          <w:sz w:val="22"/>
          <w:szCs w:val="22"/>
          <w:shd w:val="clear" w:fill="EEEEEE"/>
        </w:rPr>
        <w:t>print</w:t>
      </w:r>
      <w:r>
        <w:rPr>
          <w:rFonts w:hint="default" w:ascii="monospace" w:hAnsi="monospace" w:eastAsia="monospace" w:cs="monospace"/>
          <w:i w:val="0"/>
          <w:caps w:val="0"/>
          <w:color w:val="000000"/>
          <w:spacing w:val="0"/>
          <w:sz w:val="22"/>
          <w:szCs w:val="22"/>
          <w:shd w:val="clear" w:fill="EEEEEE"/>
        </w:rPr>
        <w:t xml:space="preserve"> name</w:t>
      </w:r>
    </w:p>
    <w:p>
      <w:pPr>
        <w:rPr>
          <w:rFonts w:hint="default"/>
          <w:b w:val="0"/>
          <w:bCs w:val="0"/>
          <w:sz w:val="21"/>
          <w:szCs w:val="24"/>
          <w:lang w:val="en"/>
        </w:rPr>
      </w:pPr>
    </w:p>
    <w:p>
      <w:pPr>
        <w:rPr>
          <w:rFonts w:hint="default"/>
          <w:b/>
          <w:bCs/>
          <w:sz w:val="24"/>
          <w:szCs w:val="32"/>
          <w:lang w:val="en"/>
        </w:rPr>
      </w:pPr>
      <w:r>
        <w:rPr>
          <w:rFonts w:hint="default"/>
          <w:b/>
          <w:bCs/>
          <w:sz w:val="24"/>
          <w:szCs w:val="32"/>
          <w:lang w:val="en"/>
        </w:rPr>
        <w:t>Note</w:t>
      </w:r>
    </w:p>
    <w:p>
      <w:pPr>
        <w:rPr>
          <w:rFonts w:hint="default"/>
          <w:b w:val="0"/>
          <w:bCs w:val="0"/>
          <w:sz w:val="21"/>
          <w:szCs w:val="24"/>
          <w:lang w:val="en"/>
        </w:rPr>
      </w:pPr>
      <w:r>
        <w:rPr>
          <w:rFonts w:hint="default"/>
          <w:b w:val="0"/>
          <w:bCs w:val="0"/>
          <w:sz w:val="21"/>
          <w:szCs w:val="24"/>
          <w:lang w:val="en"/>
        </w:rPr>
        <w:t>I’m unable to solve the challenge in the final quiz which is 1-4, below we can view the example. I’m unable to think out of the box as she said, moreover this code is little logical to solve it and I need to assign another variable to get the proper result.</w:t>
      </w:r>
    </w:p>
    <w:p>
      <w:pPr>
        <w:keepNext w:val="0"/>
        <w:keepLines w:val="0"/>
        <w:widowControl/>
        <w:suppressLineNumbers w:val="0"/>
        <w:shd w:val="clear" w:fill="FFFFFE"/>
        <w:spacing w:line="285" w:lineRule="atLeast"/>
        <w:jc w:val="left"/>
        <w:rPr>
          <w:rFonts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a = input("a: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b = input("b: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#Write your code below this line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c=a</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a=b</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b=c</w:t>
      </w:r>
    </w:p>
    <w:p>
      <w:pPr>
        <w:keepNext w:val="0"/>
        <w:keepLines w:val="0"/>
        <w:widowControl/>
        <w:suppressLineNumbers w:val="0"/>
        <w:spacing w:after="240" w:afterAutospacing="0"/>
        <w:jc w:val="left"/>
      </w:pP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#Write your code above this line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print("a: " + a)</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print("b: " + b)</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eastAsia" w:ascii="Droid Sans Fallback" w:hAnsi="Droid Sans Fallback" w:eastAsia="Droid Sans Fallback" w:cs="Droid Sans Fallback"/>
          <w:b w:val="0"/>
          <w:color w:val="000000"/>
          <w:kern w:val="0"/>
          <w:sz w:val="21"/>
          <w:szCs w:val="21"/>
          <w:shd w:val="clear" w:fill="FFFFFE"/>
          <w:lang w:val="en-US" w:eastAsia="zh-CN" w:bidi="ar"/>
        </w:rPr>
        <w:br w:type="textWrapping"/>
      </w:r>
      <w:r>
        <w:rPr>
          <w:rFonts w:hint="default" w:ascii="Droid Sans Fallback" w:hAnsi="Droid Sans Fallback" w:eastAsia="Droid Sans Fallback" w:cs="Droid Sans Fallback"/>
          <w:b/>
          <w:bCs/>
          <w:color w:val="000000"/>
          <w:kern w:val="0"/>
          <w:sz w:val="21"/>
          <w:szCs w:val="21"/>
          <w:shd w:val="clear" w:fill="FFFFFE"/>
          <w:lang w:val="en" w:eastAsia="zh-CN" w:bidi="ar"/>
        </w:rPr>
        <w:t>Output</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default" w:ascii="Droid Sans Fallback" w:hAnsi="Droid Sans Fallback" w:eastAsia="Droid Sans Fallback" w:cs="Droid Sans Fallback"/>
          <w:b/>
          <w:bCs/>
          <w:color w:val="000000"/>
          <w:kern w:val="0"/>
          <w:sz w:val="21"/>
          <w:szCs w:val="21"/>
          <w:shd w:val="clear" w:fill="FFFFFE"/>
          <w:lang w:val="en" w:eastAsia="zh-CN" w:bidi="ar"/>
        </w:rPr>
        <w:t>a: 2</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default" w:ascii="Droid Sans Fallback" w:hAnsi="Droid Sans Fallback" w:eastAsia="Droid Sans Fallback" w:cs="Droid Sans Fallback"/>
          <w:b/>
          <w:bCs/>
          <w:color w:val="000000"/>
          <w:kern w:val="0"/>
          <w:sz w:val="21"/>
          <w:szCs w:val="21"/>
          <w:shd w:val="clear" w:fill="FFFFFE"/>
          <w:lang w:val="en" w:eastAsia="zh-CN" w:bidi="ar"/>
        </w:rPr>
        <w:t>b: 5</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default" w:ascii="Droid Sans Fallback" w:hAnsi="Droid Sans Fallback" w:eastAsia="Droid Sans Fallback" w:cs="Droid Sans Fallback"/>
          <w:b/>
          <w:bCs/>
          <w:color w:val="000000"/>
          <w:kern w:val="0"/>
          <w:sz w:val="21"/>
          <w:szCs w:val="21"/>
          <w:shd w:val="clear" w:fill="FFFFFE"/>
          <w:lang w:val="en" w:eastAsia="zh-CN" w:bidi="ar"/>
        </w:rPr>
        <w:t>a: 5</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default" w:ascii="Droid Sans Fallback" w:hAnsi="Droid Sans Fallback" w:eastAsia="Droid Sans Fallback" w:cs="Droid Sans Fallback"/>
          <w:b/>
          <w:bCs/>
          <w:color w:val="000000"/>
          <w:kern w:val="0"/>
          <w:sz w:val="21"/>
          <w:szCs w:val="21"/>
          <w:shd w:val="clear" w:fill="FFFFFE"/>
          <w:lang w:val="en" w:eastAsia="zh-CN" w:bidi="ar"/>
        </w:rPr>
        <w:t>b: 2</w:t>
      </w:r>
    </w:p>
    <w:p>
      <w:pPr>
        <w:rPr>
          <w:rFonts w:hint="default"/>
          <w:b/>
          <w:bCs/>
          <w:sz w:val="24"/>
          <w:szCs w:val="32"/>
          <w:lang w:val="en"/>
        </w:rPr>
      </w:pPr>
      <w:r>
        <w:rPr>
          <w:rFonts w:hint="default"/>
          <w:b/>
          <w:bCs/>
          <w:sz w:val="24"/>
          <w:szCs w:val="32"/>
          <w:lang w:val="en"/>
        </w:rPr>
        <w:t>Rules that one must follow while assigning to the variable</w:t>
      </w:r>
    </w:p>
    <w:p>
      <w:pPr>
        <w:numPr>
          <w:ilvl w:val="0"/>
          <w:numId w:val="1"/>
        </w:numPr>
        <w:rPr>
          <w:rFonts w:hint="default"/>
          <w:b w:val="0"/>
          <w:bCs w:val="0"/>
          <w:sz w:val="21"/>
          <w:szCs w:val="24"/>
          <w:lang w:val="en"/>
        </w:rPr>
      </w:pPr>
      <w:r>
        <w:rPr>
          <w:rFonts w:hint="default"/>
          <w:b w:val="0"/>
          <w:bCs w:val="0"/>
          <w:sz w:val="21"/>
          <w:szCs w:val="24"/>
          <w:lang w:val="en"/>
        </w:rPr>
        <w:t xml:space="preserve">We can assign the variable what ever we like to, but single letter would be confusing after 6 or 12 months when we are exploring to the python application we will get confused, example </w:t>
      </w:r>
      <w:r>
        <w:rPr>
          <w:rFonts w:hint="default"/>
          <w:b w:val="0"/>
          <w:bCs w:val="0"/>
          <w:color w:val="FF0000"/>
          <w:sz w:val="21"/>
          <w:szCs w:val="24"/>
          <w:lang w:val="en"/>
        </w:rPr>
        <w:t>l=len(name)</w:t>
      </w:r>
      <w:r>
        <w:rPr>
          <w:rFonts w:hint="default"/>
          <w:b w:val="0"/>
          <w:bCs w:val="0"/>
          <w:sz w:val="21"/>
          <w:szCs w:val="24"/>
          <w:lang w:val="en"/>
        </w:rPr>
        <w:t>.</w:t>
      </w:r>
    </w:p>
    <w:p>
      <w:pPr>
        <w:numPr>
          <w:ilvl w:val="0"/>
          <w:numId w:val="1"/>
        </w:numPr>
        <w:rPr>
          <w:rFonts w:hint="default"/>
          <w:b w:val="0"/>
          <w:bCs w:val="0"/>
          <w:sz w:val="21"/>
          <w:szCs w:val="24"/>
          <w:lang w:val="en"/>
        </w:rPr>
      </w:pPr>
      <w:r>
        <w:rPr>
          <w:rFonts w:hint="default"/>
          <w:b w:val="0"/>
          <w:bCs w:val="0"/>
          <w:sz w:val="21"/>
          <w:szCs w:val="24"/>
          <w:lang w:val="en"/>
        </w:rPr>
        <w:t>The another best way to assign the variable is with underscore “_” example “</w:t>
      </w:r>
      <w:r>
        <w:rPr>
          <w:rFonts w:hint="default"/>
          <w:b/>
          <w:bCs/>
          <w:sz w:val="21"/>
          <w:szCs w:val="24"/>
          <w:lang w:val="en"/>
        </w:rPr>
        <w:t>user_first_name</w:t>
      </w:r>
      <w:r>
        <w:rPr>
          <w:rFonts w:hint="default"/>
          <w:b w:val="0"/>
          <w:bCs w:val="0"/>
          <w:sz w:val="21"/>
          <w:szCs w:val="24"/>
          <w:lang w:val="en"/>
        </w:rPr>
        <w:t>”, but remember, spacing in python will be really sensitive for example “</w:t>
      </w:r>
      <w:r>
        <w:rPr>
          <w:rFonts w:hint="default"/>
          <w:b/>
          <w:bCs/>
          <w:sz w:val="21"/>
          <w:szCs w:val="24"/>
          <w:lang w:val="en"/>
        </w:rPr>
        <w:t>user first name</w:t>
      </w:r>
      <w:r>
        <w:rPr>
          <w:rFonts w:hint="default"/>
          <w:b w:val="0"/>
          <w:bCs w:val="0"/>
          <w:sz w:val="21"/>
          <w:szCs w:val="24"/>
          <w:lang w:val="en"/>
        </w:rPr>
        <w:t>” like this the python will be trow an error.</w:t>
      </w:r>
    </w:p>
    <w:p>
      <w:pPr>
        <w:numPr>
          <w:ilvl w:val="0"/>
          <w:numId w:val="1"/>
        </w:numPr>
        <w:rPr>
          <w:rFonts w:hint="default"/>
          <w:b w:val="0"/>
          <w:bCs w:val="0"/>
          <w:sz w:val="21"/>
          <w:szCs w:val="24"/>
          <w:lang w:val="en"/>
        </w:rPr>
      </w:pPr>
      <w:r>
        <w:rPr>
          <w:rFonts w:hint="default"/>
          <w:b w:val="0"/>
          <w:bCs w:val="0"/>
          <w:sz w:val="21"/>
          <w:szCs w:val="24"/>
          <w:lang w:val="en"/>
        </w:rPr>
        <w:t xml:space="preserve">We can also assign the variable with numbers like </w:t>
      </w:r>
      <w:r>
        <w:rPr>
          <w:rFonts w:hint="default"/>
          <w:b w:val="0"/>
          <w:bCs w:val="0"/>
          <w:color w:val="FF0000"/>
          <w:sz w:val="21"/>
          <w:szCs w:val="24"/>
          <w:lang w:val="en"/>
        </w:rPr>
        <w:t xml:space="preserve">lenght1 </w:t>
      </w:r>
      <w:r>
        <w:rPr>
          <w:rFonts w:hint="default"/>
          <w:b w:val="0"/>
          <w:bCs w:val="0"/>
          <w:sz w:val="21"/>
          <w:szCs w:val="24"/>
          <w:lang w:val="en"/>
        </w:rPr>
        <w:t xml:space="preserve">and </w:t>
      </w:r>
      <w:r>
        <w:rPr>
          <w:rFonts w:hint="default"/>
          <w:b w:val="0"/>
          <w:bCs w:val="0"/>
          <w:color w:val="FF0000"/>
          <w:sz w:val="21"/>
          <w:szCs w:val="24"/>
          <w:lang w:val="en"/>
        </w:rPr>
        <w:t xml:space="preserve">lenght2 </w:t>
      </w:r>
      <w:r>
        <w:rPr>
          <w:rFonts w:hint="default"/>
          <w:b w:val="0"/>
          <w:bCs w:val="0"/>
          <w:sz w:val="21"/>
          <w:szCs w:val="24"/>
          <w:lang w:val="en"/>
        </w:rPr>
        <w:t xml:space="preserve">so on, but python will get confused after assigning the number after a variable for example </w:t>
      </w:r>
      <w:r>
        <w:rPr>
          <w:rFonts w:hint="default"/>
          <w:b w:val="0"/>
          <w:bCs w:val="0"/>
          <w:color w:val="FF0000"/>
          <w:sz w:val="21"/>
          <w:szCs w:val="24"/>
          <w:lang w:val="en"/>
        </w:rPr>
        <w:t>1lenght</w:t>
      </w:r>
      <w:r>
        <w:rPr>
          <w:rFonts w:hint="default"/>
          <w:b w:val="0"/>
          <w:bCs w:val="0"/>
          <w:sz w:val="21"/>
          <w:szCs w:val="24"/>
          <w:lang w:val="en"/>
        </w:rPr>
        <w:t xml:space="preserve">, </w:t>
      </w:r>
      <w:r>
        <w:rPr>
          <w:rFonts w:hint="default"/>
          <w:b w:val="0"/>
          <w:bCs w:val="0"/>
          <w:color w:val="FF0000"/>
          <w:sz w:val="21"/>
          <w:szCs w:val="24"/>
          <w:lang w:val="en"/>
        </w:rPr>
        <w:t>2lenght</w:t>
      </w:r>
      <w:r>
        <w:rPr>
          <w:rFonts w:hint="default"/>
          <w:b w:val="0"/>
          <w:bCs w:val="0"/>
          <w:sz w:val="21"/>
          <w:szCs w:val="24"/>
          <w:lang w:val="en"/>
        </w:rPr>
        <w:t xml:space="preserve"> so on.</w:t>
      </w:r>
    </w:p>
    <w:p>
      <w:pPr>
        <w:numPr>
          <w:ilvl w:val="0"/>
          <w:numId w:val="1"/>
        </w:numPr>
        <w:rPr>
          <w:rFonts w:hint="default"/>
          <w:b w:val="0"/>
          <w:bCs w:val="0"/>
          <w:sz w:val="21"/>
          <w:szCs w:val="24"/>
          <w:lang w:val="en"/>
        </w:rPr>
      </w:pPr>
      <w:r>
        <w:rPr>
          <w:rFonts w:hint="default"/>
          <w:b w:val="0"/>
          <w:bCs w:val="0"/>
          <w:sz w:val="21"/>
          <w:szCs w:val="24"/>
          <w:lang w:val="en"/>
        </w:rPr>
        <w:t xml:space="preserve">Privileged words we not going to assigned as a variable for example </w:t>
      </w:r>
      <w:r>
        <w:rPr>
          <w:rFonts w:hint="default"/>
          <w:b w:val="0"/>
          <w:bCs w:val="0"/>
          <w:color w:val="FF0000"/>
          <w:sz w:val="21"/>
          <w:szCs w:val="24"/>
          <w:lang w:val="en"/>
        </w:rPr>
        <w:t>input = input()</w:t>
      </w:r>
      <w:r>
        <w:rPr>
          <w:rFonts w:hint="default"/>
          <w:b w:val="0"/>
          <w:bCs w:val="0"/>
          <w:sz w:val="21"/>
          <w:szCs w:val="24"/>
          <w:lang w:val="en"/>
        </w:rPr>
        <w:t xml:space="preserve"> or </w:t>
      </w:r>
      <w:r>
        <w:rPr>
          <w:rFonts w:hint="default"/>
          <w:b w:val="0"/>
          <w:bCs w:val="0"/>
          <w:color w:val="FF0000"/>
          <w:sz w:val="21"/>
          <w:szCs w:val="24"/>
          <w:lang w:val="en"/>
        </w:rPr>
        <w:t>print = print().</w:t>
      </w:r>
    </w:p>
    <w:p>
      <w:pPr>
        <w:numPr>
          <w:ilvl w:val="0"/>
          <w:numId w:val="0"/>
        </w:numPr>
        <w:rPr>
          <w:rFonts w:hint="default"/>
          <w:b/>
          <w:bCs/>
          <w:color w:val="auto"/>
          <w:sz w:val="21"/>
          <w:szCs w:val="24"/>
          <w:lang w:val="en"/>
        </w:rPr>
      </w:pPr>
      <w:r>
        <w:rPr>
          <w:rFonts w:hint="default"/>
          <w:b/>
          <w:bCs/>
          <w:color w:val="auto"/>
          <w:sz w:val="21"/>
          <w:szCs w:val="24"/>
          <w:lang w:val="en"/>
        </w:rPr>
        <w:t>:: The End ::</w:t>
      </w: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1"/>
          <w:szCs w:val="24"/>
          <w:lang w:val="en"/>
        </w:rPr>
      </w:pPr>
    </w:p>
    <w:p>
      <w:pPr>
        <w:numPr>
          <w:ilvl w:val="0"/>
          <w:numId w:val="0"/>
        </w:numPr>
        <w:rPr>
          <w:rFonts w:hint="default"/>
          <w:b/>
          <w:bCs/>
          <w:color w:val="auto"/>
          <w:sz w:val="28"/>
          <w:szCs w:val="36"/>
          <w:lang w:val="en"/>
        </w:rPr>
      </w:pPr>
      <w:r>
        <w:rPr>
          <w:rFonts w:hint="default"/>
          <w:b/>
          <w:bCs/>
          <w:color w:val="auto"/>
          <w:sz w:val="28"/>
          <w:szCs w:val="36"/>
          <w:lang w:val="en"/>
        </w:rPr>
        <w:t xml:space="preserve">Day - 2 </w:t>
      </w:r>
    </w:p>
    <w:p>
      <w:pPr>
        <w:numPr>
          <w:ilvl w:val="0"/>
          <w:numId w:val="0"/>
        </w:numPr>
        <w:rPr>
          <w:rFonts w:hint="default"/>
          <w:b w:val="0"/>
          <w:bCs w:val="0"/>
          <w:color w:val="auto"/>
          <w:sz w:val="22"/>
          <w:szCs w:val="28"/>
          <w:lang w:val="en"/>
        </w:rPr>
      </w:pPr>
      <w:r>
        <w:rPr>
          <w:rFonts w:hint="default"/>
          <w:b w:val="0"/>
          <w:bCs w:val="0"/>
          <w:color w:val="auto"/>
          <w:sz w:val="22"/>
          <w:szCs w:val="28"/>
          <w:lang w:val="en"/>
        </w:rPr>
        <w:t>Data Types, Numbers, Operations, Type Conversion, f-Strings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monospace">
    <w:altName w:val="Quicksand Ligh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Quicksand Light">
    <w:panose1 w:val="00000400000000000000"/>
    <w:charset w:val="00"/>
    <w:family w:val="auto"/>
    <w:pitch w:val="default"/>
    <w:sig w:usb0="2000000F" w:usb1="00000001"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34216"/>
    <w:multiLevelType w:val="singleLevel"/>
    <w:tmpl w:val="BBF34216"/>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11ED3"/>
    <w:rsid w:val="00AF6CEA"/>
    <w:rsid w:val="19B90E14"/>
    <w:rsid w:val="1BFFE6EE"/>
    <w:rsid w:val="1EF26CF6"/>
    <w:rsid w:val="1EFD6063"/>
    <w:rsid w:val="1FFF6E63"/>
    <w:rsid w:val="20DAEF80"/>
    <w:rsid w:val="3DB68ED1"/>
    <w:rsid w:val="4A1947CF"/>
    <w:rsid w:val="4DEB66CE"/>
    <w:rsid w:val="55FF15C7"/>
    <w:rsid w:val="5FBC9091"/>
    <w:rsid w:val="6BBE9E8C"/>
    <w:rsid w:val="6F9F2DD5"/>
    <w:rsid w:val="7D7D0E65"/>
    <w:rsid w:val="7DE71C6E"/>
    <w:rsid w:val="7F6CBC07"/>
    <w:rsid w:val="7F6F8401"/>
    <w:rsid w:val="7F861D64"/>
    <w:rsid w:val="7FBEA306"/>
    <w:rsid w:val="7FDA79FB"/>
    <w:rsid w:val="7FE5CF35"/>
    <w:rsid w:val="97BDBFF7"/>
    <w:rsid w:val="9DBBD28D"/>
    <w:rsid w:val="9EECFCC3"/>
    <w:rsid w:val="9FCF28D1"/>
    <w:rsid w:val="ABB61A61"/>
    <w:rsid w:val="AFDFA10F"/>
    <w:rsid w:val="B7E79166"/>
    <w:rsid w:val="B97DA304"/>
    <w:rsid w:val="BD5F08EC"/>
    <w:rsid w:val="BEF1B41B"/>
    <w:rsid w:val="CDF3BDA9"/>
    <w:rsid w:val="CFFEF39C"/>
    <w:rsid w:val="D3D2D757"/>
    <w:rsid w:val="D8D3F012"/>
    <w:rsid w:val="DA758911"/>
    <w:rsid w:val="DBCA4B50"/>
    <w:rsid w:val="DBFB4E10"/>
    <w:rsid w:val="DECB68C4"/>
    <w:rsid w:val="DEF7C3FB"/>
    <w:rsid w:val="DFACE949"/>
    <w:rsid w:val="DFDFBC66"/>
    <w:rsid w:val="E7DD3F9E"/>
    <w:rsid w:val="EBEF7DDD"/>
    <w:rsid w:val="EC52DBE3"/>
    <w:rsid w:val="EEA54924"/>
    <w:rsid w:val="EF857295"/>
    <w:rsid w:val="EFDF68ED"/>
    <w:rsid w:val="F5C4297E"/>
    <w:rsid w:val="F7FD7EEC"/>
    <w:rsid w:val="FCFFEFB4"/>
    <w:rsid w:val="FEFDF4E0"/>
    <w:rsid w:val="FF797373"/>
    <w:rsid w:val="FFEFDCC9"/>
    <w:rsid w:val="FFF96AE3"/>
    <w:rsid w:val="FFFF9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275</Words>
  <Characters>1569</Characters>
  <Lines>13</Lines>
  <Paragraphs>3</Paragraphs>
  <TotalTime>337</TotalTime>
  <ScaleCrop>false</ScaleCrop>
  <LinksUpToDate>false</LinksUpToDate>
  <CharactersWithSpaces>1841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2018-07-10T23:41:00Z</dcterms:created>
  <dc:creator>d</dc:creator>
  <cp:lastModifiedBy>vinayd</cp:lastModifiedBy>
  <dcterms:modified xsi:type="dcterms:W3CDTF">2021-05-26T01:52:38Z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