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Python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May 22, 2021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Day 1 -</w:t>
      </w:r>
      <w:r>
        <w:rPr>
          <w:rFonts w:hint="default"/>
          <w:lang w:val="en"/>
        </w:rPr>
        <w:t xml:space="preserve"> </w:t>
      </w:r>
      <w:r>
        <w:rPr>
          <w:rFonts w:hint="default"/>
          <w:b/>
          <w:bCs/>
          <w:lang w:val="en"/>
        </w:rPr>
        <w:t>{</w:t>
      </w:r>
      <w:r>
        <w:rPr>
          <w:rFonts w:hint="default"/>
          <w:b w:val="0"/>
          <w:bCs w:val="0"/>
          <w:lang w:val="en"/>
        </w:rPr>
        <w:t>Printing, Commenting, Debugging, String Manipulation and Variables</w:t>
      </w:r>
      <w:r>
        <w:rPr>
          <w:rFonts w:hint="default"/>
          <w:b/>
          <w:bCs/>
          <w:lang w:val="en"/>
        </w:rPr>
        <w:t>}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sz w:val="24"/>
          <w:szCs w:val="32"/>
          <w:lang w:val="en"/>
        </w:rPr>
      </w:pPr>
      <w:r>
        <w:rPr>
          <w:rFonts w:hint="default"/>
          <w:b/>
          <w:bCs/>
          <w:sz w:val="24"/>
          <w:szCs w:val="32"/>
          <w:lang w:val="en"/>
        </w:rPr>
        <w:t xml:space="preserve">Printing </w:t>
      </w:r>
    </w:p>
    <w:p>
      <w:pPr>
        <w:rPr>
          <w:rFonts w:hint="default"/>
          <w:b w:val="0"/>
          <w:bCs w:val="0"/>
          <w:sz w:val="21"/>
          <w:szCs w:val="24"/>
          <w:lang w:val="en"/>
        </w:rPr>
      </w:pPr>
      <w:r>
        <w:rPr>
          <w:rFonts w:hint="default"/>
          <w:b/>
          <w:bCs/>
          <w:sz w:val="21"/>
          <w:szCs w:val="24"/>
          <w:lang w:val="en"/>
        </w:rPr>
        <w:t xml:space="preserve">Def: </w:t>
      </w:r>
      <w:r>
        <w:rPr>
          <w:rFonts w:hint="default"/>
          <w:b w:val="0"/>
          <w:bCs w:val="0"/>
          <w:sz w:val="21"/>
          <w:szCs w:val="24"/>
          <w:lang w:val="en"/>
        </w:rPr>
        <w:t xml:space="preserve">The </w:t>
      </w:r>
      <w:r>
        <w:rPr>
          <w:rFonts w:hint="default"/>
          <w:b w:val="0"/>
          <w:bCs w:val="0"/>
          <w:color w:val="FF0000"/>
          <w:sz w:val="21"/>
          <w:szCs w:val="24"/>
          <w:lang w:val="en"/>
        </w:rPr>
        <w:t>print()</w:t>
      </w:r>
      <w:r>
        <w:rPr>
          <w:rFonts w:hint="default"/>
          <w:b w:val="0"/>
          <w:bCs w:val="0"/>
          <w:sz w:val="21"/>
          <w:szCs w:val="24"/>
          <w:lang w:val="en"/>
        </w:rPr>
        <w:t xml:space="preserve"> function prints the specified message to the screen, or other standard output device.</w:t>
      </w:r>
    </w:p>
    <w:p>
      <w:pPr>
        <w:rPr>
          <w:rFonts w:hint="default"/>
          <w:b w:val="0"/>
          <w:bCs w:val="0"/>
          <w:sz w:val="21"/>
          <w:szCs w:val="24"/>
          <w:lang w:val="en"/>
        </w:rPr>
      </w:pPr>
      <w:r>
        <w:rPr>
          <w:rFonts w:hint="default"/>
          <w:b w:val="0"/>
          <w:bCs w:val="0"/>
          <w:sz w:val="21"/>
          <w:szCs w:val="24"/>
          <w:lang w:val="en"/>
        </w:rPr>
        <w:t>The message can be a string, or any other object will be converted into a string before written to the screen.</w:t>
      </w:r>
    </w:p>
    <w:p>
      <w:pPr>
        <w:rPr>
          <w:rFonts w:hint="default"/>
          <w:b w:val="0"/>
          <w:bCs w:val="0"/>
          <w:sz w:val="21"/>
          <w:szCs w:val="24"/>
          <w:lang w:val="en"/>
        </w:rPr>
      </w:pPr>
    </w:p>
    <w:p>
      <w:pPr>
        <w:rPr>
          <w:rFonts w:hint="default"/>
          <w:b/>
          <w:bCs/>
          <w:sz w:val="24"/>
          <w:szCs w:val="32"/>
          <w:lang w:val="en"/>
        </w:rPr>
      </w:pPr>
      <w:r>
        <w:rPr>
          <w:rFonts w:hint="default"/>
          <w:b/>
          <w:bCs/>
          <w:sz w:val="24"/>
          <w:szCs w:val="32"/>
          <w:lang w:val="en"/>
        </w:rPr>
        <w:t>Syntax</w:t>
      </w:r>
    </w:p>
    <w:tbl>
      <w:tblPr>
        <w:tblStyle w:val="5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2" w:hRule="atLeast"/>
        </w:trPr>
        <w:tc>
          <w:tcPr>
            <w:tcW w:w="5805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Print (Object(s), sep=separator, end=end, file=file, flush=flush)</w:t>
            </w:r>
          </w:p>
        </w:tc>
      </w:tr>
    </w:tbl>
    <w:p>
      <w:pPr>
        <w:rPr>
          <w:rFonts w:hint="default"/>
          <w:b/>
          <w:bCs/>
          <w:sz w:val="21"/>
          <w:szCs w:val="24"/>
          <w:lang w:val="en"/>
        </w:rPr>
      </w:pPr>
    </w:p>
    <w:p>
      <w:pPr>
        <w:rPr>
          <w:rFonts w:hint="default"/>
          <w:b/>
          <w:bCs/>
          <w:sz w:val="24"/>
          <w:szCs w:val="32"/>
          <w:lang w:val="en"/>
        </w:rPr>
      </w:pPr>
      <w:r>
        <w:rPr>
          <w:rFonts w:hint="default"/>
          <w:b/>
          <w:bCs/>
          <w:sz w:val="24"/>
          <w:szCs w:val="32"/>
          <w:lang w:val="en"/>
        </w:rPr>
        <w:t>Parameter Values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11"/>
        <w:gridCol w:w="6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1"/>
                <w:szCs w:val="24"/>
                <w:vertAlign w:val="baseline"/>
                <w:lang w:val="en"/>
              </w:rPr>
              <w:t>Parameter</w:t>
            </w:r>
          </w:p>
        </w:tc>
        <w:tc>
          <w:tcPr>
            <w:tcW w:w="63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1"/>
                <w:szCs w:val="24"/>
                <w:vertAlign w:val="baseline"/>
                <w:lang w:val="e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Object(s)</w:t>
            </w:r>
          </w:p>
        </w:tc>
        <w:tc>
          <w:tcPr>
            <w:tcW w:w="63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Any object, and as many as you like. Will be converted to string before printed.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sep=’separator’</w:t>
            </w:r>
          </w:p>
        </w:tc>
        <w:tc>
          <w:tcPr>
            <w:tcW w:w="63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Optional. Specify how to separate the objects, if there is more than one. Default is’ 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end=’end’</w:t>
            </w:r>
          </w:p>
        </w:tc>
        <w:tc>
          <w:tcPr>
            <w:tcW w:w="63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Optional. Specify what to print at the end. Default is ‘/n’ (line feed).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file</w:t>
            </w:r>
          </w:p>
        </w:tc>
        <w:tc>
          <w:tcPr>
            <w:tcW w:w="63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Optional. An object with a write method. Default is sys.stdout.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 xml:space="preserve">flush </w:t>
            </w:r>
          </w:p>
        </w:tc>
        <w:tc>
          <w:tcPr>
            <w:tcW w:w="6311" w:type="dxa"/>
          </w:tcPr>
          <w:p>
            <w:pP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"/>
              </w:rPr>
              <w:t>Optional. A Boolean, specifying if the object is flushed (True) or buffered (False). Default is False.</w:t>
            </w:r>
          </w:p>
        </w:tc>
      </w:tr>
    </w:tbl>
    <w:p>
      <w:pPr>
        <w:rPr>
          <w:rFonts w:hint="default"/>
          <w:b w:val="0"/>
          <w:bCs w:val="0"/>
          <w:sz w:val="21"/>
          <w:szCs w:val="24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6F8401"/>
    <w:rsid w:val="BD5F08EC"/>
    <w:rsid w:val="DECB68C4"/>
    <w:rsid w:val="DFDFBC66"/>
    <w:rsid w:val="EF857295"/>
    <w:rsid w:val="EFDF68ED"/>
    <w:rsid w:val="F5C4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vinayd</cp:lastModifiedBy>
  <dcterms:modified xsi:type="dcterms:W3CDTF">2021-05-23T01:25:44Z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