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PROTOCOL</w:t>
      </w:r>
    </w:p>
    <w:p>
      <w:pPr>
        <w:pStyle w:val="Heading2"/>
      </w:pPr>
      <w:r>
        <w:t>Game Design Document (GDD) - Part 6</w:t>
      </w:r>
    </w:p>
    <w:p>
      <w:pPr>
        <w:pStyle w:val="Heading2"/>
      </w:pPr>
      <w:r>
        <w:t>Mission 3 - Ghost Embassy</w:t>
      </w:r>
    </w:p>
    <w:p>
      <w:pPr>
        <w:pStyle w:val="Heading2"/>
      </w:pPr>
      <w:r>
        <w:t>Mission Overview</w:t>
      </w:r>
    </w:p>
    <w:p>
      <w:r>
        <w:t>Mission 3 shifts the conflict into a global terrorist crisis. Multiple coordinated attacks erupt across London while Shadow Six uncovers that the chaos is only a diversion. The real objective is the assassination of a visiting Prime Minister inside the International Embassy.</w:t>
      </w:r>
    </w:p>
    <w:p>
      <w:pPr>
        <w:pStyle w:val="Heading2"/>
      </w:pPr>
      <w:r>
        <w:t>Narrative Purpose</w:t>
      </w:r>
    </w:p>
    <w:p>
      <w:r>
        <w:t>Increase emotional stakes, introduce player choice under pressure, reveal Kuro in person for the first time, and establish that every apparent victory has been anticipated.</w:t>
      </w:r>
    </w:p>
    <w:p>
      <w:pPr>
        <w:pStyle w:val="Heading2"/>
      </w:pPr>
      <w:r>
        <w:t>Opening Cinematic</w:t>
      </w:r>
    </w:p>
    <w:p>
      <w:r>
        <w:t>A peaceful morning in London is interrupted by synchronized explosions across the city. Commander Eva orders Shadow Six to respond while Alex notices that the attack locations form a pattern centered on the International Embassy.</w:t>
      </w:r>
    </w:p>
    <w:p>
      <w:pPr>
        <w:pStyle w:val="Heading2"/>
      </w:pPr>
      <w:r>
        <w:t>Mission Objectives</w:t>
      </w:r>
    </w:p>
    <w:p>
      <w:r>
        <w:t>Primary: Rescue civilians, neutralize terrorists, investigate the embassy conspiracy, protect the Prime Minister. Secondary: Defuse optional bombs, recover CCTV data, identify the fake embassy employee.</w:t>
      </w:r>
    </w:p>
    <w:p>
      <w:pPr>
        <w:pStyle w:val="Heading2"/>
      </w:pPr>
      <w:r>
        <w:t>Level Flow</w:t>
      </w:r>
    </w:p>
    <w:p>
      <w:r>
        <w:t>1. Subway rescue. 2. Street combat. 3. Bomb disposal. 4. Investigation phase. 5. Embassy breach. 6. Prime Minister attack. 7. High-speed pursuit. 8. Liam's sacrifice. 9. Mission debrief.</w:t>
      </w:r>
    </w:p>
    <w:p>
      <w:pPr>
        <w:pStyle w:val="Heading2"/>
      </w:pPr>
      <w:r>
        <w:t>Gameplay</w:t>
      </w:r>
    </w:p>
    <w:p>
      <w:r>
        <w:t>Players constantly switch between rescuing civilians and investigating evidence. Time-sensitive objectives create pressure while maintaining the investigation-focused gameplay loop.</w:t>
      </w:r>
    </w:p>
    <w:p>
      <w:pPr>
        <w:pStyle w:val="Heading2"/>
      </w:pPr>
      <w:r>
        <w:t>Evidence &amp; Clues</w:t>
      </w:r>
    </w:p>
    <w:p>
      <w:r>
        <w:t>Blood patterns, shell casings, CCTV fragments, evacuation plans, embassy access cards, laser reflection angles, mobile phone data, sniper firing position, forged identity documents.</w:t>
      </w:r>
    </w:p>
    <w:p>
      <w:pPr>
        <w:pStyle w:val="Heading2"/>
      </w:pPr>
      <w:r>
        <w:t>Detective Board</w:t>
      </w:r>
    </w:p>
    <w:p>
      <w:r>
        <w:t>Connecting the recovered evidence reveals that 'Daniel Ross' never left the embassy. Frame reconstruction exposes manipulated CCTV footage and confirms that someone has assumed the identity of the deceased official.</w:t>
      </w:r>
    </w:p>
    <w:p>
      <w:pPr>
        <w:pStyle w:val="Heading2"/>
      </w:pPr>
      <w:r>
        <w:t>Enemy Placement</w:t>
      </w:r>
    </w:p>
    <w:p>
      <w:r>
        <w:t>Terrorist assault teams occupy public areas, rooftop snipers provide overwatch, bomb technicians guard explosives, elite embassy guards defend the diplomatic wing, and escape units cover the sniper withdrawal.</w:t>
      </w:r>
    </w:p>
    <w:p>
      <w:pPr>
        <w:pStyle w:val="Heading2"/>
      </w:pPr>
      <w:r>
        <w:t>Major Set Pieces</w:t>
      </w:r>
    </w:p>
    <w:p>
      <w:r>
        <w:t>Civilian rescue inside the subway, coordinated bomb disposal, embassy room-clearing, rooftop pursuit, motorcycle and police interceptor chase, collapsing bridge escape.</w:t>
      </w:r>
    </w:p>
    <w:p>
      <w:pPr>
        <w:pStyle w:val="Heading2"/>
      </w:pPr>
      <w:r>
        <w:t>Story Twist</w:t>
      </w:r>
    </w:p>
    <w:p>
      <w:r>
        <w:t>Although the Prime Minister is temporarily secured, a hidden sniper assassinates him from long range. Alex finally comes face to face with Kuro, but smoke, decoys, and planned escape routes allow Kuro to disappear.</w:t>
      </w:r>
    </w:p>
    <w:p>
      <w:pPr>
        <w:pStyle w:val="Heading2"/>
      </w:pPr>
      <w:r>
        <w:t>Emotional Moment</w:t>
      </w:r>
    </w:p>
    <w:p>
      <w:r>
        <w:t>During the bridge collapse, Liam sacrifices himself to save Alex. His death marks the first permanent loss within Shadow Six and deeply affects team morale.</w:t>
      </w:r>
    </w:p>
    <w:p>
      <w:pPr>
        <w:pStyle w:val="Heading2"/>
      </w:pPr>
      <w:r>
        <w:t>Ending Cinematic</w:t>
      </w:r>
    </w:p>
    <w:p>
      <w:r>
        <w:t>Back at headquarters, Liam's chair remains empty. Alex places Kuro's black chess piece onto the Detective Board and realizes that Shadow Six has been reacting to Kuro's moves since the beginning. The next investigation begins with one question: 'Who leaked our evacuation route?'</w:t>
      </w:r>
    </w:p>
    <w:p>
      <w:pPr>
        <w:pStyle w:val="Heading2"/>
      </w:pPr>
      <w:r>
        <w:t>Rewards</w:t>
      </w:r>
    </w:p>
    <w:p>
      <w:r>
        <w:t>Unlock Advanced Sniper Rifle, Memory Reconstruction Level 2, expanded Detective Board functions, Mission 4 access, Intelligence Archive update.</w:t>
      </w:r>
    </w:p>
    <w:p>
      <w:pPr>
        <w:pStyle w:val="Heading2"/>
      </w:pPr>
      <w:r>
        <w:t>Design Notes</w:t>
      </w:r>
    </w:p>
    <w:p>
      <w:r>
        <w:t>Estimated mission length: 75–90 minutes. This chapter balances action and investigation while introducing meaningful emotional consequences that drive the remainder of the campaign.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