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SAVIOUR</w:t>
      </w:r>
    </w:p>
    <w:p>
      <w:pPr>
        <w:pStyle w:val="Heading1"/>
      </w:pPr>
      <w:r>
        <w:t>Game Design Document - Document 5</w:t>
      </w:r>
    </w:p>
    <w:p>
      <w:pPr>
        <w:pStyle w:val="Heading1"/>
      </w:pPr>
      <w:r>
        <w:t>Chapter 13 – Mounts &amp; Creatures</w:t>
      </w:r>
    </w:p>
    <w:p>
      <w:pPr>
        <w:pStyle w:val="Heading2"/>
      </w:pPr>
      <w:r>
        <w:t>Horse</w:t>
      </w:r>
    </w:p>
    <w:p>
      <w:r>
        <w:t>Description: Faithful mount used throughout the journey.</w:t>
      </w:r>
    </w:p>
    <w:p>
      <w:r>
        <w:t>Speed: Fast</w:t>
      </w:r>
    </w:p>
    <w:p>
      <w:r>
        <w:t>Abilities: Sprint, jump, carry the Saviour</w:t>
      </w:r>
    </w:p>
    <w:p>
      <w:r>
        <w:t>Story: Primary travel companion across villages, forests and sacred lands.</w:t>
      </w:r>
    </w:p>
    <w:p>
      <w:pPr>
        <w:pStyle w:val="Heading2"/>
      </w:pPr>
      <w:r>
        <w:t>Black Panther</w:t>
      </w:r>
    </w:p>
    <w:p>
      <w:r>
        <w:t>Description: Mythical guardian rescued from the Beast Tamer.</w:t>
      </w:r>
    </w:p>
    <w:p>
      <w:r>
        <w:t>Speed: Very Fast</w:t>
      </w:r>
    </w:p>
    <w:p>
      <w:r>
        <w:t>Abilities: Stealth, tracking, powerful attacks</w:t>
      </w:r>
    </w:p>
    <w:p>
      <w:r>
        <w:t>Story: Becomes an ally after being freed.</w:t>
      </w:r>
    </w:p>
    <w:p>
      <w:pPr>
        <w:pStyle w:val="Heading2"/>
      </w:pPr>
      <w:r>
        <w:t>Giant Eagle</w:t>
      </w:r>
    </w:p>
    <w:p>
      <w:r>
        <w:t>Description: Sacred eagle that steals the Golden Star.</w:t>
      </w:r>
    </w:p>
    <w:p>
      <w:r>
        <w:t>Speed: Very Fast (Flying)</w:t>
      </w:r>
    </w:p>
    <w:p>
      <w:r>
        <w:t>Abilities: Flight, aerial scouting, carries objects</w:t>
      </w:r>
    </w:p>
    <w:p>
      <w:r>
        <w:t>Story: Its actions begin the main conflict.</w:t>
      </w:r>
    </w:p>
    <w:p>
      <w:pPr>
        <w:pStyle w:val="Heading2"/>
      </w:pPr>
      <w:r>
        <w:t>Forest Creatures</w:t>
      </w:r>
    </w:p>
    <w:p>
      <w:r>
        <w:t>Description: Deer, wolves, boars, monkeys and birds.</w:t>
      </w:r>
    </w:p>
    <w:p>
      <w:r>
        <w:t>Speed: Varies</w:t>
      </w:r>
    </w:p>
    <w:p>
      <w:r>
        <w:t>Abilities: Natural behaviors, some hostile, some passive</w:t>
      </w:r>
    </w:p>
    <w:p>
      <w:r>
        <w:t>Story: Populate the world and enrich exploration.</w:t>
      </w:r>
    </w:p>
    <w:p>
      <w:pPr>
        <w:pStyle w:val="Heading2"/>
      </w:pPr>
      <w:r>
        <w:t>Sacred Animals</w:t>
      </w:r>
    </w:p>
    <w:p>
      <w:r>
        <w:t>Description: Mystical guardians tied to ancient relics.</w:t>
      </w:r>
    </w:p>
    <w:p>
      <w:r>
        <w:t>Speed: Medium</w:t>
      </w:r>
    </w:p>
    <w:p>
      <w:r>
        <w:t>Abilities: Protect relics, grant blessings</w:t>
      </w:r>
    </w:p>
    <w:p>
      <w:r>
        <w:t>Story: Represent the balance of nature.</w:t>
      </w:r>
    </w:p>
    <w:p>
      <w:r>
        <w:br w:type="page"/>
      </w:r>
    </w:p>
    <w:p>
      <w:pPr>
        <w:pStyle w:val="Heading1"/>
      </w:pPr>
      <w:r>
        <w:t>Chapter 14 – Concept Art</w:t>
      </w:r>
    </w:p>
    <w:p>
      <w:pPr>
        <w:pStyle w:val="Heading2"/>
      </w:pPr>
      <w:r>
        <w:t>Characters</w:t>
      </w:r>
    </w:p>
    <w:p>
      <w:pPr>
        <w:pStyle w:val="ListBullet"/>
      </w:pPr>
      <w:r>
        <w:t>Hero (Wolf Saviour) – Concept art placeholder, color palette, silhouette and design notes.</w:t>
      </w:r>
    </w:p>
    <w:p>
      <w:pPr>
        <w:pStyle w:val="ListBullet"/>
      </w:pPr>
      <w:r>
        <w:t>Immortal King – Concept art placeholder, color palette, silhouette and design notes.</w:t>
      </w:r>
    </w:p>
    <w:p>
      <w:pPr>
        <w:pStyle w:val="ListBullet"/>
      </w:pPr>
      <w:r>
        <w:t>Child – Concept art placeholder, color palette, silhouette and design notes.</w:t>
      </w:r>
    </w:p>
    <w:p>
      <w:pPr>
        <w:pStyle w:val="ListBullet"/>
      </w:pPr>
      <w:r>
        <w:t>Head Guru – Concept art placeholder, color palette, silhouette and design notes.</w:t>
      </w:r>
    </w:p>
    <w:p>
      <w:pPr>
        <w:pStyle w:val="ListBullet"/>
      </w:pPr>
      <w:r>
        <w:t>Village Elder – Concept art placeholder, color palette, silhouette and design notes.</w:t>
      </w:r>
    </w:p>
    <w:p>
      <w:pPr>
        <w:pStyle w:val="ListBullet"/>
      </w:pPr>
      <w:r>
        <w:t>Beast Tamer – Concept art placeholder, color palette, silhouette and design notes.</w:t>
      </w:r>
    </w:p>
    <w:p>
      <w:pPr>
        <w:pStyle w:val="ListBullet"/>
      </w:pPr>
      <w:r>
        <w:t>Eight Crane Warriors – Concept art placeholder, color palette, silhouette and design notes.</w:t>
      </w:r>
    </w:p>
    <w:p>
      <w:pPr>
        <w:pStyle w:val="Heading2"/>
      </w:pPr>
      <w:r>
        <w:t>Weapons</w:t>
      </w:r>
    </w:p>
    <w:p>
      <w:pPr>
        <w:pStyle w:val="ListBullet"/>
      </w:pPr>
      <w:r>
        <w:t>Divine Sword – Concept art placeholder, color palette, silhouette and design notes.</w:t>
      </w:r>
    </w:p>
    <w:p>
      <w:pPr>
        <w:pStyle w:val="ListBullet"/>
      </w:pPr>
      <w:r>
        <w:t>Guardian Spear – Concept art placeholder, color palette, silhouette and design notes.</w:t>
      </w:r>
    </w:p>
    <w:p>
      <w:pPr>
        <w:pStyle w:val="ListBullet"/>
      </w:pPr>
      <w:r>
        <w:t>Sacred Bow – Concept art placeholder, color palette, silhouette and design notes.</w:t>
      </w:r>
    </w:p>
    <w:p>
      <w:pPr>
        <w:pStyle w:val="ListBullet"/>
      </w:pPr>
      <w:r>
        <w:t>Golden Knife – Concept art placeholder, color palette, silhouette and design notes.</w:t>
      </w:r>
    </w:p>
    <w:p>
      <w:pPr>
        <w:pStyle w:val="ListBullet"/>
      </w:pPr>
      <w:r>
        <w:t>Enemy Axe – Concept art placeholder, color palette, silhouette and design notes.</w:t>
      </w:r>
    </w:p>
    <w:p>
      <w:pPr>
        <w:pStyle w:val="Heading2"/>
      </w:pPr>
      <w:r>
        <w:t>World</w:t>
      </w:r>
    </w:p>
    <w:p>
      <w:pPr>
        <w:pStyle w:val="ListBullet"/>
      </w:pPr>
      <w:r>
        <w:t>Sacred Temple – Concept art placeholder, color palette, silhouette and design notes.</w:t>
      </w:r>
    </w:p>
    <w:p>
      <w:pPr>
        <w:pStyle w:val="ListBullet"/>
      </w:pPr>
      <w:r>
        <w:t>Burning Village – Concept art placeholder, color palette, silhouette and design notes.</w:t>
      </w:r>
    </w:p>
    <w:p>
      <w:pPr>
        <w:pStyle w:val="ListBullet"/>
      </w:pPr>
      <w:r>
        <w:t>Whispering Forest – Concept art placeholder, color palette, silhouette and design notes.</w:t>
      </w:r>
    </w:p>
    <w:p>
      <w:pPr>
        <w:pStyle w:val="ListBullet"/>
      </w:pPr>
      <w:r>
        <w:t>Whispering Jungle – Concept art placeholder, color palette, silhouette and design notes.</w:t>
      </w:r>
    </w:p>
    <w:p>
      <w:pPr>
        <w:pStyle w:val="ListBullet"/>
      </w:pPr>
      <w:r>
        <w:t>Tree of Souls – Concept art placeholder, color palette, silhouette and design notes.</w:t>
      </w:r>
    </w:p>
    <w:p>
      <w:pPr>
        <w:pStyle w:val="ListBullet"/>
      </w:pPr>
      <w:r>
        <w:t>Endless Waters – Concept art placeholder, color palette, silhouette and design notes.</w:t>
      </w:r>
    </w:p>
    <w:p>
      <w:pPr>
        <w:pStyle w:val="ListBullet"/>
      </w:pPr>
      <w:r>
        <w:t>Immortal Kingdom – Concept art placeholder, color palette, silhouette and design notes.</w:t>
      </w:r>
    </w:p>
    <w:p>
      <w:pPr>
        <w:pStyle w:val="Heading2"/>
      </w:pPr>
      <w:r>
        <w:t>UI &amp; Marketing</w:t>
      </w:r>
    </w:p>
    <w:p>
      <w:pPr>
        <w:pStyle w:val="ListBullet"/>
      </w:pPr>
      <w:r>
        <w:t>Loading Screens – Concept art placeholder, color palette, silhouette and design notes.</w:t>
      </w:r>
    </w:p>
    <w:p>
      <w:pPr>
        <w:pStyle w:val="ListBullet"/>
      </w:pPr>
      <w:r>
        <w:t>Key Cinematics – Concept art placeholder, color palette, silhouette and design notes.</w:t>
      </w:r>
    </w:p>
    <w:p>
      <w:pPr>
        <w:pStyle w:val="ListBullet"/>
      </w:pPr>
      <w:r>
        <w:t>Main Menu Background – Concept art placeholder, color palette, silhouette and design notes.</w:t>
      </w:r>
    </w:p>
    <w:p>
      <w:pPr>
        <w:pStyle w:val="ListBullet"/>
      </w:pPr>
      <w:r>
        <w:t>Promotional Poster – Concept art placeholder, color palette, silhouette and design notes.</w:t>
      </w:r>
    </w:p>
    <w:p>
      <w:r>
        <w:br w:type="page"/>
      </w:r>
    </w:p>
    <w:p>
      <w:pPr>
        <w:pStyle w:val="Heading1"/>
      </w:pPr>
      <w:r>
        <w:t>Appendices</w:t>
      </w:r>
    </w:p>
    <w:p>
      <w:pPr>
        <w:pStyle w:val="Heading2"/>
      </w:pPr>
      <w:r>
        <w:t>World Timeline</w:t>
      </w:r>
    </w:p>
    <w:p>
      <w:r>
        <w:t>Prophecy → Rebirth of the Immortal King → Blue Bracelet → Burning Village → Sacred Lands → Final Battle.</w:t>
      </w:r>
    </w:p>
    <w:p>
      <w:pPr>
        <w:pStyle w:val="Heading2"/>
      </w:pPr>
      <w:r>
        <w:t>Character Relationships</w:t>
      </w:r>
    </w:p>
    <w:p>
      <w:r>
        <w:t>Connections between the Saviour, Child, Gurus, Immortal King and Crane Warriors.</w:t>
      </w:r>
    </w:p>
    <w:p>
      <w:pPr>
        <w:pStyle w:val="Heading2"/>
      </w:pPr>
      <w:r>
        <w:t>Mission Flow</w:t>
      </w:r>
    </w:p>
    <w:p>
      <w:r>
        <w:t>Prologue → Burning Village → Whispering Jungle → Journey to the Tree of Souls → Final Battle.</w:t>
      </w:r>
    </w:p>
    <w:p>
      <w:pPr>
        <w:pStyle w:val="Heading2"/>
      </w:pPr>
      <w:r>
        <w:t>Weapon Progression</w:t>
      </w:r>
    </w:p>
    <w:p>
      <w:r>
        <w:t>Divine Sword, Spear, Bow and Knife upgrades through relics.</w:t>
      </w:r>
    </w:p>
    <w:p>
      <w:pPr>
        <w:pStyle w:val="Heading2"/>
      </w:pPr>
      <w:r>
        <w:t>Bracelet Progression</w:t>
      </w:r>
    </w:p>
    <w:p>
      <w:r>
        <w:t>Unlock healing, energy blast, shield, enhanced strength and ultimate divine power.</w:t>
      </w:r>
    </w:p>
    <w:p>
      <w:pPr>
        <w:pStyle w:val="Heading2"/>
      </w:pPr>
      <w:r>
        <w:t>Enemy Progression</w:t>
      </w:r>
    </w:p>
    <w:p>
      <w:r>
        <w:t>Village Soldiers → Elite Soldiers → Crane Warriors → Commander → Immortal King.</w:t>
      </w:r>
    </w:p>
    <w:p>
      <w:pPr>
        <w:pStyle w:val="Heading2"/>
      </w:pPr>
      <w:r>
        <w:t>Boss Progression</w:t>
      </w:r>
    </w:p>
    <w:p>
      <w:r>
        <w:t>Commander → Beast Tamer → Head Crane Warrior → Immortal King.</w:t>
      </w:r>
    </w:p>
    <w:p>
      <w:pPr>
        <w:pStyle w:val="Heading2"/>
      </w:pPr>
      <w:r>
        <w:t>Glossary</w:t>
      </w:r>
    </w:p>
    <w:p>
      <w:r>
        <w:t>Definitions for Tree of Souls, Golden Star, Blue Bracelet, Divine Sword and Sacred Relics.</w:t>
      </w:r>
    </w:p>
    <w:p>
      <w:pPr>
        <w:pStyle w:val="Heading2"/>
      </w:pPr>
      <w:r>
        <w:t>References</w:t>
      </w:r>
    </w:p>
    <w:p>
      <w:r>
        <w:t>Design inspirations, mythology references and development notes.</w:t>
      </w:r>
    </w:p>
    <w:p>
      <w:r>
        <w:br w:type="page"/>
      </w:r>
    </w:p>
    <w:p>
      <w:pPr>
        <w:pStyle w:val="Heading1"/>
      </w:pPr>
      <w:r>
        <w:t>Final Deliverable</w:t>
      </w:r>
    </w:p>
    <w:p>
      <w:r>
        <w:t>The completed SAVIOUR Game Design Document consists of five documents covering the complete game vision, world, story, characters, gameplay systems, enemies, bosses, missions, levels, UI, mounts, concept art planning and appendices. When combined, they form a professional portfolio-ready GDD for a story-driven fantasy action-adventure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