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TroyBanks Audit (Virginia) — Project Status &amp; File Guide</w:t>
      </w:r>
    </w:p>
    <w:p>
      <w:r>
        <w:rPr>
          <w:sz w:val="22"/>
        </w:rPr>
        <w:t>This document summarizes work completed on the electricity tariff billing comparison platform, what is left to do before production use, and what each important file does. The project folder may be named ‘untitled folder 2’ or similar on your machine.</w:t>
      </w:r>
    </w:p>
    <w:p>
      <w:pPr>
        <w:pStyle w:val="Heading1"/>
      </w:pPr>
      <w:r>
        <w:t>1. What we completed</w:t>
      </w:r>
    </w:p>
    <w:p>
      <w:pPr>
        <w:pStyle w:val="ListBullet"/>
      </w:pPr>
      <w:r>
        <w:t>Fixed two billing-engine modules so they do not run PDF/OCR loops on import (required for a safe FastAPI startup).</w:t>
      </w:r>
    </w:p>
    <w:p>
      <w:pPr>
        <w:pStyle w:val="ListBullet"/>
      </w:pPr>
      <w:r>
        <w:t>Added a FastAPI backend with REST endpoints for bills, calculations, anomalies, tariff/rider uploads, version history, and Excel export.</w:t>
      </w:r>
    </w:p>
    <w:p>
      <w:pPr>
        <w:pStyle w:val="ListBullet"/>
      </w:pPr>
      <w:r>
        <w:t>Created a refactored Streamlit frontend (frontend/streamlit3.py) that talks to the backend over HTTP instead of importing src business logic directly (except paths for upload directories).</w:t>
      </w:r>
    </w:p>
    <w:p>
      <w:pPr>
        <w:pStyle w:val="ListBullet"/>
      </w:pPr>
      <w:r>
        <w:t>Added Dockerfiles for backend and frontend and a root docker-compose.yml that runs the app plus the existing Airflow stack.</w:t>
      </w:r>
    </w:p>
    <w:p>
      <w:pPr>
        <w:pStyle w:val="ListBullet"/>
      </w:pPr>
      <w:r>
        <w:t>Preserved original src/Web_UI/streamlit3.py unchanged; the deployable UI is the copy under frontend/.</w:t>
      </w:r>
    </w:p>
    <w:p>
      <w:pPr>
        <w:pStyle w:val="Heading1"/>
      </w:pPr>
      <w:r>
        <w:t>2. What you still need to do</w:t>
      </w:r>
    </w:p>
    <w:p>
      <w:r>
        <w:rPr>
          <w:sz w:val="22"/>
        </w:rPr>
        <w:t>Before production launch:</w:t>
      </w:r>
    </w:p>
    <w:p>
      <w:pPr>
        <w:pStyle w:val="ListBullet"/>
      </w:pPr>
      <w:r>
        <w:t>Ensure .env exists at the project root with DATABASE_URL (and Airflow variables if you use compose Airflow).</w:t>
      </w:r>
    </w:p>
    <w:p>
      <w:pPr>
        <w:pStyle w:val="ListBullet"/>
      </w:pPr>
      <w:r>
        <w:t>First-time database: run create_all — e.g. docker compose exec backend python -c "from src.Utils.createdb import *"</w:t>
      </w:r>
    </w:p>
    <w:p>
      <w:pPr>
        <w:pStyle w:val="ListBullet"/>
      </w:pPr>
      <w:r>
        <w:t>Build and start: docker compose up -d --build</w:t>
      </w:r>
    </w:p>
    <w:p>
      <w:pPr>
        <w:pStyle w:val="ListBullet"/>
      </w:pPr>
      <w:r>
        <w:t>Open frontend (e.g. http://localhost:8501), backend health (http://localhost:8000/health), Airflow (http://localhost:8080) if enabled.</w:t>
      </w:r>
    </w:p>
    <w:p>
      <w:pPr>
        <w:pStyle w:val="ListBullet"/>
      </w:pPr>
      <w:r>
        <w:t>On AWS EC2: open security group ports 22, 8501, 8000, 8080; install Docker; clone repo; configure .env; run docker compose.</w:t>
      </w:r>
    </w:p>
    <w:p>
      <w:pPr>
        <w:pStyle w:val="ListBullet"/>
      </w:pPr>
      <w:r>
        <w:t>Optional: add reverse proxy (Nginx) on port 80, TLS certificates, and harden CORS (backend currently allows all origins).</w:t>
      </w:r>
    </w:p>
    <w:p>
      <w:pPr>
        <w:pStyle w:val="ListBullet"/>
      </w:pPr>
      <w:r>
        <w:t>Optional: remove or gitignore .venv-doc if you keep the doc generator; it is only for regenerating this Word file.</w:t>
      </w:r>
    </w:p>
    <w:p>
      <w:pPr>
        <w:pStyle w:val="Heading1"/>
      </w:pPr>
      <w:r>
        <w:t>3. Target architecture (short)</w:t>
      </w:r>
    </w:p>
    <w:p>
      <w:r>
        <w:rPr>
          <w:sz w:val="22"/>
        </w:rPr>
        <w:t>Browser → Streamlit (frontend container) → HTTP → FastAPI (backend container) → PostgreSQL (e.g. AWS RDS). Business logic stays under src/. Heavy OCR and billing run in the backend. Airflow remains optional orchestration under infra/airflow/.</w:t>
      </w:r>
    </w:p>
    <w:p>
      <w:pPr>
        <w:pStyle w:val="Heading1"/>
      </w:pPr>
      <w:r>
        <w:t>4. File-by-file guide</w:t>
      </w:r>
    </w:p>
    <w:p>
      <w:pPr>
        <w:pStyle w:val="Heading2"/>
      </w:pPr>
      <w:r>
        <w:t>Root</w:t>
      </w:r>
    </w:p>
    <w:p>
      <w:r>
        <w:rPr>
          <w:b/>
        </w:rPr>
        <w:t xml:space="preserve">docker-compose.yml: </w:t>
      </w:r>
      <w:r>
        <w:t>Runs backend, frontend, Postgres/Redis/Airflow services. Mounts ./src and ./data into backend and frontend for live code/data without rebuild.</w:t>
      </w:r>
    </w:p>
    <w:p>
      <w:r>
        <w:rPr>
          <w:b/>
        </w:rPr>
        <w:t xml:space="preserve">README.md: </w:t>
      </w:r>
      <w:r>
        <w:t>Existing project readme (not modified in this pass).</w:t>
      </w:r>
    </w:p>
    <w:p>
      <w:r>
        <w:rPr>
          <w:b/>
        </w:rPr>
        <w:t xml:space="preserve">FILE_GUIDE.md: </w:t>
      </w:r>
      <w:r>
        <w:t>Existing file guide in repo where present.</w:t>
      </w:r>
    </w:p>
    <w:p/>
    <w:p>
      <w:pPr>
        <w:pStyle w:val="Heading2"/>
      </w:pPr>
      <w:r>
        <w:t>backend/</w:t>
      </w:r>
    </w:p>
    <w:p>
      <w:r>
        <w:rPr>
          <w:b/>
        </w:rPr>
        <w:t xml:space="preserve">main.py: </w:t>
      </w:r>
      <w:r>
        <w:t>FastAPI app: CORS, includes routers, GET /health.</w:t>
      </w:r>
    </w:p>
    <w:p>
      <w:r>
        <w:rPr>
          <w:b/>
        </w:rPr>
        <w:t xml:space="preserve">billing_modules.py: </w:t>
      </w:r>
      <w:r>
        <w:t>Loads new-bills_v2 and new-bills-profile via importlib (hyphenated filenames).</w:t>
      </w:r>
    </w:p>
    <w:p>
      <w:r>
        <w:rPr>
          <w:b/>
        </w:rPr>
        <w:t xml:space="preserve">usage_pipeline.py: </w:t>
      </w:r>
      <w:r>
        <w:t xml:space="preserve"> Builds usage DataFrame from pivoted extract + profile (aligned with former Streamlit logic).</w:t>
      </w:r>
    </w:p>
    <w:p>
      <w:r>
        <w:rPr>
          <w:b/>
        </w:rPr>
        <w:t xml:space="preserve">db_usage.py: </w:t>
      </w:r>
      <w:r>
        <w:t>Queries usage_bill, merges batches, tariff/rider version helpers for calculations.</w:t>
      </w:r>
    </w:p>
    <w:p>
      <w:r>
        <w:rPr>
          <w:b/>
        </w:rPr>
        <w:t xml:space="preserve">calc_service.py: </w:t>
      </w:r>
      <w:r>
        <w:t>Resolves tariff workbook and riders, runs schedule functions via app_new, JSON-safe DataFrame export.</w:t>
      </w:r>
    </w:p>
    <w:p>
      <w:r>
        <w:rPr>
          <w:b/>
        </w:rPr>
        <w:t xml:space="preserve">anomaly_service.py: </w:t>
      </w:r>
      <w:r>
        <w:t>Builds anomaly table using process_troybanks_audit_data; mirrors former Streamlit anomaly pipeline.</w:t>
      </w:r>
    </w:p>
    <w:p>
      <w:r>
        <w:rPr>
          <w:b/>
        </w:rPr>
        <w:t xml:space="preserve">routes/bills.py: </w:t>
      </w:r>
      <w:r>
        <w:t>POST /api/bills/upload (PDF → OCR → DB). GET /api/bills list. GET /api/bills/{account} usage.</w:t>
      </w:r>
    </w:p>
    <w:p>
      <w:r>
        <w:rPr>
          <w:b/>
        </w:rPr>
        <w:t xml:space="preserve">routes/calculate.py: </w:t>
      </w:r>
      <w:r>
        <w:t>GET schedules and sources; POST /api/calculate for one or many schedule IDs.</w:t>
      </w:r>
    </w:p>
    <w:p>
      <w:r>
        <w:rPr>
          <w:b/>
        </w:rPr>
        <w:t xml:space="preserve">routes/anomalies.py: </w:t>
      </w:r>
      <w:r>
        <w:t>GET /api/anomalies/{account} with optional filters and threshold query params.</w:t>
      </w:r>
    </w:p>
    <w:p>
      <w:r>
        <w:rPr>
          <w:b/>
        </w:rPr>
        <w:t xml:space="preserve">routes/tariffs.py: </w:t>
      </w:r>
      <w:r>
        <w:t>POST /api/tariffs/upload and /api/riders/upload; copies workbooks to on-disk schedule/rider paths.</w:t>
      </w:r>
    </w:p>
    <w:p>
      <w:r>
        <w:rPr>
          <w:b/>
        </w:rPr>
        <w:t xml:space="preserve">routes/versions.py: </w:t>
      </w:r>
      <w:r>
        <w:t>GET /api/versions/{tariff_rates|rider_rates}.</w:t>
      </w:r>
    </w:p>
    <w:p>
      <w:r>
        <w:rPr>
          <w:b/>
        </w:rPr>
        <w:t xml:space="preserve">routes/export.py: </w:t>
      </w:r>
      <w:r>
        <w:t>POST /api/export → in-memory xlsx via xlsxwriter.</w:t>
      </w:r>
    </w:p>
    <w:p>
      <w:r>
        <w:rPr>
          <w:b/>
        </w:rPr>
        <w:t xml:space="preserve">requirements.txt: </w:t>
      </w:r>
      <w:r>
        <w:t>Backend Python dependencies including OCR-related packages.</w:t>
      </w:r>
    </w:p>
    <w:p>
      <w:r>
        <w:rPr>
          <w:b/>
        </w:rPr>
        <w:t xml:space="preserve">Dockerfile: </w:t>
      </w:r>
      <w:r>
        <w:t>Python 3.11 slim + tesseract/poppler; installs deps; runs uvicorn backend.main:app.</w:t>
      </w:r>
    </w:p>
    <w:p/>
    <w:p>
      <w:pPr>
        <w:pStyle w:val="Heading2"/>
      </w:pPr>
      <w:r>
        <w:t>frontend/</w:t>
      </w:r>
    </w:p>
    <w:p>
      <w:r>
        <w:rPr>
          <w:b/>
        </w:rPr>
        <w:t xml:space="preserve">streamlit3.py: </w:t>
      </w:r>
      <w:r>
        <w:t>Production UI: requests to BACKEND_URL; no direct DB/OCR; SCHEDULE_FUNCS proxy calls calculate API.</w:t>
      </w:r>
    </w:p>
    <w:p>
      <w:r>
        <w:rPr>
          <w:b/>
        </w:rPr>
        <w:t xml:space="preserve">requirements.txt: </w:t>
      </w:r>
      <w:r>
        <w:t>Streamlit, requests, pandas, etc. (lighter than backend).</w:t>
      </w:r>
    </w:p>
    <w:p>
      <w:r>
        <w:rPr>
          <w:b/>
        </w:rPr>
        <w:t xml:space="preserve">Dockerfile: </w:t>
      </w:r>
      <w:r>
        <w:t>Slim image; runs streamlit on port 8501.</w:t>
      </w:r>
    </w:p>
    <w:p/>
    <w:p>
      <w:pPr>
        <w:pStyle w:val="Heading2"/>
      </w:pPr>
      <w:r>
        <w:t>src/ (selected — no broad refactors)</w:t>
      </w:r>
    </w:p>
    <w:p>
      <w:r>
        <w:rPr>
          <w:b/>
        </w:rPr>
        <w:t xml:space="preserve">Billing_Engine/new-bills_v2.py: </w:t>
      </w:r>
      <w:r>
        <w:t>Guarded bottom PDF batch loop with if __name__ == "__main__" so import is safe.</w:t>
      </w:r>
    </w:p>
    <w:p>
      <w:r>
        <w:rPr>
          <w:b/>
        </w:rPr>
        <w:t xml:space="preserve">Billing_Engine/new-bills-profile.py: </w:t>
      </w:r>
      <w:r>
        <w:t>Same guard for CLI/OCR driver block.</w:t>
      </w:r>
    </w:p>
    <w:p>
      <w:r>
        <w:rPr>
          <w:b/>
        </w:rPr>
        <w:t xml:space="preserve">Billing_Engine/app_new.py: </w:t>
      </w:r>
      <w:r>
        <w:t>Schedule functions and SCHEDULE_FUNCS; used by backend calculations.</w:t>
      </w:r>
    </w:p>
    <w:p>
      <w:r>
        <w:rPr>
          <w:b/>
        </w:rPr>
        <w:t xml:space="preserve">Web_UI/streamlit3.py: </w:t>
      </w:r>
      <w:r>
        <w:t>Original monolithic UI; kept as reference; use frontend/streamlit3.py for the split architecture.</w:t>
      </w:r>
    </w:p>
    <w:p>
      <w:r>
        <w:rPr>
          <w:b/>
        </w:rPr>
        <w:t xml:space="preserve">Utils/upload.py: </w:t>
      </w:r>
      <w:r>
        <w:t>DB upload/versioning for usage, tariffs, riders.</w:t>
      </w:r>
    </w:p>
    <w:p>
      <w:r>
        <w:rPr>
          <w:b/>
        </w:rPr>
        <w:t xml:space="preserve">Utils/database.py: </w:t>
      </w:r>
      <w:r>
        <w:t>SQLAlchemy engine from DATABASE_URL.</w:t>
      </w:r>
    </w:p>
    <w:p>
      <w:r>
        <w:rPr>
          <w:b/>
        </w:rPr>
        <w:t xml:space="preserve">Utils/paths.py: </w:t>
      </w:r>
      <w:r>
        <w:t>data/ and interim paths (NEW_BILLS_DIR, RIDERS_OUT, SCHEDULES_XLSX, etc.).</w:t>
      </w:r>
    </w:p>
    <w:p>
      <w:r>
        <w:rPr>
          <w:b/>
        </w:rPr>
        <w:t xml:space="preserve">va_step2_anomalies_db.py: </w:t>
      </w:r>
      <w:r>
        <w:t>Core anomaly detection; called from backend anomaly_service.</w:t>
      </w:r>
    </w:p>
    <w:p/>
    <w:p>
      <w:pPr>
        <w:pStyle w:val="Heading2"/>
      </w:pPr>
      <w:r>
        <w:t>infra/</w:t>
      </w:r>
    </w:p>
    <w:p>
      <w:r>
        <w:rPr>
          <w:b/>
        </w:rPr>
        <w:t xml:space="preserve">airflow/: </w:t>
      </w:r>
      <w:r>
        <w:t>Unchanged per scope: DAGs, Dockerfile, former docker-compose still present; root compose supersedes for full stack.</w:t>
      </w:r>
    </w:p>
    <w:p/>
    <w:p>
      <w:pPr>
        <w:pStyle w:val="Heading2"/>
      </w:pPr>
      <w:r>
        <w:t>This docs folder</w:t>
      </w:r>
    </w:p>
    <w:p>
      <w:r>
        <w:rPr>
          <w:b/>
        </w:rPr>
        <w:t xml:space="preserve">PROJECT_STATUS_AND_ARCHITECTURE.docx: </w:t>
      </w:r>
      <w:r>
        <w:t>This Word document (generated output).</w:t>
      </w:r>
    </w:p>
    <w:p>
      <w:r>
        <w:rPr>
          <w:b/>
        </w:rPr>
        <w:t xml:space="preserve">generate_documentation_docx.py: </w:t>
      </w:r>
      <w:r>
        <w:t>Script to regenerate the .docx; run with python-docx installed.</w:t>
      </w:r>
    </w:p>
    <w:p/>
    <w:p>
      <w:pPr>
        <w:pStyle w:val="Heading1"/>
      </w:pPr>
      <w:r>
        <w:t>5. Regenerating this Word file</w:t>
      </w:r>
    </w:p>
    <w:p>
      <w:r>
        <w:rPr>
          <w:sz w:val="22"/>
        </w:rPr>
        <w:t>From the project root, create a venv, pip install python-docx, then run:</w:t>
      </w:r>
    </w:p>
    <w:p>
      <w:r>
        <w:rPr>
          <w:sz w:val="22"/>
        </w:rPr>
        <w:t xml:space="preserve">  python docs/PROJECT_STATUS_AND_TODO/generate_documentation_docx.py</w:t>
      </w:r>
    </w:p>
    <w:p>
      <w:r>
        <w:rPr>
          <w:sz w:val="22"/>
        </w:rPr>
        <w:t>Output path: docs/PROJECT_STATUS_AND_TODO/PROJECT_STATUS_AND_ARCHITECTURE.docx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