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Project Brief: Spiritual California Marketplace Platform</w:t>
      </w:r>
    </w:p>
    <w:p>
      <w:pPr>
        <w:pStyle w:val="MdParagraph"/>
      </w:pPr>
      <w:r>
        <w:rPr>
          <w:rStyle w:val="MdStrong"/>
          <w:b/>
          <w:bCs/>
        </w:rPr>
        <w:t xml:space="preserve">Project:</w:t>
      </w:r>
      <w:r>
        <w:t xml:space="preserve"> Spiritual California
</w:t>
      </w:r>
      <w:r>
        <w:rPr>
          <w:rStyle w:val="MdStrong"/>
          <w:b/>
          <w:bCs/>
        </w:rPr>
        <w:t xml:space="preserve">Date:</w:t>
      </w:r>
      <w:r>
        <w:t xml:space="preserve"> March 8, 2026
</w:t>
      </w:r>
      <w:r>
        <w:rPr>
          <w:rStyle w:val="MdStrong"/>
          <w:b/>
          <w:bCs/>
        </w:rPr>
        <w:t xml:space="preserve">Contact:</w:t>
      </w:r>
      <w:r>
        <w:t xml:space="preserve"> [Founder Name/Email]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Project Overview</w:t>
      </w:r>
    </w:p>
    <w:p>
      <w:pPr>
        <w:pStyle w:val="MdParagraph"/>
      </w:pPr>
      <w:r>
        <w:t xml:space="preserve">Spiritual California is a trusted, two-sided marketplace connecting </w:t>
      </w:r>
      <w:r>
        <w:rPr>
          <w:rStyle w:val="MdStrong"/>
          <w:b/>
          <w:bCs/>
        </w:rPr>
        <w:t xml:space="preserve">Seekers</w:t>
      </w:r>
      <w:r>
        <w:t xml:space="preserve"> (users looking for guidance) with verified </w:t>
      </w:r>
      <w:r>
        <w:rPr>
          <w:rStyle w:val="MdStrong"/>
          <w:b/>
          <w:bCs/>
        </w:rPr>
        <w:t xml:space="preserve">Guides</w:t>
      </w:r>
      <w:r>
        <w:t xml:space="preserve"> (practitioners offering spiritual and wellness services). The platform aims to solve the problem of a fragmented, unverified market by providing a single, reliable destination for discovering, booking, and engaging with a wide range of wellness professionals.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core of the platform is built on </w:t>
      </w:r>
      <w:r>
        <w:rPr>
          <w:rStyle w:val="MdStrong"/>
          <w:b/>
          <w:bCs/>
        </w:rPr>
        <w:t xml:space="preserve">trust and verification</w:t>
      </w:r>
      <w:r>
        <w:t xml:space="preserve">. Every practitioner must be vetted to ensure authenticity and quality, creating a safe and reliable space for users.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Core User Personas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Seeker:</w:t>
      </w:r>
      <w:r>
        <w:t xml:space="preserve"> An individual (typically 18-45) experiencing sub-clinical challenges like burnout, anxiety, or a lack of meaning. They are actively seeking guidance and are open to both traditional and alternative wellness practices. They are digitally native and value convenience, authenticity, and peer reviews.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Guide (Practitioner):</w:t>
      </w:r>
      <w:r>
        <w:t xml:space="preserve"> A professional offering services in coaching, therapy, traditional medicine (Ayurveda, TCM), energy healing, meditation, etc. They need a platform to build their online presence, manage their business, reach new clients, and sell products/services without the overhead of building their own tech stack.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Key Feature Areas</w:t>
      </w:r>
    </w:p>
    <w:p>
      <w:pPr>
        <w:pStyle w:val="Heading3"/>
        <w:pStyle w:val="MdHeading3"/>
      </w:pPr>
      <w:r>
        <w:t xml:space="preserve">3.1. Practitioner Onboarding &amp; Verification</w:t>
      </w:r>
    </w:p>
    <w:p>
      <w:pPr>
        <w:pStyle w:val="MdParagraph"/>
      </w:pPr>
      <w:r>
        <w:t xml:space="preserve">This is the most critical flow for establishing platform trust. Two distinct onboarding paths must be supported: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Path A: Proactive Onboarding (Platform-Initiated)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Scraping &amp; Profile Creation:</w:t>
      </w:r>
      <w:r>
        <w:t xml:space="preserve"> The system (or an admin) identifies a potential Guide online (e.g., from their personal website, psychology today, etc.). An initial profile is automatically created by scraping publicly available information (name, services, contact info).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Invitation Email:</w:t>
      </w:r>
      <w:r>
        <w:t xml:space="preserve"> An automated email is sent to the practitioner, inviting them to claim and complete their pre-populated profile on Spiritual California.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Claim &amp; Edit:</w:t>
      </w:r>
      <w:r>
        <w:t xml:space="preserve"> The practitioner follows the link, creates an account, and can then edit and update their profile information.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Verification Submission:</w:t>
      </w:r>
      <w:r>
        <w:t xml:space="preserve"> The practitioner is prompted to upload verification documents.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Path B: Self-Registration (Practitioner-Initiated)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Standard Signup:</w:t>
      </w:r>
      <w:r>
        <w:t xml:space="preserve"> A practitioner finds the site and clicks "Become a Guide."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Category Selection:</w:t>
      </w:r>
      <w:r>
        <w:t xml:space="preserve"> During signup, they must select their primary practice categories and can add custom subcategories.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Profile Building:</w:t>
      </w:r>
      <w:r>
        <w:t xml:space="preserve"> They are guided through building their profile from scratch.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Verification Submission:</w:t>
      </w:r>
      <w:r>
        <w:t xml:space="preserve"> The practitioner is prompted to upload verification documents.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Verification &amp; Trust Layer (Applies to both paths):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Identity Verification:</w:t>
      </w:r>
      <w:r>
        <w:t xml:space="preserve"> Integrate with a third-party service like </w:t>
      </w:r>
      <w:r>
        <w:rPr>
          <w:rStyle w:val="MdStrong"/>
          <w:b/>
          <w:bCs/>
        </w:rPr>
        <w:t xml:space="preserve">Persona</w:t>
      </w:r>
      <w:r>
        <w:t xml:space="preserve"> or </w:t>
      </w:r>
      <w:r>
        <w:rPr>
          <w:rStyle w:val="MdStrong"/>
          <w:b/>
          <w:bCs/>
        </w:rPr>
        <w:t xml:space="preserve">Clear</w:t>
      </w:r>
      <w:r>
        <w:t xml:space="preserve"> to verify government-issued ID. This is mandatory.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Credential Verification:</w:t>
      </w:r>
    </w:p>
    <w:p>
      <w:pPr>
        <w:pStyle w:val="MdListItem"/>
        <w:numPr>
          <w:ilvl w:val="1"/>
          <w:numId w:val="2"/>
        </w:numPr>
      </w:pPr>
      <w:r>
        <w:t xml:space="preserve">Practitioners must upload copies of certificates, diplomas, or proof of training.</w:t>
      </w:r>
    </w:p>
    <w:p>
      <w:pPr>
        <w:pStyle w:val="MdListItem"/>
        <w:numPr>
          <w:ilvl w:val="1"/>
          <w:numId w:val="2"/>
        </w:numPr>
      </w:pPr>
      <w:r>
        <w:t xml:space="preserve">An </w:t>
      </w:r>
      <w:r>
        <w:rPr>
          <w:rStyle w:val="MdStrong"/>
          <w:b/>
          <w:bCs/>
        </w:rPr>
        <w:t xml:space="preserve">AI-powered document analysis</w:t>
      </w:r>
      <w:r>
        <w:t xml:space="preserve"> tool (e.g., using OCR and NLP) should be implemented to:</w:t>
      </w:r>
    </w:p>
    <w:p>
      <w:pPr>
        <w:pStyle w:val="MdListItem"/>
        <w:numPr>
          <w:ilvl w:val="2"/>
          <w:numId w:val="2"/>
        </w:numPr>
      </w:pPr>
      <w:r>
        <w:t xml:space="preserve">Extract the practitioner's name and the name of the issuing institution.</w:t>
      </w:r>
    </w:p>
    <w:p>
      <w:pPr>
        <w:pStyle w:val="MdListItem"/>
        <w:numPr>
          <w:ilvl w:val="2"/>
          <w:numId w:val="2"/>
        </w:numPr>
      </w:pPr>
      <w:r>
        <w:t xml:space="preserve">Cross-reference the institution against a database of known schools and organizations to confirm its existence.</w:t>
      </w:r>
    </w:p>
    <w:p>
      <w:pPr>
        <w:pStyle w:val="MdListItem"/>
        <w:numPr>
          <w:ilvl w:val="2"/>
          <w:numId w:val="2"/>
        </w:numPr>
      </w:pPr>
      <w:r>
        <w:t xml:space="preserve">Flag documents for manual review if discrepancies are found.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Verified Modalities:</w:t>
      </w:r>
      <w:r>
        <w:t xml:space="preserve"> Once a specific practice (e.g., "Reiki Level II") is verified, it gets a "Verified" label on the practitioner's profile.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Verified Profile Badge:</w:t>
      </w:r>
      <w:r>
        <w:t xml:space="preserve"> Once identity and at least one modality are verified, the entire profile receives a master "Verified Account" badge, similar to LinkedIn.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Practitioner Profile &amp; Dashboard ("Guide Hub")</w:t>
      </w:r>
    </w:p>
    <w:p>
      <w:pPr>
        <w:pStyle w:val="MdParagraph"/>
      </w:pPr>
      <w:r>
        <w:t xml:space="preserve">This is the Guide's mission control center.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Public Profile:</w:t>
      </w:r>
      <w:r>
        <w:t xml:space="preserve"> A rich, blog-style page featuring:</w:t>
      </w:r>
    </w:p>
    <w:p>
      <w:pPr>
        <w:pStyle w:val="MdListItem"/>
        <w:numPr>
          <w:ilvl w:val="1"/>
          <w:numId w:val="2"/>
        </w:numPr>
      </w:pPr>
      <w:r>
        <w:t xml:space="preserve">Bio, story, and professional philosophy.</w:t>
      </w:r>
    </w:p>
    <w:p>
      <w:pPr>
        <w:pStyle w:val="MdListItem"/>
        <w:numPr>
          <w:ilvl w:val="1"/>
          <w:numId w:val="2"/>
        </w:numPr>
      </w:pPr>
      <w:r>
        <w:t xml:space="preserve">Photo and video galleries.</w:t>
      </w:r>
    </w:p>
    <w:p>
      <w:pPr>
        <w:pStyle w:val="MdListItem"/>
        <w:numPr>
          <w:ilvl w:val="1"/>
          <w:numId w:val="2"/>
        </w:numPr>
      </w:pPr>
      <w:r>
        <w:t xml:space="preserve">Verified credentials and badges.</w:t>
      </w:r>
    </w:p>
    <w:p>
      <w:pPr>
        <w:pStyle w:val="MdListItem"/>
        <w:numPr>
          <w:ilvl w:val="1"/>
          <w:numId w:val="2"/>
        </w:numPr>
      </w:pPr>
      <w:r>
        <w:t xml:space="preserve">Services offered (with pricing).</w:t>
      </w:r>
    </w:p>
    <w:p>
      <w:pPr>
        <w:pStyle w:val="MdListItem"/>
        <w:numPr>
          <w:ilvl w:val="1"/>
          <w:numId w:val="2"/>
        </w:numPr>
      </w:pPr>
      <w:r>
        <w:t xml:space="preserve">Products for sale.</w:t>
      </w:r>
    </w:p>
    <w:p>
      <w:pPr>
        <w:pStyle w:val="MdListItem"/>
        <w:numPr>
          <w:ilvl w:val="1"/>
          <w:numId w:val="2"/>
        </w:numPr>
      </w:pPr>
      <w:r>
        <w:t xml:space="preserve">Calendar of events.</w:t>
      </w:r>
    </w:p>
    <w:p>
      <w:pPr>
        <w:pStyle w:val="MdListItem"/>
        <w:numPr>
          <w:ilvl w:val="1"/>
          <w:numId w:val="2"/>
        </w:numPr>
      </w:pPr>
      <w:r>
        <w:t xml:space="preserve">User reviews and practitioner testimonials.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Personal Blog:</w:t>
      </w:r>
      <w:r>
        <w:t xml:space="preserve"> A simple CMS for practitioners to post updates, articles, and stories to engage their audience.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Service &amp; Calendar Management:</w:t>
      </w:r>
    </w:p>
    <w:p>
      <w:pPr>
        <w:pStyle w:val="MdListItem"/>
        <w:numPr>
          <w:ilvl w:val="1"/>
          <w:numId w:val="2"/>
        </w:numPr>
      </w:pPr>
      <w:r>
        <w:t xml:space="preserve">Ability to list different services (e.g., "1-hour Coaching Session," "Initial Consultation").</w:t>
      </w:r>
    </w:p>
    <w:p>
      <w:pPr>
        <w:pStyle w:val="MdListItem"/>
        <w:numPr>
          <w:ilvl w:val="1"/>
          <w:numId w:val="2"/>
        </w:numPr>
      </w:pPr>
      <w:r>
        <w:t xml:space="preserve">Integration with a calendar system (e.g., Calendly API, or build a native solution) to show open time slots.</w:t>
      </w:r>
    </w:p>
    <w:p>
      <w:pPr>
        <w:pStyle w:val="MdListItem"/>
        <w:numPr>
          <w:ilvl w:val="1"/>
          <w:numId w:val="2"/>
        </w:numPr>
      </w:pPr>
      <w:r>
        <w:t xml:space="preserve">Seekers can book and pay for these time slots directly on the platform.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Event Management:</w:t>
      </w:r>
    </w:p>
    <w:p>
      <w:pPr>
        <w:pStyle w:val="MdListItem"/>
        <w:numPr>
          <w:ilvl w:val="1"/>
          <w:numId w:val="2"/>
        </w:numPr>
      </w:pPr>
      <w:r>
        <w:t xml:space="preserve">Create and manage events with ticketing.</w:t>
      </w:r>
    </w:p>
    <w:p>
      <w:pPr>
        <w:pStyle w:val="MdListItem"/>
        <w:numPr>
          <w:ilvl w:val="1"/>
          <w:numId w:val="2"/>
        </w:numPr>
      </w:pPr>
      <w:r>
        <w:t xml:space="preserve">Types: Virtual Events (Zoom integration), Soul Travels (multi-day trips), In-Person Meetups.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Product E-commerce:</w:t>
      </w:r>
    </w:p>
    <w:p>
      <w:pPr>
        <w:pStyle w:val="MdListItem"/>
        <w:numPr>
          <w:ilvl w:val="1"/>
          <w:numId w:val="2"/>
        </w:numPr>
      </w:pPr>
      <w:r>
        <w:t xml:space="preserve">Ability to list and sell both digital and physical products.</w:t>
      </w:r>
    </w:p>
    <w:p>
      <w:pPr>
        <w:pStyle w:val="MdListItem"/>
        <w:numPr>
          <w:ilvl w:val="1"/>
          <w:numId w:val="2"/>
        </w:numPr>
      </w:pPr>
      <w:r>
        <w:t xml:space="preserve">Examples: Downloadable meditation guides, herbal teas, artwork, crafts.</w:t>
      </w:r>
    </w:p>
    <w:p>
      <w:pPr>
        <w:pStyle w:val="MdListItem"/>
        <w:numPr>
          <w:ilvl w:val="1"/>
          <w:numId w:val="2"/>
        </w:numPr>
      </w:pPr>
      <w:r>
        <w:t xml:space="preserve">Simple inventory management for physical products.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Financial Dashboard:</w:t>
      </w:r>
    </w:p>
    <w:p>
      <w:pPr>
        <w:pStyle w:val="MdListItem"/>
        <w:numPr>
          <w:ilvl w:val="1"/>
          <w:numId w:val="2"/>
        </w:numPr>
      </w:pPr>
      <w:r>
        <w:t xml:space="preserve">Clear view of total sales, pending payments, and transaction history.</w:t>
      </w:r>
    </w:p>
    <w:p>
      <w:pPr>
        <w:pStyle w:val="MdListItem"/>
        <w:numPr>
          <w:ilvl w:val="1"/>
          <w:numId w:val="2"/>
        </w:numPr>
      </w:pPr>
      <w:r>
        <w:t xml:space="preserve">Ability to withdraw earnings to a linked bank account/debit card once the balance exceeds </w:t>
      </w:r>
      <w:r>
        <w:rPr>
          <w:rStyle w:val="MdStrong"/>
          <w:b/>
          <w:bCs/>
        </w:rPr>
        <w:t xml:space="preserve">$100 USD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3.3. Seeker Experience &amp; AI Guide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Spiritual Journey Guide (Homepage):</w:t>
      </w:r>
    </w:p>
    <w:p>
      <w:pPr>
        <w:pStyle w:val="MdListItem"/>
        <w:numPr>
          <w:ilvl w:val="1"/>
          <w:numId w:val="2"/>
        </w:numPr>
      </w:pPr>
      <w:r>
        <w:t xml:space="preserve">This is the primary entry point for new users.</w:t>
      </w:r>
    </w:p>
    <w:p>
      <w:pPr>
        <w:pStyle w:val="MdListItem"/>
        <w:numPr>
          <w:ilvl w:val="1"/>
          <w:numId w:val="2"/>
        </w:numPr>
      </w:pPr>
      <w:r>
        <w:t xml:space="preserve">A conversational AI interface (chatbot) that asks the user what they are struggling with or curious about.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User Input Examples:</w:t>
      </w:r>
      <w:r>
        <w:t xml:space="preserve"> "I'm feeling burnt out," "I want to learn about meditation," "My life feels meaningless."</w:t>
      </w:r>
    </w:p>
    <w:p>
      <w:pPr>
        <w:pStyle w:val="MdListItem"/>
        <w:numPr>
          <w:ilvl w:val="1"/>
          <w:numId w:val="2"/>
        </w:numPr>
      </w:pPr>
      <w:r>
        <w:t xml:space="preserve">The AI, using NLP, analyzes the user's intent and provides personalized recommendations, linking directly to:</w:t>
      </w:r>
    </w:p>
    <w:p>
      <w:pPr>
        <w:pStyle w:val="MdListItem"/>
        <w:numPr>
          <w:ilvl w:val="2"/>
          <w:numId w:val="2"/>
        </w:numPr>
      </w:pPr>
      <w:r>
        <w:t xml:space="preserve">Relevant practitioners to book a session with.</w:t>
      </w:r>
    </w:p>
    <w:p>
      <w:pPr>
        <w:pStyle w:val="MdListItem"/>
        <w:numPr>
          <w:ilvl w:val="2"/>
          <w:numId w:val="2"/>
        </w:numPr>
      </w:pPr>
      <w:r>
        <w:t xml:space="preserve">Specific products (e.g., a 30-day awareness training for "burnout").</w:t>
      </w:r>
    </w:p>
    <w:p>
      <w:pPr>
        <w:pStyle w:val="MdListItem"/>
        <w:numPr>
          <w:ilvl w:val="2"/>
          <w:numId w:val="2"/>
        </w:numPr>
      </w:pPr>
      <w:r>
        <w:t xml:space="preserve">Upcoming events or Soul Travels.</w:t>
      </w:r>
    </w:p>
    <w:p>
      <w:pPr>
        <w:pStyle w:val="MdListItem"/>
        <w:numPr>
          <w:ilvl w:val="2"/>
          <w:numId w:val="2"/>
        </w:numPr>
      </w:pPr>
      <w:r>
        <w:t xml:space="preserve">Relevant blog posts from practitioners.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Practitioner Discovery:</w:t>
      </w:r>
      <w:r>
        <w:t xml:space="preserve"> Robust search and filtering of Guides by category, subcategory, price, availability, and user ratings.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Booking &amp; Payment:</w:t>
      </w:r>
      <w:r>
        <w:t xml:space="preserve"> Seamless checkout process for services, products, and events.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Review System: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User Reviews:</w:t>
      </w:r>
      <w:r>
        <w:t xml:space="preserve"> Only users who have completed a paid service with a practitioner can leave a review.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Practitioner Testimonials:</w:t>
      </w:r>
      <w:r>
        <w:t xml:space="preserve"> A separate system where registered and verified Guides can leave testimonials for other Guides, fostering a community of peer recognition.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3.4. Platform &amp; Monetization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Payment Gateway:</w:t>
      </w:r>
      <w:r>
        <w:t xml:space="preserve"> Integrate </w:t>
      </w:r>
      <w:r>
        <w:rPr>
          <w:rStyle w:val="MdStrong"/>
          <w:b/>
          <w:bCs/>
        </w:rPr>
        <w:t xml:space="preserve">Stripe Connect</w:t>
      </w:r>
      <w:r>
        <w:t xml:space="preserve"> to handle all transactions, including payouts to practitioners. This is essential for managing multi-party payments and compliance.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Fee Structure:</w:t>
      </w:r>
    </w:p>
    <w:p>
      <w:pPr>
        <w:pStyle w:val="MdListItem"/>
        <w:numPr>
          <w:ilvl w:val="1"/>
          <w:numId w:val="2"/>
        </w:numPr>
      </w:pPr>
      <w:r>
        <w:t xml:space="preserve">A </w:t>
      </w:r>
      <w:r>
        <w:rPr>
          <w:rStyle w:val="MdStrong"/>
          <w:b/>
          <w:bCs/>
        </w:rPr>
        <w:t xml:space="preserve">12% to 20%</w:t>
      </w:r>
      <w:r>
        <w:t xml:space="preserve"> commission is automatically deducted from every transaction (service, product, or event ticket) processed on the platform.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Subscription Model (Future Phase):</w:t>
      </w:r>
    </w:p>
    <w:p>
      <w:pPr>
        <w:pStyle w:val="MdListItem"/>
        <w:numPr>
          <w:ilvl w:val="1"/>
          <w:numId w:val="2"/>
        </w:numPr>
      </w:pPr>
      <w:r>
        <w:t xml:space="preserve">Build the architecture to support a future subscription model.</w:t>
      </w:r>
    </w:p>
    <w:p>
      <w:pPr>
        <w:pStyle w:val="MdListItem"/>
        <w:numPr>
          <w:ilvl w:val="1"/>
          <w:numId w:val="2"/>
        </w:numPr>
      </w:pPr>
      <w:r>
        <w:t xml:space="preserve">When the platform reaches a critical mass (e.g., 1,000+ practitioners), a </w:t>
      </w:r>
      <w:r>
        <w:rPr>
          <w:rStyle w:val="MdStrong"/>
          <w:b/>
          <w:bCs/>
        </w:rPr>
        <w:t xml:space="preserve">$50/month subscription fee</w:t>
      </w:r>
      <w:r>
        <w:t xml:space="preserve"> will be introduced for Guides to maintain their listing and access premium features.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Technology Stack Recommendations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Scaffold:</w:t>
      </w:r>
      <w:r>
        <w:t xml:space="preserve"> </w:t>
      </w:r>
      <w:r>
        <w:rPr>
          <w:rStyle w:val="MdCode"/>
          <w:u w:val="single"/>
        </w:rPr>
        <w:t xml:space="preserve">web-db-user</w:t>
      </w:r>
      <w:r>
        <w:t xml:space="preserve"> (Vite + React + TypeScript + TailwindCSS + Drizzle + MySQL/TiDB + Manus-Oauth) is a strong starting point.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Backend:</w:t>
      </w:r>
      <w:r>
        <w:t xml:space="preserve"> Node.js or Python (Django/Flask) are suitable.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Database:</w:t>
      </w:r>
      <w:r>
        <w:t xml:space="preserve"> A relational database like PostgreSQL or MySQL/TiDB is required to handle the complex relationships between users, practitioners, services, products, and transactions.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Payments:</w:t>
      </w:r>
      <w:r>
        <w:t xml:space="preserve"> </w:t>
      </w:r>
      <w:r>
        <w:rPr>
          <w:rStyle w:val="MdStrong"/>
          <w:b/>
          <w:bCs/>
        </w:rPr>
        <w:t xml:space="preserve">Stripe Connect</w:t>
      </w:r>
      <w:r>
        <w:t xml:space="preserve"> is non-negotiable for this business model.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Identity Verification:</w:t>
      </w:r>
      <w:r>
        <w:t xml:space="preserve"> </w:t>
      </w:r>
      <w:r>
        <w:rPr>
          <w:rStyle w:val="MdStrong"/>
          <w:b/>
          <w:bCs/>
        </w:rPr>
        <w:t xml:space="preserve">Persona</w:t>
      </w:r>
      <w:r>
        <w:t xml:space="preserve"> or </w:t>
      </w:r>
      <w:r>
        <w:rPr>
          <w:rStyle w:val="MdStrong"/>
          <w:b/>
          <w:bCs/>
        </w:rPr>
        <w:t xml:space="preserve">Clear</w:t>
      </w:r>
      <w:r>
        <w:t xml:space="preserve"> API.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Document Analysis:</w:t>
      </w:r>
      <w:r>
        <w:t xml:space="preserve"> A service like AWS Textract for OCR, combined with a custom NLP model or a service like OpenAI's GPT for entity extraction and validation.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Guide:</w:t>
      </w:r>
      <w:r>
        <w:t xml:space="preserve"> A conversational AI platform like Rasa, or integration with a large language model (LLM) via API (e.g., OpenAI, Anthropic).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Service Categories &amp; Subcategories</w:t>
      </w:r>
    </w:p>
    <w:p>
      <w:pPr>
        <w:pStyle w:val="MdParagraph"/>
      </w:pPr>
      <w:r>
        <w:t xml:space="preserve">The platform should launch with the following top-level categories. The subcategory system should be flexible, allowing practitioners to add their own.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Main Category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Suggested Subcategories (Practitioner-Extendable)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Mind Healing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Meditation Guide, Hypnotherapy, NLP, Mindfulness Coaching, Psychotherapy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Body Healing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Yoga Instructor, Reiki Healer, QiGong Healer, Energy Healer, Massage Therapist, Herbalist, Acupuncturist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Soul Travels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Spiritual Retreats, Cultural Immersions, Nature-Based Healing Trips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Life Coaching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Career Coaching, Relationship Coaching, Executive Coaching, Purpose Coaching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Creative Arts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Art Therapy, Music Therapy, Expressive Dance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2026-03-09T04:21:01.813Z</dcterms:created>
  <dcterms:modified xsi:type="dcterms:W3CDTF">2026-03-09T04:21:01.813Z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