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DC169" w14:textId="240E5B26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CD6042">
        <w:rPr>
          <w:rFonts w:ascii="Times New Roman" w:hAnsi="Times New Roman" w:cs="Times New Roman"/>
          <w:sz w:val="24"/>
          <w:szCs w:val="24"/>
        </w:rPr>
        <w:t xml:space="preserve">: 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Frailty Data</w:t>
      </w:r>
    </w:p>
    <w:p w14:paraId="4861CA36" w14:textId="77777777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 xml:space="preserve">                |</w:t>
      </w:r>
    </w:p>
    <w:p w14:paraId="6A975733" w14:textId="136CA1E3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 xml:space="preserve">                |______ 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310F1E">
        <w:rPr>
          <w:rFonts w:ascii="Times New Roman" w:hAnsi="Times New Roman" w:cs="Times New Roman"/>
          <w:b/>
          <w:bCs/>
          <w:sz w:val="24"/>
          <w:szCs w:val="24"/>
        </w:rPr>
        <w:t>UES_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AF93AB6" w14:textId="3CD7C923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D604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clean_data</w:t>
      </w:r>
    </w:p>
    <w:p w14:paraId="564E2345" w14:textId="246F356D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CD6042">
        <w:rPr>
          <w:rFonts w:ascii="Times New Roman" w:hAnsi="Times New Roman" w:cs="Times New Roman"/>
          <w:sz w:val="24"/>
          <w:szCs w:val="24"/>
        </w:rPr>
        <w:t>railty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D6042">
        <w:rPr>
          <w:rFonts w:ascii="Times New Roman" w:hAnsi="Times New Roman" w:cs="Times New Roman"/>
          <w:sz w:val="24"/>
          <w:szCs w:val="24"/>
        </w:rPr>
        <w:t>csv</w:t>
      </w:r>
    </w:p>
    <w:p w14:paraId="0EABEF07" w14:textId="4A794F51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>
        <w:rPr>
          <w:rFonts w:ascii="Times New Roman" w:hAnsi="Times New Roman" w:cs="Times New Roman"/>
          <w:b/>
          <w:bCs/>
          <w:sz w:val="24"/>
          <w:szCs w:val="24"/>
        </w:rPr>
        <w:t>raw_data</w:t>
      </w:r>
    </w:p>
    <w:p w14:paraId="5C036C75" w14:textId="5A91689C" w:rsidR="00CD6042" w:rsidRPr="00CD6042" w:rsidRDefault="00CD6042" w:rsidP="005B77D9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CD6042">
        <w:rPr>
          <w:rFonts w:ascii="Times New Roman" w:hAnsi="Times New Roman" w:cs="Times New Roman"/>
          <w:sz w:val="24"/>
          <w:szCs w:val="24"/>
        </w:rPr>
        <w:t>railty.csv</w:t>
      </w:r>
    </w:p>
    <w:p w14:paraId="6BAAE728" w14:textId="77777777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src</w:t>
      </w:r>
    </w:p>
    <w:p w14:paraId="1672DAE7" w14:textId="4E568FFC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2328"/>
          <w:sz w:val="24"/>
          <w:szCs w:val="24"/>
        </w:rPr>
        <w:t>clean_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>data.ipynb</w:t>
      </w:r>
    </w:p>
    <w:p w14:paraId="4F447CA6" w14:textId="26869898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2328"/>
          <w:sz w:val="24"/>
          <w:szCs w:val="24"/>
        </w:rPr>
        <w:t>data_analysis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>.ipynb</w:t>
      </w:r>
    </w:p>
    <w:p w14:paraId="116ED701" w14:textId="7D7DECEB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</w:p>
    <w:p w14:paraId="3E9B39A9" w14:textId="77777777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D6042" w:rsidRPr="00CD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42"/>
    <w:rsid w:val="00310F1E"/>
    <w:rsid w:val="005B77D9"/>
    <w:rsid w:val="00615257"/>
    <w:rsid w:val="00C43B8E"/>
    <w:rsid w:val="00C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205C"/>
  <w15:chartTrackingRefBased/>
  <w15:docId w15:val="{583D83D3-56BC-1444-B4E3-423F8629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042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Kancharala, Thanay</dc:creator>
  <cp:keywords/>
  <dc:description/>
  <cp:lastModifiedBy>hrishi kesh</cp:lastModifiedBy>
  <cp:revision>3</cp:revision>
  <dcterms:created xsi:type="dcterms:W3CDTF">2023-09-27T02:46:00Z</dcterms:created>
  <dcterms:modified xsi:type="dcterms:W3CDTF">2024-09-28T04:39:00Z</dcterms:modified>
</cp:coreProperties>
</file>