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D8B75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Coffee Consumers Count</w:t>
      </w:r>
      <w:r w:rsidRPr="00CC602E">
        <w:br/>
        <w:t>How many people in each city are estimated to consume coffee, given that 25% of the population does?</w:t>
      </w:r>
    </w:p>
    <w:p w14:paraId="542BFE30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Total Revenue from Coffee Sales</w:t>
      </w:r>
      <w:r w:rsidRPr="00CC602E">
        <w:br/>
        <w:t>What is the total revenue generated from coffee sales across all cities in the last quarter of 2023?</w:t>
      </w:r>
    </w:p>
    <w:p w14:paraId="36C36CDA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Sales Count for Each Product</w:t>
      </w:r>
      <w:r w:rsidRPr="00CC602E">
        <w:br/>
        <w:t>How many units of each coffee product have been sold?</w:t>
      </w:r>
    </w:p>
    <w:p w14:paraId="0233B2E1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Average Sales Amount per City</w:t>
      </w:r>
      <w:r w:rsidRPr="00CC602E">
        <w:br/>
        <w:t>What is the average sales amount per customer in each city?</w:t>
      </w:r>
    </w:p>
    <w:p w14:paraId="14620063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City Population and Coffee Consumers</w:t>
      </w:r>
      <w:r w:rsidRPr="00CC602E">
        <w:br/>
        <w:t>Provide a list of cities along with their populations and estimated coffee consumers.</w:t>
      </w:r>
    </w:p>
    <w:p w14:paraId="0EB5949C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Top Selling Products by City</w:t>
      </w:r>
      <w:r w:rsidRPr="00CC602E">
        <w:br/>
        <w:t>What are the top 3 selling products in each city based on sales volume?</w:t>
      </w:r>
    </w:p>
    <w:p w14:paraId="6712E974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Customer Segmentation by City</w:t>
      </w:r>
      <w:r w:rsidRPr="00CC602E">
        <w:br/>
        <w:t>How many unique customers are there in each city who have purchased coffee products?</w:t>
      </w:r>
    </w:p>
    <w:p w14:paraId="5B92FD9A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Average Sale vs Rent</w:t>
      </w:r>
      <w:r w:rsidRPr="00CC602E">
        <w:br/>
        <w:t xml:space="preserve">Find each city and their average sale per customer and </w:t>
      </w:r>
      <w:proofErr w:type="spellStart"/>
      <w:r w:rsidRPr="00CC602E">
        <w:t>avg</w:t>
      </w:r>
      <w:proofErr w:type="spellEnd"/>
      <w:r w:rsidRPr="00CC602E">
        <w:t xml:space="preserve"> rent per customer</w:t>
      </w:r>
    </w:p>
    <w:p w14:paraId="3117DD74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Monthly Sales Growth</w:t>
      </w:r>
      <w:r w:rsidRPr="00CC602E">
        <w:br/>
        <w:t>Sales growth rate: Calculate the percentage growth (or decline) in sales over different time periods (monthly).</w:t>
      </w:r>
    </w:p>
    <w:p w14:paraId="7B97832E" w14:textId="77777777" w:rsidR="00CC602E" w:rsidRPr="00CC602E" w:rsidRDefault="00CC602E" w:rsidP="00CC602E">
      <w:pPr>
        <w:numPr>
          <w:ilvl w:val="0"/>
          <w:numId w:val="1"/>
        </w:numPr>
      </w:pPr>
      <w:r w:rsidRPr="00CC602E">
        <w:rPr>
          <w:b/>
          <w:bCs/>
        </w:rPr>
        <w:t>Market Potential Analysis</w:t>
      </w:r>
      <w:r w:rsidRPr="00CC602E">
        <w:br/>
        <w:t>Identify top 3 city based on highest sales, return city name, total sale, total rent, total customers, estimated coffee consumer</w:t>
      </w:r>
    </w:p>
    <w:p w14:paraId="7A75442C" w14:textId="77777777" w:rsidR="00E57493" w:rsidRDefault="00E57493"/>
    <w:sectPr w:rsidR="00E57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35ABF"/>
    <w:multiLevelType w:val="multilevel"/>
    <w:tmpl w:val="3084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09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2E"/>
    <w:rsid w:val="00690CC0"/>
    <w:rsid w:val="00CC602E"/>
    <w:rsid w:val="00E327CC"/>
    <w:rsid w:val="00E5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5C69"/>
  <w15:chartTrackingRefBased/>
  <w15:docId w15:val="{8DBF0D9B-07BB-4DB8-AB48-765D43F7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2026-05-26T07:34:00Z</dcterms:created>
  <dcterms:modified xsi:type="dcterms:W3CDTF">2026-05-26T07:35:00Z</dcterms:modified>
</cp:coreProperties>
</file>