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1A" w:rsidRDefault="00D60B1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 xml:space="preserve">1.1.0 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4C4D22" w:rsidRDefault="004C4D22" w:rsidP="00D410ED">
      <w:pPr>
        <w:rPr>
          <w:lang w:val="en-US"/>
        </w:rPr>
      </w:pPr>
      <w:r>
        <w:rPr>
          <w:lang w:val="en-US"/>
        </w:rPr>
        <w:t>Bubble sort added</w:t>
      </w: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  <w:bookmarkStart w:id="0" w:name="_GoBack"/>
      <w:bookmarkEnd w:id="0"/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4768C8"/>
    <w:rsid w:val="004C4D22"/>
    <w:rsid w:val="00B949F5"/>
    <w:rsid w:val="00BD3B7A"/>
    <w:rsid w:val="00C91CC0"/>
    <w:rsid w:val="00D410ED"/>
    <w:rsid w:val="00D60B1A"/>
    <w:rsid w:val="00E75C1A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B98B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7</cp:revision>
  <dcterms:created xsi:type="dcterms:W3CDTF">2017-11-21T15:12:00Z</dcterms:created>
  <dcterms:modified xsi:type="dcterms:W3CDTF">2017-11-27T16:13:00Z</dcterms:modified>
</cp:coreProperties>
</file>