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0B1A" w:rsidTr="006F2D44">
        <w:tc>
          <w:tcPr>
            <w:tcW w:w="4531" w:type="dxa"/>
          </w:tcPr>
          <w:p w:rsidR="00D60B1A" w:rsidRDefault="00D60B1A" w:rsidP="006F2D44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31" w:type="dxa"/>
          </w:tcPr>
          <w:p w:rsidR="00D60B1A" w:rsidRDefault="00824675" w:rsidP="006F2D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F726C">
              <w:rPr>
                <w:lang w:val="en-US"/>
              </w:rPr>
              <w:t>.1.4</w:t>
            </w:r>
            <w:bookmarkStart w:id="0" w:name="_GoBack"/>
            <w:bookmarkEnd w:id="0"/>
            <w:r w:rsidR="00D60B1A">
              <w:rPr>
                <w:lang w:val="en-US"/>
              </w:rPr>
              <w:t xml:space="preserve"> </w:t>
            </w:r>
          </w:p>
        </w:tc>
      </w:tr>
      <w:tr w:rsidR="00D60B1A" w:rsidTr="006F2D44">
        <w:tc>
          <w:tcPr>
            <w:tcW w:w="4531" w:type="dxa"/>
          </w:tcPr>
          <w:p w:rsidR="00D60B1A" w:rsidRDefault="00496D63" w:rsidP="006F2D4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531" w:type="dxa"/>
          </w:tcPr>
          <w:p w:rsidR="00D60B1A" w:rsidRDefault="00D60B1A" w:rsidP="006F2D44">
            <w:pPr>
              <w:rPr>
                <w:lang w:val="en-US"/>
              </w:rPr>
            </w:pPr>
            <w:r>
              <w:rPr>
                <w:lang w:val="en-US"/>
              </w:rPr>
              <w:t>2017-11-27</w:t>
            </w:r>
          </w:p>
        </w:tc>
      </w:tr>
      <w:tr w:rsidR="00D60B1A" w:rsidTr="006F2D44">
        <w:tc>
          <w:tcPr>
            <w:tcW w:w="4531" w:type="dxa"/>
          </w:tcPr>
          <w:p w:rsidR="00D60B1A" w:rsidRDefault="00D60B1A" w:rsidP="006F2D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31" w:type="dxa"/>
          </w:tcPr>
          <w:p w:rsidR="00D60B1A" w:rsidRDefault="00D60B1A" w:rsidP="006F2D44">
            <w:pPr>
              <w:rPr>
                <w:lang w:val="en-US"/>
              </w:rPr>
            </w:pPr>
            <w:r>
              <w:rPr>
                <w:lang w:val="en-US"/>
              </w:rPr>
              <w:t>Changelog</w:t>
            </w:r>
          </w:p>
        </w:tc>
      </w:tr>
    </w:tbl>
    <w:p w:rsidR="00E75C1A" w:rsidRDefault="00E75C1A">
      <w:pPr>
        <w:rPr>
          <w:lang w:val="en-US"/>
        </w:rPr>
      </w:pPr>
    </w:p>
    <w:p w:rsidR="00D410ED" w:rsidRPr="00D410ED" w:rsidRDefault="00D410ED" w:rsidP="00D410ED">
      <w:pPr>
        <w:rPr>
          <w:lang w:val="en-US"/>
        </w:rPr>
      </w:pPr>
    </w:p>
    <w:p w:rsidR="004C4D22" w:rsidRDefault="004C4D22">
      <w:pPr>
        <w:rPr>
          <w:lang w:val="en-US"/>
        </w:rPr>
      </w:pPr>
      <w:r>
        <w:rPr>
          <w:lang w:val="en-US"/>
        </w:rPr>
        <w:br w:type="page"/>
      </w:r>
    </w:p>
    <w:p w:rsidR="00D410ED" w:rsidRDefault="004C4D22" w:rsidP="00D410ED">
      <w:pPr>
        <w:rPr>
          <w:lang w:val="en-US"/>
        </w:rPr>
      </w:pPr>
      <w:r>
        <w:rPr>
          <w:lang w:val="en-US"/>
        </w:rPr>
        <w:lastRenderedPageBreak/>
        <w:t>Issue 347</w:t>
      </w:r>
    </w:p>
    <w:p w:rsidR="00734259" w:rsidRDefault="004C4D22" w:rsidP="00F3469B">
      <w:pPr>
        <w:rPr>
          <w:lang w:val="en-US"/>
        </w:rPr>
      </w:pPr>
      <w:r>
        <w:rPr>
          <w:lang w:val="en-US"/>
        </w:rPr>
        <w:t>Bubble sort added</w:t>
      </w:r>
    </w:p>
    <w:p w:rsidR="00734259" w:rsidRDefault="00734259" w:rsidP="00F3469B">
      <w:pPr>
        <w:rPr>
          <w:lang w:val="en-US"/>
        </w:rPr>
      </w:pPr>
      <w:r>
        <w:rPr>
          <w:lang w:val="en-US"/>
        </w:rPr>
        <w:t>Issue 346</w:t>
      </w:r>
    </w:p>
    <w:p w:rsidR="00F3469B" w:rsidRPr="00F3469B" w:rsidRDefault="00F3469B" w:rsidP="00F3469B">
      <w:pPr>
        <w:rPr>
          <w:lang w:val="en-US"/>
        </w:rPr>
      </w:pPr>
      <w:r w:rsidRPr="00F3469B">
        <w:rPr>
          <w:lang w:val="en-US"/>
        </w:rPr>
        <w:t xml:space="preserve">add support for </w:t>
      </w:r>
      <w:proofErr w:type="spellStart"/>
      <w:r w:rsidRPr="00F3469B">
        <w:rPr>
          <w:lang w:val="en-US"/>
        </w:rPr>
        <w:t>coffeescript</w:t>
      </w:r>
      <w:proofErr w:type="spellEnd"/>
      <w:r w:rsidRPr="00F3469B">
        <w:rPr>
          <w:lang w:val="en-US"/>
        </w:rPr>
        <w:t xml:space="preserve"> (now with no hyphen)</w:t>
      </w:r>
    </w:p>
    <w:p w:rsidR="00734259" w:rsidRDefault="00734259" w:rsidP="00F3469B">
      <w:pPr>
        <w:rPr>
          <w:lang w:val="en-US"/>
        </w:rPr>
      </w:pPr>
      <w:r>
        <w:rPr>
          <w:lang w:val="en-US"/>
        </w:rPr>
        <w:t>Issue 345</w:t>
      </w:r>
    </w:p>
    <w:p w:rsidR="00F3469B" w:rsidRPr="00F3469B" w:rsidRDefault="00F3469B" w:rsidP="00F3469B">
      <w:pPr>
        <w:rPr>
          <w:lang w:val="en-US"/>
        </w:rPr>
      </w:pPr>
      <w:r w:rsidRPr="00F3469B">
        <w:rPr>
          <w:lang w:val="en-US"/>
        </w:rPr>
        <w:t xml:space="preserve">add support for </w:t>
      </w:r>
      <w:proofErr w:type="spellStart"/>
      <w:r w:rsidRPr="00F3469B">
        <w:rPr>
          <w:lang w:val="en-US"/>
        </w:rPr>
        <w:t>buble</w:t>
      </w:r>
      <w:proofErr w:type="spellEnd"/>
    </w:p>
    <w:p w:rsidR="00734259" w:rsidRDefault="00734259" w:rsidP="00F3469B">
      <w:pPr>
        <w:rPr>
          <w:lang w:val="en-US"/>
        </w:rPr>
      </w:pPr>
      <w:r>
        <w:rPr>
          <w:lang w:val="en-US"/>
        </w:rPr>
        <w:t>Issue 344</w:t>
      </w:r>
    </w:p>
    <w:p w:rsidR="00734259" w:rsidRDefault="00734259" w:rsidP="00F3469B">
      <w:pPr>
        <w:rPr>
          <w:lang w:val="en-US"/>
        </w:rPr>
      </w:pPr>
      <w:r>
        <w:rPr>
          <w:lang w:val="en-US"/>
        </w:rPr>
        <w:t>add support for babel-register</w:t>
      </w:r>
    </w:p>
    <w:p w:rsidR="00734259" w:rsidRDefault="00734259" w:rsidP="00734259">
      <w:pPr>
        <w:rPr>
          <w:lang w:val="en-US"/>
        </w:rPr>
      </w:pPr>
      <w:r>
        <w:rPr>
          <w:lang w:val="en-US"/>
        </w:rPr>
        <w:t>Issue 343</w:t>
      </w:r>
    </w:p>
    <w:p w:rsidR="00F3469B" w:rsidRPr="00F3469B" w:rsidRDefault="00F3469B" w:rsidP="00F3469B">
      <w:pPr>
        <w:rPr>
          <w:lang w:val="en-US"/>
        </w:rPr>
      </w:pPr>
      <w:r w:rsidRPr="00F3469B">
        <w:rPr>
          <w:lang w:val="en-US"/>
        </w:rPr>
        <w:t xml:space="preserve">add support for </w:t>
      </w:r>
      <w:proofErr w:type="spellStart"/>
      <w:r w:rsidRPr="00F3469B">
        <w:rPr>
          <w:lang w:val="en-US"/>
        </w:rPr>
        <w:t>ts</w:t>
      </w:r>
      <w:proofErr w:type="spellEnd"/>
      <w:r w:rsidRPr="00F3469B">
        <w:rPr>
          <w:lang w:val="en-US"/>
        </w:rPr>
        <w:t>-node (formerly typescript-node)</w:t>
      </w:r>
    </w:p>
    <w:p w:rsidR="00734259" w:rsidRDefault="00734259" w:rsidP="00734259">
      <w:pPr>
        <w:rPr>
          <w:lang w:val="en-US"/>
        </w:rPr>
      </w:pPr>
      <w:r>
        <w:rPr>
          <w:lang w:val="en-US"/>
        </w:rPr>
        <w:t>Issue 342</w:t>
      </w:r>
    </w:p>
    <w:p w:rsidR="00F3469B" w:rsidRPr="00F3469B" w:rsidRDefault="00F3469B" w:rsidP="00F3469B">
      <w:pPr>
        <w:rPr>
          <w:lang w:val="en-US"/>
        </w:rPr>
      </w:pPr>
      <w:r w:rsidRPr="00F3469B">
        <w:rPr>
          <w:lang w:val="en-US"/>
        </w:rPr>
        <w:t>add support for typescript 1.5 via typescript-node</w:t>
      </w:r>
    </w:p>
    <w:p w:rsidR="00734259" w:rsidRDefault="005B4B5D" w:rsidP="00734259">
      <w:pPr>
        <w:rPr>
          <w:lang w:val="en-US"/>
        </w:rPr>
      </w:pPr>
      <w:r>
        <w:rPr>
          <w:lang w:val="en-US"/>
        </w:rPr>
        <w:t>Issue 340</w:t>
      </w:r>
    </w:p>
    <w:p w:rsidR="00F3469B" w:rsidRPr="00F3469B" w:rsidRDefault="00F3469B" w:rsidP="00F3469B">
      <w:pPr>
        <w:rPr>
          <w:lang w:val="en-US"/>
        </w:rPr>
      </w:pPr>
      <w:r w:rsidRPr="00F3469B">
        <w:rPr>
          <w:lang w:val="en-US"/>
        </w:rPr>
        <w:t xml:space="preserve">add support for </w:t>
      </w:r>
      <w:proofErr w:type="spellStart"/>
      <w:r w:rsidRPr="00F3469B">
        <w:rPr>
          <w:lang w:val="en-US"/>
        </w:rPr>
        <w:t>earlgrey</w:t>
      </w:r>
      <w:proofErr w:type="spellEnd"/>
    </w:p>
    <w:p w:rsidR="00734259" w:rsidRDefault="005B4B5D" w:rsidP="00734259">
      <w:pPr>
        <w:rPr>
          <w:lang w:val="en-US"/>
        </w:rPr>
      </w:pPr>
      <w:r>
        <w:rPr>
          <w:lang w:val="en-US"/>
        </w:rPr>
        <w:t>Issue 339</w:t>
      </w:r>
    </w:p>
    <w:p w:rsidR="00734259" w:rsidRPr="00734259" w:rsidRDefault="00734259" w:rsidP="00734259">
      <w:pPr>
        <w:rPr>
          <w:lang w:val="en-US"/>
        </w:rPr>
      </w:pPr>
      <w:r w:rsidRPr="00734259">
        <w:rPr>
          <w:lang w:val="en-US"/>
        </w:rPr>
        <w:t>update module list for iced coffee-script</w:t>
      </w:r>
    </w:p>
    <w:p w:rsidR="00734259" w:rsidRDefault="005B4B5D" w:rsidP="00734259">
      <w:pPr>
        <w:rPr>
          <w:lang w:val="en-US"/>
        </w:rPr>
      </w:pPr>
      <w:r>
        <w:rPr>
          <w:lang w:val="en-US"/>
        </w:rPr>
        <w:t>Issue 338</w:t>
      </w:r>
    </w:p>
    <w:p w:rsidR="00734259" w:rsidRPr="00734259" w:rsidRDefault="00734259" w:rsidP="00734259">
      <w:pPr>
        <w:rPr>
          <w:lang w:val="en-US"/>
        </w:rPr>
      </w:pPr>
      <w:r w:rsidRPr="00734259">
        <w:rPr>
          <w:lang w:val="en-US"/>
        </w:rPr>
        <w:t xml:space="preserve">Fix </w:t>
      </w:r>
      <w:proofErr w:type="spellStart"/>
      <w:r w:rsidRPr="00734259">
        <w:rPr>
          <w:lang w:val="en-US"/>
        </w:rPr>
        <w:t>toml</w:t>
      </w:r>
      <w:proofErr w:type="spellEnd"/>
      <w:r w:rsidRPr="00734259">
        <w:rPr>
          <w:lang w:val="en-US"/>
        </w:rPr>
        <w:t xml:space="preserve"> loader.</w:t>
      </w:r>
    </w:p>
    <w:p w:rsidR="005B4B5D" w:rsidRDefault="005B4B5D" w:rsidP="005B4B5D">
      <w:pPr>
        <w:rPr>
          <w:lang w:val="en-US"/>
        </w:rPr>
      </w:pPr>
      <w:r>
        <w:rPr>
          <w:lang w:val="en-US"/>
        </w:rPr>
        <w:t>Issue 337</w:t>
      </w:r>
    </w:p>
    <w:p w:rsidR="00734259" w:rsidRDefault="00734259" w:rsidP="00734259">
      <w:pPr>
        <w:rPr>
          <w:lang w:val="en-US"/>
        </w:rPr>
      </w:pPr>
      <w:r w:rsidRPr="00734259">
        <w:rPr>
          <w:lang w:val="en-US"/>
        </w:rPr>
        <w:t>Combine fallbacks and loaders into `</w:t>
      </w:r>
      <w:proofErr w:type="spellStart"/>
      <w:r w:rsidRPr="00734259">
        <w:rPr>
          <w:lang w:val="en-US"/>
        </w:rPr>
        <w:t>extensions</w:t>
      </w:r>
      <w:proofErr w:type="gramStart"/>
      <w:r w:rsidRPr="00734259">
        <w:rPr>
          <w:lang w:val="en-US"/>
        </w:rPr>
        <w:t>`.</w:t>
      </w:r>
      <w:r>
        <w:rPr>
          <w:lang w:val="en-US"/>
        </w:rPr>
        <w:t>sue</w:t>
      </w:r>
      <w:proofErr w:type="spellEnd"/>
      <w:proofErr w:type="gramEnd"/>
      <w:r>
        <w:rPr>
          <w:lang w:val="en-US"/>
        </w:rPr>
        <w:t xml:space="preserve"> 346</w:t>
      </w:r>
    </w:p>
    <w:p w:rsidR="00734259" w:rsidRDefault="00734259" w:rsidP="00734259">
      <w:pPr>
        <w:rPr>
          <w:lang w:val="en-US"/>
        </w:rPr>
      </w:pPr>
    </w:p>
    <w:p w:rsidR="004C4D22" w:rsidRDefault="004C4D22" w:rsidP="00D410ED">
      <w:pPr>
        <w:rPr>
          <w:lang w:val="en-US"/>
        </w:rPr>
      </w:pPr>
    </w:p>
    <w:p w:rsidR="004C4D22" w:rsidRPr="00C91CC0" w:rsidRDefault="004C4D22" w:rsidP="00D410ED">
      <w:pPr>
        <w:rPr>
          <w:lang w:val="en-US"/>
        </w:rPr>
      </w:pPr>
    </w:p>
    <w:sectPr w:rsidR="004C4D22" w:rsidRPr="00C91C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90"/>
    <w:rsid w:val="000442BA"/>
    <w:rsid w:val="000A3F24"/>
    <w:rsid w:val="000F726C"/>
    <w:rsid w:val="0018514D"/>
    <w:rsid w:val="004768C8"/>
    <w:rsid w:val="00496D63"/>
    <w:rsid w:val="004C4D22"/>
    <w:rsid w:val="005B4B5D"/>
    <w:rsid w:val="00734259"/>
    <w:rsid w:val="007648F8"/>
    <w:rsid w:val="00824675"/>
    <w:rsid w:val="00B949F5"/>
    <w:rsid w:val="00BD3B7A"/>
    <w:rsid w:val="00C91CC0"/>
    <w:rsid w:val="00D410ED"/>
    <w:rsid w:val="00D60B1A"/>
    <w:rsid w:val="00E75C1A"/>
    <w:rsid w:val="00F3469B"/>
    <w:rsid w:val="00F5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F7886"/>
  <w15:chartTrackingRefBased/>
  <w15:docId w15:val="{7F5E5B14-74A8-48C9-B054-4D297682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Sameer G.</dc:creator>
  <cp:keywords/>
  <dc:description/>
  <cp:lastModifiedBy>Kumar, Sameer G.</cp:lastModifiedBy>
  <cp:revision>13</cp:revision>
  <cp:lastPrinted>2017-11-29T16:53:00Z</cp:lastPrinted>
  <dcterms:created xsi:type="dcterms:W3CDTF">2017-11-21T15:12:00Z</dcterms:created>
  <dcterms:modified xsi:type="dcterms:W3CDTF">2017-12-13T14:19:00Z</dcterms:modified>
</cp:coreProperties>
</file>