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M01 employee profile management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</w:t>
      </w:r>
      <w:r>
        <w:rPr>
          <w:rFonts w:ascii="Consolas" w:hAnsi="Consolas"/>
          <w:sz w:val="20"/>
        </w:rPr>
        <w:t>M01-EPM</w:t>
      </w:r>
    </w:p>
    <w:p>
      <w:r>
        <w:rPr>
          <w:b/>
        </w:rPr>
        <w:t>Module name:</w:t>
      </w:r>
      <w:r>
        <w:t xml:space="preserve"> Employee Profile Management — the Canonical Employee Master</w:t>
      </w:r>
    </w:p>
    <w:p>
      <w:r>
        <w:rPr>
          <w:b/>
        </w:rPr>
        <w:t>Program:</w:t>
      </w:r>
      <w:r>
        <w:t xml:space="preserve"> Enterprise HRMS ("PeopleGov / HRMS Suite") — enterprise/public-sector, CGG Data Centre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Issued for build (parallel-agent ready)</w:t>
      </w:r>
    </w:p>
    <w:p>
      <w:r>
        <w:rPr>
          <w:b/>
        </w:rPr>
        <w:t>Authoring standard:</w:t>
      </w:r>
      <w:r>
        <w:t xml:space="preserve"> World-class HCM (Workday / SAP SuccessFactors / Oracle HCM class) layered on a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(single source of truth — reused, not redefined)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Module 01 — Employee Profile Management (M01-EPM) — is the </w:t>
      </w:r>
      <w:r>
        <w:rPr>
          <w:b/>
        </w:rPr>
        <w:t>canonical employee master</w:t>
      </w:r>
      <w:r>
        <w:t xml:space="preserve"> and the</w:t>
      </w:r>
    </w:p>
    <w:p>
      <w:r>
        <w:rPr>
          <w:b/>
        </w:rPr>
        <w:t>golden source of truth</w:t>
      </w:r>
      <w:r>
        <w:t xml:space="preserve"> for every person-, identity-, job-, and organisational-placement attribute</w:t>
      </w:r>
    </w:p>
    <w:p>
      <w:r>
        <w:t xml:space="preserve">in the HRMS. All 13 other modules (M02–M14) </w:t>
      </w:r>
      <w:r>
        <w:rPr>
          <w:b/>
        </w:rPr>
        <w:t>read</w:t>
      </w:r>
      <w:r>
        <w:t xml:space="preserve"> employee data from M01; none keep a competing</w:t>
      </w:r>
    </w:p>
    <w:p>
      <w:r>
        <w:t>copy. When a payroll run needs a bank account, when the Digital Service Register (M12) needs a service</w:t>
      </w:r>
    </w:p>
    <w:p>
      <w:r>
        <w:t>number, when the disciplinary module (M09) needs a reporting line, or when analytics (M14) needs</w:t>
      </w:r>
    </w:p>
    <w:p>
      <w:r>
        <w:t>headcount by cadre — the authoritative answer comes from M01.</w:t>
      </w:r>
    </w:p>
    <w:p>
      <w:r>
        <w:t xml:space="preserve">M01 owns the </w:t>
      </w:r>
      <w:r>
        <w:rPr>
          <w:b/>
        </w:rPr>
        <w:t>full lifecycle of the employee profile</w:t>
      </w:r>
      <w:r>
        <w:t>: created on hire, maintained through service,</w:t>
      </w:r>
    </w:p>
    <w:p>
      <w:r>
        <w:t>effective-dated for every job/organisational change, deactivated on separation, and retained per the</w:t>
      </w:r>
    </w:p>
    <w:p>
      <w:r>
        <w:t xml:space="preserve">statutory schedule. It provides a </w:t>
      </w:r>
      <w:r>
        <w:rPr>
          <w:b/>
        </w:rPr>
        <w:t>360° profile view</w:t>
      </w:r>
      <w:r>
        <w:t xml:space="preserve">, </w:t>
      </w:r>
      <w:r>
        <w:rPr>
          <w:b/>
        </w:rPr>
        <w:t>org-chart placement</w:t>
      </w:r>
      <w:r>
        <w:t xml:space="preserve"> with formal</w:t>
      </w:r>
    </w:p>
    <w:p>
      <w:r>
        <w:rPr>
          <w:b/>
        </w:rPr>
        <w:t>position management</w:t>
      </w:r>
      <w:r>
        <w:t xml:space="preserve">, </w:t>
      </w:r>
      <w:r>
        <w:rPr>
          <w:b/>
        </w:rPr>
        <w:t>configurable profile sections</w:t>
      </w:r>
      <w:r>
        <w:t xml:space="preserve"> and </w:t>
      </w:r>
      <w:r>
        <w:rPr>
          <w:b/>
        </w:rPr>
        <w:t>custom fields</w:t>
      </w:r>
      <w:r>
        <w:t>, **effective-dated</w:t>
      </w:r>
    </w:p>
    <w:p>
      <w:r>
        <w:t>attributes</w:t>
      </w:r>
      <w:r>
        <w:rPr>
          <w:b/>
        </w:rPr>
        <w:t xml:space="preserve"> with point-in-time ("time-travel") views, </w:t>
      </w:r>
      <w:r>
        <w:t>field-level PII access control** aligned to</w:t>
      </w:r>
    </w:p>
    <w:p>
      <w:r>
        <w:t xml:space="preserve">the </w:t>
      </w:r>
      <w:r>
        <w:rPr>
          <w:b/>
        </w:rPr>
        <w:t>India DPDP Act 2023</w:t>
      </w:r>
      <w:r>
        <w:t xml:space="preserve"> (and GDPR-equivalent principles), </w:t>
      </w:r>
      <w:r>
        <w:rPr>
          <w:b/>
        </w:rPr>
        <w:t>profile-completeness scoring</w:t>
      </w:r>
      <w:r>
        <w:t>, **data</w:t>
      </w:r>
    </w:p>
    <w:p>
      <w:r>
        <w:t>quality validation</w:t>
      </w:r>
      <w:r>
        <w:rPr>
          <w:b/>
        </w:rPr>
        <w:t xml:space="preserve">, </w:t>
      </w:r>
      <w:r>
        <w:t>deduplication</w:t>
      </w:r>
      <w:r>
        <w:rPr>
          <w:b/>
        </w:rPr>
        <w:t xml:space="preserve">, an </w:t>
      </w:r>
      <w:r>
        <w:t>employee self-service read view</w:t>
      </w:r>
      <w:r>
        <w:rPr>
          <w:b/>
        </w:rPr>
        <w:t xml:space="preserve">, and </w:t>
      </w:r>
      <w:r>
        <w:t>bulk import**</w:t>
      </w:r>
    </w:p>
    <w:p>
      <w:r>
        <w:t>for data migration.</w:t>
      </w:r>
    </w:p>
    <w:p>
      <w:pPr>
        <w:pStyle w:val="IntenseQuote"/>
      </w:pPr>
      <w:r>
        <w:rPr>
          <w:b/>
        </w:rPr>
        <w:t>Scope boundary with M02:</w:t>
      </w:r>
      <w:r>
        <w:t xml:space="preserve"> M01 owns the *data and the read/maintain surfaces*. **Edits to</w:t>
      </w:r>
    </w:p>
    <w:p>
      <w:pPr>
        <w:pStyle w:val="IntenseQuote"/>
      </w:pPr>
      <w:r>
        <w:t>employee-initiated personal details are governed by Module 02 (M02-EPDM) via maker-checker</w:t>
      </w:r>
    </w:p>
    <w:p>
      <w:pPr>
        <w:pStyle w:val="IntenseQuote"/>
      </w:pPr>
      <w:r>
        <w:t>workflow.** M01 *references* that workflow (it exposes the fields, the validation, and the</w:t>
      </w:r>
    </w:p>
    <w:p>
      <w:pPr>
        <w:pStyle w:val="IntenseQuote"/>
      </w:pPr>
      <w:r>
        <w:t xml:space="preserve">commit-on-approval write path); it does </w:t>
      </w:r>
      <w:r>
        <w:rPr>
          <w:b/>
        </w:rPr>
        <w:t>not</w:t>
      </w:r>
      <w:r>
        <w:t xml:space="preserve"> duplicate the approval engine. Direct HR/Admin</w:t>
      </w:r>
    </w:p>
    <w:p>
      <w:pPr>
        <w:pStyle w:val="IntenseQuote"/>
      </w:pPr>
      <w:r>
        <w:t>corrections that are not employee-initiated follow M01's own authorisation and audit rules described</w:t>
      </w:r>
    </w:p>
    <w:p>
      <w:pPr>
        <w:pStyle w:val="IntenseQuote"/>
      </w:pPr>
      <w:r>
        <w:t>here.</w:t>
      </w:r>
    </w:p>
    <w:p>
      <w:pPr>
        <w:pStyle w:val="Heading3"/>
      </w:pPr>
      <w:r>
        <w:rPr>
          <w:b/>
          <w:color w:val="2E5B9E"/>
          <w:sz w:val="26"/>
        </w:rPr>
        <w:t>1.2 Business Context &amp; Problem Statement</w:t>
      </w:r>
    </w:p>
    <w:p>
      <w:r>
        <w:t>Public-sector HR data today is fragmented across paper service books, spreadsheets, and siloed</w:t>
      </w:r>
    </w:p>
    <w:p>
      <w:r>
        <w:t>departmental systems. The same employee appears with inconsistent spellings, duplicate records, stale</w:t>
      </w:r>
    </w:p>
    <w:p>
      <w:r>
        <w:t>designations, and missing statutory IDs. There is no single, access-controlled, effective-dated record</w:t>
      </w:r>
    </w:p>
    <w:p>
      <w:r>
        <w:t>of "who this person is, what post they hold today, and what they held on any past date." This blocks</w:t>
      </w:r>
    </w:p>
    <w:p>
      <w:r>
        <w:t>accurate payroll, lawful pension calculation, defensible disciplinary process, and trustworthy</w:t>
      </w:r>
    </w:p>
    <w:p>
      <w:r>
        <w:t>analytics. M01 eliminates this by establishing **one authoritative, versioned, auditable employee</w:t>
      </w:r>
    </w:p>
    <w:p>
      <w:r>
        <w:t>record** consumed by the whole suite.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metric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M02–M14 reads resolve via M01 consumption API;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competing master copies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98% of ACTIVE employees at profile-completeness score ≥ 90% within 90 days of go-live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0.1% duplicate person rate; 100% of statutory IDs format-validated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PII fields governed by a field-access policy; 0 unauthorised PII reads in audit sampling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job/org changes stored as effective-dated rows with no overlapping active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profile read &lt; 500 ms; 360° view assembled &lt; 800 ms 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99.5% of legacy records imported with validation pass on first or second pass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In-Scope Capabilities (headline)</w:t>
      </w:r>
    </w:p>
    <w:p>
      <w:r>
        <w:t>Create-on-hire; 360° view; multiple addresses &amp; contacts; dependents/family/nominees; emergency</w:t>
      </w:r>
    </w:p>
    <w:p>
      <w:r>
        <w:t>contacts; education/qualifications/prior experience; identity &amp; statutory documents; bank/financial;</w:t>
      </w:r>
    </w:p>
    <w:p>
      <w:r>
        <w:t>photo &amp; biometric reference; position management &amp; org-chart; effective-dated attributes &amp; point-in-time</w:t>
      </w:r>
    </w:p>
    <w:p>
      <w:r>
        <w:t>view; configurable sections &amp; custom fields; field-level PII access control; completeness scoring &amp;</w:t>
      </w:r>
    </w:p>
    <w:p>
      <w:r>
        <w:t>data-quality validation; deduplication; self-service read view; bulk import; lifecycle</w:t>
      </w:r>
    </w:p>
    <w:p>
      <w:r>
        <w:t>deactivation/reactivation; and the master-data consumption API.</w:t>
      </w:r>
    </w:p>
    <w:p>
      <w:pPr>
        <w:pStyle w:val="Heading3"/>
      </w:pPr>
      <w:r>
        <w:rPr>
          <w:b/>
          <w:color w:val="2E5B9E"/>
          <w:sz w:val="26"/>
        </w:rPr>
        <w:t>1.5 Out-of-Scope (delegated to other modules)</w:t>
      </w:r>
    </w:p>
    <w:p>
      <w:pPr>
        <w:pStyle w:val="ListBullet"/>
      </w:pPr>
      <w:r>
        <w:t xml:space="preserve">Approval workflow for employee-initiated edits → </w:t>
      </w:r>
      <w:r>
        <w:rPr>
          <w:b/>
        </w:rPr>
        <w:t>M02-EPDM</w:t>
      </w:r>
      <w:r>
        <w:t>.</w:t>
      </w:r>
    </w:p>
    <w:p>
      <w:pPr>
        <w:pStyle w:val="ListBullet"/>
      </w:pPr>
      <w:r>
        <w:t xml:space="preserve">Leave/attendance balances and applications → </w:t>
      </w:r>
      <w:r>
        <w:rPr>
          <w:b/>
        </w:rPr>
        <w:t>M03/M04</w:t>
      </w:r>
      <w:r>
        <w:t>.</w:t>
      </w:r>
    </w:p>
    <w:p>
      <w:pPr>
        <w:pStyle w:val="ListBullet"/>
      </w:pPr>
      <w:r>
        <w:t xml:space="preserve">Transfers, relieving, joining mechanics → </w:t>
      </w:r>
      <w:r>
        <w:rPr>
          <w:b/>
        </w:rPr>
        <w:t>M05</w:t>
      </w:r>
      <w:r>
        <w:t xml:space="preserve"> (M01 *records* the resulting placement).</w:t>
      </w:r>
    </w:p>
    <w:p>
      <w:pPr>
        <w:pStyle w:val="ListBullet"/>
      </w:pPr>
      <w:r>
        <w:t xml:space="preserve">Promotions/seniority computation → </w:t>
      </w:r>
      <w:r>
        <w:rPr>
          <w:b/>
        </w:rPr>
        <w:t>M06</w:t>
      </w:r>
      <w:r>
        <w:t xml:space="preserve"> (M01 *records* the resulting designation/position).</w:t>
      </w:r>
    </w:p>
    <w:p>
      <w:pPr>
        <w:pStyle w:val="ListBullet"/>
      </w:pPr>
      <w:r>
        <w:t xml:space="preserve">Payroll computation, payslips → </w:t>
      </w:r>
      <w:r>
        <w:rPr>
          <w:b/>
        </w:rPr>
        <w:t>M10</w:t>
      </w:r>
      <w:r>
        <w:t xml:space="preserve">; pension → </w:t>
      </w:r>
      <w:r>
        <w:rPr>
          <w:b/>
        </w:rPr>
        <w:t>M11</w:t>
      </w:r>
      <w:r>
        <w:t>.</w:t>
      </w:r>
    </w:p>
    <w:p>
      <w:pPr>
        <w:pStyle w:val="ListBullet"/>
      </w:pPr>
      <w:r>
        <w:t xml:space="preserve">Statutory service-event ledger semantics → </w:t>
      </w:r>
      <w:r>
        <w:rPr>
          <w:b/>
        </w:rPr>
        <w:t>M12</w:t>
      </w:r>
      <w:r>
        <w:t xml:space="preserve"> (M01 *emits* events to M12).</w:t>
      </w:r>
    </w:p>
    <w:p>
      <w:pPr>
        <w:pStyle w:val="ListBullet"/>
      </w:pPr>
      <w:r>
        <w:t xml:space="preserve">Binary document storage/encryption/versioning → </w:t>
      </w:r>
      <w:r>
        <w:rPr>
          <w:b/>
        </w:rPr>
        <w:t>M13</w:t>
      </w:r>
      <w:r>
        <w:t xml:space="preserve"> (M01 stores only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dashboards → </w:t>
      </w:r>
      <w:r>
        <w:rPr>
          <w:b/>
        </w:rPr>
        <w:t>M14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 M01?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 / hand-off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&amp; demographic master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(extends canonical)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&amp; multiple addresses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Dependents, family, nominees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contacts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Education, qualifications, prior experience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 &amp; statutory 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(refs M13 for scans)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(consumed by M10/M11)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Photo &amp; biometric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(binary in M13)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Position management &amp; org placement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employee_job_assignments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Effective-dated attributes &amp; point-in-time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versioned assignment +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Configurable sections &amp; custom fields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employee_custom_field_values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Field-level PII access control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 scoring &amp; data quality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read 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projection of the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import / migration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 deactivation/reactivation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employees.employment_status</w:t>
            </w:r>
            <w:r>
              <w:rPr>
                <w:sz w:val="18"/>
              </w:rPr>
              <w:t xml:space="preserve"> transitions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consumption API (SSOT)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/api/v1/employees/...</w:t>
            </w:r>
            <w:r>
              <w:rPr>
                <w:sz w:val="18"/>
              </w:rPr>
              <w:t xml:space="preserve"> read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Edit-request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exposes fields + commit path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M01 holds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writes events via shared producer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Foundation, applied module-wide)</w:t>
      </w:r>
    </w:p>
    <w:p>
      <w:pPr>
        <w:pStyle w:val="ListBullet"/>
      </w:pPr>
      <w:r>
        <w:rPr>
          <w:b/>
        </w:rPr>
        <w:t>RBAC + row-level org scoping:</w:t>
      </w:r>
      <w:r>
        <w:t xml:space="preserve"> every read/write is authorised by role and bounded to the caller's</w:t>
      </w:r>
    </w:p>
    <w:p>
      <w:r>
        <w:rPr>
          <w:rFonts w:ascii="Consolas" w:hAnsi="Consolas"/>
          <w:sz w:val="20"/>
        </w:rPr>
        <w:t>org_unit</w:t>
      </w:r>
      <w:r>
        <w:t xml:space="preserve"> subtree unless a wider scope is explicitly granted.</w:t>
      </w:r>
    </w:p>
    <w:p>
      <w:pPr>
        <w:pStyle w:val="ListBullet"/>
      </w:pPr>
      <w:r>
        <w:rPr>
          <w:b/>
        </w:rPr>
        <w:t>Audit-everything:</w:t>
      </w:r>
      <w:r>
        <w:t xml:space="preserve"> every create/update/delete/state-change/PII-read writes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mutable tables; physical deletion only via DB-change approval.</w:t>
      </w:r>
    </w:p>
    <w:p>
      <w:pPr>
        <w:pStyle w:val="ListBullet"/>
      </w:pPr>
      <w:r>
        <w:rPr>
          <w:b/>
        </w:rPr>
        <w:t>Effective dating:</w:t>
      </w:r>
      <w:r>
        <w:t xml:space="preserve"> job/org/attribute changes are *versioned*, never overwritten.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paginated, hard max page size = 100.</w:t>
      </w:r>
    </w:p>
    <w:p>
      <w:pPr>
        <w:pStyle w:val="ListBullet"/>
      </w:pPr>
      <w:r>
        <w:rPr>
          <w:b/>
        </w:rPr>
        <w:t>Canonical error envelope</w:t>
      </w:r>
      <w:r>
        <w:t xml:space="preserve"> and </w:t>
      </w:r>
      <w:r>
        <w:rPr>
          <w:b/>
        </w:rPr>
        <w:t>UTC storage / locale display</w:t>
      </w:r>
      <w:r>
        <w:t xml:space="preserve"> per Shared Foundation §3, §5.</w:t>
      </w:r>
    </w:p>
    <w:p>
      <w:pPr>
        <w:pStyle w:val="ListBullet"/>
      </w:pPr>
      <w:r>
        <w:rPr>
          <w:b/>
        </w:rPr>
        <w:t>i18n / WCAG 2.1 AA</w:t>
      </w:r>
      <w:r>
        <w:t xml:space="preserve"> on every screen; dates display </w:t>
      </w:r>
      <w:r>
        <w:rPr>
          <w:rFonts w:ascii="Consolas" w:hAnsi="Consolas"/>
          <w:sz w:val="20"/>
        </w:rPr>
        <w:t>DD-MMM-YYYY</w:t>
      </w:r>
      <w:r>
        <w:t>; currency INR default.</w:t>
      </w:r>
    </w:p>
    <w:p>
      <w:pPr>
        <w:pStyle w:val="Heading3"/>
      </w:pPr>
      <w:r>
        <w:rPr>
          <w:b/>
          <w:color w:val="2E5B9E"/>
          <w:sz w:val="26"/>
        </w:rPr>
        <w:t>2.3 Boundary Diagram (textual)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+---------------------------+</w:t>
        <w:br/>
        <w:t xml:space="preserve">   Hire feed  ---&gt;  |        M01-EPM            |  ---&gt; M12-SR (service events: create/deactivate)</w:t>
        <w:br/>
        <w:t xml:space="preserve">   (M05 joining)    |  Employee Master (SSOT)   |  ---&gt; M10-PAY / M11-PEN (bank, pay-relevant attrs)</w:t>
        <w:br/>
        <w:t xml:space="preserve">                    |                           |  ---&gt; M03/M04 (identity, org, manager)</w:t>
        <w:br/>
        <w:t xml:space="preserve">   M02 edit-commit  |  - profile data           |  ---&gt; M06 (designation/position placement)</w:t>
        <w:br/>
        <w:t xml:space="preserve">   (approved) ---&gt;  |  - effective-dated jobs    |  ---&gt; M09 (reporting line, identity)</w:t>
        <w:br/>
        <w:t xml:space="preserve">                    |  - positions/org           |  ---&gt; M14 (analytics reads)</w:t>
        <w:br/>
        <w:t xml:space="preserve">   Bulk import ---&gt; |  - PII access policy       |  &lt;--- M13 (document_id for scans/photos)</w:t>
        <w:br/>
        <w:t xml:space="preserve">   (migration)      +---------------------------+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extend the Shared Foundation §4 baseline. </w:t>
      </w:r>
      <w:r>
        <w:rPr>
          <w:b/>
        </w:rPr>
        <w:t>C</w:t>
      </w:r>
      <w:r>
        <w:t xml:space="preserve">=Create, </w:t>
      </w:r>
      <w:r>
        <w:rPr>
          <w:b/>
        </w:rPr>
        <w:t>R</w:t>
      </w:r>
      <w:r>
        <w:t xml:space="preserve">=Read, </w:t>
      </w:r>
      <w:r>
        <w:rPr>
          <w:b/>
        </w:rPr>
        <w:t>U</w:t>
      </w:r>
      <w:r>
        <w:t xml:space="preserve">=Update, </w:t>
      </w:r>
      <w:r>
        <w:rPr>
          <w:b/>
        </w:rPr>
        <w:t>D</w:t>
      </w:r>
      <w:r>
        <w:t>=Soft-</w:t>
      </w:r>
    </w:p>
    <w:p>
      <w:r>
        <w:t xml:space="preserve">delete/deactivate, </w:t>
      </w:r>
      <w:r>
        <w:rPr>
          <w:b/>
        </w:rPr>
        <w:t>A</w:t>
      </w:r>
      <w:r>
        <w:t xml:space="preserve">=Approve/Commit, </w:t>
      </w:r>
      <w:r>
        <w:rPr>
          <w:b/>
        </w:rPr>
        <w:t>X</w:t>
      </w:r>
      <w:r>
        <w:t xml:space="preserve">=Export, </w:t>
      </w:r>
      <w:r>
        <w:rPr>
          <w:b/>
        </w:rPr>
        <w:t>—</w:t>
      </w:r>
      <w:r>
        <w:t>=No access. PII-restricted fields obey the</w:t>
      </w:r>
    </w:p>
    <w:p>
      <w:r>
        <w:rPr>
          <w:b/>
        </w:rPr>
        <w:t>field-level access policy</w:t>
      </w:r>
      <w:r>
        <w:t xml:space="preserve"> (FR-EPM-012) on top of this matrix (a role may have row access yet still</w:t>
      </w:r>
    </w:p>
    <w:p>
      <w:r>
        <w:t>be masked on specific fields).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Surface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Auth.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(RO)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Create profile on 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360° 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direct-reports 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 (scoped, masked PII)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any profile (org 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contact/address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dependents/nominees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education/experience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identity/statutory IDs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 (masked)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Maintain bank/financial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Upload/replace photo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positions &amp; org placement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sections/custom fields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field-access policy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Run/resolve deduplication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Bulk import / 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 (staging)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 (commit)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Deactivate on separation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 (SR effect)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Reactivate 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Consume master via API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 (own only)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full(scoped)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audit log (M01)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 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 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 RO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Export profile data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 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(scoped, logged)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(scoped)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on every approved action; **bank/financial changes require</w:t>
      </w:r>
    </w:p>
    <w:p>
      <w:r>
        <w:t>4-eyes** (a second HR Admin / Dept Head approval) even outside M02; System Admin configures but cannot</w:t>
      </w:r>
    </w:p>
    <w:p>
      <w:r>
        <w:t>self-approve transactional data.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wholesale. The</w:t>
      </w:r>
    </w:p>
    <w:p>
      <w:r>
        <w:t>following is the M01-specific binding of those shared defaults.</w:t>
      </w:r>
    </w:p>
    <w:p>
      <w:pPr>
        <w:pStyle w:val="Heading3"/>
      </w:pPr>
      <w:r>
        <w:rPr>
          <w:b/>
          <w:color w:val="2E5B9E"/>
          <w:sz w:val="26"/>
        </w:rPr>
        <w:t>4.1 Technical stack (inherited)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shadcn/ui, WCAG 2.1 AA, i18n, dark-mode capable.</w:t>
      </w:r>
    </w:p>
    <w:p>
      <w:pPr>
        <w:pStyle w:val="ListBullet"/>
      </w:pPr>
      <w:r>
        <w:rPr>
          <w:b/>
        </w:rPr>
        <w:t>Backend:</w:t>
      </w:r>
      <w:r>
        <w:t xml:space="preserve"> REST API at </w:t>
      </w:r>
      <w:r>
        <w:rPr>
          <w:rFonts w:ascii="Consolas" w:hAnsi="Consolas"/>
          <w:sz w:val="20"/>
        </w:rPr>
        <w:t>/api/v1</w:t>
      </w:r>
      <w:r>
        <w:t xml:space="preserve">, Node/TypeScript </w:t>
      </w:r>
      <w:r>
        <w:rPr>
          <w:b/>
        </w:rPr>
        <w:t>or</w:t>
      </w:r>
      <w:r>
        <w:t xml:space="preserve"> Java Spring; PostgreSQL primary store;</w:t>
      </w:r>
    </w:p>
    <w:p>
      <w:r>
        <w:t>object storage (M13) for binaries (photos/scans), encrypted at rest.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</w:t>
      </w:r>
      <w:r>
        <w:rPr>
          <w:b/>
        </w:rPr>
        <w:t>RBAC + row-level org-unit scoping</w:t>
      </w:r>
      <w:r>
        <w:t>.</w:t>
      </w:r>
    </w:p>
    <w:p>
      <w:pPr>
        <w:pStyle w:val="ListBullet"/>
      </w:pPr>
      <w:r>
        <w:rPr>
          <w:b/>
        </w:rPr>
        <w:t>Error envelope (canonical):</w:t>
      </w:r>
    </w:p>
    <w:p>
      <w:r>
        <w:rPr>
          <w:rFonts w:ascii="Consolas" w:hAnsi="Consolas"/>
          <w:sz w:val="20"/>
        </w:rPr>
        <w:t>{ "error": { "code": "VALIDATION_ERROR", "message": "...", "field": "..." }, "requestId": "..." }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1.2+; full audit trail; PII minimisation; </w:t>
      </w:r>
      <w:r>
        <w:rPr>
          <w:b/>
        </w:rPr>
        <w:t>DPDP Act 2023</w:t>
      </w:r>
    </w:p>
    <w:p>
      <w:r>
        <w:t>alignment;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&lt; 500 ms; 99.9% uptime;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Canonical entities reused (NOT redefined here)</w:t>
      </w:r>
    </w:p>
    <w:p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>,</w:t>
      </w:r>
    </w:p>
    <w:p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(M02 / shared engine). M01 </w:t>
      </w:r>
      <w:r>
        <w:rPr>
          <w:b/>
        </w:rPr>
        <w:t>extends</w:t>
      </w:r>
      <w:r>
        <w:t xml:space="preserve"> the canonical</w:t>
      </w:r>
    </w:p>
    <w:p>
      <w:r>
        <w:rPr>
          <w:rFonts w:ascii="Consolas" w:hAnsi="Consolas"/>
          <w:sz w:val="20"/>
        </w:rPr>
        <w:t>employees</w:t>
      </w:r>
      <w:r>
        <w:t xml:space="preserve"> row with additional master columns and </w:t>
      </w:r>
      <w:r>
        <w:rPr>
          <w:b/>
        </w:rPr>
        <w:t>owns</w:t>
      </w:r>
      <w:r>
        <w:t xml:space="preserve"> all </w:t>
      </w:r>
      <w:r>
        <w:rPr>
          <w:rFonts w:ascii="Consolas" w:hAnsi="Consolas"/>
          <w:sz w:val="20"/>
        </w:rPr>
        <w:t>employee_*</w:t>
      </w:r>
      <w:r>
        <w:t xml:space="preserve"> satellite tables.</w:t>
      </w:r>
    </w:p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M01 is foundational</w:t>
      </w:r>
      <w:r>
        <w:t xml:space="preserve"> — build before M02–M14 transactional logic; expose the consumption API</w:t>
      </w:r>
    </w:p>
    <w:p>
      <w:r>
        <w:t>(FR-EPM-018) first so dependent agents can integrate against a stable contract.</w:t>
      </w:r>
    </w:p>
    <w:p>
      <w:pPr>
        <w:pStyle w:val="ListNumber"/>
      </w:pPr>
      <w:r>
        <w:rPr>
          <w:b/>
        </w:rPr>
        <w:t>Do not write a second employee master.</w:t>
      </w:r>
      <w:r>
        <w:t xml:space="preserve"> Any module needing person/job data calls the M01 API or</w:t>
      </w:r>
    </w:p>
    <w:p>
      <w:r>
        <w:t>reads the M01-owned tables under M01's access policy. No local caching of PII beyond TTL-bounded,</w:t>
      </w:r>
    </w:p>
    <w:p>
      <w:r>
        <w:t>non-persistent caches.</w:t>
      </w:r>
    </w:p>
    <w:p>
      <w:pPr>
        <w:pStyle w:val="ListNumber"/>
      </w:pPr>
      <w:r>
        <w:rPr>
          <w:b/>
        </w:rPr>
        <w:t>Edit approvals route to M02.</w:t>
      </w:r>
      <w:r>
        <w:t xml:space="preserve"> When a self-service user requests a personal-detail change, M01</w:t>
      </w:r>
    </w:p>
    <w:p>
      <w:r>
        <w:t>surfaces the field set + validators; M02 runs maker-checker; on approval M02 calls M01's</w:t>
      </w:r>
    </w:p>
    <w:p>
      <w:r>
        <w:rPr>
          <w:b/>
        </w:rPr>
        <w:t>commit endpoint</w:t>
      </w:r>
      <w:r>
        <w:t xml:space="preserve"> (</w:t>
      </w:r>
      <w:r>
        <w:rPr>
          <w:rFonts w:ascii="Consolas" w:hAnsi="Consolas"/>
          <w:sz w:val="20"/>
        </w:rPr>
        <w:t>PATCH /employees/{id}:commit</w:t>
      </w:r>
      <w:r>
        <w:t>) which performs the effective-dated write +</w:t>
      </w:r>
    </w:p>
    <w:p>
      <w:r>
        <w:t>audit + SR event emission. M01 never invents an approval flow.</w:t>
      </w:r>
    </w:p>
    <w:p>
      <w:pPr>
        <w:pStyle w:val="ListNumber"/>
      </w:pPr>
      <w:r>
        <w:rPr>
          <w:b/>
        </w:rPr>
        <w:t>Documents/photos</w:t>
      </w:r>
      <w:r>
        <w:t xml:space="preserve"> are stored in M13; M01 persists only </w:t>
      </w:r>
      <w:r>
        <w:rPr>
          <w:rFonts w:ascii="Consolas" w:hAnsi="Consolas"/>
          <w:sz w:val="20"/>
        </w:rPr>
        <w:t>document_id</w:t>
      </w:r>
      <w:r>
        <w:t>. Producers must obtain a</w:t>
      </w:r>
    </w:p>
    <w:p>
      <w:r>
        <w:rPr>
          <w:rFonts w:ascii="Consolas" w:hAnsi="Consolas"/>
          <w:sz w:val="20"/>
        </w:rPr>
        <w:t>document_id</w:t>
      </w:r>
      <w:r>
        <w:t xml:space="preserve"> from M13 before saving a reference.</w:t>
      </w:r>
    </w:p>
    <w:p>
      <w:pPr>
        <w:pStyle w:val="ListNumber"/>
      </w:pPr>
      <w:r>
        <w:rPr>
          <w:b/>
        </w:rPr>
        <w:t>Service events</w:t>
      </w:r>
      <w:r>
        <w:t xml:space="preserve"> (profile creation, separation, key job changes) are emitted to M12 through the</w:t>
      </w:r>
    </w:p>
    <w:p>
      <w:r>
        <w:t xml:space="preserve">shared </w:t>
      </w:r>
      <w:r>
        <w:rPr>
          <w:rFonts w:ascii="Consolas" w:hAnsi="Consolas"/>
          <w:sz w:val="20"/>
        </w:rPr>
        <w:t>service_register_events</w:t>
      </w:r>
      <w:r>
        <w:t xml:space="preserve"> producer; M01 never writes the M12 ledger schema directly beyond</w:t>
      </w:r>
    </w:p>
    <w:p>
      <w:r>
        <w:t>the sanctioned producer interface.</w:t>
      </w:r>
    </w:p>
    <w:p>
      <w:pPr>
        <w:pStyle w:val="ListNumber"/>
      </w:pPr>
      <w:r>
        <w:rPr>
          <w:b/>
        </w:rPr>
        <w:t>Field-access policy is enforced server-side</w:t>
      </w:r>
      <w:r>
        <w:t xml:space="preserve"> (FR-EPM-012). Frontends must not rely on client-side</w:t>
      </w:r>
    </w:p>
    <w:p>
      <w:r>
        <w:t>masking alone; the API returns already-masked projections per caller.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M01-owned entities (18):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Cardinality vs employee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master / golden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(the anchor)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Phones, emails, online handles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/ present / mailing / overseas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Family members &amp; 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Nominees for benefits/pension/gratuity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Whom to call in emergencies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 &amp; professional qualifications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employment / service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&amp; identity IDs (PAN/Aadhaar/passport)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&amp; financial 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 &amp; biometric reference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 (1 primary)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Authorised posts/sanctioned positions (org design)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job/position/org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 (1 current)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profile section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Tenant-configurable custom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Values for custom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PII access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Completeness/quality score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Potential duplicate person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Bulk import control &amp; staging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</w:t>
            </w:r>
          </w:p>
        </w:tc>
      </w:tr>
    </w:tbl>
    <w:p/>
    <w:p>
      <w:pPr>
        <w:pStyle w:val="IntenseQuote"/>
      </w:pPr>
      <w:r>
        <w:t>Inventory lists 20 physical tables across 18 conceptual entity groups (E20 is a batch+staging pair).</w:t>
      </w:r>
    </w:p>
    <w:p>
      <w:pPr>
        <w:pStyle w:val="IntenseQuote"/>
      </w:pPr>
      <w:r>
        <w:t xml:space="preserve">For traceability the build treats </w:t>
      </w:r>
      <w:r>
        <w:rPr>
          <w:b/>
        </w:rPr>
        <w:t>20 tables</w:t>
      </w:r>
      <w:r>
        <w:t xml:space="preserve"> owned by M01.</w:t>
      </w:r>
    </w:p>
    <w:p>
      <w:r>
        <w:rPr>
          <w:b/>
        </w:rPr>
        <w:t>Referenced (owned elsewhere):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>,</w:t>
      </w:r>
    </w:p>
    <w:p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Ownership &amp;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 action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+ 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 (read), M02 (commit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employee_*</w:t>
            </w:r>
            <w:r>
              <w:rPr>
                <w:sz w:val="18"/>
              </w:rPr>
              <w:t xml:space="preserve"> satellites (E2–E11, E13, E16, E18)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 (bank), M12 (events), M14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(E12)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(with M06 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(E14,E15,E17)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>, import tables (E19,E20)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tooling,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producer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/ 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(textual ERD)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org_units 1───∞ employees ∞───1 designations</w:t>
        <w:br/>
        <w:t xml:space="preserve">   │                │ │ │</w:t>
        <w:br/>
        <w:t xml:space="preserve">   │                │ │ └────1:N employee_job_assignments ∞───1 positions ∞───1 org_units</w:t>
        <w:br/>
        <w:t xml:space="preserve">   │                │ │                                   ∞───1 designations</w:t>
        <w:br/>
        <w:t>employees 1───1 users (login principal)                  ∞───1 cadres / pay_scales</w:t>
        <w:br/>
        <w:t>employees 1───∞ employee_contacts</w:t>
        <w:br/>
        <w:t>employees 1───∞ employee_addresses</w:t>
        <w:br/>
        <w:t>employees 1───∞ employee_dependents 1───∞ employee_nominees (nominee may = dependent)</w:t>
        <w:br/>
        <w:t>employees 1───∞ employee_emergency_contacts</w:t>
        <w:br/>
        <w:t>employees 1───∞ employee_education</w:t>
        <w:br/>
        <w:t>employees 1───∞ employee_experience</w:t>
        <w:br/>
        <w:t>employees 1───∞ employee_identity_documents ─── document_id ──▶ documents (M13)</w:t>
        <w:br/>
        <w:t>employees 1───∞ employee_bank_accounts</w:t>
        <w:br/>
        <w:t>employees 1───∞ employee_photos ─── document_id ──▶ documents (M13)</w:t>
        <w:br/>
        <w:t>employees 1───∞ employee_custom_field_values ∞───1 custom_field_definitions ∞───1 profile_sections</w:t>
        <w:br/>
        <w:t>employees 1───1 employee_profile_completeness</w:t>
        <w:br/>
        <w:t>employees ∞───∞ dedup_candidates (employee_a, employee_b)</w:t>
        <w:br/>
        <w:t>employee_import_batches 1───∞ import_staging_rows ──(on commit)──▶ employees + satellites</w:t>
        <w:br/>
        <w:t>field_access_policies (field_path) ── governs ──▶ any employee_* column</w:t>
        <w:br/>
        <w:t>employees ──(self ref)──▶ reporting_manager_id ──▶ employees</w:t>
        <w:br/>
        <w:t>employees ──(events)──▶ service_register_events (M12)</w:t>
        <w:br/>
        <w:t>every table ──(writes)──▶ audit_log</w:t>
      </w:r>
    </w:p>
    <w:p>
      <w:pPr>
        <w:pStyle w:val="Heading3"/>
      </w:pPr>
      <w:r>
        <w:rPr>
          <w:b/>
          <w:color w:val="2E5B9E"/>
          <w:sz w:val="26"/>
        </w:rPr>
        <w:t>5.4 Full Field Tables</w:t>
      </w:r>
    </w:p>
    <w:p>
      <w:r>
        <w:t xml:space="preserve">Conventions: every mutable table also carries </w:t>
      </w:r>
      <w:r>
        <w:rPr>
          <w:rFonts w:ascii="Consolas" w:hAnsi="Consolas"/>
          <w:sz w:val="20"/>
        </w:rPr>
        <w:t>created_at TIMESTAMPTZ</w:t>
      </w:r>
      <w:r>
        <w:t xml:space="preserve">, </w:t>
      </w:r>
      <w:r>
        <w:rPr>
          <w:rFonts w:ascii="Consolas" w:hAnsi="Consolas"/>
          <w:sz w:val="20"/>
        </w:rPr>
        <w:t>updated_at TIMESTAMPTZ</w:t>
      </w:r>
      <w:r>
        <w:t>,</w:t>
      </w:r>
    </w:p>
    <w:p>
      <w:r>
        <w:rPr>
          <w:rFonts w:ascii="Consolas" w:hAnsi="Consolas"/>
          <w:sz w:val="20"/>
        </w:rPr>
        <w:t>created_by UUID</w:t>
      </w:r>
      <w:r>
        <w:t xml:space="preserve">, </w:t>
      </w:r>
      <w:r>
        <w:rPr>
          <w:rFonts w:ascii="Consolas" w:hAnsi="Consolas"/>
          <w:sz w:val="20"/>
        </w:rPr>
        <w:t>updated_by UUID</w:t>
      </w:r>
      <w:r>
        <w:t xml:space="preserve">, </w:t>
      </w:r>
      <w:r>
        <w:rPr>
          <w:rFonts w:ascii="Consolas" w:hAnsi="Consolas"/>
          <w:sz w:val="20"/>
        </w:rPr>
        <w:t>is_deleted BOOLEAN DEFAULT false</w:t>
      </w:r>
      <w:r>
        <w:t xml:space="preserve"> (omitted from rows below for</w:t>
      </w:r>
    </w:p>
    <w:p>
      <w:r>
        <w:t xml:space="preserve">brevity unless semantically relevant). PKs are </w:t>
      </w:r>
      <w:r>
        <w:rPr>
          <w:rFonts w:ascii="Consolas" w:hAnsi="Consolas"/>
          <w:sz w:val="20"/>
        </w:rPr>
        <w:t>UUID</w:t>
      </w:r>
      <w:r>
        <w:t xml:space="preserve"> unless noted.</w:t>
      </w:r>
    </w:p>
    <w:p>
      <w:pPr>
        <w:pStyle w:val="Heading4"/>
      </w:pPr>
      <w:r>
        <w:rPr>
          <w:b/>
          <w:color w:val="2E5B9E"/>
          <w:sz w:val="24"/>
        </w:rPr>
        <w:t>E1 — `employees` (extends canonical; M01-owned columns)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business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SALUTATION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Mr/Ms/Dr/…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in official local script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≤ today−18y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BLOOD_GROUP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(DPDP)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SOCIAL_CATEGORY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GEN/OBC/SC/ST/EWS (statutory)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(PwD)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on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 ref (tokenised)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sz w:val="18"/>
              </w:rPr>
              <w:t>[A-Z]{5}[0-9]{4}[A-Z]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probation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(denormalised from current assignment)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placement (denormalised)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PERMANENT/CONTRACT/DEPUTATION…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ACTIVE/ON_LEAVE/SUSPENDED/TRANSFERRED/RETIRED/RESIGNED/DECEASED/TERMINATED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scoping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profile_completeness_pct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0–100, 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E18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separation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SEPARATION_REASON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migrated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cross-ref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created_at/updated_at/created_by/updated_by/is_deleted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CONTACT_TYPE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MOBILE/ALT_MOBILE/PERSONAL_EMAIL/OFFICIAL_EMAIL/LANDLINE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+91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OTP/email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FIELD_VISIBILITY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directory exposure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ADDRESS_TYPE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PERMANENT/PRESENT/MAILING/OVERSEAS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landmark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regex per country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dating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if current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`employee_dependents`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SPOUSE/SON/DAUGHTER/FATHER/MOTHER…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dependency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birth/marriage cert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`employee_nominees`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FK→dependents,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 may be a dependent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PF/GRATUITY/PENSION/INSURANCE/NPS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per benefit_type =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guardian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guardian_name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minor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 form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emergency_contact_id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phone_alternate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order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education_id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QUALIFICATION_LEVEL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SECONDARY/DIPLOMA/UG/PG/DOCTORATE/CERT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degree_name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board_university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year_of_passing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1950..current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grade_or_percentage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highest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experience_id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is_enterprise_service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pensionable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reason_for_leaving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relieving/experience letter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`employee_identity_documents`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identity_doc_id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AADHAAR/PAN/PASSPORT/VOTER_ID/DRIVING_LICENSE/PRAN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masked (e.g. </w:t>
            </w:r>
            <w:r>
              <w:rPr>
                <w:rFonts w:ascii="Consolas" w:hAnsi="Consolas"/>
                <w:sz w:val="18"/>
              </w:rPr>
              <w:t>XXXX-XXXX-1234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encrypted/tokenised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value 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expiry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e-KYC/manual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name (fuzzy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branch_name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ifsc_code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regex </w:t>
            </w:r>
            <w:r>
              <w:rPr>
                <w:rFonts w:ascii="Consolas" w:hAnsi="Consolas"/>
                <w:sz w:val="18"/>
              </w:rPr>
              <w:t>[A-Z]{4}0[A-Z0-9]{6}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4 visible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BANK_ACCOUNT_TYPE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SAVINGS/CURRENT/SALARY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is_primary_salary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active 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cancelled_cheque_document_id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`employee_photos`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PROFILE/ID_CARD/BIOMETRIC_REF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lives in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ref to biometric vault (no raw template)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width_px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height_px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belongs to office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 (self),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org-chart edge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authorised strength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is_vacant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−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`employee_job_assignments` (effective-dated)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unposted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SUBSTANTIVE/OFFICIATING/ADDITIONAL_CHARGE/DEPUTATION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HIRE/PROMOTION/TRANSFER/REVERSION/CORRECTION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id in source module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`profile_sections`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PERSONAL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sections not deletable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applicable_employment_types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sections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`custom_field_definitions`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FK→profile_sections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section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TEXT/NUMBER/DATE/BOOLEAN/ENUM/DOCUMENT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enum_options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governs access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`employee_custom_field_values`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FK→custom_field_definitions,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typed value serialised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UNIQUE(employee_id, field_def_id)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value per field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`field_access_policies`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this rule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FIELD_ACCESS_LEVEL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FULL/MASKED/HIDDEN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reason required to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is_self_visible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the data subject see own 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UNIQUE(field_path, role_key)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rule per field/role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`employee_profile_completeness`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  <w:r>
              <w:rPr>
                <w:sz w:val="18"/>
              </w:rPr>
              <w:t>,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 "PERSONAL": 100, "BANK": 50, ...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missing_required_fields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nudges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dq_issues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rule-id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a≠b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weighted similarity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fields matched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DEDUP_STATUS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OPEN/MERGED/DISMISSED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MERGE_KEEP_A/MERGE_KEEP_B/NOT_DUP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UNIQUE(employee_a_id, employee_b_id)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dedupe the dedupe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E20a — `employee_import_batches`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IMPORT_STATUS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UPLOADED/VALIDATING/VALIDATED/COMMITTING/COMMITTED/FAILED/ROLLED_BACK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E20b — `import_staging_rows`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staging_row_id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FK→employee_import_batches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raw_payload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parsed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VALID/ERROR/COMMITTED/SKIPPED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matched existing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PROBATIONER, CONTRACT, DEPUTATION, AD_HOC, TEMPORARY, CONSULTANT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MR, MS, MRS, DR, PROF, SHRI, SMT, KUM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MALE, FEMALE, TRANSGENDER, OTHER, UNDISCLOSED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MARRIED, WIDOWED, DIVORCED, SEPARATED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A+, A-, B+, B-, O+, O-, AB+, AB-,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SOCIAL_CATEGORY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OBC, SC, ST, EWS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MOBILE, ALT_MOBILE, PERSONAL_EMAIL, OFFICIAL_EMAIL, LANDLINE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PRESENT, MAILING, OVERSEAS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SON, DAUGHTER, FATHER, MOTHER, BROTHER, SISTER, GUARDIAN,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PF, GRATUITY, PENSION, INSURANCE, NPS, LEAVE_ENCASHMENT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SECONDARY, HIGHER_SECONDARY, DIPLOMA, UG, PG, DOCTORATE, CERTIFICATION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IDENTITY_DOC_TYPE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AADHAAR, PAN, PASSPORT, VOTER_ID, DRIVING_LICENSE, PRAN, RATION_CARD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SAVINGS, CURRENT,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PROFILE, ID_CARD, BIOMETRIC_REF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FROZEN, ABOLISHED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SUBSTANTIVE, OFFICIATING, ADDITIONAL_CHARGE, DEPUTATION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PROMOTION, TRANSFER, REVERSION, RE_DESIGNATION,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NUMBER, DATE, BOOLEAN, ENUM, 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FIELD_ACCESS_LEVEL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MASKED, HIDDEN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RESTRICTED, PRIVATE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DQ_FLAG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CLEAN, REVIEW, BLOCKED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MERGED, DISMISSED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UPLOADED, VALIDATING, VALIDATED, COMMITTING, COMMITTED, FAILED, ROLLED_BACK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ROW_STATUS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ERROR, COMMITTED,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RESIGNATION, TERMINATION, DEATH, ABSORPTION, CONTRACT_END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current job assignment:</w:t>
      </w:r>
      <w:r>
        <w:t xml:space="preserve"> at most one </w:t>
      </w:r>
      <w:r>
        <w:rPr>
          <w:rFonts w:ascii="Consolas" w:hAnsi="Consolas"/>
          <w:sz w:val="20"/>
        </w:rPr>
        <w:t>employee_job_assignments</w:t>
      </w:r>
      <w:r>
        <w:t xml:space="preserve"> row per employee with</w:t>
      </w:r>
    </w:p>
    <w:p>
      <w:r>
        <w:rPr>
          <w:rFonts w:ascii="Consolas" w:hAnsi="Consolas"/>
          <w:sz w:val="20"/>
        </w:rPr>
        <w:t>effective_to IS NULL</w:t>
      </w:r>
      <w:r>
        <w:t xml:space="preserve">; no two assignments may have overlapping </w:t>
      </w:r>
      <w:r>
        <w:rPr>
          <w:rFonts w:ascii="Consolas" w:hAnsi="Consolas"/>
          <w:sz w:val="20"/>
        </w:rPr>
        <w:t>[effective_from, effective_to]</w:t>
      </w:r>
    </w:p>
    <w:p>
      <w:r>
        <w:t>ranges (enforced by exclusion constraint).</w:t>
      </w:r>
    </w:p>
    <w:p>
      <w:pPr>
        <w:pStyle w:val="ListNumber"/>
      </w:pPr>
      <w:r>
        <w:rPr>
          <w:b/>
        </w:rPr>
        <w:t>Denormalisation consistency:</w:t>
      </w:r>
      <w:r>
        <w:t xml:space="preserve"> </w:t>
      </w:r>
      <w:r>
        <w:rPr>
          <w:rFonts w:ascii="Consolas" w:hAnsi="Consolas"/>
          <w:sz w:val="20"/>
        </w:rPr>
        <w:t>employees.designation_id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reporting_manager_id</w:t>
      </w:r>
    </w:p>
    <w:p>
      <w:r>
        <w:t>must equal the values of the current assignment; a DB trigger / service keeps them in sync.</w:t>
      </w:r>
    </w:p>
    <w:p>
      <w:pPr>
        <w:pStyle w:val="ListNumber"/>
      </w:pPr>
      <w:r>
        <w:rPr>
          <w:b/>
        </w:rPr>
        <w:t>Unique business keys: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 xml:space="preserve"> unique across non-deleted rows; </w:t>
      </w:r>
      <w:r>
        <w:rPr>
          <w:rFonts w:ascii="Consolas" w:hAnsi="Consolas"/>
          <w:sz w:val="20"/>
        </w:rPr>
        <w:t>position_code</w:t>
      </w:r>
      <w:r>
        <w:t xml:space="preserve"> unique.</w:t>
      </w:r>
    </w:p>
    <w:p>
      <w:pPr>
        <w:pStyle w:val="ListNumber"/>
      </w:pPr>
      <w:r>
        <w:rPr>
          <w:b/>
        </w:rPr>
        <w:t>Single primary:</w:t>
      </w:r>
      <w:r>
        <w:t xml:space="preserve"> at most one </w:t>
      </w:r>
      <w:r>
        <w:rPr>
          <w:rFonts w:ascii="Consolas" w:hAnsi="Consolas"/>
          <w:sz w:val="20"/>
        </w:rPr>
        <w:t>is_primary=true</w:t>
      </w:r>
      <w:r>
        <w:t xml:space="preserve"> per </w:t>
      </w:r>
      <w:r>
        <w:rPr>
          <w:rFonts w:ascii="Consolas" w:hAnsi="Consolas"/>
          <w:sz w:val="20"/>
        </w:rPr>
        <w:t>(employee_id, contact_type)</w:t>
      </w:r>
      <w:r>
        <w:t>; one</w:t>
      </w:r>
    </w:p>
    <w:p>
      <w:r>
        <w:rPr>
          <w:rFonts w:ascii="Consolas" w:hAnsi="Consolas"/>
          <w:sz w:val="20"/>
        </w:rPr>
        <w:t>is_primary_salary=true</w:t>
      </w:r>
      <w:r>
        <w:t xml:space="preserve"> active bank account; one </w:t>
      </w:r>
      <w:r>
        <w:rPr>
          <w:rFonts w:ascii="Consolas" w:hAnsi="Consolas"/>
          <w:sz w:val="20"/>
        </w:rPr>
        <w:t>is_primary=true</w:t>
      </w:r>
      <w:r>
        <w:t xml:space="preserve"> PROFILE photo; one</w:t>
      </w:r>
    </w:p>
    <w:p>
      <w:r>
        <w:rPr>
          <w:rFonts w:ascii="Consolas" w:hAnsi="Consolas"/>
          <w:sz w:val="20"/>
        </w:rPr>
        <w:t>is_highest=true</w:t>
      </w:r>
      <w:r>
        <w:t xml:space="preserve"> education row.</w:t>
      </w:r>
    </w:p>
    <w:p>
      <w:pPr>
        <w:pStyle w:val="ListNumber"/>
      </w:pPr>
      <w:r>
        <w:rPr>
          <w:b/>
        </w:rPr>
        <w:t>Nominee shares:</w:t>
      </w:r>
      <w:r>
        <w:t xml:space="preserve"> for each </w:t>
      </w:r>
      <w:r>
        <w:rPr>
          <w:rFonts w:ascii="Consolas" w:hAnsi="Consolas"/>
          <w:sz w:val="20"/>
        </w:rPr>
        <w:t>(employee_id, benefit_type)</w:t>
      </w:r>
      <w:r>
        <w:t xml:space="preserve">, sum of active </w:t>
      </w:r>
      <w:r>
        <w:rPr>
          <w:rFonts w:ascii="Consolas" w:hAnsi="Consolas"/>
          <w:sz w:val="20"/>
        </w:rPr>
        <w:t>share_pct</w:t>
      </w:r>
      <w:r>
        <w:t xml:space="preserve"> = 100 (±0.00).</w:t>
      </w:r>
    </w:p>
    <w:p>
      <w:pPr>
        <w:pStyle w:val="ListNumber"/>
      </w:pPr>
      <w:r>
        <w:rPr>
          <w:b/>
        </w:rPr>
        <w:t>Statutory ID secrecy:</w:t>
      </w:r>
      <w:r>
        <w:t xml:space="preserve"> </w:t>
      </w:r>
      <w:r>
        <w:rPr>
          <w:rFonts w:ascii="Consolas" w:hAnsi="Consolas"/>
          <w:sz w:val="20"/>
        </w:rPr>
        <w:t>*_token</w:t>
      </w:r>
      <w:r>
        <w:t xml:space="preserve"> columns never returned by any read API; only </w:t>
      </w:r>
      <w:r>
        <w:rPr>
          <w:rFonts w:ascii="Consolas" w:hAnsi="Consolas"/>
          <w:sz w:val="20"/>
        </w:rPr>
        <w:t>*_masked</w:t>
      </w:r>
      <w:r>
        <w:t>.</w:t>
      </w:r>
    </w:p>
    <w:p>
      <w:pPr>
        <w:pStyle w:val="ListNumber"/>
      </w:pPr>
      <w:r>
        <w:rPr>
          <w:b/>
        </w:rPr>
        <w:t>Effective dating monotonicity:</w:t>
      </w:r>
      <w:r>
        <w:t xml:space="preserve"> </w:t>
      </w:r>
      <w:r>
        <w:rPr>
          <w:rFonts w:ascii="Consolas" w:hAnsi="Consolas"/>
          <w:sz w:val="20"/>
        </w:rPr>
        <w:t>effective_from ≤ effective_to</w:t>
      </w:r>
      <w:r>
        <w:t xml:space="preserve">; address </w:t>
      </w:r>
      <w:r>
        <w:rPr>
          <w:rFonts w:ascii="Consolas" w:hAnsi="Consolas"/>
          <w:sz w:val="20"/>
        </w:rPr>
        <w:t>valid_from ≤ valid_to</w:t>
      </w:r>
      <w:r>
        <w:t>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soft-deleted parents cannot accept new children.</w:t>
      </w:r>
    </w:p>
    <w:p>
      <w:pPr>
        <w:pStyle w:val="ListNumber"/>
      </w:pPr>
      <w:r>
        <w:rPr>
          <w:b/>
        </w:rPr>
        <w:t>Status gating:</w:t>
      </w:r>
      <w:r>
        <w:t xml:space="preserve"> identity/bank writes blocked when `employment_status IN (RETIRED, DECEASED,</w:t>
      </w:r>
    </w:p>
    <w:p>
      <w:r>
        <w:t>TERMINATED)` except by HR Admin correction with reason.</w:t>
      </w:r>
    </w:p>
    <w:p>
      <w:pPr>
        <w:pStyle w:val="ListNumber"/>
      </w:pPr>
      <w:r>
        <w:rPr>
          <w:b/>
        </w:rPr>
        <w:t>Photo binary externalised:</w:t>
      </w:r>
      <w:r>
        <w:t xml:space="preserve"> </w:t>
      </w:r>
      <w:r>
        <w:rPr>
          <w:rFonts w:ascii="Consolas" w:hAnsi="Consolas"/>
          <w:sz w:val="20"/>
        </w:rPr>
        <w:t>employee_photos.document_id</w:t>
      </w:r>
      <w:r>
        <w:t xml:space="preserve"> must resolve to an existing M13 doc.</w:t>
      </w:r>
    </w:p>
    <w:p>
      <w:pPr>
        <w:pStyle w:val="ListNumber"/>
      </w:pPr>
      <w:r>
        <w:rPr>
          <w:b/>
        </w:rPr>
        <w:t>Dedup symmetry:</w:t>
      </w:r>
      <w:r>
        <w:t xml:space="preserve"> </w:t>
      </w:r>
      <w:r>
        <w:rPr>
          <w:rFonts w:ascii="Consolas" w:hAnsi="Consolas"/>
          <w:sz w:val="20"/>
        </w:rPr>
        <w:t>dedup_candidates</w:t>
      </w:r>
      <w:r>
        <w:t xml:space="preserve"> stores ordered pair (a&lt;b lexicographically) to avoid mirror</w:t>
      </w:r>
    </w:p>
    <w:p>
      <w:r>
        <w:t>duplicates.</w:t>
      </w:r>
    </w:p>
    <w:p>
      <w:pPr>
        <w:pStyle w:val="ListNumber"/>
      </w:pPr>
      <w:r>
        <w:rPr>
          <w:b/>
        </w:rPr>
        <w:t>Audit completeness:</w:t>
      </w:r>
      <w:r>
        <w:t xml:space="preserve"> every write and every restricted-PII read inserts an </w:t>
      </w:r>
      <w:r>
        <w:rPr>
          <w:rFonts w:ascii="Consolas" w:hAnsi="Consolas"/>
          <w:sz w:val="20"/>
        </w:rPr>
        <w:t>audit_log</w:t>
      </w:r>
      <w:r>
        <w:t xml:space="preserve"> row.</w:t>
      </w:r>
    </w:p>
    <w:p>
      <w:pPr>
        <w:pStyle w:val="ListNumber"/>
      </w:pPr>
      <w:r>
        <w:rPr>
          <w:b/>
        </w:rPr>
        <w:t>DPDP minimisation:</w:t>
      </w:r>
      <w:r>
        <w:t xml:space="preserve"> 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disability_type</w:t>
      </w:r>
      <w:r>
        <w:t>, biometric refs are SENSITIVE; only</w:t>
      </w:r>
    </w:p>
    <w:p>
      <w:r>
        <w:t xml:space="preserve">roles with explicit </w:t>
      </w:r>
      <w:r>
        <w:rPr>
          <w:rFonts w:ascii="Consolas" w:hAnsi="Consolas"/>
          <w:sz w:val="20"/>
        </w:rPr>
        <w:t>FULL</w:t>
      </w:r>
      <w:r>
        <w:t xml:space="preserve"> field policy may read them.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pPr>
        <w:pStyle w:val="Heading4"/>
      </w:pPr>
      <w:r>
        <w:rPr>
          <w:b/>
          <w:color w:val="2E5B9E"/>
          <w:sz w:val="24"/>
        </w:rPr>
        <w:t>`employees`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first_name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last_name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pan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date_of_joining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employment_type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reporting_manager_id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profile_completeness_pct</w:t>
            </w:r>
          </w:p>
        </w:tc>
        <w:tc>
          <w:tcPr>
            <w:tcW w:type="dxa" w:w="5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PS-0001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Anita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1985-03-12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ABCPS1234K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PS-0002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XYZPK9876L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CADRE_B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PS-0009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Meera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Iyer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1972-07-08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LMNPI4567M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1996-09-01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98xxxxxx21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OFFICIAL_EMAIL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anita.sharma@enterprise.in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99xxxxxx34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is_current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MG Road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Flat 4B, Sun Apt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2019-04-10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 Lake 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Andhra Pradesh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full_name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is_dependent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1983-01-20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2015-08-05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1981-05-14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`employee_nominees`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benefit_type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share_pct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guardian_name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Vikram Sharma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emergency_contact_id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98xxxxxx77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Meena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94xxxxxx10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99xxxxxx02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education_id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qualification_level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degree_name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institution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year_of_passing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B.Tech Civil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JNTU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experience_id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is_enterprise_service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State Planning 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Research Assoc.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2008-07-01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ABC Infra Pvt Ltd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Site Engineer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2000-08-01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2003-01-31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1996-08-31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`employee_identity_documents`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identity_doc_id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doc_number_masked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issuing_authority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expiry_date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id-0001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UIDAI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id-0002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XXXXXX78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Passport Seva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2029-03-01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id-0003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XXXPK9876L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Income Tax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bank_account_id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ifsc_code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is_primary_salary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SBIN0001234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XXXXXX4567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HDFC0000456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XXXXXX8899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CNRB0002001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XXXXXX1100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`employee_photos`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m13-doc-0001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BIOMETRIC_REF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m13-doc-0002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m13-doc-0010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reports_to_position_id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is_vacant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POS-FIN-DO-01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POS-ENG-AE-05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POS-FIN-JD-01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Joint Director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`employee_job_assignments`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`profile_sections`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 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CUSTOM_DEPT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Specific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`custom_field_definitions`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is_pii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uniform_size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 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govt_quarters_no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 Quarters No.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sports_quota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 Quota Entrant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`employee_custom_field_values`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value_bool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Q-204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`field_access_policies`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access_level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requires_reason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is_self_visible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fap-0001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employees.pan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fap-0002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fap-0003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employees.religion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`employee_profile_completeness`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section_scores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missing_required_fields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last_computed_at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{"PERSONAL":100,"BANK":100,"EDUCATION":80}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["education.is_verified"]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{"PERSONAL":100,"BANK":60}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["bank.is_verified","photo"]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employee_a_id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employee_b_id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matched_attributes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{"pan":true,"dob":true,"name":0.88}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{"name":0.95,"dob":true}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`employee_import_batches`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m13-doc-5001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m13-doc-5002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ib-0003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m13-doc-5003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FAILED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`import_staging_rows`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staging_row_id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row_number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validation_errors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resolved_employee_id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{"pan":"INVALID_FORMAT"}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11111111-...-0301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r>
        <w:t>Each FR follows the mandated structure. Roles use Section 3 keys. "→M02" denotes the edit-approval</w:t>
      </w:r>
    </w:p>
    <w:p>
      <w:r>
        <w:t>hand-off.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(Dept Head / Appointing Authority sanction)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create a complete, validated employee master record when</w:t>
      </w:r>
    </w:p>
    <w:p>
      <w:r>
        <w:t>a person is hired, so that every downstream module has an authoritative golden record from day one.*</w:t>
      </w:r>
    </w:p>
    <w:p>
      <w:r>
        <w:rPr>
          <w:b/>
        </w:rPr>
        <w:t>Description:</w:t>
      </w:r>
      <w:r>
        <w:t xml:space="preserve"> Creates the anchor </w:t>
      </w:r>
      <w:r>
        <w:rPr>
          <w:rFonts w:ascii="Consolas" w:hAnsi="Consolas"/>
          <w:sz w:val="20"/>
        </w:rPr>
        <w:t>employees</w:t>
      </w:r>
      <w:r>
        <w:t xml:space="preserve"> row plus the initial job assignment, generates the</w:t>
      </w:r>
    </w:p>
    <w:p>
      <w:r>
        <w:rPr>
          <w:rFonts w:ascii="Consolas" w:hAnsi="Consolas"/>
          <w:sz w:val="20"/>
        </w:rPr>
        <w:t>service_no</w:t>
      </w:r>
      <w:r>
        <w:t xml:space="preserve">, runs duplicate pre-check, optionally provisions a </w:t>
      </w:r>
      <w:r>
        <w:rPr>
          <w:rFonts w:ascii="Consolas" w:hAnsi="Consolas"/>
          <w:sz w:val="20"/>
        </w:rPr>
        <w:t>users</w:t>
      </w:r>
      <w:r>
        <w:t xml:space="preserve"> login, computes initial</w:t>
      </w:r>
    </w:p>
    <w:p>
      <w:r>
        <w:t xml:space="preserve">completeness, and emits a </w:t>
      </w:r>
      <w:r>
        <w:rPr>
          <w:rFonts w:ascii="Consolas" w:hAnsi="Consolas"/>
          <w:sz w:val="20"/>
        </w:rPr>
        <w:t>PROFILE_CREATED</w:t>
      </w:r>
      <w:r>
        <w:t xml:space="preserve"> service event to M12. Supports a multi-step wizard</w:t>
      </w:r>
    </w:p>
    <w:p>
      <w:r>
        <w:t>(Personal → Contact/Address → Job/Position → Statutory → Bank → Review) and a "save draft" mode.</w:t>
      </w:r>
    </w:p>
    <w:p>
      <w:r>
        <w:rPr>
          <w:b/>
        </w:rPr>
        <w:t>Acceptance Criteria:</w:t>
      </w:r>
    </w:p>
    <w:p>
      <w:pPr>
        <w:pStyle w:val="ListNumber"/>
      </w:pPr>
      <w:r>
        <w:t>Mandatory fields (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last_name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designation_id</w:t>
      </w:r>
      <w:r>
        <w:t>,</w:t>
      </w:r>
    </w:p>
    <w:p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employment_type</w:t>
      </w:r>
      <w:r>
        <w:t>) must be present before submit; draft allows partial save.</w:t>
      </w:r>
    </w:p>
    <w:p>
      <w:pPr>
        <w:pStyle w:val="ListNumber"/>
      </w:pPr>
      <w:r>
        <w:rPr>
          <w:rFonts w:ascii="Consolas" w:hAnsi="Consolas"/>
          <w:sz w:val="20"/>
        </w:rPr>
        <w:t>service_no</w:t>
      </w:r>
      <w:r>
        <w:t xml:space="preserve"> is auto-generated per configured pattern and is unique; collision retries server-side.</w:t>
      </w:r>
    </w:p>
    <w:p>
      <w:pPr>
        <w:pStyle w:val="ListNumber"/>
      </w:pPr>
      <w:r>
        <w:t>On submit the system runs deduplication (FR-EPM-015); a HIGH match (≥ 90) blocks auto-create and</w:t>
      </w:r>
    </w:p>
    <w:p>
      <w:r>
        <w:t>routes to dedup review.</w:t>
      </w:r>
    </w:p>
    <w:p>
      <w:pPr>
        <w:pStyle w:val="ListNumber"/>
      </w:pPr>
      <w:r>
        <w:t xml:space="preserve">Creating the row also creates exactly one current </w:t>
      </w:r>
      <w:r>
        <w:rPr>
          <w:rFonts w:ascii="Consolas" w:hAnsi="Consolas"/>
          <w:sz w:val="20"/>
        </w:rPr>
        <w:t>employee_job_assignments</w:t>
      </w:r>
      <w:r>
        <w:t xml:space="preserve"> (reason </w:t>
      </w:r>
      <w:r>
        <w:rPr>
          <w:rFonts w:ascii="Consolas" w:hAnsi="Consolas"/>
          <w:sz w:val="20"/>
        </w:rPr>
        <w:t>HIRE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employment_status</w:t>
      </w:r>
      <w:r>
        <w:t xml:space="preserve"> is set to </w:t>
      </w:r>
      <w:r>
        <w:rPr>
          <w:rFonts w:ascii="Consolas" w:hAnsi="Consolas"/>
          <w:sz w:val="20"/>
        </w:rPr>
        <w:t>ACTIVE</w:t>
      </w:r>
      <w:r>
        <w:t xml:space="preserve"> (or </w:t>
      </w:r>
      <w:r>
        <w:rPr>
          <w:rFonts w:ascii="Consolas" w:hAnsi="Consolas"/>
          <w:sz w:val="20"/>
        </w:rPr>
        <w:t>PROBATIONER</w:t>
      </w:r>
      <w:r>
        <w:t xml:space="preserve"> employment_type with ACTIVE status).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is written to </w:t>
      </w:r>
      <w:r>
        <w:rPr>
          <w:rFonts w:ascii="Consolas" w:hAnsi="Consolas"/>
          <w:sz w:val="20"/>
        </w:rPr>
        <w:t>service_register_events</w:t>
      </w:r>
      <w:r>
        <w:t xml:space="preserve"> (M12) within the same transaction</w:t>
      </w:r>
    </w:p>
    <w:p>
      <w:r>
        <w:t>boundary (outbox pattern).</w:t>
      </w:r>
    </w:p>
    <w:p>
      <w:pPr>
        <w:pStyle w:val="ListNumber"/>
      </w:pPr>
      <w:r>
        <w:t xml:space="preserve">Initial </w:t>
      </w:r>
      <w:r>
        <w:rPr>
          <w:rFonts w:ascii="Consolas" w:hAnsi="Consolas"/>
          <w:sz w:val="20"/>
        </w:rPr>
        <w:t>employee_profile_completeness</w:t>
      </w:r>
      <w:r>
        <w:t xml:space="preserve"> row is computed and stored.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audit_log</w:t>
      </w:r>
      <w:r>
        <w:t xml:space="preserve"> entry records creator, timestamp, and payload hash.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dob</w:t>
      </w:r>
      <w:r>
        <w:t xml:space="preserve"> must make the employee ≥ 18 years on </w:t>
      </w:r>
      <w:r>
        <w:rPr>
          <w:rFonts w:ascii="Consolas" w:hAnsi="Consolas"/>
          <w:sz w:val="20"/>
        </w:rPr>
        <w:t>date_of_joining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date_of_joining</w:t>
      </w:r>
      <w:r>
        <w:t xml:space="preserve"> cannot be a future date beyond the configured pre-hire window (default 90 days).</w:t>
      </w:r>
    </w:p>
    <w:p>
      <w:pPr>
        <w:pStyle w:val="ListBullet"/>
      </w:pPr>
      <w:r>
        <w:t>Appointing-Authority sanction reference is required for PERMANENT employment_type.</w:t>
      </w:r>
    </w:p>
    <w:p>
      <w:pPr>
        <w:pStyle w:val="ListBullet"/>
      </w:pPr>
      <w:r>
        <w:t xml:space="preserve">Position selected (if any) must have </w:t>
      </w:r>
      <w:r>
        <w:rPr>
          <w:rFonts w:ascii="Consolas" w:hAnsi="Consolas"/>
          <w:sz w:val="20"/>
        </w:rPr>
        <w:t>is_vacant=true</w:t>
      </w:r>
      <w:r>
        <w:t xml:space="preserve"> or available sanctioned strength.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core master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reason=HIRE, effective_from=DOJ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(via producer)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provisioning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create profile (or draft with </w:t>
            </w:r>
            <w:r>
              <w:rPr>
                <w:rFonts w:ascii="Consolas" w:hAnsi="Consolas"/>
                <w:sz w:val="18"/>
              </w:rPr>
              <w:t>?draft=true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/api/v1/employees/dedup-precheck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duplicate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/api/v1/employees/service-no/preview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next service_no</w:t>
            </w:r>
          </w:p>
        </w:tc>
      </w:tr>
    </w:tbl>
    <w:p/>
    <w:p>
      <w:r>
        <w:rPr>
          <w:b/>
        </w:rPr>
        <w:t>UI Behavior Notes:</w:t>
      </w:r>
      <w:r>
        <w:t xml:space="preserve"> Stepper wizard with per-step validation; inline dedup warning banner; "Save</w:t>
      </w:r>
    </w:p>
    <w:p>
      <w:r>
        <w:t>draft" persists state; review step shows a read-only summary with edit-jump links; success toast +</w:t>
      </w:r>
    </w:p>
    <w:p>
      <w:r>
        <w:t>redirect to the new 360° profile.</w:t>
      </w:r>
    </w:p>
    <w:p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service_no</w:t>
      </w:r>
      <w:r>
        <w:t xml:space="preserve"> race; dedup HIGH match; future DOJ; position over-strength;</w:t>
      </w:r>
    </w:p>
    <w:p>
      <w:r>
        <w:t>partial save then abandon (draft TTL cleanup); creating profile for a rehire (prior RESIGNED record).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CreateEmployeeWizard</w:t>
            </w:r>
            <w:r>
              <w:rPr>
                <w:sz w:val="18"/>
              </w:rPr>
              <w:t xml:space="preserve"> (stepper), per-step forms with zod/Yup schemas, dedup warning banner, review summary, success redirect.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EmployeeService.create()</w:t>
            </w:r>
            <w:r>
              <w:rPr>
                <w:sz w:val="18"/>
              </w:rPr>
              <w:t xml:space="preserve"> → validate → dedup-precheck → generate service_no → tx{ insert employee + assignment + completeness + outbox event } → optional user provisioning → return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employees, employee_job_assignments, employee_profile_completeness, audit_log, outbox(service_register_events).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schema validation; age/DOJ rules; PAN format; position strength check; sanction ref required for PERMANENT.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Requires </w:t>
            </w:r>
            <w:r>
              <w:rPr>
                <w:rFonts w:ascii="Consolas" w:hAnsi="Consolas"/>
                <w:sz w:val="18"/>
              </w:rPr>
              <w:t>employee.create</w:t>
            </w:r>
            <w:r>
              <w:rPr>
                <w:sz w:val="18"/>
              </w:rPr>
              <w:t xml:space="preserve"> permission (HR Officer/Admin); org-scope must include target 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; PERMANENT needs Appointing-Authority sanction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employee; PROFILE_CREATED SR event; completeness computed; optional login created; notification to HR + manager.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Validation→400 VALIDATION_ERROR(field); dedup block→409 DUPLICATE_CANDIDATE; service_no collision→retry then 409; partial failure→full tx rollback, outbox not emitted.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Reuses dedup engine (FR-015), completeness engine (FR-013/014 naming → FR-014), M12 producer, M13 (photo later), shared workflow (none here; create is direct HR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service_no generator, dedup gating. Integration: tx atomicity incl. outbox; rollback on event failure. E2E: full wizard happy path + dedup-block path + draft resume.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FR-EPM-002 — 360° Consolidated Profile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Reporting Manager (scoped), Auditor (RO), Employee (own)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one consolidated 360° view of an employee assembling all</w:t>
      </w:r>
    </w:p>
    <w:p>
      <w:r>
        <w:t>sections, so that I can understand the whole person without hopping between systems.*</w:t>
      </w:r>
    </w:p>
    <w:p>
      <w:r>
        <w:rPr>
          <w:b/>
        </w:rPr>
        <w:t>Description:</w:t>
      </w:r>
      <w:r>
        <w:t xml:space="preserve"> A read-optimised, tabbed/section-based composite that aggregates the master row, all</w:t>
      </w:r>
    </w:p>
    <w:p>
      <w:r>
        <w:t>satellites, current + historical job assignments, completeness score, data-quality flags, and linked</w:t>
      </w:r>
    </w:p>
    <w:p>
      <w:r>
        <w:t xml:space="preserve">documents — each section rendered through the </w:t>
      </w:r>
      <w:r>
        <w:rPr>
          <w:b/>
        </w:rPr>
        <w:t>field-access policy</w:t>
      </w:r>
      <w:r>
        <w:t xml:space="preserve"> so the viewer sees only permitted</w:t>
      </w:r>
    </w:p>
    <w:p>
      <w:r>
        <w:t>fields (FULL/MASKED/HIDDEN).</w:t>
      </w:r>
    </w:p>
    <w:p>
      <w:r>
        <w:rPr>
          <w:b/>
        </w:rPr>
        <w:t>Acceptance Criteria:</w:t>
      </w:r>
    </w:p>
    <w:p>
      <w:pPr>
        <w:pStyle w:val="ListNumber"/>
      </w:pPr>
      <w:r>
        <w:t>The view assembles person, contact, address, dependents, nominees, emergency contacts, education,</w:t>
      </w:r>
    </w:p>
    <w:p>
      <w:r>
        <w:t>experience, identity (masked), bank (masked), photo, current position/org placement, custom fields,</w:t>
      </w:r>
    </w:p>
    <w:p>
      <w:r>
        <w:t>and completeness in ≤ 800 ms P95.</w:t>
      </w:r>
    </w:p>
    <w:p>
      <w:pPr>
        <w:pStyle w:val="ListNumber"/>
      </w:pPr>
      <w:r>
        <w:t xml:space="preserve">Every field is rendered per the caller's </w:t>
      </w:r>
      <w:r>
        <w:rPr>
          <w:rFonts w:ascii="Consolas" w:hAnsi="Consolas"/>
          <w:sz w:val="20"/>
        </w:rPr>
        <w:t>field_access_policies</w:t>
      </w:r>
      <w:r>
        <w:t xml:space="preserve"> resolution (server-masked).</w:t>
      </w:r>
    </w:p>
    <w:p>
      <w:pPr>
        <w:pStyle w:val="ListNumber"/>
      </w:pPr>
      <w:r>
        <w:t>A header shows photo, name, service_no, designation, org unit, status badge, completeness ring.</w:t>
      </w:r>
    </w:p>
    <w:p>
      <w:pPr>
        <w:pStyle w:val="ListNumber"/>
      </w:pPr>
      <w:r>
        <w:t>Restricted-PII reads requiring a reason prompt for a break-glass reason and log it.</w:t>
      </w:r>
    </w:p>
    <w:p>
      <w:pPr>
        <w:pStyle w:val="ListNumber"/>
      </w:pPr>
      <w:r>
        <w:t>Sections the viewer cannot see at all are hidden, not shown empty.</w:t>
      </w:r>
    </w:p>
    <w:p>
      <w:pPr>
        <w:pStyle w:val="ListNumber"/>
      </w:pPr>
      <w:r>
        <w:t>The view is read-only; edit affordances appear only for roles permitted (and route via M02 for</w:t>
      </w:r>
    </w:p>
    <w:p>
      <w:r>
        <w:t>self-service users).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see direct/indirect reports within their org subtree only.</w:t>
      </w:r>
    </w:p>
    <w:p>
      <w:pPr>
        <w:pStyle w:val="ListBullet"/>
      </w:pPr>
      <w:r>
        <w:t>Auditors see all fields in read-only with full audit logging; sensitive fields still masked unless</w:t>
      </w:r>
    </w:p>
    <w:p>
      <w:r>
        <w:t>policy grants FULL.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all </w:t>
            </w:r>
            <w:r>
              <w:rPr>
                <w:rFonts w:ascii="Consolas" w:hAnsi="Consolas"/>
                <w:sz w:val="18"/>
              </w:rPr>
              <w:t>employee_*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projection (policy-masked)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+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dq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when restricted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/api/v1/employees/{id}/profile-360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/api/v1/employees/{id}/sections/{sectionKey}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lazy-load a section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reason for restricted read</w:t>
            </w:r>
          </w:p>
        </w:tc>
      </w:tr>
    </w:tbl>
    <w:p/>
    <w:p>
      <w:r>
        <w:rPr>
          <w:b/>
        </w:rPr>
        <w:t>UI Behavior Notes:</w:t>
      </w:r>
      <w:r>
        <w:t xml:space="preserve"> Left rail section nav + sticky header; lazy-load heavy sections; masked fields</w:t>
      </w:r>
    </w:p>
    <w:p>
      <w:r>
        <w:t>show a lock icon with "reveal (reason required)" when policy permits; completeness ring links to</w:t>
      </w:r>
    </w:p>
    <w:p>
      <w:r>
        <w:t>FR-EPM-014.</w:t>
      </w:r>
    </w:p>
    <w:p>
      <w:r>
        <w:rPr>
          <w:b/>
        </w:rPr>
        <w:t>Edge Cases:</w:t>
      </w:r>
      <w:r>
        <w:t xml:space="preserve"> employee with no photo (initials avatar); separated employee (read-only, watermark);</w:t>
      </w:r>
    </w:p>
    <w:p>
      <w:r>
        <w:t>viewer with partial section access; very large dependents/history lists (paginated within section).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</w:t>
            </w:r>
            <w:r>
              <w:rPr>
                <w:sz w:val="18"/>
              </w:rPr>
              <w:t xml:space="preserve"> shell, </w:t>
            </w:r>
            <w:r>
              <w:rPr>
                <w:rFonts w:ascii="Consolas" w:hAnsi="Consolas"/>
                <w:sz w:val="18"/>
              </w:rPr>
              <w:t>ProfileHeader</w:t>
            </w:r>
            <w:r>
              <w:rPr>
                <w:sz w:val="18"/>
              </w:rPr>
              <w:t>, section panels, masked-field component, break-glass modal,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ProfileAggregator.assemble(id, viewerCtx)</w:t>
            </w:r>
            <w:r>
              <w:rPr>
                <w:sz w:val="18"/>
              </w:rPr>
              <w:t xml:space="preserve"> → parallel section fetch → apply field-access policy → strip tokens → return composite; lazy section endpoint for on-demand panels.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across employees + satellites + assignments + completeness; policy join; audit INSERT for restricted reads.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Viewer org-scope check; section visibility resolution; reason required for break-glass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 access (own/scope/global per role) AND field access policy per field; deny → omit field/section.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data mutation; PII_READ audit rows for restricted fields; break-glass reason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found→404; forbidden row→403; section fetch failure→partial render with section-level error chip; policy resolution failure→fail closed (hide).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Reuses field-access engine (FR-012), completeness (FR-014), M13 photo URL resolution,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masking resolution matrix. Integration: composite latency, partial-failure rendering. E2E: role-based visibility (employee vs manager vs HR vs auditor); break-glass logging.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FR-EPM-003 — Contact Information &amp; Multiple Address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an employee's multiple contacts and addresses</w:t>
      </w:r>
    </w:p>
    <w:p>
      <w:r>
        <w:t>with verification, so that communications and statutory correspondence reach the right place.*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employee_contacts</w:t>
      </w:r>
      <w:r>
        <w:t xml:space="preserve"> and </w:t>
      </w:r>
      <w:r>
        <w:rPr>
          <w:rFonts w:ascii="Consolas" w:hAnsi="Consolas"/>
          <w:sz w:val="20"/>
        </w:rPr>
        <w:t>employee_addresses</w:t>
      </w:r>
      <w:r>
        <w:t xml:space="preserve"> with type rules, primary</w:t>
      </w:r>
    </w:p>
    <w:p>
      <w:r>
        <w:t>designation, OTP/email verification, "same as permanent" copy, and effective-dated address history.</w:t>
      </w:r>
    </w:p>
    <w:p>
      <w:r>
        <w:t>Employee-initiated changes are submitted as M02 requests; HR direct edits apply immediately with audit.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type validated (phone E.164-ish; email RFC 5322); exactly one primary per type.</w:t>
      </w:r>
    </w:p>
    <w:p>
      <w:pPr>
        <w:pStyle w:val="ListNumber"/>
      </w:pPr>
      <w:r>
        <w:t>Marking a new primary auto-demotes the previous primary atomically.</w:t>
      </w:r>
    </w:p>
    <w:p>
      <w:pPr>
        <w:pStyle w:val="ListNumber"/>
      </w:pPr>
      <w:r>
        <w:t>Address requires full mandatory set; pincode validated per country; "same as permanent" copies fields.</w:t>
      </w:r>
    </w:p>
    <w:p>
      <w:pPr>
        <w:pStyle w:val="ListNumber"/>
      </w:pPr>
      <w:r>
        <w:t xml:space="preserve">Verification flow: sending OTP/email sets </w:t>
      </w:r>
      <w:r>
        <w:rPr>
          <w:rFonts w:ascii="Consolas" w:hAnsi="Consolas"/>
          <w:sz w:val="20"/>
        </w:rPr>
        <w:t>is_verified=false→true</w:t>
      </w:r>
      <w:r>
        <w:t xml:space="preserve"> on confirmation; verified_at set.</w:t>
      </w:r>
    </w:p>
    <w:p>
      <w:pPr>
        <w:pStyle w:val="ListNumber"/>
      </w:pPr>
      <w:r>
        <w:t xml:space="preserve">Address changes are effective-dated (old row </w:t>
      </w:r>
      <w:r>
        <w:rPr>
          <w:rFonts w:ascii="Consolas" w:hAnsi="Consolas"/>
          <w:sz w:val="20"/>
        </w:rPr>
        <w:t>valid_to</w:t>
      </w:r>
      <w:r>
        <w:t xml:space="preserve"> closed, new row opened).</w:t>
      </w:r>
    </w:p>
    <w:p>
      <w:pPr>
        <w:pStyle w:val="ListNumber"/>
      </w:pPr>
      <w:r>
        <w:t>Employee self-service edits create an M02 request, not a direct write.</w:t>
      </w:r>
    </w:p>
    <w:p>
      <w:r>
        <w:rPr>
          <w:b/>
        </w:rPr>
        <w:t>Business Rules:</w:t>
      </w:r>
    </w:p>
    <w:p>
      <w:pPr>
        <w:pStyle w:val="ListBullet"/>
      </w:pPr>
      <w:r>
        <w:t>At least one MOBILE and one email (official or personal) required for ACTIVE employees (completeness).</w:t>
      </w:r>
    </w:p>
    <w:p>
      <w:pPr>
        <w:pStyle w:val="ListBullet"/>
      </w:pPr>
      <w:r>
        <w:t>Overseas address requires country ≠ India and a valid international format.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INSERT/UPDATE/SOFT-DELETE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value, is_primary, verification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valid_from/to, is_current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self-service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/api/v1/employees/{id}/contacts/{contactId}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update/soft-delete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/api/v1/contacts/{contactId}/verify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OTP/email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addresses</w:t>
            </w:r>
          </w:p>
        </w:tc>
      </w:tr>
    </w:tbl>
    <w:p/>
    <w:p>
      <w:r>
        <w:rPr>
          <w:b/>
        </w:rPr>
        <w:t>UI Behavior Notes:</w:t>
      </w:r>
      <w:r>
        <w:t xml:space="preserve"> Cards per contact/address with primary star; verify badge; add-address modal</w:t>
      </w:r>
    </w:p>
    <w:p>
      <w:r>
        <w:t>with "same as permanent" toggle; map-pin geocode optional; self-service shows "submit for approval".</w:t>
      </w:r>
    </w:p>
    <w:p>
      <w:r>
        <w:rPr>
          <w:b/>
        </w:rPr>
        <w:t>Edge Cases:</w:t>
      </w:r>
      <w:r>
        <w:t xml:space="preserve"> removing the only primary; unverified primary; duplicate identical contact; address</w:t>
      </w:r>
    </w:p>
    <w:p>
      <w:r>
        <w:t xml:space="preserve">with future </w:t>
      </w:r>
      <w:r>
        <w:rPr>
          <w:rFonts w:ascii="Consolas" w:hAnsi="Consolas"/>
          <w:sz w:val="20"/>
        </w:rPr>
        <w:t>valid_from</w:t>
      </w:r>
      <w:r>
        <w:t>; switching present/permanent same flag.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AddressList</w:t>
            </w:r>
            <w:r>
              <w:rPr>
                <w:sz w:val="18"/>
              </w:rPr>
              <w:t>, add/edit modals, verify badge, primary toggle, self-service approval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ContactService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AddressService</w:t>
            </w:r>
            <w:r>
              <w:rPr>
                <w:sz w:val="18"/>
              </w:rPr>
              <w:t xml:space="preserve"> CRUD; primary-demotion in tx; verification issues OTP via notification service; address change closes prior row + opens new.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INSERT/UPDATE/soft-delete contacts/addresses; effective-date transition for addresses;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format; one-primary invariant; pincode/country rules; min-contact rule for 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within org scope; self-service routes to M02 (no direct write); auditor read-only.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reassignment; verification status; notification on verify; M02 request created for self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format→400; removing sole primary→409 PRIMARY_REQUIRED; OTP expiry→retry; concurrent primary set→last-writer with version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service (OTP), M02 workflow, audit, completeness recompute trigger.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format validators, primary invariant. Integration: address effective-date transition. E2E: verify flow, self-service→M02 request.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FR-EPM-004 — Dependents, Family Members &amp; Nominee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dependents and benefit nominees with shares and</w:t>
      </w:r>
    </w:p>
    <w:p>
      <w:r>
        <w:t>guardian handling, so that pension, gratuity and insurance pay out correctly and lawfully.*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employee_dependents</w:t>
      </w:r>
      <w:r>
        <w:t xml:space="preserve"> and </w:t>
      </w:r>
      <w:r>
        <w:rPr>
          <w:rFonts w:ascii="Consolas" w:hAnsi="Consolas"/>
          <w:sz w:val="20"/>
        </w:rPr>
        <w:t>employee_nominees</w:t>
      </w:r>
      <w:r>
        <w:t>, with minor detection, guardian</w:t>
      </w:r>
    </w:p>
    <w:p>
      <w:r>
        <w:t>requirement, per-benefit nominee-share validation (sum = 100), and proof-document linkage to M13.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Dependent </w:t>
      </w:r>
      <w:r>
        <w:rPr>
          <w:rFonts w:ascii="Consolas" w:hAnsi="Consolas"/>
          <w:sz w:val="20"/>
        </w:rPr>
        <w:t>is_minor</w:t>
      </w:r>
      <w:r>
        <w:t xml:space="preserve"> is computed from </w:t>
      </w:r>
      <w:r>
        <w:rPr>
          <w:rFonts w:ascii="Consolas" w:hAnsi="Consolas"/>
          <w:sz w:val="20"/>
        </w:rPr>
        <w:t>dob</w:t>
      </w:r>
      <w:r>
        <w:t>; flagged dependents drive medical/benefit eligibility.</w:t>
      </w:r>
    </w:p>
    <w:p>
      <w:pPr>
        <w:pStyle w:val="ListNumber"/>
      </w:pPr>
      <w:r>
        <w:t>A nominee may reference an existing dependent or be entered standalone.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(employee, benefit_type)</w:t>
      </w:r>
      <w:r>
        <w:t xml:space="preserve"> the sum of active nominee </w:t>
      </w:r>
      <w:r>
        <w:rPr>
          <w:rFonts w:ascii="Consolas" w:hAnsi="Consolas"/>
          <w:sz w:val="20"/>
        </w:rPr>
        <w:t>share_pct</w:t>
      </w:r>
      <w:r>
        <w:t xml:space="preserve"> must equal 100 before save</w:t>
      </w:r>
    </w:p>
    <w:p>
      <w:r>
        <w:t>of the set; partial save allowed only as draft.</w:t>
      </w:r>
    </w:p>
    <w:p>
      <w:pPr>
        <w:pStyle w:val="ListNumber"/>
      </w:pPr>
      <w:r>
        <w:t xml:space="preserve">Minor nominees require a </w:t>
      </w:r>
      <w:r>
        <w:rPr>
          <w:rFonts w:ascii="Consolas" w:hAnsi="Consolas"/>
          <w:sz w:val="20"/>
        </w:rPr>
        <w:t>guardian_name</w:t>
      </w:r>
      <w:r>
        <w:t>.</w:t>
      </w:r>
    </w:p>
    <w:p>
      <w:pPr>
        <w:pStyle w:val="ListNumber"/>
      </w:pPr>
      <w:r>
        <w:t xml:space="preserve">Proof documents are linked via </w:t>
      </w:r>
      <w:r>
        <w:rPr>
          <w:rFonts w:ascii="Consolas" w:hAnsi="Consolas"/>
          <w:sz w:val="20"/>
        </w:rPr>
        <w:t>document_id</w:t>
      </w:r>
      <w:r>
        <w:t xml:space="preserve"> (uploaded to M13 first).</w:t>
      </w:r>
    </w:p>
    <w:p>
      <w:pPr>
        <w:pStyle w:val="ListNumber"/>
      </w:pPr>
      <w:r>
        <w:t>Self-service edits route to M02.</w:t>
      </w:r>
    </w:p>
    <w:p>
      <w:r>
        <w:rPr>
          <w:b/>
        </w:rPr>
        <w:t>Business Rules:</w:t>
      </w:r>
    </w:p>
    <w:p>
      <w:pPr>
        <w:pStyle w:val="ListBullet"/>
      </w:pPr>
      <w:r>
        <w:t>Spouse relationship limited to one active per employee (configurable).</w:t>
      </w:r>
    </w:p>
    <w:p>
      <w:pPr>
        <w:pStyle w:val="ListBullet"/>
      </w:pPr>
      <w:r>
        <w:t>Nominee changes for PENSION/GRATUITY are statutory — require proof document and emit an SR event.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relationship, dob, is_minor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benefit_type, share_pct, guardian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NOMINEE_UPDATED (statutory benefits)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/api/v1/employees/{id}/nominees:validate-shares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share-sum check</w:t>
            </w:r>
          </w:p>
        </w:tc>
      </w:tr>
    </w:tbl>
    <w:p/>
    <w:p>
      <w:r>
        <w:rPr>
          <w:b/>
        </w:rPr>
        <w:t>UI Behavior Notes:</w:t>
      </w:r>
      <w:r>
        <w:t xml:space="preserve"> Dependents table + nominee allocation grid grouped by benefit_type with a live</w:t>
      </w:r>
    </w:p>
    <w:p>
      <w:r>
        <w:t>share-sum indicator (must hit 100%); guardian field appears when nominee is minor; "promote dependent</w:t>
      </w:r>
    </w:p>
    <w:p>
      <w:r>
        <w:t>to nominee" shortcut.</w:t>
      </w:r>
    </w:p>
    <w:p>
      <w:r>
        <w:rPr>
          <w:b/>
        </w:rPr>
        <w:t>Edge Cases:</w:t>
      </w:r>
      <w:r>
        <w:t xml:space="preserve"> share sum ≠ 100; minor without guardian; nominee deletion leaving &lt; 100%; duplicate</w:t>
      </w:r>
    </w:p>
    <w:p>
      <w:r>
        <w:t>spouse; dependent deletion referenced by a nominee.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NomineeAllocationGrid</w:t>
            </w:r>
            <w:r>
              <w:rPr>
                <w:sz w:val="18"/>
              </w:rPr>
              <w:t xml:space="preserve"> with per-benefit share meter, guardian conditional field, promote-to-nominee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NomineeService</w:t>
            </w:r>
            <w:r>
              <w:rPr>
                <w:sz w:val="18"/>
              </w:rPr>
              <w:t>; share-sum validated per benefit set in tx; minor → guardian required; statutory benefit change emits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dependents/nominees; FK to M13 docs; outbox SR event for statutory benefits;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 computation; guardian conditional; per-benefit share sum = 100; spouse uniqueness; referenced-dependent delete guard.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self-service→M02; statutory nominee change needs proof doc.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set updated; NOMINEE_UPDATED SR event for PENSION/GRATUITY;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Share≠100→409 SHARE_SUM_INVALID; minor no guardian→400; delete referenced dependent→409 IN_USE.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upload, M12 producer, M02 workflow,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share-sum + minor logic. Integration: SR event on statutory nominee change. E2E: allocation grid to 100%, guardian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FR-EPM-005 — Emergency Contact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(own, → M02 for self edits)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my emergency contacts on file with a call priority, so that</w:t>
      </w:r>
    </w:p>
    <w:p>
      <w:r>
        <w:t>the organisation can reach the right person quickly in a crisis.*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employee_emergency_contacts</w:t>
      </w:r>
      <w:r>
        <w:t xml:space="preserve"> with priority ordering and at least one required</w:t>
      </w:r>
    </w:p>
    <w:p>
      <w:r>
        <w:t>for ACTIVE employees. Lightweight (not statutory), so self-service edits may be configured to apply</w:t>
      </w:r>
    </w:p>
    <w:p>
      <w:r>
        <w:t>immediately or route to M02 per policy.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requires name, relationship, and a valid primary phone.</w:t>
      </w:r>
    </w:p>
    <w:p>
      <w:pPr>
        <w:pStyle w:val="ListNumber"/>
      </w:pPr>
      <w:r>
        <w:t>Priority is unique per employee and re-sequenced on add/remove/reorder.</w:t>
      </w:r>
    </w:p>
    <w:p>
      <w:pPr>
        <w:pStyle w:val="ListNumber"/>
      </w:pPr>
      <w:r>
        <w:t>ACTIVE employees must have ≥ 1 emergency contact (completeness rule, warning not hard block).</w:t>
      </w:r>
    </w:p>
    <w:p>
      <w:pPr>
        <w:pStyle w:val="ListNumber"/>
      </w:pPr>
      <w:r>
        <w:t>Drag-reorder updates priority atomically.</w:t>
      </w:r>
    </w:p>
    <w:p>
      <w:r>
        <w:rPr>
          <w:b/>
        </w:rPr>
        <w:t>Business Rules:</w:t>
      </w:r>
    </w:p>
    <w:p>
      <w:pPr>
        <w:pStyle w:val="ListBullet"/>
      </w:pPr>
      <w:r>
        <w:t>Emergency contacts are not PII-restricted to managers (operationally needed) but are still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phone, priority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/api/v1/employees/{id}/emergency-contacts:reorder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priorities</w:t>
            </w:r>
          </w:p>
        </w:tc>
      </w:tr>
    </w:tbl>
    <w:p/>
    <w:p>
      <w:r>
        <w:rPr>
          <w:b/>
        </w:rPr>
        <w:t>UI Behavior Notes:</w:t>
      </w:r>
      <w:r>
        <w:t xml:space="preserve"> Simple ordered list with drag handles; primary contact pinned at top; quick-add</w:t>
      </w:r>
    </w:p>
    <w:p>
      <w:r>
        <w:t>inline row.</w:t>
      </w:r>
    </w:p>
    <w:p>
      <w:r>
        <w:rPr>
          <w:b/>
        </w:rPr>
        <w:t>Edge Cases:</w:t>
      </w:r>
      <w:r>
        <w:t xml:space="preserve"> duplicate priority; deleting last contact (warn); invalid phone; reorder race.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EmergencyContactList</w:t>
            </w:r>
            <w:r>
              <w:rPr>
                <w:sz w:val="18"/>
              </w:rPr>
              <w:t xml:space="preserve"> with drag-reorder, inline add row, validation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EmergencyContactService</w:t>
            </w:r>
            <w:r>
              <w:rPr>
                <w:sz w:val="18"/>
              </w:rPr>
              <w:t xml:space="preserve"> CRUD + reorder; priority normalisation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+ bulk priority update;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format; priority uniqueness; min-one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 per config (immediate or 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resequence; completeness recompute (warning weight).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phone→400; reorder conflict→version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Audit,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priority normalisation. E2E: drag-reorder persists, min-one warning.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FR-EPM-006 — Education, Qualifications &amp; Prior Experience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verified education and prior service history,</w:t>
      </w:r>
    </w:p>
    <w:p>
      <w:r>
        <w:t>so that eligibility, seniority, and pensionable-service computations are accurate.*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employee_education</w:t>
      </w:r>
      <w:r>
        <w:t xml:space="preserve"> and </w:t>
      </w:r>
      <w:r>
        <w:rPr>
          <w:rFonts w:ascii="Consolas" w:hAnsi="Consolas"/>
          <w:sz w:val="20"/>
        </w:rPr>
        <w:t>employee_experience</w:t>
      </w:r>
      <w:r>
        <w:t xml:space="preserve"> with highest-qualification</w:t>
      </w:r>
    </w:p>
    <w:p>
      <w:r>
        <w:t>designation, credential verification, enterprise-service flagging (feeds pension), and certificate</w:t>
      </w:r>
    </w:p>
    <w:p>
      <w:r>
        <w:t>linkage to M13.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Exactly one education row may be </w:t>
      </w:r>
      <w:r>
        <w:rPr>
          <w:rFonts w:ascii="Consolas" w:hAnsi="Consolas"/>
          <w:sz w:val="20"/>
        </w:rPr>
        <w:t>is_highest=true</w:t>
      </w:r>
      <w:r>
        <w:t>; setting a new one demotes the prior.</w:t>
      </w:r>
    </w:p>
    <w:p>
      <w:pPr>
        <w:pStyle w:val="ListNumber"/>
      </w:pPr>
      <w:r>
        <w:rPr>
          <w:rFonts w:ascii="Consolas" w:hAnsi="Consolas"/>
          <w:sz w:val="20"/>
        </w:rPr>
        <w:t>year_of_passing</w:t>
      </w:r>
      <w:r>
        <w:t xml:space="preserve"> bounded (1950..current); experience </w:t>
      </w:r>
      <w:r>
        <w:rPr>
          <w:rFonts w:ascii="Consolas" w:hAnsi="Consolas"/>
          <w:sz w:val="20"/>
        </w:rPr>
        <w:t>from_date ≤ to_date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is_enterprise_service=true</w:t>
      </w:r>
      <w:r>
        <w:t xml:space="preserve"> experience contributes to pensionable-service summary (read by M11).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source captured; verified rows are immutable except by Admin.</w:t>
      </w:r>
    </w:p>
    <w:p>
      <w:pPr>
        <w:pStyle w:val="ListNumber"/>
      </w:pPr>
      <w:r>
        <w:t xml:space="preserve">Certificates/relieving letters linked via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Overlapping prior-experience date ranges produce a warning (not always invalid — concurrent roles).</w:t>
      </w:r>
    </w:p>
    <w:p>
      <w:pPr>
        <w:pStyle w:val="ListBullet"/>
      </w:pPr>
      <w:r>
        <w:t>Education below the post's minimum qualification raises a data-quality REVIEW flag.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level, is_highest, is_verified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from/to, is_enterprise_service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/api/v1/education/{id}:verify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verified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for experience; highest-qualification badge; verify action with</w:t>
      </w:r>
    </w:p>
    <w:p>
      <w:r>
        <w:t>source dropdown; enterprise-service toggle highlighted; pensionable-service summary footer.</w:t>
      </w:r>
    </w:p>
    <w:p>
      <w:r>
        <w:rPr>
          <w:b/>
        </w:rPr>
        <w:t>Edge Cases:</w:t>
      </w:r>
      <w:r>
        <w:t xml:space="preserve"> two rows claiming highest; overlapping experience; verified row edit attempt; future</w:t>
      </w:r>
    </w:p>
    <w:p>
      <w:r>
        <w:t>passing year.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EducationList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ExperienceTimeline</w:t>
            </w:r>
            <w:r>
              <w:rPr>
                <w:sz w:val="18"/>
              </w:rPr>
              <w:t>, highest badge, verify modal, enterprise-service toggle, pensionable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CRUD; highest-demotion in tx; verification locks row; enterprise-service aggregates into pensionable summary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CRUD; M13 doc refs; audit;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One-highest invariant; date bounds; overlap warning; min-qualification DQ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verified-row edit only Admin;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 reassignment; DQ flag on under-qualification; pensionable summary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Two-highest→409; verified edit→403 IMMUTABLE_VERIFIED; bad dates→400.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M11 (pension read), DQ engine (FR-014),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highest invariant, enterprise-service aggregation. Integration: pensionable summary. E2E: verify-then-lock.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FR-EPM-007 — Identity &amp; Statutory Document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(masked),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capture and verify statutory IDs securely, with the raw</w:t>
      </w:r>
    </w:p>
    <w:p>
      <w:r>
        <w:t>numbers tokenised and never exposed, so that we meet KYC and DPDP obligations.*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employee_identity_documents</w:t>
      </w:r>
      <w:r>
        <w:t xml:space="preserve"> storing only masked display values plus a</w:t>
      </w:r>
    </w:p>
    <w:p>
      <w:r>
        <w:t>tokenised/encrypted true value; verification workflow; expiry tracking with alerts; scan linkage to</w:t>
      </w:r>
    </w:p>
    <w:p>
      <w:r>
        <w:t>M13. Raw numbers are never returned by any read API.</w:t>
      </w:r>
    </w:p>
    <w:p>
      <w:r>
        <w:rPr>
          <w:b/>
        </w:rPr>
        <w:t>Acceptance Criteria:</w:t>
      </w:r>
    </w:p>
    <w:p>
      <w:pPr>
        <w:pStyle w:val="ListNumber"/>
      </w:pPr>
      <w:r>
        <w:t>On save, the raw number is validated by type (Aadhaar Verhoeff/format, PAN regex, passport pattern),</w:t>
      </w:r>
    </w:p>
    <w:p>
      <w:r>
        <w:t>tokenised/encrypted at rest, and a masked display value derived.</w:t>
      </w:r>
    </w:p>
    <w:p>
      <w:pPr>
        <w:pStyle w:val="ListNumber"/>
      </w:pPr>
      <w:r>
        <w:t xml:space="preserve">No read API ever returns the raw number or token — only </w:t>
      </w:r>
      <w:r>
        <w:rPr>
          <w:rFonts w:ascii="Consolas" w:hAnsi="Consolas"/>
          <w:sz w:val="20"/>
        </w:rPr>
        <w:t>doc_number_masked</w:t>
      </w:r>
      <w:r>
        <w:t>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doc_type</w:t>
      </w:r>
      <w:r>
        <w:t xml:space="preserve"> at most one active record per employee (configurable for PASSPORT renewals).</w:t>
      </w:r>
    </w:p>
    <w:p>
      <w:pPr>
        <w:pStyle w:val="ListNumber"/>
      </w:pPr>
      <w:r>
        <w:t xml:space="preserve">Documents with </w:t>
      </w:r>
      <w:r>
        <w:rPr>
          <w:rFonts w:ascii="Consolas" w:hAnsi="Consolas"/>
          <w:sz w:val="20"/>
        </w:rPr>
        <w:t>expiry_date</w:t>
      </w:r>
      <w:r>
        <w:t xml:space="preserve"> generate alerts at 90/30/7 days before expiry.</w:t>
      </w:r>
    </w:p>
    <w:p>
      <w:pPr>
        <w:pStyle w:val="ListNumber"/>
      </w:pPr>
      <w:r>
        <w:t xml:space="preserve">Verification sets </w:t>
      </w:r>
      <w:r>
        <w:rPr>
          <w:rFonts w:ascii="Consolas" w:hAnsi="Consolas"/>
          <w:sz w:val="20"/>
        </w:rPr>
        <w:t>is_verified</w:t>
      </w:r>
      <w:r>
        <w:t xml:space="preserve"> and </w:t>
      </w:r>
      <w:r>
        <w:rPr>
          <w:rFonts w:ascii="Consolas" w:hAnsi="Consolas"/>
          <w:sz w:val="20"/>
        </w:rPr>
        <w:t>verification_source</w:t>
      </w:r>
      <w:r>
        <w:t>.</w:t>
      </w:r>
    </w:p>
    <w:p>
      <w:pPr>
        <w:pStyle w:val="ListNumber"/>
      </w:pPr>
      <w:r>
        <w:t>Aadhaar/PAN reads are logged as restricted PII reads with reason where policy requires.</w:t>
      </w:r>
    </w:p>
    <w:p>
      <w:r>
        <w:rPr>
          <w:b/>
        </w:rPr>
        <w:t>Business Rules:</w:t>
      </w:r>
    </w:p>
    <w:p>
      <w:pPr>
        <w:pStyle w:val="ListBullet"/>
      </w:pPr>
      <w:r>
        <w:t>Aadhaar storage follows minimisation: store only when statutorily required; mask to last 4.</w:t>
      </w:r>
    </w:p>
    <w:p>
      <w:pPr>
        <w:pStyle w:val="ListBullet"/>
      </w:pPr>
      <w:r>
        <w:t>PAN must be unique across employees (duplicate PAN triggers a dedup candidate).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masked, token, expiry,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PAN/Aadhaar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/ 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/api/v1/employees/{id}/identity-docs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(masked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report</w:t>
            </w:r>
          </w:p>
        </w:tc>
      </w:tr>
    </w:tbl>
    <w:p/>
    <w:p>
      <w:r>
        <w:rPr>
          <w:b/>
        </w:rPr>
        <w:t>UI Behavior Notes:</w:t>
      </w:r>
      <w:r>
        <w:t xml:space="preserve"> Inputs accept raw number, immediately masked on blur; field locked after save</w:t>
      </w:r>
    </w:p>
    <w:p>
      <w:r>
        <w:t>(replace requires new entry + reason); verify badge; expiry chips colour-coded; reveal action only for</w:t>
      </w:r>
    </w:p>
    <w:p>
      <w:r>
        <w:t>FULL-policy roles with reason capture.</w:t>
      </w:r>
    </w:p>
    <w:p>
      <w:r>
        <w:rPr>
          <w:b/>
        </w:rPr>
        <w:t>Edge Cases:</w:t>
      </w:r>
      <w:r>
        <w:t xml:space="preserve"> invalid Aadhaar checksum; duplicate PAN across employees; expired document; attempt to</w:t>
      </w:r>
    </w:p>
    <w:p>
      <w:r>
        <w:t>read raw via API (must 403/omit); replacing a passport (history retained).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IdentityDocList</w:t>
            </w:r>
            <w:r>
              <w:rPr>
                <w:sz w:val="18"/>
              </w:rPr>
              <w:t>, masked input, reveal-with-reason modal, verify badge, expiry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IdentityDocService</w:t>
            </w:r>
            <w:r>
              <w:rPr>
                <w:sz w:val="18"/>
              </w:rPr>
              <w:t xml:space="preserve"> → validate raw → tokenise/encrypt (KMS) → store masked+token → dedup check on PAN/Aadhaar → verify flow; reads project masked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encrypted token column; dedup_candidate INSERT on collision; audit PII_READ.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checksum/format; uniqueness (PAN); expiry presence for time-bound docs.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HR Admin; HR Officer masked; raw never returned; FULL reveal needs policy + reason;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candidate on collision; expiry alerts scheduled; verification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Checksum fail→400 INVALID_ID; duplicate PAN→409 + dedup; raw-read attempt→403 FORBIDDEN.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KMS/crypto util, dedup engine, M13, notification (expiry),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Verhoeff/PAN validators, masking. Security: token never serialised. Integration: dedup on duplicate PAN. E2E: reveal-with-reason logged.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FR-EPM-008 — Bank &amp; Financial Detail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Officer/HR Admin (4-eyes), Dept Head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bank details captured, verified, and changed under 4-eyes</w:t>
      </w:r>
    </w:p>
    <w:p>
      <w:r>
        <w:t>control, so that salary and pension are paid to the correct, fraud-resistant account.*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employee_bank_accounts</w:t>
      </w:r>
      <w:r>
        <w:t xml:space="preserve"> with IFSC validation, account-number tokenisation,</w:t>
      </w:r>
    </w:p>
    <w:p>
      <w:r>
        <w:t xml:space="preserve">penny-drop/manual verification, exactly one active primary salary account, and </w:t>
      </w:r>
      <w:r>
        <w:rPr>
          <w:b/>
        </w:rPr>
        <w:t>mandatory 4-eyes</w:t>
      </w:r>
    </w:p>
    <w:p>
      <w:r>
        <w:t>(second approver) on create/change even outside M02. Consumed by M10/M11.</w:t>
      </w:r>
    </w:p>
    <w:p>
      <w:r>
        <w:rPr>
          <w:b/>
        </w:rPr>
        <w:t>Acceptance Criteria:</w:t>
      </w:r>
    </w:p>
    <w:p>
      <w:pPr>
        <w:pStyle w:val="ListNumber"/>
      </w:pPr>
      <w:r>
        <w:t>IFSC validated against format and (optionally) a bank reference list; account number tokenised,</w:t>
      </w:r>
    </w:p>
    <w:p>
      <w:r>
        <w:t>masked to last 4.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is_primary_salary=true</w:t>
      </w:r>
      <w:r>
        <w:t xml:space="preserve"> active account; switching demotes the prior in the same tx.</w:t>
      </w:r>
    </w:p>
    <w:p>
      <w:pPr>
        <w:pStyle w:val="ListNumber"/>
      </w:pPr>
      <w:r>
        <w:t>Every create/update requires a second approver (4-eyes) before becoming effective.</w:t>
      </w:r>
    </w:p>
    <w:p>
      <w:pPr>
        <w:pStyle w:val="ListNumber"/>
      </w:pPr>
      <w:r>
        <w:t>Account holder name fuzzy-matched against employee name; mismatch raises a warning + reason.</w:t>
      </w:r>
    </w:p>
    <w:p>
      <w:pPr>
        <w:pStyle w:val="ListNumber"/>
      </w:pPr>
      <w:r>
        <w:t xml:space="preserve">Verification (penny-drop or manual) sets </w:t>
      </w:r>
      <w:r>
        <w:rPr>
          <w:rFonts w:ascii="Consolas" w:hAnsi="Consolas"/>
          <w:sz w:val="20"/>
        </w:rPr>
        <w:t>is_verified</w:t>
      </w:r>
      <w:r>
        <w:t>; payroll consumes only verified primary.</w:t>
      </w:r>
    </w:p>
    <w:p>
      <w:pPr>
        <w:pStyle w:val="ListNumber"/>
      </w:pPr>
      <w:r>
        <w:t xml:space="preserve">Changes emit a </w:t>
      </w:r>
      <w:r>
        <w:rPr>
          <w:rFonts w:ascii="Consolas" w:hAnsi="Consolas"/>
          <w:sz w:val="20"/>
        </w:rPr>
        <w:t>BANK_DETAIL_CHANGED</w:t>
      </w:r>
      <w:r>
        <w:t xml:space="preserve"> notification to the employee.</w:t>
      </w:r>
    </w:p>
    <w:p>
      <w:r>
        <w:rPr>
          <w:b/>
        </w:rPr>
        <w:t>Business Rules:</w:t>
      </w:r>
    </w:p>
    <w:p>
      <w:pPr>
        <w:pStyle w:val="ListBullet"/>
      </w:pPr>
      <w:r>
        <w:t>A bank change within N days of a payroll cut-off is flagged for extra scrutiny.</w:t>
      </w:r>
    </w:p>
    <w:p>
      <w:pPr>
        <w:pStyle w:val="ListBullet"/>
      </w:pPr>
      <w:r>
        <w:t>Separated employees' bank edits restricted to pension disbursement context (HR Admin + reason).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ifsc, masked, token, primary,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+ approval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/api/v1/employees/{id}/bank-accounts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(pending until approved)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second-approver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penny-drop/manual verify</w:t>
            </w:r>
          </w:p>
        </w:tc>
      </w:tr>
    </w:tbl>
    <w:p/>
    <w:p>
      <w:r>
        <w:rPr>
          <w:b/>
        </w:rPr>
        <w:t>UI Behavior Notes:</w:t>
      </w:r>
      <w:r>
        <w:t xml:space="preserve"> Pending-approval state badge; approve action visible only to a different</w:t>
      </w:r>
    </w:p>
    <w:p>
      <w:r>
        <w:t>authorised user; masked account number with reveal-with-reason; name-match warning banner; verify</w:t>
      </w:r>
    </w:p>
    <w:p>
      <w:r>
        <w:t>status.</w:t>
      </w:r>
    </w:p>
    <w:p>
      <w:r>
        <w:rPr>
          <w:b/>
        </w:rPr>
        <w:t>Edge Cases:</w:t>
      </w:r>
      <w:r>
        <w:t xml:space="preserve"> maker = checker attempt (block); name mismatch; duplicate account across employees;</w:t>
      </w:r>
    </w:p>
    <w:p>
      <w:r>
        <w:t>change near payroll cut-off; unverified primary used by payroll (payroll rejects).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BankAccountList</w:t>
            </w:r>
            <w:r>
              <w:rPr>
                <w:sz w:val="18"/>
              </w:rPr>
              <w:t>, add/edit form, pending badge, approve panel (different user), verify action, name-match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BankAccountService</w:t>
            </w:r>
            <w:r>
              <w:rPr>
                <w:sz w:val="18"/>
              </w:rPr>
              <w:t xml:space="preserve"> create→PENDING; second-approver via shared workflow_tasks; on approve→effective + demote prior primary; verify flow;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token column; workflow_task INSERT; primary demotion in tx; notification;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IFSC format/list; name fuzzy match; one-primary invariant; maker≠checker; cut-off scrutiny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= HR Officer/Admin; checker = different authorised user/Dept Head; raw token never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PENDING→ACTIVE on approval; primary reassignment; BANK_DETAIL_CHANGED notification; payroll-relevant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maker=checker→403 SOD_VIOLATION; invalid IFSC→400; duplicate account→409; unapproved→payroll read excludes.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workflow engine (4-eyes), KMS, notification, M10/M11 consumers,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IFSC validator, one-primary invariant. Security: SOD enforcement, token secrecy. Integration: approval→effective; payroll reads only verified primary. E2E: 4-eyes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FR-EPM-009 — Profile Photo &amp; Biometric Reference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upload → M02/approval)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manage an employee's profile photo and biometric</w:t>
      </w:r>
    </w:p>
    <w:p>
      <w:r>
        <w:t>reference, so that ID cards, directory, and attendance recognition work reliably.*</w:t>
      </w:r>
    </w:p>
    <w:p>
      <w:r>
        <w:rPr>
          <w:b/>
        </w:rPr>
        <w:t>Description:</w:t>
      </w:r>
      <w:r>
        <w:t xml:space="preserve"> Upload/replace/approve profile photos (binary stored in M13, metadata in</w:t>
      </w:r>
    </w:p>
    <w:p>
      <w:r>
        <w:rPr>
          <w:rFonts w:ascii="Consolas" w:hAnsi="Consolas"/>
          <w:sz w:val="20"/>
        </w:rPr>
        <w:t>employee_photos</w:t>
      </w:r>
      <w:r>
        <w:t>), enforce one primary, support an opaque biometric-reference link (no raw templates),</w:t>
      </w:r>
    </w:p>
    <w:p>
      <w:r>
        <w:t>and an approval state for self-uploaded photos.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Photo binary is uploaded to M13 first; M01 stores </w:t>
      </w:r>
      <w:r>
        <w:rPr>
          <w:rFonts w:ascii="Consolas" w:hAnsi="Consolas"/>
          <w:sz w:val="20"/>
        </w:rPr>
        <w:t>document_id</w:t>
      </w:r>
      <w:r>
        <w:t>, dimensions, type.</w:t>
      </w:r>
    </w:p>
    <w:p>
      <w:pPr>
        <w:pStyle w:val="ListNumber"/>
      </w:pPr>
      <w:r>
        <w:t>Allowed formats JPEG/PNG; max 5 MB; min 300×300; face-detected (advisory) on upload.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is_primary=true</w:t>
      </w:r>
      <w:r>
        <w:t xml:space="preserve"> PROFILE photo; setting new primary demotes prior.</w:t>
      </w:r>
    </w:p>
    <w:p>
      <w:pPr>
        <w:pStyle w:val="ListNumber"/>
      </w:pPr>
      <w:r>
        <w:t xml:space="preserve">Self-uploaded photos enter </w:t>
      </w:r>
      <w:r>
        <w:rPr>
          <w:rFonts w:ascii="Consolas" w:hAnsi="Consolas"/>
          <w:sz w:val="20"/>
        </w:rPr>
        <w:t>PENDING</w:t>
      </w:r>
      <w:r>
        <w:t xml:space="preserve"> and require HR approval before becoming primary.</w:t>
      </w:r>
    </w:p>
    <w:p>
      <w:pPr>
        <w:pStyle w:val="ListNumber"/>
      </w:pPr>
      <w:r>
        <w:t xml:space="preserve">Biometric reference stored only as an opaque </w:t>
      </w:r>
      <w:r>
        <w:rPr>
          <w:rFonts w:ascii="Consolas" w:hAnsi="Consolas"/>
          <w:sz w:val="20"/>
        </w:rPr>
        <w:t>biometric_template_ref</w:t>
      </w:r>
      <w:r>
        <w:t>; no raw biometric data in M01.</w:t>
      </w:r>
    </w:p>
    <w:p>
      <w:pPr>
        <w:pStyle w:val="ListNumber"/>
      </w:pPr>
      <w:r>
        <w:t>Replacing a photo retains prior versions (history via M13 versioning).</w:t>
      </w:r>
    </w:p>
    <w:p>
      <w:r>
        <w:rPr>
          <w:b/>
        </w:rPr>
        <w:t>Business Rules:</w:t>
      </w:r>
    </w:p>
    <w:p>
      <w:pPr>
        <w:pStyle w:val="ListBullet"/>
      </w:pPr>
      <w:r>
        <w:t>ID-card photo must meet stricter dimension/background rules (configurable).</w:t>
      </w:r>
    </w:p>
    <w:p>
      <w:pPr>
        <w:pStyle w:val="ListBullet"/>
      </w:pPr>
      <w:r>
        <w:t>Biometric reference changes are audited and restricted to HR Admin.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document_id, is_primary,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+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employees.primary_photo_id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pointer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(returns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/api/v1/photos/{photoId}:approve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→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current primary URL</w:t>
            </w:r>
          </w:p>
        </w:tc>
      </w:tr>
    </w:tbl>
    <w:p/>
    <w:p>
      <w:r>
        <w:rPr>
          <w:b/>
        </w:rPr>
        <w:t>UI Behavior Notes:</w:t>
      </w:r>
      <w:r>
        <w:t xml:space="preserve"> Drag-drop upload with crop tool; pending overlay; approve/reject actions; avatar</w:t>
      </w:r>
    </w:p>
    <w:p>
      <w:r>
        <w:t>fallback to initials; biometric section visible only to HR Admin.</w:t>
      </w:r>
    </w:p>
    <w:p>
      <w:r>
        <w:rPr>
          <w:b/>
        </w:rPr>
        <w:t>Edge Cases:</w:t>
      </w:r>
      <w:r>
        <w:t xml:space="preserve"> oversized/wrong format; no face detected (warn); replacing primary while pending exists;</w:t>
      </w:r>
    </w:p>
    <w:p>
      <w:r>
        <w:t>M13 upload failure (rollback metadata).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PhotoUploader</w:t>
            </w:r>
            <w:r>
              <w:rPr>
                <w:sz w:val="18"/>
              </w:rPr>
              <w:t xml:space="preserve"> (crop), pending overlay, approve/reject, biometric panel (Admin), avatar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Upload→M13→get document_id→insert employee_photos PENDING→on approve set primary + update employees.primary_photo_id (demote prior).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employee_photos; UPDATE employees.primary_photo_id; M13 reference;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Format/size/dimension; one-primary invariant; approval gate for self-uploads.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write; self-upload→PENDING approval; biometric ref HR Admin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PENDING→APPROVED→primary; prior primary demoted; completeness recompute (photo present).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file→400; M13 failure→rollback metadata; approve nonexistent→404; concurrent primary→version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storage/versioning, image-validation util, audit,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validation rules. Integration: M13 upload+rollback. E2E: upload→approve→primary; biometric restricted.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FR-EPM-010 — Position Management &amp; Org-Chart Placement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(Dept Head approve; Reporting Manager recommend)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formal sanctioned positions and effective-dated placement of</w:t>
      </w:r>
    </w:p>
    <w:p>
      <w:r>
        <w:t>employees into them, so that the org chart, vacancies, and reporting lines are always accurate.*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positions</w:t>
      </w:r>
      <w:r>
        <w:t xml:space="preserve"> (sanctioned posts with strength, reporting edges, status) and</w:t>
      </w:r>
    </w:p>
    <w:p>
      <w:r>
        <w:t xml:space="preserve">places employees via effective-dated </w:t>
      </w:r>
      <w:r>
        <w:rPr>
          <w:rFonts w:ascii="Consolas" w:hAnsi="Consolas"/>
          <w:sz w:val="20"/>
        </w:rPr>
        <w:t>employee_job_assignments</w:t>
      </w:r>
      <w:r>
        <w:t>. Renders an interactive org chart;</w:t>
      </w:r>
    </w:p>
    <w:p>
      <w:r>
        <w:t xml:space="preserve">computes vacancies; keeps the denormalised current placement on </w:t>
      </w:r>
      <w:r>
        <w:rPr>
          <w:rFonts w:ascii="Consolas" w:hAnsi="Consolas"/>
          <w:sz w:val="20"/>
        </w:rPr>
        <w:t>employees</w:t>
      </w:r>
      <w:r>
        <w:t xml:space="preserve"> in sync. Placement changes</w:t>
      </w:r>
    </w:p>
    <w:p>
      <w:r>
        <w:t>originating in M05 (transfer) / M06 (promotion) are recorded here as new assignments.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position has a sanctioned count; </w:t>
      </w:r>
      <w:r>
        <w:rPr>
          <w:rFonts w:ascii="Consolas" w:hAnsi="Consolas"/>
          <w:sz w:val="20"/>
        </w:rPr>
        <w:t>is_vacant</w:t>
      </w:r>
      <w:r>
        <w:t>/filled is computed from active assignments.</w:t>
      </w:r>
    </w:p>
    <w:p>
      <w:pPr>
        <w:pStyle w:val="ListNumber"/>
      </w:pPr>
      <w:r>
        <w:t>Placing an employee creates a new assignment row; any prior current assignment is closed</w:t>
      </w:r>
    </w:p>
    <w:p>
      <w:r>
        <w:t>(</w:t>
      </w:r>
      <w:r>
        <w:rPr>
          <w:rFonts w:ascii="Consolas" w:hAnsi="Consolas"/>
          <w:sz w:val="20"/>
        </w:rPr>
        <w:t>effective_to</w:t>
      </w:r>
      <w:r>
        <w:t xml:space="preserve"> = new </w:t>
      </w:r>
      <w:r>
        <w:rPr>
          <w:rFonts w:ascii="Consolas" w:hAnsi="Consolas"/>
          <w:sz w:val="20"/>
        </w:rPr>
        <w:t>effective_from</w:t>
      </w:r>
      <w:r>
        <w:t xml:space="preserve"> − 1 day) — no overlaps.</w:t>
      </w:r>
    </w:p>
    <w:p>
      <w:pPr>
        <w:pStyle w:val="ListNumber"/>
      </w:pPr>
      <w:r>
        <w:t xml:space="preserve">The denormalised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always equal the</w:t>
      </w:r>
    </w:p>
    <w:p>
      <w:r>
        <w:t>current assignment.</w:t>
      </w:r>
    </w:p>
    <w:p>
      <w:pPr>
        <w:pStyle w:val="ListNumber"/>
      </w:pPr>
      <w:r>
        <w:t xml:space="preserve">Org chart renders reporting hierarchy from </w:t>
      </w:r>
      <w:r>
        <w:rPr>
          <w:rFonts w:ascii="Consolas" w:hAnsi="Consolas"/>
          <w:sz w:val="20"/>
        </w:rPr>
        <w:t>positions.reports_to_position_id</w:t>
      </w:r>
      <w:r>
        <w:t xml:space="preserve"> + current assignments.</w:t>
      </w:r>
    </w:p>
    <w:p>
      <w:pPr>
        <w:pStyle w:val="ListNumber"/>
      </w:pPr>
      <w:r>
        <w:t>Placement beyond sanctioned strength is blocked unless an over-strength override (with reason) is</w:t>
      </w:r>
    </w:p>
    <w:p>
      <w:r>
        <w:t>approved.</w:t>
      </w:r>
    </w:p>
    <w:p>
      <w:pPr>
        <w:pStyle w:val="ListNumber"/>
      </w:pPr>
      <w:r>
        <w:t xml:space="preserve">Assignment changes emit a </w:t>
      </w:r>
      <w:r>
        <w:rPr>
          <w:rFonts w:ascii="Consolas" w:hAnsi="Consolas"/>
          <w:sz w:val="20"/>
        </w:rPr>
        <w:t>PLACEMENT_CHANGED</w:t>
      </w:r>
      <w:r>
        <w:t xml:space="preserve"> service event to M12.</w:t>
      </w:r>
    </w:p>
    <w:p>
      <w:r>
        <w:rPr>
          <w:b/>
        </w:rPr>
        <w:t>Business Rules:</w:t>
      </w:r>
    </w:p>
    <w:p>
      <w:pPr>
        <w:pStyle w:val="ListBullet"/>
      </w:pPr>
      <w:r>
        <w:t>ABOLISHED/FROZEN positions cannot receive new placements.</w:t>
      </w:r>
    </w:p>
    <w:p>
      <w:pPr>
        <w:pStyle w:val="ListBullet"/>
      </w:pPr>
      <w:r>
        <w:t>Additional-charge/officiating assignments may overlap a substantive one (typed differently) but only</w:t>
      </w:r>
    </w:p>
    <w:p>
      <w:r>
        <w:t>one SUBSTANTIVE current assignment is allowed.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code, strength, reports_to,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dating,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current placement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PLACEMENT_CHANGED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positions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change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/api/v1/org-chart?rootOrgUnit={id}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org-chart tree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</w:tr>
    </w:tbl>
    <w:p/>
    <w:p>
      <w:r>
        <w:rPr>
          <w:b/>
        </w:rPr>
        <w:t>UI Behavior Notes:</w:t>
      </w:r>
      <w:r>
        <w:t xml:space="preserve"> Interactive org chart (zoom/pan/collapse), drag-to-reassign with confirmation,</w:t>
      </w:r>
    </w:p>
    <w:p>
      <w:r>
        <w:t>vacancy heatmap, position detail drawer, effective-date picker on placement.</w:t>
      </w:r>
    </w:p>
    <w:p>
      <w:r>
        <w:rPr>
          <w:b/>
        </w:rPr>
        <w:t>Edge Cases:</w:t>
      </w:r>
      <w:r>
        <w:t xml:space="preserve"> over-strength placement; overlapping substantive assignments; placing into</w:t>
      </w:r>
    </w:p>
    <w:p>
      <w:r>
        <w:t>ABOLISHED position; back-dated assignment crossing prior rows; circular reports_to.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OrgChart</w:t>
            </w:r>
            <w:r>
              <w:rPr>
                <w:sz w:val="18"/>
              </w:rPr>
              <w:t xml:space="preserve"> (tree), </w:t>
            </w:r>
            <w:r>
              <w:rPr>
                <w:rFonts w:ascii="Consolas" w:hAnsi="Consolas"/>
                <w:sz w:val="18"/>
              </w:rPr>
              <w:t>PositionDrawer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AssignmentForm</w:t>
            </w:r>
            <w:r>
              <w:rPr>
                <w:sz w:val="18"/>
              </w:rPr>
              <w:t xml:space="preserve"> with effective date, vacancy heatmap, over-strength override modal.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AssignmentService</w:t>
            </w:r>
            <w:r>
              <w:rPr>
                <w:sz w:val="18"/>
              </w:rPr>
              <w:t>: place→validate strength/status→close prior current→insert new→sync denormalised fields→emit PLACEMENT_CHANGED, all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positions; INSERT assignment + close prior; UPDATE employees denorm; outbox SR event;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Strength check; one-substantive-current invariant; no overlap (exclusion constraint); status gate; cycle detection on reports_to.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Dept Head approves over-strength; Reporting Manager recommend-only.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current assignment; denorm sync; vacancy recompute; PLACEMENT_CHANGED SR event;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Over-strength→409 OVER_STRENGTH (or override path); overlap→409; abolished→409 POSITION_INACTIVE; cycle→400.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M05/M06 callers, M12 producer, org_units/designations masters,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overlap/one-substantive invariants, cycle detection. Integration: denorm sync + SR event. E2E: drag-reassign, vacancy update, over-strength override.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FR-EPM-011 — Effective-Dated Attributes &amp; Point-in-Time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see exactly what an employee's job, org, and key attributes</w:t>
      </w:r>
    </w:p>
    <w:p>
      <w:r>
        <w:t>were on any past date, so that pension, seniority, and disputes can be resolved against the record as</w:t>
      </w:r>
    </w:p>
    <w:p>
      <w:r>
        <w:t>it stood.*</w:t>
      </w:r>
    </w:p>
    <w:p>
      <w:r>
        <w:rPr>
          <w:b/>
        </w:rPr>
        <w:t>Description:</w:t>
      </w:r>
      <w:r>
        <w:t xml:space="preserve"> Provides a point-in-time ("as-of") reconstruction of effective-dated data (primarily</w:t>
      </w:r>
    </w:p>
    <w:p>
      <w:r>
        <w:rPr>
          <w:rFonts w:ascii="Consolas" w:hAnsi="Consolas"/>
          <w:sz w:val="20"/>
        </w:rPr>
        <w:t>employee_job_assignments</w:t>
      </w:r>
      <w:r>
        <w:t>, addresses, and configured effective-dated attributes), and a chronological</w:t>
      </w:r>
    </w:p>
    <w:p>
      <w:r>
        <w:t>change-history timeline. Reads only; it does not bypass M02 for edits.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Given an </w:t>
      </w:r>
      <w:r>
        <w:rPr>
          <w:rFonts w:ascii="Consolas" w:hAnsi="Consolas"/>
          <w:sz w:val="20"/>
        </w:rPr>
        <w:t>asOf</w:t>
      </w:r>
      <w:r>
        <w:t xml:space="preserve"> date, the API returns the assignment/address/attributes active on that date.</w:t>
      </w:r>
    </w:p>
    <w:p>
      <w:pPr>
        <w:pStyle w:val="ListNumber"/>
      </w:pPr>
      <w:r>
        <w:t>A change-history timeline lists every effective-dated change with reason, source module, and actor.</w:t>
      </w:r>
    </w:p>
    <w:p>
      <w:pPr>
        <w:pStyle w:val="ListNumber"/>
      </w:pPr>
      <w:r>
        <w:t>Future-dated assignments are visible but clearly marked as scheduled.</w:t>
      </w:r>
    </w:p>
    <w:p>
      <w:pPr>
        <w:pStyle w:val="ListNumber"/>
      </w:pPr>
      <w:r>
        <w:t>Corrections (retroactive edits via M02 commit) are recorded as new versions; nothing is overwritten.</w:t>
      </w:r>
    </w:p>
    <w:p>
      <w:pPr>
        <w:pStyle w:val="ListNumber"/>
      </w:pPr>
      <w:r>
        <w:t>The view reconciles to audit_log entries for the same period.</w:t>
      </w:r>
    </w:p>
    <w:p>
      <w:r>
        <w:rPr>
          <w:b/>
        </w:rPr>
        <w:t>Business Rules:</w:t>
      </w:r>
    </w:p>
    <w:p>
      <w:pPr>
        <w:pStyle w:val="ListBullet"/>
      </w:pPr>
      <w:r>
        <w:t>"As-of" defaults to today; auditors may query any date within retention.</w:t>
      </w:r>
    </w:p>
    <w:p>
      <w:pPr>
        <w:pStyle w:val="ListBullet"/>
      </w:pPr>
      <w:r>
        <w:t>Only effective-dated tables participate; non-dated satellites show current value with last-changed.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/api/v1/employees/{id}/history?attribute=assignment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timeline</w:t>
            </w:r>
          </w:p>
        </w:tc>
      </w:tr>
    </w:tbl>
    <w:p/>
    <w:p>
      <w:r>
        <w:rPr>
          <w:b/>
        </w:rPr>
        <w:t>UI Behavior Notes:</w:t>
      </w:r>
      <w:r>
        <w:t xml:space="preserve"> Date slider/picker re-renders the profile "as it was"; timeline with reason</w:t>
      </w:r>
    </w:p>
    <w:p>
      <w:r>
        <w:t>chips and source-module tags; scheduled future changes shown with a clock icon.</w:t>
      </w:r>
    </w:p>
    <w:p>
      <w:r>
        <w:rPr>
          <w:b/>
        </w:rPr>
        <w:t>Edge Cases:</w:t>
      </w:r>
      <w:r>
        <w:t xml:space="preserve"> as-of before DOJ (empty/illegal); as-of within a gap (no active assignment); future</w:t>
      </w:r>
    </w:p>
    <w:p>
      <w:r>
        <w:t>date; overlapping correction versions.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AsOfDatePicker</w:t>
            </w:r>
            <w:r>
              <w:rPr>
                <w:sz w:val="18"/>
              </w:rPr>
              <w:t xml:space="preserve">, point-in-time profile render, </w:t>
            </w:r>
            <w:r>
              <w:rPr>
                <w:rFonts w:ascii="Consolas" w:hAnsi="Consolas"/>
                <w:sz w:val="18"/>
              </w:rPr>
              <w:t>ChangeTimeline</w:t>
            </w:r>
            <w:r>
              <w:rPr>
                <w:sz w:val="18"/>
              </w:rPr>
              <w:t xml:space="preserve"> with reason/source chips, scheduled markers.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PointInTimeService.snapshot(id, asOf)</w:t>
            </w:r>
            <w:r>
              <w:rPr>
                <w:sz w:val="18"/>
              </w:rPr>
              <w:t xml:space="preserve"> selects rows where asOf ∈ [from,to]; timeline aggregates versions ordered by effective_from.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SELECTs on effective-dated tables; audit_log correlation.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bounds (≥ DOJ, ≤ retention horizon); gap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per role/scope; auditor full read; field-access masking applies.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&lt; DOJ→400 OUT_OF_RANGE; no active row→explicit "no assignment"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engine, assignment data (FR-010),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as-of selection across boundaries. Integration: timeline ordering with corrections. E2E: date slider reconstructs history.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FR-EPM-012 — Configurable Profile Sections &amp; Custom Fields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(HR Admin proposes)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profile sections and custom fields</w:t>
      </w:r>
    </w:p>
    <w:p>
      <w:r>
        <w:t>without code, so that departments can capture organisation-specific attributes safely.*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profile_sections</w:t>
      </w:r>
      <w:r>
        <w:t xml:space="preserve">, </w:t>
      </w:r>
      <w:r>
        <w:rPr>
          <w:rFonts w:ascii="Consolas" w:hAnsi="Consolas"/>
          <w:sz w:val="20"/>
        </w:rPr>
        <w:t>custom_field_definitions</w:t>
      </w:r>
      <w:r>
        <w:t>, and the storage of values in</w:t>
      </w:r>
    </w:p>
    <w:p>
      <w:r>
        <w:rPr>
          <w:rFonts w:ascii="Consolas" w:hAnsi="Consolas"/>
          <w:sz w:val="20"/>
        </w:rPr>
        <w:t>employee_custom_field_values</w:t>
      </w:r>
      <w:r>
        <w:t>. Supports typed fields, required flags, validation regex, conditional</w:t>
      </w:r>
    </w:p>
    <w:p>
      <w:r>
        <w:t>applicability by employment type, PII flagging (which auto-creates a field-access policy default), and</w:t>
      </w:r>
    </w:p>
    <w:p>
      <w:r>
        <w:t>ordering. The 360° view and forms render dynamically from this config.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create/enable/disable sections and fields; system sections cannot be deleted.</w:t>
      </w:r>
    </w:p>
    <w:p>
      <w:pPr>
        <w:pStyle w:val="ListNumber"/>
      </w:pPr>
      <w:r>
        <w:t>Each field has a data type and validations enforced both on UI and server.</w:t>
      </w:r>
    </w:p>
    <w:p>
      <w:pPr>
        <w:pStyle w:val="ListNumber"/>
      </w:pPr>
      <w:r>
        <w:t xml:space="preserve">Marking a field </w:t>
      </w:r>
      <w:r>
        <w:rPr>
          <w:rFonts w:ascii="Consolas" w:hAnsi="Consolas"/>
          <w:sz w:val="20"/>
        </w:rPr>
        <w:t>is_pii=true</w:t>
      </w:r>
      <w:r>
        <w:t xml:space="preserve"> requires/creates a default </w:t>
      </w:r>
      <w:r>
        <w:rPr>
          <w:rFonts w:ascii="Consolas" w:hAnsi="Consolas"/>
          <w:sz w:val="20"/>
        </w:rPr>
        <w:t>field_access_policies</w:t>
      </w:r>
      <w:r>
        <w:t xml:space="preserve"> entry.</w:t>
      </w:r>
    </w:p>
    <w:p>
      <w:pPr>
        <w:pStyle w:val="ListNumber"/>
      </w:pPr>
      <w:r>
        <w:t>Disabling a field hides it from forms but retains stored values (no data loss).</w:t>
      </w:r>
    </w:p>
    <w:p>
      <w:pPr>
        <w:pStyle w:val="ListNumber"/>
      </w:pPr>
      <w:r>
        <w:t>Required custom fields participate in completeness scoring.</w:t>
      </w:r>
    </w:p>
    <w:p>
      <w:pPr>
        <w:pStyle w:val="ListNumber"/>
      </w:pPr>
      <w:r>
        <w:t>Field definition changes are versioned/audited; existing values are not silently dropped.</w:t>
      </w:r>
    </w:p>
    <w:p>
      <w:r>
        <w:rPr>
          <w:b/>
        </w:rPr>
        <w:t>Business Rules:</w:t>
      </w:r>
    </w:p>
    <w:p>
      <w:pPr>
        <w:pStyle w:val="ListBullet"/>
      </w:pPr>
      <w:r>
        <w:t>A field's data type cannot be changed once values exist (must create a new field).</w:t>
      </w:r>
    </w:p>
    <w:p>
      <w:pPr>
        <w:pStyle w:val="ListBullet"/>
      </w:pPr>
      <w:r>
        <w:t xml:space="preserve">Conditional sections only render for matching </w:t>
      </w:r>
      <w:r>
        <w:rPr>
          <w:rFonts w:ascii="Consolas" w:hAnsi="Consolas"/>
          <w:sz w:val="20"/>
        </w:rPr>
        <w:t>applicable_employment_types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key, order, enabled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required, is_pii,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typed value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for PII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/api/v1/config/profile-sections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defs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values</w:t>
            </w:r>
          </w:p>
        </w:tc>
      </w:tr>
    </w:tbl>
    <w:p/>
    <w:p>
      <w:r>
        <w:rPr>
          <w:b/>
        </w:rPr>
        <w:t>UI Behavior Notes:</w:t>
      </w:r>
      <w:r>
        <w:t xml:space="preserve"> Admin config screen with drag-order sections/fields, type picker, validation</w:t>
      </w:r>
    </w:p>
    <w:p>
      <w:r>
        <w:t>builder, PII toggle; employee forms render dynamically; disabled fields greyed in admin, hidden in</w:t>
      </w:r>
    </w:p>
    <w:p>
      <w:r>
        <w:t>employee view.</w:t>
      </w:r>
    </w:p>
    <w:p>
      <w:r>
        <w:rPr>
          <w:b/>
        </w:rPr>
        <w:t>Edge Cases:</w:t>
      </w:r>
      <w:r>
        <w:t xml:space="preserve"> type change with existing data (blocked); duplicate field_key; required field added</w:t>
      </w:r>
    </w:p>
    <w:p>
      <w:r>
        <w:t>retroactively (existing profiles flagged incomplete); deleting a system section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CustomFieldBuilder</w:t>
            </w:r>
            <w:r>
              <w:rPr>
                <w:sz w:val="18"/>
              </w:rPr>
              <w:t xml:space="preserve">, dynamic </w:t>
            </w:r>
            <w:r>
              <w:rPr>
                <w:rFonts w:ascii="Consolas" w:hAnsi="Consolas"/>
                <w:sz w:val="18"/>
              </w:rPr>
              <w:t>DynamicFieldRenderer</w:t>
            </w:r>
            <w:r>
              <w:rPr>
                <w:sz w:val="18"/>
              </w:rPr>
              <w:t xml:space="preserve"> consumed by all profile forms.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CRUD with versioning; PII flag triggers default policy; </w:t>
            </w:r>
            <w:r>
              <w:rPr>
                <w:rFonts w:ascii="Consolas" w:hAnsi="Consolas"/>
                <w:sz w:val="18"/>
              </w:rPr>
              <w:t>CustomValueService</w:t>
            </w:r>
            <w:r>
              <w:rPr>
                <w:sz w:val="18"/>
              </w:rPr>
              <w:t xml:space="preserve"> validates against def and stores typed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config tables; UPSERT values; INSERT default field_access_policy;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integrity (no change with values); regex/required enforcement; unique field_key; type-correct value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config; HR Admin proposes; value writes follow normal employee edit auth (self→M02).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fields appear in forms; completeness recompute when required fields change; default policy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change with data→409 TYPE_LOCKED; dup key→409; system delete→403.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engine, completeness engine, audit, dynamic form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type/validation enforcement. Integration: PII→policy creation; disable retains data. E2E: add field→renders→value captured→completeness updates.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FR-EPM-013 — Field-Level PII Access Control &amp; Data Privacy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(config); enforced for all readers</w:t>
      </w:r>
    </w:p>
    <w:p>
      <w:pPr>
        <w:pStyle w:val="ListBullet"/>
      </w:pPr>
      <w:r>
        <w:rPr>
          <w:b/>
        </w:rPr>
        <w:t>User Story:</w:t>
      </w:r>
      <w:r>
        <w:t xml:space="preserve"> *As a privacy officer, I want every PII field governed by a role-based access policy</w:t>
      </w:r>
    </w:p>
    <w:p>
      <w:r>
        <w:t>with masking and break-glass logging, so that we comply with the DPDP Act and minimise exposure.*</w:t>
      </w:r>
    </w:p>
    <w:p>
      <w:r>
        <w:rPr>
          <w:b/>
        </w:rPr>
        <w:t>Description:</w:t>
      </w:r>
      <w:r>
        <w:t xml:space="preserve"> Implements </w:t>
      </w:r>
      <w:r>
        <w:rPr>
          <w:rFonts w:ascii="Consolas" w:hAnsi="Consolas"/>
          <w:sz w:val="20"/>
        </w:rPr>
        <w:t>field_access_policies</w:t>
      </w:r>
      <w:r>
        <w:t xml:space="preserve"> resolution applied server-side to every profile read</w:t>
      </w:r>
    </w:p>
    <w:p>
      <w:r>
        <w:t>(FULL/MASKED/HIDDEN per field per role), break-glass "reason required" reads, self-visibility control,</w:t>
      </w:r>
    </w:p>
    <w:p>
      <w:r>
        <w:t>and full audit of restricted reads. This is the enforcement layer the 360° view and consumption API</w:t>
      </w:r>
    </w:p>
    <w:p>
      <w:r>
        <w:t>both call.</w:t>
      </w:r>
    </w:p>
    <w:p>
      <w:r>
        <w:rPr>
          <w:b/>
        </w:rPr>
        <w:t>Acceptance Criteria:</w:t>
      </w:r>
    </w:p>
    <w:p>
      <w:pPr>
        <w:pStyle w:val="ListNumber"/>
      </w:pPr>
      <w:r>
        <w:t>Every PII field has at least one policy; absence defaults to HIDDEN (fail-closed).</w:t>
      </w:r>
    </w:p>
    <w:p>
      <w:pPr>
        <w:pStyle w:val="ListNumber"/>
      </w:pPr>
      <w:r>
        <w:t>Reads return values masked/hidden per the caller's resolved policy; tokens are never returned.</w:t>
      </w:r>
    </w:p>
    <w:p>
      <w:pPr>
        <w:pStyle w:val="ListNumber"/>
      </w:pPr>
      <w:r>
        <w:rPr>
          <w:rFonts w:ascii="Consolas" w:hAnsi="Consolas"/>
          <w:sz w:val="20"/>
        </w:rPr>
        <w:t>requires_reason=true</w:t>
      </w:r>
      <w:r>
        <w:t xml:space="preserve"> fields prompt for and persist a break-glass reason on each reveal.</w:t>
      </w:r>
    </w:p>
    <w:p>
      <w:pPr>
        <w:pStyle w:val="ListNumber"/>
      </w:pPr>
      <w:r>
        <w:rPr>
          <w:rFonts w:ascii="Consolas" w:hAnsi="Consolas"/>
          <w:sz w:val="20"/>
        </w:rPr>
        <w:t>is_self_visible</w:t>
      </w:r>
      <w:r>
        <w:t xml:space="preserve"> controls whether the data subject can see their own value.</w:t>
      </w:r>
    </w:p>
    <w:p>
      <w:pPr>
        <w:pStyle w:val="ListNumber"/>
      </w:pPr>
      <w:r>
        <w:t xml:space="preserve">All restricted-PII reads (and reveals) are written to </w:t>
      </w:r>
      <w:r>
        <w:rPr>
          <w:rFonts w:ascii="Consolas" w:hAnsi="Consolas"/>
          <w:sz w:val="20"/>
        </w:rPr>
        <w:t>audit_log</w:t>
      </w:r>
      <w:r>
        <w:t xml:space="preserve"> with field, viewer, reason.</w:t>
      </w:r>
    </w:p>
    <w:p>
      <w:pPr>
        <w:pStyle w:val="ListNumber"/>
      </w:pPr>
      <w:r>
        <w:t>Policy changes take effect immediately (no stale caching beyond short TTL).</w:t>
      </w:r>
    </w:p>
    <w:p>
      <w:r>
        <w:rPr>
          <w:b/>
        </w:rPr>
        <w:t>Business Rules:</w:t>
      </w:r>
    </w:p>
    <w:p>
      <w:pPr>
        <w:pStyle w:val="ListBullet"/>
      </w:pPr>
      <w:r>
        <w:t>Sensitive special-category data (religion, social category, disability, biometric) defaults to HIDDEN</w:t>
      </w:r>
    </w:p>
    <w:p>
      <w:r>
        <w:t>for all but explicitly granted roles.</w:t>
      </w:r>
    </w:p>
    <w:p>
      <w:pPr>
        <w:pStyle w:val="ListBullet"/>
      </w:pPr>
      <w:r>
        <w:t>Auditor reads are always logged; masking still applies unless FULL granted.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role, level,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with reason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/api/v1/employees/{id}/reveal-field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reveal (reason)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/api/v1/config/field-access-policies/resolve?role=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resolution</w:t>
            </w:r>
          </w:p>
        </w:tc>
      </w:tr>
    </w:tbl>
    <w:p/>
    <w:p>
      <w:r>
        <w:rPr>
          <w:b/>
        </w:rPr>
        <w:t>UI Behavior Notes:</w:t>
      </w:r>
      <w:r>
        <w:t xml:space="preserve"> Policy matrix editor (field × role → level); locked-field UI with reveal</w:t>
      </w:r>
    </w:p>
    <w:p>
      <w:r>
        <w:t>prompt; "viewed by" indicator; admin preview of effective policy per role.</w:t>
      </w:r>
    </w:p>
    <w:p>
      <w:r>
        <w:rPr>
          <w:b/>
        </w:rPr>
        <w:t>Edge Cases:</w:t>
      </w:r>
      <w:r>
        <w:t xml:space="preserve"> field with no policy (defaults HIDDEN); conflicting policies (most-restrictive wins);</w:t>
      </w:r>
    </w:p>
    <w:p>
      <w:r>
        <w:t>reveal without reason (blocked); self viewing a self-hidden field.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PolicyMatrixEditor</w:t>
            </w:r>
            <w:r>
              <w:rPr>
                <w:sz w:val="18"/>
              </w:rPr>
              <w:t>, masked-field component, reveal-with-reason modal, effective-policy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FieldAccessResolver.resolve(field, role, isSelf)</w:t>
            </w:r>
            <w:r>
              <w:rPr>
                <w:sz w:val="18"/>
              </w:rPr>
              <w:t xml:space="preserve"> → level; applied as a projection filter in every read service; reveal endpoint logs reason then returns single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policies; SELECT for resolution (cached short TTL); audit INSERT on restricted read/reveal.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(field_path, role); valid level enum; reason required when configured.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= System Admin; enforcement on every reader; default fail-closed (HIDDEN).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change invalidates cache; reveal logs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policy→HIDDEN; reveal w/o reason→400 REASON_REQUIRED; unknown field_path→400.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FR-002, FR-018; audit; cache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resolution matrix incl. most-restrictive + fail-closed. Security: token never leaks; reveal logged. Integration: policy change immediacy. E2E: masked vs revealed per role.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FR-EPM-014 — Profile Completeness Scoring &amp; Data Quality Validation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 nudges)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each profile scored for completeness and validated for data</w:t>
      </w:r>
    </w:p>
    <w:p>
      <w:r>
        <w:t>quality, so that I can target gaps and trust the master data.*</w:t>
      </w:r>
    </w:p>
    <w:p>
      <w:r>
        <w:rPr>
          <w:b/>
        </w:rPr>
        <w:t>Description:</w:t>
      </w:r>
      <w:r>
        <w:t xml:space="preserve"> Computes a weighted completeness score per section and overall, detects data-quality</w:t>
      </w:r>
    </w:p>
    <w:p>
      <w:r>
        <w:t>issues (missing required, format anomalies, cross-field inconsistencies, under-qualification, unverified</w:t>
      </w:r>
    </w:p>
    <w:p>
      <w:r>
        <w:t xml:space="preserve">statutory IDs), stores results in </w:t>
      </w:r>
      <w:r>
        <w:rPr>
          <w:rFonts w:ascii="Consolas" w:hAnsi="Consolas"/>
          <w:sz w:val="20"/>
        </w:rPr>
        <w:t>employee_profile_completeness</w:t>
      </w:r>
      <w:r>
        <w:t xml:space="preserve">, sets </w:t>
      </w:r>
      <w:r>
        <w:rPr>
          <w:rFonts w:ascii="Consolas" w:hAnsi="Consolas"/>
          <w:sz w:val="20"/>
        </w:rPr>
        <w:t>data_quality_flag</w:t>
      </w:r>
      <w:r>
        <w:t>, and drives</w:t>
      </w:r>
    </w:p>
    <w:p>
      <w:r>
        <w:t>nudges. Recomputed on relevant writes and via a scheduled batch.</w:t>
      </w:r>
    </w:p>
    <w:p>
      <w:r>
        <w:rPr>
          <w:b/>
        </w:rPr>
        <w:t>Acceptance Criteria:</w:t>
      </w:r>
    </w:p>
    <w:p>
      <w:pPr>
        <w:pStyle w:val="ListNumber"/>
      </w:pPr>
      <w:r>
        <w:t>Overall and per-section scores (0–100) are computed using a configurable weighting.</w:t>
      </w:r>
    </w:p>
    <w:p>
      <w:pPr>
        <w:pStyle w:val="ListNumber"/>
      </w:pPr>
      <w:r>
        <w:t>Missing required fields and DQ issues are enumerated with codes/messages.</w:t>
      </w:r>
    </w:p>
    <w:p>
      <w:pPr>
        <w:pStyle w:val="ListNumber"/>
      </w:pPr>
      <w:r>
        <w:rPr>
          <w:rFonts w:ascii="Consolas" w:hAnsi="Consolas"/>
          <w:sz w:val="20"/>
        </w:rPr>
        <w:t>data_quality_flag</w:t>
      </w:r>
      <w:r>
        <w:t xml:space="preserve"> set to CLEAN/REVIEW/BLOCKED per thresholds; BLOCKED gates certain downstream ops.</w:t>
      </w:r>
    </w:p>
    <w:p>
      <w:pPr>
        <w:pStyle w:val="ListNumber"/>
      </w:pPr>
      <w:r>
        <w:t>Score recomputes on each relevant write (event-driven) and nightly batch reconciliation.</w:t>
      </w:r>
    </w:p>
    <w:p>
      <w:pPr>
        <w:pStyle w:val="ListNumber"/>
      </w:pPr>
      <w:r>
        <w:t>Employees see their own completeness ring and a prioritised "complete your profile" checklist.</w:t>
      </w:r>
    </w:p>
    <w:p>
      <w:pPr>
        <w:pStyle w:val="ListNumber"/>
      </w:pPr>
      <w:r>
        <w:t>HR sees an org-level completeness/DQ dashboard feed (consumed by M14).</w:t>
      </w:r>
    </w:p>
    <w:p>
      <w:r>
        <w:rPr>
          <w:b/>
        </w:rPr>
        <w:t>Business Rules:</w:t>
      </w:r>
    </w:p>
    <w:p>
      <w:pPr>
        <w:pStyle w:val="ListBullet"/>
      </w:pPr>
      <w:r>
        <w:t>BLOCKED (e.g., missing verified bank for an ACTIVE permanent employee) prevents payroll inclusion</w:t>
      </w:r>
    </w:p>
    <w:p>
      <w:r>
        <w:t>until resolved (M10 honours the flag).</w:t>
      </w:r>
    </w:p>
    <w:p>
      <w:pPr>
        <w:pStyle w:val="ListBullet"/>
      </w:pPr>
      <w:r>
        <w:t>Weighting and required-field set are configuration-driven (per employment type).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scores, issues,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cached pct + dq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custom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+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/api/v1/employees/{id}/completeness:recompute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/api/v1/completeness/summary?orgUnit=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rollup</w:t>
            </w:r>
          </w:p>
        </w:tc>
      </w:tr>
    </w:tbl>
    <w:p/>
    <w:p>
      <w:r>
        <w:rPr>
          <w:b/>
        </w:rPr>
        <w:t>UI Behavior Notes:</w:t>
      </w:r>
      <w:r>
        <w:t xml:space="preserve"> Completeness ring + checklist with deep links to the relevant section; DQ issue</w:t>
      </w:r>
    </w:p>
    <w:p>
      <w:r>
        <w:t>badges; org dashboard tiles; "fix now" CTAs.</w:t>
      </w:r>
    </w:p>
    <w:p>
      <w:r>
        <w:rPr>
          <w:b/>
        </w:rPr>
        <w:t>Edge Cases:</w:t>
      </w:r>
      <w:r>
        <w:t xml:space="preserve"> config weighting change (recompute all); custom required field added (flags many);</w:t>
      </w:r>
    </w:p>
    <w:p>
      <w:r>
        <w:t>conflicting cross-field rule; separated employees excluded from active rollups.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ChecklistPanel</w:t>
            </w:r>
            <w:r>
              <w:rPr>
                <w:sz w:val="18"/>
              </w:rPr>
              <w:t xml:space="preserve"> with deep links, DQ badges, org dashboard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CompletenessEngine.compute(employee)</w:t>
            </w:r>
            <w:r>
              <w:rPr>
                <w:sz w:val="18"/>
              </w:rPr>
              <w:t xml:space="preserve"> applies weighting + DQ rule set → UPSERT snapshot + update cached fields; triggered by domain events and nightly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completeness; UPDATE employees cache; read config + custom defs; emit M14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per employment type; format/cross-field DQ rules; threshold→flag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sees own; HR sees scope; recompute = HR/Admin or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DQ flag changes (may BLOCK payroll); nudge notifications; M14 metrics.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error→retain prior snapshot + alert; config invalid→reject.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Triggered by all write FRs; consumed by M10 (block), M14 (metrics);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scoring + DQ rules + thresholds. Integration: event-driven recompute; BLOCKED→payroll exclusion. E2E: checklist deep links, ring updates after edit.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FR-EPM-015 — Duplicate Detection &amp; Deduplication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(resolve/merge)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the system to detect and let me merge duplicate employee</w:t>
      </w:r>
    </w:p>
    <w:p>
      <w:r>
        <w:t>records, so that there is exactly one golden record per person.*</w:t>
      </w:r>
    </w:p>
    <w:p>
      <w:r>
        <w:rPr>
          <w:b/>
        </w:rPr>
        <w:t>Description:</w:t>
      </w:r>
      <w:r>
        <w:t xml:space="preserve"> Runs deterministic + probabilistic matching (exact PAN/Aadhaar; fuzzy name+DOB+contact)</w:t>
      </w:r>
    </w:p>
    <w:p>
      <w:r>
        <w:t xml:space="preserve">at create time, on identity writes, and as a batch sweep; queues </w:t>
      </w:r>
      <w:r>
        <w:rPr>
          <w:rFonts w:ascii="Consolas" w:hAnsi="Consolas"/>
          <w:sz w:val="20"/>
        </w:rPr>
        <w:t>dedup_candidates</w:t>
      </w:r>
      <w:r>
        <w:t>; provides a guided</w:t>
      </w:r>
    </w:p>
    <w:p>
      <w:r>
        <w:t>merge that consolidates satellites, repoints references, and retires the losing record (soft-deleted,</w:t>
      </w:r>
    </w:p>
    <w:p>
      <w:r>
        <w:t>audited, reversible within a window).</w:t>
      </w:r>
    </w:p>
    <w:p>
      <w:r>
        <w:rPr>
          <w:b/>
        </w:rPr>
        <w:t>Acceptance Criteria:</w:t>
      </w:r>
    </w:p>
    <w:p>
      <w:pPr>
        <w:pStyle w:val="ListNumber"/>
      </w:pPr>
      <w:r>
        <w:t>Exact statutory-ID match → HIGH score (≥ 90); fuzzy composite → scored 0–100 with matched attributes.</w:t>
      </w:r>
    </w:p>
    <w:p>
      <w:pPr>
        <w:pStyle w:val="ListNumber"/>
      </w:pPr>
      <w:r>
        <w:t>HIGH match at create blocks auto-create and routes to review (FR-001 AC3).</w:t>
      </w:r>
    </w:p>
    <w:p>
      <w:pPr>
        <w:pStyle w:val="ListNumber"/>
      </w:pPr>
      <w:r>
        <w:t xml:space="preserve">Merge consolidates all satellites under the surviving </w:t>
      </w:r>
      <w:r>
        <w:rPr>
          <w:rFonts w:ascii="Consolas" w:hAnsi="Consolas"/>
          <w:sz w:val="20"/>
        </w:rPr>
        <w:t>employee_id</w:t>
      </w:r>
      <w:r>
        <w:t>, repoints FKs, and soft-deletes</w:t>
      </w:r>
    </w:p>
    <w:p>
      <w:r>
        <w:t>the loser; the operation is transactional and audited.</w:t>
      </w:r>
    </w:p>
    <w:p>
      <w:pPr>
        <w:pStyle w:val="ListNumber"/>
      </w:pPr>
      <w:r>
        <w:t>Merge is reversible within a configurable window (default 7 days) via stored merge snapshot.</w:t>
      </w:r>
    </w:p>
    <w:p>
      <w:pPr>
        <w:pStyle w:val="ListNumber"/>
      </w:pPr>
      <w:r>
        <w:t>Dismissed candidates are not re-raised for the same pair unless attributes change.</w:t>
      </w:r>
    </w:p>
    <w:p>
      <w:pPr>
        <w:pStyle w:val="ListNumber"/>
      </w:pPr>
      <w:r>
        <w:t>Service events for merge are emitted to M12.</w:t>
      </w:r>
    </w:p>
    <w:p>
      <w:r>
        <w:rPr>
          <w:b/>
        </w:rPr>
        <w:t>Business Rules:</w:t>
      </w:r>
    </w:p>
    <w:p>
      <w:pPr>
        <w:pStyle w:val="ListBullet"/>
      </w:pPr>
      <w:r>
        <w:t>Only HR Admin may execute a merge; maker ≠ checker if four-eyes configured.</w:t>
      </w:r>
    </w:p>
    <w:p>
      <w:pPr>
        <w:pStyle w:val="ListBullet"/>
      </w:pPr>
      <w:r>
        <w:t>Merging may not combine records with conflicting ACTIVE statutory states without explicit override.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attributes,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repoint to survivor; soft-delete loser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RECORDS_MERGED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batch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(keep A or 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duplicate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/api/v1/dedup/merges/{mergeId}:undo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Side-by-side comparison of the two records with field-level "keep" selectors;</w:t>
      </w:r>
    </w:p>
    <w:p>
      <w:r>
        <w:t>match-score and matched-attributes display; merge preview; undo banner during the reversal window.</w:t>
      </w:r>
    </w:p>
    <w:p>
      <w:r>
        <w:rPr>
          <w:b/>
        </w:rPr>
        <w:t>Edge Cases:</w:t>
      </w:r>
      <w:r>
        <w:t xml:space="preserve"> three-way duplicates (resolve pairwise); merge with conflicting bank/nominee data</w:t>
      </w:r>
    </w:p>
    <w:p>
      <w:r>
        <w:t>(field-level choose); undo after dependent module already consumed survivor; dismissed pair re-matching.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MergeCompareView</w:t>
            </w:r>
            <w:r>
              <w:rPr>
                <w:sz w:val="18"/>
              </w:rPr>
              <w:t xml:space="preserve"> (side-by-side field selectors), merge preview,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DedupEngine.match()</w:t>
            </w:r>
            <w:r>
              <w:rPr>
                <w:sz w:val="18"/>
              </w:rPr>
              <w:t xml:space="preserve"> (deterministic+fuzzy) → upsert candidates; </w:t>
            </w:r>
            <w:r>
              <w:rPr>
                <w:rFonts w:ascii="Consolas" w:hAnsi="Consolas"/>
                <w:sz w:val="18"/>
              </w:rPr>
              <w:t>MergeService.merge(survivor, loser, picks)</w:t>
            </w:r>
            <w:r>
              <w:rPr>
                <w:sz w:val="18"/>
              </w:rPr>
              <w:t xml:space="preserve"> in tx: move satellites, repoint FKs, soft-delete loser, snapshot for undo, emit RECORDS_MERGED.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candidates; bulk UPDATE FKs across satellites + dependent modules' references; soft-delete; snapshot store;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thresholds; conflicting-state guard; field-pick completeness; dismissed-pair suppression.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merge; optional 4-eyes; auditor 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Loser retired; survivor enriched; RECORDS_MERGED SR event; downstream references updated; undo snapshot.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merge→full rollback; conflicting active states→409 MERGE_CONFLICT (override path); undo after window→409 UNDO_EXPIRED.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Used by FR-001, FR-007; M12 producer; reference-repoint across modules;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scoring, threshold gating. Integration: transactional merge + FK repoint + undo restore. E2E: review→merge→undo.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FR-EPM-016 — Employee Self-Service Profile Read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view my own complete profile and request corrections, so</w:t>
      </w:r>
    </w:p>
    <w:p>
      <w:r>
        <w:t>that I can confirm my data is accurate and initiate fixes.*</w:t>
      </w:r>
    </w:p>
    <w:p>
      <w:r>
        <w:rPr>
          <w:b/>
        </w:rPr>
        <w:t>Description:</w:t>
      </w:r>
      <w:r>
        <w:t xml:space="preserve"> A self-service, read-only projection of the employee's own 360° profile honouring</w:t>
      </w:r>
    </w:p>
    <w:p>
      <w:r>
        <w:rPr>
          <w:rFonts w:ascii="Consolas" w:hAnsi="Consolas"/>
          <w:sz w:val="20"/>
        </w:rPr>
        <w:t>is_self_visible</w:t>
      </w:r>
      <w:r>
        <w:t xml:space="preserve"> policies, with "request change" actions that create M02 edit requests (no direct</w:t>
      </w:r>
    </w:p>
    <w:p>
      <w:r>
        <w:t>writes), download-my-data (DPDP), and completeness checklist.</w:t>
      </w:r>
    </w:p>
    <w:p>
      <w:r>
        <w:rPr>
          <w:b/>
        </w:rPr>
        <w:t>Acceptance Criteria:</w:t>
      </w:r>
    </w:p>
    <w:p>
      <w:pPr>
        <w:pStyle w:val="ListNumber"/>
      </w:pPr>
      <w:r>
        <w:t>The employee sees their own data per self-visibility policies (some fields self-hidden by config).</w:t>
      </w:r>
    </w:p>
    <w:p>
      <w:pPr>
        <w:pStyle w:val="ListNumber"/>
      </w:pPr>
      <w:r>
        <w:t>All edit affordances create an M02 request; the self-service view never writes master data directly.</w:t>
      </w:r>
    </w:p>
    <w:p>
      <w:pPr>
        <w:pStyle w:val="ListNumber"/>
      </w:pPr>
      <w:r>
        <w:t>The employee can download a machine-readable copy of their own profile (DPDP data-portability).</w:t>
      </w:r>
    </w:p>
    <w:p>
      <w:pPr>
        <w:pStyle w:val="ListNumber"/>
      </w:pPr>
      <w:r>
        <w:t>Completeness checklist with deep links is shown.</w:t>
      </w:r>
    </w:p>
    <w:p>
      <w:pPr>
        <w:pStyle w:val="ListNumber"/>
      </w:pPr>
      <w:r>
        <w:t>Pending M02 requests are visible with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Self-service is restricted to the authenticated employee's own </w:t>
      </w:r>
      <w:r>
        <w:rPr>
          <w:rFonts w:ascii="Consolas" w:hAnsi="Consolas"/>
          <w:sz w:val="20"/>
        </w:rPr>
        <w:t>employee_id</w:t>
      </w:r>
      <w:r>
        <w:t xml:space="preserve"> (strict row scope).</w:t>
      </w:r>
    </w:p>
    <w:p>
      <w:pPr>
        <w:pStyle w:val="ListBullet"/>
      </w:pPr>
      <w:r>
        <w:t>Sensitive fields may be self-hidden per policy (e.g., internal DQ flags).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(self)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self-visible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requests / new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read + export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360° (self-visible)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M02 edit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requests</w:t>
            </w:r>
          </w:p>
        </w:tc>
      </w:tr>
    </w:tbl>
    <w:p/>
    <w:p>
      <w:r>
        <w:rPr>
          <w:b/>
        </w:rPr>
        <w:t>UI Behavior Notes:</w:t>
      </w:r>
      <w:r>
        <w:t xml:space="preserve"> Clean read-only profile with "request change" buttons per editable field; pending</w:t>
      </w:r>
    </w:p>
    <w:p>
      <w:r>
        <w:t>request chips; export button; completeness ring; mobile-first responsive layout.</w:t>
      </w:r>
    </w:p>
    <w:p>
      <w:r>
        <w:rPr>
          <w:b/>
        </w:rPr>
        <w:t>Edge Cases:</w:t>
      </w:r>
      <w:r>
        <w:t xml:space="preserve"> employee with no login (cannot access); self-hidden field; export of a large profile;</w:t>
      </w:r>
    </w:p>
    <w:p>
      <w:r>
        <w:t>attempting to view another employee (hard 403).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MyProfile</w:t>
            </w:r>
            <w:r>
              <w:rPr>
                <w:sz w:val="18"/>
              </w:rPr>
              <w:t xml:space="preserve"> (read-only), request-change buttons, pending chips, export action,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 binds to token's employee_id; reads via FieldAccessResolver with isSelf=true; change-request delegates to M02; export builds portable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self projection; INSERT M02 request; audit self read/export.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 self-scope; self-visibility resolution; export rate-limit.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employee_id must equal target; any mismatch→403; no write paths.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M02 requests created; export logged; no master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login→403; cross-employee→403; export throttle→429.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(field access), M02 workflow, FR-014 (completeness),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self-scope binding. Security: cannot read others. Integration: change-request→M02. E2E: view→request→track; export.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FR-EPM-017 — Bulk Import &amp; Data Migration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(commit), HR Officer (staging), System Admin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import thousands of legacy employee records with validation,</w:t>
      </w:r>
    </w:p>
    <w:p>
      <w:r>
        <w:t>dedup, and a controlled commit, so that migration is accurate, auditable, and reversible.*</w:t>
      </w:r>
    </w:p>
    <w:p>
      <w:r>
        <w:rPr>
          <w:b/>
        </w:rPr>
        <w:t>Description:</w:t>
      </w:r>
      <w:r>
        <w:t xml:space="preserve"> A two-phase (validate → commit) bulk importer: upload a templated file (stored in M13),</w:t>
      </w:r>
    </w:p>
    <w:p>
      <w:r>
        <w:t xml:space="preserve">parse to </w:t>
      </w:r>
      <w:r>
        <w:rPr>
          <w:rFonts w:ascii="Consolas" w:hAnsi="Consolas"/>
          <w:sz w:val="20"/>
        </w:rPr>
        <w:t>import_staging_rows</w:t>
      </w:r>
      <w:r>
        <w:t>, run full field validation + dedup matching, present an error/preview</w:t>
      </w:r>
    </w:p>
    <w:p>
      <w:r>
        <w:t>report, then commit valid rows transactionally creating employees + satellites + initial assignments,</w:t>
      </w:r>
    </w:p>
    <w:p>
      <w:r>
        <w:t xml:space="preserve">with rollback and a </w:t>
      </w:r>
      <w:r>
        <w:rPr>
          <w:rFonts w:ascii="Consolas" w:hAnsi="Consolas"/>
          <w:sz w:val="20"/>
        </w:rPr>
        <w:t>PROFILE_CREATED</w:t>
      </w:r>
      <w:r>
        <w:t xml:space="preserve"> SR event per record.</w:t>
      </w:r>
    </w:p>
    <w:p>
      <w:r>
        <w:rPr>
          <w:b/>
        </w:rPr>
        <w:t>Acceptance Criteria:</w:t>
      </w:r>
    </w:p>
    <w:p>
      <w:pPr>
        <w:pStyle w:val="ListNumber"/>
      </w:pPr>
      <w:r>
        <w:t>Upload accepts the versioned template (CSV/XLSX); file stored in M13; batch record created.</w:t>
      </w:r>
    </w:p>
    <w:p>
      <w:pPr>
        <w:pStyle w:val="ListNumber"/>
      </w:pPr>
      <w:r>
        <w:t>Validation runs all field rules + dedup; each row marked VALID/ERROR with field-level messages.</w:t>
      </w:r>
    </w:p>
    <w:p>
      <w:pPr>
        <w:pStyle w:val="ListNumber"/>
      </w:pPr>
      <w:r>
        <w:t>A downloadable error report lists every failed row with reasons; valid rows can be committed</w:t>
      </w:r>
    </w:p>
    <w:p>
      <w:r>
        <w:t>independently of errored rows.</w:t>
      </w:r>
    </w:p>
    <w:p>
      <w:pPr>
        <w:pStyle w:val="ListNumber"/>
      </w:pPr>
      <w:r>
        <w:t>Commit is idempotent per batch and transactional per chunk; partial failures roll back the chunk.</w:t>
      </w:r>
    </w:p>
    <w:p>
      <w:pPr>
        <w:pStyle w:val="ListNumber"/>
      </w:pPr>
      <w:r>
        <w:t>Dedup matches during import route to candidate review, not silent duplicate creation.</w:t>
      </w:r>
    </w:p>
    <w:p>
      <w:pPr>
        <w:pStyle w:val="ListNumber"/>
      </w:pPr>
      <w:r>
        <w:t xml:space="preserve">Each committed record emits a </w:t>
      </w:r>
      <w:r>
        <w:rPr>
          <w:rFonts w:ascii="Consolas" w:hAnsi="Consolas"/>
          <w:sz w:val="20"/>
        </w:rPr>
        <w:t>PROFILE_CREATED</w:t>
      </w:r>
      <w:r>
        <w:t xml:space="preserve"> SR event and computes completeness.</w:t>
      </w:r>
    </w:p>
    <w:p>
      <w:pPr>
        <w:pStyle w:val="ListNumber"/>
      </w:pPr>
      <w:r>
        <w:t>The whole batch is reversible (ROLLED_BACK) within a configurable window if not yet consumed.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Migrated records carry </w:t>
      </w:r>
      <w:r>
        <w:rPr>
          <w:rFonts w:ascii="Consolas" w:hAnsi="Consolas"/>
          <w:sz w:val="20"/>
        </w:rPr>
        <w:t>source_system</w:t>
      </w:r>
      <w:r>
        <w:t>/</w:t>
      </w:r>
      <w:r>
        <w:rPr>
          <w:rFonts w:ascii="Consolas" w:hAnsi="Consolas"/>
          <w:sz w:val="20"/>
        </w:rPr>
        <w:t>legacy_id</w:t>
      </w:r>
      <w:r>
        <w:t xml:space="preserve"> for cross-reference.</w:t>
      </w:r>
    </w:p>
    <w:p>
      <w:pPr>
        <w:pStyle w:val="ListBullet"/>
      </w:pPr>
      <w:r>
        <w:t>Template version mismatch blocks the import with a clear message.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raw_payload, validation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(commit)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 per row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file → create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/api/v1/imports/{batchId}/errors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 valid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Upload screen with template download; validation progress; results grid</w:t>
      </w:r>
    </w:p>
    <w:p>
      <w:r>
        <w:t>(valid/error filters) with inline error reasons; commit confirmation with counts; rollback action.</w:t>
      </w:r>
    </w:p>
    <w:p>
      <w:r>
        <w:rPr>
          <w:b/>
        </w:rPr>
        <w:t>Edge Cases:</w:t>
      </w:r>
      <w:r>
        <w:t xml:space="preserve"> template mismatch; huge file (chunked async processing); mixed valid/error rows;</w:t>
      </w:r>
    </w:p>
    <w:p>
      <w:r>
        <w:t>dedup hits during import; re-upload of same file (idempotency); rollback after downstream consumption.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ImportWizard</w:t>
            </w:r>
            <w:r>
              <w:rPr>
                <w:sz w:val="18"/>
              </w:rPr>
              <w:t>, template download, validation progress, results grid (filterable), commit + rollback actions.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Upload→M13→create batch; async </w:t>
            </w:r>
            <w:r>
              <w:rPr>
                <w:rFonts w:ascii="Consolas" w:hAnsi="Consolas"/>
                <w:sz w:val="18"/>
              </w:rPr>
              <w:t>ImportValidator</w:t>
            </w:r>
            <w:r>
              <w:rPr>
                <w:sz w:val="18"/>
              </w:rPr>
              <w:t xml:space="preserve"> parses→staging→validate+dedup; </w:t>
            </w:r>
            <w:r>
              <w:rPr>
                <w:rFonts w:ascii="Consolas" w:hAnsi="Consolas"/>
                <w:sz w:val="18"/>
              </w:rPr>
              <w:t>ImportCommitter</w:t>
            </w:r>
            <w:r>
              <w:rPr>
                <w:sz w:val="18"/>
              </w:rPr>
              <w:t xml:space="preserve"> chunks valid rows in tx creating employee graph + outbox SR events; rollback reverses uncommitted-downstream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batch/staging; bulk INSERT employees + satellites + assignments; outbox events; audit; rollback soft-deletes.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version; all field rules; dedup; chunk idempotency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stages; HR Admin/System Admin commits; org-scope on created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 states; employees created; SR events; completeness computed; reversible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mismatch→400; chunk failure→chunk rollback + report; commit replay→idempotent skip; rollback expired→409.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(file), dedup engine (FR-015), completeness (FR-014), M12 producer, async job runner,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idempotency keys. Integration: chunk tx + rollback; dedup routing. E2E: upload→validate→fix→commit→rollback.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FR-EPM-018 — Profile Lifecycle: Deactivation &amp; Reactivation on Separation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Dept Head /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deactivate a profile on separation and, where lawful,</w:t>
      </w:r>
    </w:p>
    <w:p>
      <w:r>
        <w:t>reactivate on rehire, so that access, payroll, and the service register reflect the true state.*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employment_status</w:t>
      </w:r>
      <w:r>
        <w:t xml:space="preserve"> transitions on separation (RETIRED/RESIGNED/TERMINATED/</w:t>
      </w:r>
    </w:p>
    <w:p>
      <w:r>
        <w:t xml:space="preserve">DECEASED), closing the current job assignment, setting </w:t>
      </w:r>
      <w:r>
        <w:rPr>
          <w:rFonts w:ascii="Consolas" w:hAnsi="Consolas"/>
          <w:sz w:val="20"/>
        </w:rPr>
        <w:t>separation_date</w:t>
      </w:r>
      <w:r>
        <w:t>/</w:t>
      </w:r>
      <w:r>
        <w:rPr>
          <w:rFonts w:ascii="Consolas" w:hAnsi="Consolas"/>
          <w:sz w:val="20"/>
        </w:rPr>
        <w:t>reason</w:t>
      </w:r>
      <w:r>
        <w:t>, triggering</w:t>
      </w:r>
    </w:p>
    <w:p>
      <w:r>
        <w:t xml:space="preserve">de-provisioning of the linked </w:t>
      </w:r>
      <w:r>
        <w:rPr>
          <w:rFonts w:ascii="Consolas" w:hAnsi="Consolas"/>
          <w:sz w:val="20"/>
        </w:rPr>
        <w:t>users</w:t>
      </w:r>
      <w:r>
        <w:t xml:space="preserve"> login, emitting a </w:t>
      </w:r>
      <w:r>
        <w:rPr>
          <w:rFonts w:ascii="Consolas" w:hAnsi="Consolas"/>
          <w:sz w:val="20"/>
        </w:rPr>
        <w:t>SEPARATION</w:t>
      </w:r>
      <w:r>
        <w:t xml:space="preserve"> SR event to M12, and supporting</w:t>
      </w:r>
    </w:p>
    <w:p>
      <w:r>
        <w:t>controlled reactivation (rehire) that creates a new assignment while preserving history.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Separation sets </w:t>
      </w:r>
      <w:r>
        <w:rPr>
          <w:rFonts w:ascii="Consolas" w:hAnsi="Consolas"/>
          <w:sz w:val="20"/>
        </w:rPr>
        <w:t>employment_status</w:t>
      </w:r>
      <w:r>
        <w:t xml:space="preserve"> + </w:t>
      </w:r>
      <w:r>
        <w:rPr>
          <w:rFonts w:ascii="Consolas" w:hAnsi="Consolas"/>
          <w:sz w:val="20"/>
        </w:rPr>
        <w:t>separation_date</w:t>
      </w:r>
      <w:r>
        <w:t xml:space="preserve"> + </w:t>
      </w:r>
      <w:r>
        <w:rPr>
          <w:rFonts w:ascii="Consolas" w:hAnsi="Consolas"/>
          <w:sz w:val="20"/>
        </w:rPr>
        <w:t>separation_reason</w:t>
      </w:r>
      <w:r>
        <w:t>, closes the current</w:t>
      </w:r>
    </w:p>
    <w:p>
      <w:r>
        <w:t>assignment (</w:t>
      </w:r>
      <w:r>
        <w:rPr>
          <w:rFonts w:ascii="Consolas" w:hAnsi="Consolas"/>
          <w:sz w:val="20"/>
        </w:rPr>
        <w:t>effective_to</w:t>
      </w:r>
      <w:r>
        <w:t xml:space="preserve"> = separation_date), and is approved (maker ≠ checker).</w:t>
      </w:r>
    </w:p>
    <w:p>
      <w:pPr>
        <w:pStyle w:val="ListNumber"/>
      </w:pPr>
      <w:r>
        <w:t>The linked login is disabled (de-provisioned) on separation; self-service access ends.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SEPARATION</w:t>
      </w:r>
      <w:r>
        <w:t xml:space="preserve"> (and for DECEASED a </w:t>
      </w:r>
      <w:r>
        <w:rPr>
          <w:rFonts w:ascii="Consolas" w:hAnsi="Consolas"/>
          <w:sz w:val="20"/>
        </w:rPr>
        <w:t>DEATH</w:t>
      </w:r>
      <w:r>
        <w:t>) service event is emitted to M12.</w:t>
      </w:r>
    </w:p>
    <w:p>
      <w:pPr>
        <w:pStyle w:val="ListNumber"/>
      </w:pPr>
      <w:r>
        <w:t>Post-separation, profile becomes read-only except HR-Admin corrections (with reason).</w:t>
      </w:r>
    </w:p>
    <w:p>
      <w:pPr>
        <w:pStyle w:val="ListNumber"/>
      </w:pPr>
      <w:r>
        <w:t xml:space="preserve">Reactivation (rehire) creates a new current assignment (reason </w:t>
      </w:r>
      <w:r>
        <w:rPr>
          <w:rFonts w:ascii="Consolas" w:hAnsi="Consolas"/>
          <w:sz w:val="20"/>
        </w:rPr>
        <w:t>HIRE</w:t>
      </w:r>
      <w:r>
        <w:t>), restores controlled access,</w:t>
      </w:r>
    </w:p>
    <w:p>
      <w:r>
        <w:t xml:space="preserve">and emits a </w:t>
      </w:r>
      <w:r>
        <w:rPr>
          <w:rFonts w:ascii="Consolas" w:hAnsi="Consolas"/>
          <w:sz w:val="20"/>
        </w:rPr>
        <w:t>REACTIVATION</w:t>
      </w:r>
      <w:r>
        <w:t>/</w:t>
      </w:r>
      <w:r>
        <w:rPr>
          <w:rFonts w:ascii="Consolas" w:hAnsi="Consolas"/>
          <w:sz w:val="20"/>
        </w:rPr>
        <w:t>PROFILE_REACTIVATED</w:t>
      </w:r>
      <w:r>
        <w:t xml:space="preserve"> SR event; prior history is retained.</w:t>
      </w:r>
    </w:p>
    <w:p>
      <w:pPr>
        <w:pStyle w:val="ListNumber"/>
      </w:pPr>
      <w:r>
        <w:t>Bank edits post-separation are restricted to pension-disbursement context (per FR-008).</w:t>
      </w:r>
    </w:p>
    <w:p>
      <w:r>
        <w:rPr>
          <w:b/>
        </w:rPr>
        <w:t>Business Rules:</w:t>
      </w:r>
    </w:p>
    <w:p>
      <w:pPr>
        <w:pStyle w:val="ListBullet"/>
      </w:pPr>
      <w:r>
        <w:t>DECEASED separations trigger nominee/pension workflows downstream (M11) and lock self-service.</w:t>
      </w:r>
    </w:p>
    <w:p>
      <w:pPr>
        <w:pStyle w:val="ListBullet"/>
      </w:pPr>
      <w:r>
        <w:t>Separation requires no open blocking obligations unless override (configurable).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separation_date/reason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SEPARATION/REACTIVATION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separation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/api/v1/employees/{id}/separation:approve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(maker≠checker)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/api/v1/employees/{id}:reactivate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rehire / reactivate</w:t>
            </w:r>
          </w:p>
        </w:tc>
      </w:tr>
    </w:tbl>
    <w:p/>
    <w:p>
      <w:r>
        <w:rPr>
          <w:b/>
        </w:rPr>
        <w:t>UI Behavior Notes:</w:t>
      </w:r>
      <w:r>
        <w:t xml:space="preserve"> Separation form with reason, date, checklist of obligations; approval step;</w:t>
      </w:r>
    </w:p>
    <w:p>
      <w:r>
        <w:t>status badge changes to RETIRED/etc.; reactivation form gated by role; post-separation read-only</w:t>
      </w:r>
    </w:p>
    <w:p>
      <w:r>
        <w:t>watermark.</w:t>
      </w:r>
    </w:p>
    <w:p>
      <w:r>
        <w:rPr>
          <w:b/>
        </w:rPr>
        <w:t>Edge Cases:</w:t>
      </w:r>
      <w:r>
        <w:t xml:space="preserve"> separation with open dues; back-dated separation; deceased with pending self requests;</w:t>
      </w:r>
    </w:p>
    <w:p>
      <w:r>
        <w:t>reactivation of a TERMINATED record (policy-gated); double separation attempt.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SeparationForm</w:t>
            </w:r>
            <w:r>
              <w:rPr>
                <w:sz w:val="18"/>
              </w:rPr>
              <w:t>, obligation checklist, approval panel, status badge, reactivation form, read-only watermark.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LifecycleService.separate()</w:t>
            </w:r>
            <w:r>
              <w:rPr>
                <w:sz w:val="18"/>
              </w:rPr>
              <w:t xml:space="preserve"> → validate → maker step (PENDING) → checker approves → tx{ update status, close assignment, disable user, outbox SEPARATION } ; </w:t>
            </w:r>
            <w:r>
              <w:rPr>
                <w:rFonts w:ascii="Consolas" w:hAnsi="Consolas"/>
                <w:sz w:val="18"/>
              </w:rPr>
              <w:t>reactivate()</w:t>
            </w:r>
            <w:r>
              <w:rPr>
                <w:sz w:val="18"/>
              </w:rPr>
              <w:t xml:space="preserve"> creates new assignment + restores access +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employees + assignment; UPDATE users; outbox SR events; audit; downstream triggers (M11 for pension/death).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status transition (state machine §10); maker≠checker; obligation/override checks; reactivation policy.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initiate; HR Admin/Dept Head approve; SR Custodian for SR effect; SoD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transition; login disabled; SR event; self-service ends; pension/death downstream; read-only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transition→409 INVALID_STATE; maker=checker→403 SOD; open dues w/o override→409 BLOCKING_OBLIGATIONS.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machine (§10), M12 producer, user provisioning, M11 (pension/death),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transition guards. Integration: separation tx (status+assignment+login+event) atomic; reactivation history retention. E2E: separate→approve→read-only; rehire.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FR-EPM-019 — Employee Master Consumption API (Single Source of Truth)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Service principals of M02–M14 (machine),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 developer of another module, I want a stable, access-controlled API to read</w:t>
      </w:r>
    </w:p>
    <w:p>
      <w:r>
        <w:t>employee master data, so that every module consumes one golden source and never copies it.*</w:t>
      </w:r>
    </w:p>
    <w:p>
      <w:r>
        <w:rPr>
          <w:b/>
        </w:rPr>
        <w:t>Description:</w:t>
      </w:r>
      <w:r>
        <w:t xml:space="preserve"> The canonical read contract other modules use: single-employee fetch, batch fetch,</w:t>
      </w:r>
    </w:p>
    <w:p>
      <w:r>
        <w:t>search/list (paginated, filtered), org-scoped projections, field-access-masked responses, point-in-time</w:t>
      </w:r>
    </w:p>
    <w:p>
      <w:r>
        <w:t>reads, and a change-feed/webhook so consumers can react to master changes (e.g., M10 to a bank change).</w:t>
      </w:r>
    </w:p>
    <w:p>
      <w:r>
        <w:t>This is the contract dependent agents build against first.</w:t>
      </w:r>
    </w:p>
    <w:p>
      <w:r>
        <w:rPr>
          <w:b/>
        </w:rPr>
        <w:t>Acceptance Criteria:</w:t>
      </w:r>
    </w:p>
    <w:p>
      <w:pPr>
        <w:pStyle w:val="ListNumber"/>
      </w:pPr>
      <w:r>
        <w:t>Single, batch, and search endpoints return policy-masked projections scoped to the caller's</w:t>
      </w:r>
    </w:p>
    <w:p>
      <w:r>
        <w:t>permissions; tokens never returned.</w:t>
      </w:r>
    </w:p>
    <w:p>
      <w:pPr>
        <w:pStyle w:val="ListNumber"/>
      </w:pPr>
      <w:r>
        <w:t>All list/search endpoints are paginated (max page size 100) and filterable (org_unit, status, cadre,</w:t>
      </w:r>
    </w:p>
    <w:p>
      <w:r>
        <w:t>designation, updated-since).</w:t>
      </w:r>
    </w:p>
    <w:p>
      <w:pPr>
        <w:pStyle w:val="ListNumber"/>
      </w:pPr>
      <w:r>
        <w:t>A change feed (</w:t>
      </w:r>
      <w:r>
        <w:rPr>
          <w:rFonts w:ascii="Consolas" w:hAnsi="Consolas"/>
          <w:sz w:val="20"/>
        </w:rPr>
        <w:t>/employees/changes?since=</w:t>
      </w:r>
      <w:r>
        <w:t>) and/or webhook publishes master-change events</w:t>
      </w:r>
    </w:p>
    <w:p>
      <w:r>
        <w:t>(CREATED/UPDATED/PLACEMENT_CHANGED/SEPARATED) for downstream sync.</w:t>
      </w:r>
    </w:p>
    <w:p>
      <w:pPr>
        <w:pStyle w:val="ListNumber"/>
      </w:pPr>
      <w:r>
        <w:t>Point-in-time read (</w:t>
      </w:r>
      <w:r>
        <w:rPr>
          <w:rFonts w:ascii="Consolas" w:hAnsi="Consolas"/>
          <w:sz w:val="20"/>
        </w:rPr>
        <w:t>as-of</w:t>
      </w:r>
      <w:r>
        <w:t>) is exposed for pension/audit consumers.</w:t>
      </w:r>
    </w:p>
    <w:p>
      <w:pPr>
        <w:pStyle w:val="ListNumber"/>
      </w:pPr>
      <w:r>
        <w:t xml:space="preserve">Responses include </w:t>
      </w:r>
      <w:r>
        <w:rPr>
          <w:rFonts w:ascii="Consolas" w:hAnsi="Consolas"/>
          <w:sz w:val="20"/>
        </w:rPr>
        <w:t>etag</w:t>
      </w:r>
      <w:r>
        <w:t>/</w:t>
      </w:r>
      <w:r>
        <w:rPr>
          <w:rFonts w:ascii="Consolas" w:hAnsi="Consolas"/>
          <w:sz w:val="20"/>
        </w:rPr>
        <w:t>updated_at</w:t>
      </w:r>
      <w:r>
        <w:t xml:space="preserve"> for consumer caching with conditional GET.</w:t>
      </w:r>
    </w:p>
    <w:p>
      <w:pPr>
        <w:pStyle w:val="ListNumber"/>
      </w:pPr>
      <w:r>
        <w:t xml:space="preserve">The contract is versioned under </w:t>
      </w:r>
      <w:r>
        <w:rPr>
          <w:rFonts w:ascii="Consolas" w:hAnsi="Consolas"/>
          <w:sz w:val="20"/>
        </w:rPr>
        <w:t>/api/v1</w:t>
      </w:r>
      <w:r>
        <w:t xml:space="preserve"> and changes are backward-compatible within the major.</w:t>
      </w:r>
    </w:p>
    <w:p>
      <w:r>
        <w:rPr>
          <w:b/>
        </w:rPr>
        <w:t>Business Rules:</w:t>
      </w:r>
    </w:p>
    <w:p>
      <w:pPr>
        <w:pStyle w:val="ListBullet"/>
      </w:pPr>
      <w:r>
        <w:t>Machine principals are RBAC-scoped exactly like users; no super-read bypass.</w:t>
      </w:r>
    </w:p>
    <w:p>
      <w:pPr>
        <w:pStyle w:val="ListBullet"/>
      </w:pPr>
      <w:r>
        <w:t>Consumers must not persist PII beyond TTL-bounded caches (build-instruction §4.3).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consumer reads (sampled/restricted)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(masked)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/api/v1/employees:batch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by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/api/v1/employees?org_unit=&amp;status=&amp;updated_since=&amp;page=&amp;limit=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search/list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/api/v1/employees/changes?since=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</w:t>
            </w:r>
          </w:p>
        </w:tc>
      </w:tr>
    </w:tbl>
    <w:p/>
    <w:p>
      <w:r>
        <w:rPr>
          <w:b/>
        </w:rPr>
        <w:t>UI Behavior Notes:</w:t>
      </w:r>
      <w:r>
        <w:t xml:space="preserve"> API-only (no UI); a developer portal / OpenAPI doc page describes the contract,</w:t>
      </w:r>
    </w:p>
    <w:p>
      <w:r>
        <w:t>masking behaviour, pagination, and the change feed.</w:t>
      </w:r>
    </w:p>
    <w:p>
      <w:r>
        <w:rPr>
          <w:b/>
        </w:rPr>
        <w:t>Edge Cases:</w:t>
      </w:r>
      <w:r>
        <w:t xml:space="preserve"> large batch (cap size); consumer over-broad scope (filtered down); stale etag</w:t>
      </w:r>
    </w:p>
    <w:p>
      <w:r>
        <w:t>(conditional 304); change feed gap (cursor resume); deleted/merged employee (tombstone in feed).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UI; OpenAPI spec + developer docs; SDK client optional.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EmployeeReadApi</w:t>
            </w:r>
            <w:r>
              <w:rPr>
                <w:sz w:val="18"/>
              </w:rPr>
              <w:t xml:space="preserve"> applies caller scope + FieldAccessResolver to every projection; search uses indexed filters + cursor pagination; change feed reads outbox/event log since cursor.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Indexed SELECTs; masked projection; outbox/event read for feed; conditional GET via etag.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 validation; batch size cap (≤100); cursor validity; as-of bounds.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principal RBAC + org scope identical to users; field masking always applied; no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(reads); sampled restricted-read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filter→400; oversize batch→400 BATCH_TOO_LARGE; forbidden scope→filtered/403; stale etag→304; feed cursor invalid→400.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(masking), FR-011 (as-of), outbox/event infra; consumed by M02–M14.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 tests per consumer; pagination + filter correctness; masking per principal; change-feed resume; conditional GET.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Responsive (mobile-first), collapsible sidebar, breadcrumb, global search (by name/service_no, scoped), dark-mode, WCAG 2.1 AA, i18n (English + local language), keyboard navigation, focus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Paginated, filterable list (org_unit, cadre, designation, status); columns: photo, name, service_no, designation, org unit, status; row → 360° view; export (logged). Empty/loading/error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Sticky header (photo, name, service_no, designation, org, status badge, completeness ring); left-rail section nav; lazy-loaded section panels; masked-field component with reveal-with-reason; read-only for unauthorised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Multi-step stepper with per-step validation, save-draft, inline dedup warning, review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editors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Cards/tables with add/edit modals; primary toggles; verification badges; effective-date pickers; self-service "request change" routing to 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zoom/pan/collapsible tree; vacancy heatmap; drag-to-reassign with confirmation; position detail drawer.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date picker/slider re-rendering the profile; change timeline with reason/source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Section/custom-field builder (drag-order, type picker, validation builder, PII toggle); field-access policy matrix editor with effective-policy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Side-by-side compare with field-level keep selectors; match-score display; merge preview;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with template download; validation progress; results grid with error filters; commit/rollback.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"My Profile", request-change buttons, pending-request chips, data export, completeness checklist.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screen defines empty, loading (skeleton), error, success, permission-denied, and offline-degraded states with real content (no placeholder skeleton-only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Toasts for success/error; confirmation modals for destructive/sensitive actions; inline field validation.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Canonical Error Envelope (inherited)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"PAN format is invalid", "field": "pan" },</w:t>
        <w:br/>
        <w:t xml:space="preserve">  "requestId": "req-7f3a2c9e-..."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8.2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field/schema validation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role/scope/field access denied; SoD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employee/entity not found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invariant/state conflict (generic)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(e.g., export)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M13/M12/notification dependency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DUPLICATE_CANDIDATE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 HIGH match blocks 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PRIMARY_REQUIRED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removing the only primary contact/account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SHARE_SUM_INVALID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 shares per benefit ≠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ID checksum/format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 checker on 4-eyes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OVER_STRENGTH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exceeds sanctioned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POSITION_INACTIVE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into FROZEN/ABOLISHED position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illegal employment-status transition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BLOCKING_OBLIGATIONS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blocked by open dues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TYPE_LOCKED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custom-field type change with existing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REASON_REQUIRED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reveal without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MERGE_CONFLICT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of conflicting active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UNDO_EXPIRED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merge/import rollback past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BATCH_TOO_LARGE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read/import chunk exceeds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IMMUTABLE_VERIFIED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editing a verified record without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OUT_OF_RANGE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date before DOJ / beyond retention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 (complex endpoints)</w:t>
      </w:r>
    </w:p>
    <w:p>
      <w:r>
        <w:rPr>
          <w:b/>
        </w:rPr>
        <w:t>(a) Create employee — `POST /api/v1/employees`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"salutation": "MS",</w:t>
        <w:br/>
        <w:t xml:space="preserve">  "first_name": "Anita",</w:t>
        <w:br/>
        <w:t xml:space="preserve">  "last_name": "Sharma",</w:t>
        <w:br/>
        <w:t xml:space="preserve">  "dob": "1985-03-12",</w:t>
        <w:br/>
        <w:t xml:space="preserve">  "gender": "FEMALE",</w:t>
        <w:br/>
        <w:t xml:space="preserve">  "date_of_joining": "2010-06-01",</w:t>
        <w:br/>
        <w:t xml:space="preserve">  "employment_type": "PERMANENT",</w:t>
        <w:br/>
        <w:t xml:space="preserve">  "designation_id": "desig-201",</w:t>
        <w:br/>
        <w:t xml:space="preserve">  "org_unit_id": "org-10",</w:t>
        <w:br/>
        <w:t xml:space="preserve">  "position_id": "pos-201",</w:t>
        <w:br/>
        <w:t xml:space="preserve">  "cadre": "CADRE_A",</w:t>
        <w:br/>
        <w:t xml:space="preserve">  "appointing_authority_ref": "GO-2010-4456",</w:t>
        <w:br/>
        <w:t xml:space="preserve">  "pan": "ABCPS1234K"</w:t>
        <w:br/>
        <w:t>}</w:t>
      </w:r>
    </w:p>
    <w:p>
      <w:r>
        <w:t xml:space="preserve">Response </w:t>
      </w:r>
      <w:r>
        <w:rPr>
          <w:rFonts w:ascii="Consolas" w:hAnsi="Consolas"/>
          <w:sz w:val="20"/>
        </w:rPr>
        <w:t>201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"employee_id": "11111111-1111-1111-1111-111111110001",</w:t>
        <w:br/>
        <w:t xml:space="preserve">  "service_no": "PS-0001",</w:t>
        <w:br/>
        <w:t xml:space="preserve">  "employment_status": "ACTIVE",</w:t>
        <w:br/>
        <w:t xml:space="preserve">  "current_assignment_id": "ja-0001",</w:t>
        <w:br/>
        <w:t xml:space="preserve">  "profile_completeness_pct": 62.00,</w:t>
        <w:br/>
        <w:t xml:space="preserve">  "data_quality_flag": "REVIEW",</w:t>
        <w:br/>
        <w:t xml:space="preserve">  "sr_event_id": "sre-90001",</w:t>
        <w:br/>
        <w:t xml:space="preserve">  "requestId": "req-7f3a..."</w:t>
        <w:br/>
        <w:t>}</w:t>
      </w:r>
    </w:p>
    <w:p>
      <w:r>
        <w:t xml:space="preserve">Dedup-block </w:t>
      </w:r>
      <w:r>
        <w:rPr>
          <w:rFonts w:ascii="Consolas" w:hAnsi="Consolas"/>
          <w:sz w:val="20"/>
        </w:rPr>
        <w:t>409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"DUPLICATE_CANDIDATE", "message": "A likely duplicate exists (score 92.5)", "field": "pan" },</w:t>
        <w:br/>
        <w:t xml:space="preserve">  "candidate": { "candidate_id": "dc-0001", "employee_b_id": "11111111-...-0055", "match_score": 92.5 },</w:t>
        <w:br/>
        <w:t xml:space="preserve">  "requestId": "req-7f3b..." }</w:t>
      </w:r>
    </w:p>
    <w:p>
      <w:r>
        <w:rPr>
          <w:b/>
        </w:rPr>
        <w:t>(b) 360° profile (masked) — `GET /api/v1/employees/{id}/profile-360`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(caller = Reporting Manager; PAN masked, religion hidden):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"employee": {</w:t>
        <w:br/>
        <w:t xml:space="preserve">    "employee_id": "11111111-...-0001", "service_no": "PS-0001",</w:t>
        <w:br/>
        <w:t xml:space="preserve">    "first_name": "Anita", "last_name": "Sharma",</w:t>
        <w:br/>
        <w:t xml:space="preserve">    "pan": "ABCPSXXXXK", "religion": null,</w:t>
        <w:br/>
        <w:t xml:space="preserve">    "designation": "Deputy Officer (Finance)", "org_unit": "Finance Wing",</w:t>
        <w:br/>
        <w:t xml:space="preserve">    "employment_status": "ACTIVE", "profile_completeness_pct": 96.0</w:t>
        <w:br/>
        <w:t xml:space="preserve">  },</w:t>
        <w:br/>
        <w:t xml:space="preserve">  "sections": {</w:t>
        <w:br/>
        <w:t xml:space="preserve">    "contacts": [ { "type": "OFFICIAL_EMAIL", "value": "anita.sharma@enterprise.in", "is_primary": true } ],</w:t>
        <w:br/>
        <w:t xml:space="preserve">    "bank_accounts": [ { "bank_name": "SBI", "account_number_masked": "XXXXXX4567", "is_primary_salary": true } ]</w:t>
        <w:br/>
        <w:t xml:space="preserve">  },</w:t>
        <w:br/>
        <w:t xml:space="preserve">  "_meta": { "masked_fields": ["pan"], "hidden_fields": ["religion"], "etag": "W/\"c-0001-96\"" },</w:t>
        <w:br/>
        <w:t xml:space="preserve">  "requestId": "req-7f3c..."</w:t>
        <w:br/>
        <w:t>}</w:t>
      </w:r>
    </w:p>
    <w:p>
      <w:r>
        <w:rPr>
          <w:b/>
        </w:rPr>
        <w:t>(c) Place / change assignment — `POST /api/v1/employees/{id}/assignments`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"position_id": "pos-201", "designation_id": "desig-201", "org_unit_id": "org-10",</w:t>
        <w:br/>
        <w:t xml:space="preserve">  "assignment_type": "SUBSTANTIVE", "effective_from": "2018-04-01",</w:t>
        <w:br/>
        <w:t xml:space="preserve">  "change_reason": "PROMOTION", "source_module": "M06", "source_ref_id": "po-2018-77" }</w:t>
      </w:r>
    </w:p>
    <w:p>
      <w:r>
        <w:t xml:space="preserve">Over-strength </w:t>
      </w:r>
      <w:r>
        <w:rPr>
          <w:rFonts w:ascii="Consolas" w:hAnsi="Consolas"/>
          <w:sz w:val="20"/>
        </w:rPr>
        <w:t>409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"OVER_STRENGTH", "message": "Position pos-201 sanctioned strength (2) is full",</w:t>
        <w:br/>
        <w:t xml:space="preserve">  "field": "position_id" }, "requestId": "req-7f3d..." }</w:t>
      </w:r>
    </w:p>
    <w:p>
      <w:r>
        <w:rPr>
          <w:b/>
        </w:rPr>
        <w:t>(d) Break-glass field reveal — `POST /api/v1/employees/{id}/reveal-field`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"employee_bank_accounts.account_number", "bank_account_id": "bk-0001",</w:t>
        <w:br/>
        <w:t xml:space="preserve">  "reason": "Payroll exception investigation, ticket INC-4571"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"employee_bank_accounts.account_number", "value": "0001234567",</w:t>
        <w:br/>
        <w:t xml:space="preserve">  "audit_id": "aud-55012", "requestId": "req-7f3e..." }</w:t>
      </w:r>
    </w:p>
    <w:p>
      <w:r>
        <w:t xml:space="preserve">Missing reason </w:t>
      </w:r>
      <w:r>
        <w:rPr>
          <w:rFonts w:ascii="Consolas" w:hAnsi="Consolas"/>
          <w:sz w:val="20"/>
        </w:rPr>
        <w:t>400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"REASON_REQUIRED", "message": "A reason is required to reveal this field",</w:t>
        <w:br/>
        <w:t xml:space="preserve">  "field": "reason" }, "requestId": "req-7f3f..." }</w:t>
      </w:r>
    </w:p>
    <w:p>
      <w:r>
        <w:rPr>
          <w:b/>
        </w:rPr>
        <w:t>(e) Change feed — `GET /api/v1/employees/changes?since=2026-06-30T00:00:00Z`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"changes": [</w:t>
        <w:br/>
        <w:t xml:space="preserve">    { "employee_id": "11111111-...-0001", "type": "PLACEMENT_CHANGED", "at": "2026-06-30T05:12:00Z", "version": 14 },</w:t>
        <w:br/>
        <w:t xml:space="preserve">    { "employee_id": "11111111-...-0070", "type": "RECORDS_MERGED", "at": "2026-06-30T05:40:00Z", "tombstone": true }</w:t>
        <w:br/>
        <w:t xml:space="preserve">  ],</w:t>
        <w:br/>
        <w:t xml:space="preserve">  "next_cursor": "2026-06-30T05:40:00Z#dc-0003",</w:t>
        <w:br/>
        <w:t xml:space="preserve">  "requestId": "req-7f40..."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upload binary, store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; resolve URLs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events via shared producer (outbox)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 Edit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approved edits commit via </w:t>
            </w:r>
            <w:r>
              <w:rPr>
                <w:rFonts w:ascii="Consolas" w:hAnsi="Consolas"/>
                <w:sz w:val="18"/>
              </w:rPr>
              <w:t>PATCH /employees/{id}:commit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 Payroll/Pension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them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(bank, attrs); honours DQ BLOCKED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M05/M06 Transfer/Promotion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assignments via assignment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+ completeness summary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OTP, expiry alerts, change notices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OIDC/SSO +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for all surfaces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single-profile read &lt; 500 ms; 360° assembly &lt; 800 ms P95; search list &lt; 700 ms P95; import validation ≥ 5,000 rows/min.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stateless API; supports ≥ 500k employee records; change feed handles ≥ 14 consumer modules.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M13/M12 down (queue events, defer doc ops).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min; RTO ≤ 4 h; PITR-capable PostgreSQL; outbox ensures no lost SR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 L2; TLS 1.2+; field-level PII masking server-side; statutory IDs/bank numbers tokenised via KMS; no raw tokens in logs/responses; least-privilege RBAC + org row-scoping.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/ DPDP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 limitation, data minimisation, consent/notice where applicable, data-subject export (FR-016), break-glass logging, configurable retention &amp; erasure (post-retention) workflows.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write + restricted read in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tamper-evident (hash chaining recommended).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 operable; screen-reader labels; colour-contrast compliant.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 / 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storage, locale display; 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 default; English + local language.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PII), metrics, traces with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; alerting on error-rate/latency SLO breach.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per statutory schedule; segregation of duties enforced; access reviews supported.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multi-step writes transactional; effective-dating exclusion constraints; FK enforcement; soft delete.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`employment_status`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 validations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sanctioned (M03)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long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(M09)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/ reinstate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out (M05)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 at 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(retire)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+ disciplinary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FR-018, locks self-service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reactivation policy permits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(terminal)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reactivation (policy-gated)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Bank-account 4-eyes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ACTIVE+verified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(new 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primary 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Dedup candidate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(detected)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Import batch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VALIDATING →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COMMITTING → COMMITTED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rollback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ROLLED_BACK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Photo approval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self/HR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(→ primary)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 &amp; Communication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created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employee, HR,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EPM_PROFILE_CREATED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Contact/email OTP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EPM_CONTACT_OTP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 document expiring (90/30/7d)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EPM_ID_EXPIRY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detail changed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EPM_BANK_CHANGED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change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EPM_BANK_APPROVAL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completeness nudge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EPM_COMPLETENESS_NUDGE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Data-quality BLOCKED flag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EPM_DQ_BLOCKED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Dedup candidate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EPM_DEDUP_CANDIDATE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Separation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EPM_SEPARATION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completed/failed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EPM_IMPORT_RESULT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field reveal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Privacy officer (digest)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digest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EPM_BREAK_GLASS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no PII values in notification bodies</w:t>
      </w:r>
    </w:p>
    <w:p>
      <w:r>
        <w:t>(reference, not content); respect user locale and channel preferences.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by org/cadre/designation/status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counts with drill-down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at score bands per 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issue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DQ issues by type/severity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per position/org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Dept Head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ID expiry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Documents expiring in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Duplicate-record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Open/merged/dismissed 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 &amp; diversity (aggregated)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Gender/category/PwD aggregates (no row-level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Leadership,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Imported vs validated vs committed per 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&amp; access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Restricted-read/break-glass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privacy officer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 &amp; age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length, retirement-due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HR</w:t>
            </w:r>
          </w:p>
        </w:tc>
      </w:tr>
    </w:tbl>
    <w:p/>
    <w:p>
      <w:r>
        <w:t>Analytics are served via the consumption API and a completeness summary feed; all aggregate reports</w:t>
      </w:r>
    </w:p>
    <w:p>
      <w:r>
        <w:t>honour PII minimisation (no special-category row-level export to non-authorised roles).</w:t>
      </w:r>
    </w:p>
    <w:p>
      <w:pPr>
        <w:pStyle w:val="Heading2"/>
      </w:pPr>
      <w:r>
        <w:rPr>
          <w:b/>
          <w:color w:val="1F3864"/>
          <w:sz w:val="30"/>
        </w:rPr>
        <w:t>13. Migration &amp; Launch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Activities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template (FR-017), master data (org_units, designations, cadres, pay_scales, positions) loaded; field-access policies seeded; completeness weighting configured.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verified; policies in place.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— Extract &amp; cleanse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legacy records; standardise names; resolve obvious duplicates pre-import.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Cleansed dataset; mapping doc signed 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— Dry-run 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Validate-only passes; review error report; tune validators.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99.5% rows VALID after fixes.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— Dedup sweep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detection; resolve candidates; confirm no silent duplicates.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rate &lt; 0.1%.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—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Chunked transactional commit; SR events emitted; completeness computed.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counts reconcile; SR events present.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— Consumer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M02–M14 integrate against consumption API; contract tests pass.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consumers green on contract tests.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— Parallel 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alongside legacy; reconcile deltas.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unexplained deltas for 2 cycles.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— Cutover &amp;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legacy writes; enable self-service; monitor SLOs.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SLOs met; go-live sign-off.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— Hypercare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DQ, completeness, audit; rollback window available.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for hypercare period.</w:t>
            </w:r>
          </w:p>
        </w:tc>
      </w:tr>
    </w:tbl>
    <w:p/>
    <w:p>
      <w:r>
        <w:rPr>
          <w:b/>
        </w:rPr>
        <w:t>Rollback strategy:</w:t>
      </w:r>
      <w:r>
        <w:t xml:space="preserve"> import batches reversible within window; outbox guarantees SR-event delivery;</w:t>
      </w:r>
    </w:p>
    <w:p>
      <w:r>
        <w:t xml:space="preserve">PITR for catastrophic recovery. </w:t>
      </w:r>
      <w:r>
        <w:rPr>
          <w:b/>
        </w:rPr>
        <w:t>Training:</w:t>
      </w:r>
      <w:r>
        <w:t xml:space="preserve"> HR/Admin on create/maintain/dedup/import; employees on</w:t>
      </w:r>
    </w:p>
    <w:p>
      <w:r>
        <w:t>self-service and change requests.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Roles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Consumes/Emits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M12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employee_*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/profile-360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Mgr, Auditor,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/contacts, /addresses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notification, M02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/dependents, /nominees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M12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/emergency-contacts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education,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/education, 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M11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/identity-docs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(Off masked)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KMS, dedup, M13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/bank-accounts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(4-eyes),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workflow, M10/M11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(Self→approval)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positions, 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/positions, /assignments, 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M05/M06,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job_assignments,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/as-of, 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profile_sections, custom_field_*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field_access_policies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/config/field-access-policies, /reveal-field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 (all readers)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 (block), M14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/dedup/*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all satellites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(read) all + 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M02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import_batches,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/imports/*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Admin/Off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completeness,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/:separate, /:reactivate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Head, SR Cust.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M11, 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+ satellites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/employees, /changes, /batch, /as-of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principals,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all modules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Map</w:t>
      </w:r>
    </w:p>
    <w:p>
      <w:pPr>
        <w:pStyle w:val="ListBullet"/>
      </w:pPr>
      <w:r>
        <w:rPr>
          <w:b/>
        </w:rPr>
        <w:t>Build-first:</w:t>
      </w:r>
      <w:r>
        <w:t xml:space="preserve"> FR-019 (consumption API) + FR-013 (field access) + FR-001 (create) — these unblock</w:t>
      </w:r>
    </w:p>
    <w:p>
      <w:r>
        <w:t>every downstream module and the rest of M01.</w:t>
      </w:r>
    </w:p>
    <w:p>
      <w:pPr>
        <w:pStyle w:val="ListBullet"/>
      </w:pPr>
      <w:r>
        <w:rPr>
          <w:b/>
        </w:rPr>
        <w:t>Internal deps:</w:t>
      </w:r>
      <w:r>
        <w:t xml:space="preserve"> FR-002 depends on FR-013; FR-014 depends on all write FRs; FR-015 used by FR-001,</w:t>
      </w:r>
    </w:p>
    <w:p>
      <w:r>
        <w:t>FR-007, FR-017; FR-011 depends on FR-010; FR-016 depends on FR-013 + M02; FR-018 depends on §10</w:t>
      </w:r>
    </w:p>
    <w:p>
      <w:r>
        <w:t>state machine + M12.</w:t>
      </w:r>
    </w:p>
    <w:p>
      <w:pPr>
        <w:pStyle w:val="ListBullet"/>
      </w:pPr>
      <w:r>
        <w:rPr>
          <w:b/>
        </w:rPr>
        <w:t>External deps:</w:t>
      </w:r>
      <w:r>
        <w:t xml:space="preserve"> M13 (documents/photos), M12 (SR events), M02 (edit approvals), KMS (tokenisation),</w:t>
      </w:r>
    </w:p>
    <w:p>
      <w:r>
        <w:t>notification platform, OIDC/SSO.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Master core &amp;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FR-019, FR-013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model + masters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Satellites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FR-003, FR-004, FR-005, 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A's employees table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Sensitive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FR-007, FR-008, 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KMS + M13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Position &amp;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FR-010, FR-011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Quality &amp; dedup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FR-014,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B/C partially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Self-service &amp;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FR-002, FR-016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ready (M02 stub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Migration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FR-017, FR-018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dedup (E) ready</w:t>
            </w:r>
          </w:p>
        </w:tc>
      </w:tr>
    </w:tbl>
    <w:p/>
    <w:p>
      <w:r>
        <w:t>Shared contracts (consumption API shape, error catalog, field-access semantics) are frozen before</w:t>
      </w:r>
    </w:p>
    <w:p>
      <w:r>
        <w:t>parallel tracks begin to avoid drift.</w:t>
      </w:r>
    </w:p>
    <w:p>
      <w:pPr>
        <w:pStyle w:val="Heading3"/>
      </w:pPr>
      <w:r>
        <w:rPr>
          <w:b/>
          <w:color w:val="2E5B9E"/>
          <w:sz w:val="26"/>
        </w:rPr>
        <w:t>14.4 Final Contract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extended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 M01-owned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FRs 001–019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envelope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 (Shared §5)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Field-access semantics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FR-013, §5.4 E17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FR-002, FR-019, FR-016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Effective-dating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§5.6, FR-010/011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FR-010, FR-011, FR-019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§3, FR-008,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FR-008, FR-015, FR-018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M02 edit-commit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§4.3, FR-003/004/006/016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(referenced, not duplicated)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document 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§4.3, E9/E11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FR-004/006/007/009/017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§4.3,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FR-001/004/010/015/017/018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Consumption API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§8.3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FR-008/015/017/018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Completeness/DQ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(block),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(every 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build/test 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record / SSOT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authoritative employee record all modules read from (this module).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view aggregating every profile section for one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changes as time-bounded versions so any past/future state is reconstructable.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("as-of")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reconstruction of data as it was on a specified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sanctioned post (org design unit) with strength and reporting edges, distinct from a person.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placement of an employee into a position/designation/org for an effective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Substantive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employee's primary/permanent placement (one current at a time).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Field-access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Per-field, per-role rule (FULL/MASKED/HIDDEN) enforced server-side.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logged, reason-required reveal of a normally masked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Two-person control; maker ≠ checker on sensitive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Completeness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Weighted measure of how fully a profile is populated.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Data-quality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CLEAN/REVIEW/BLOCKED indicator gating downstream operations.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Detecting and merging duplicate person records into one golden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event emission ensuring SR events are never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Act 2023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India's Digital Personal Data Protection Act governing PII handling.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Digital Service Register (Module 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sensitive value (PAN/Aadhaar/account no.) with an encrypted token.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`service_no` generation pattern</w:t>
      </w:r>
    </w:p>
    <w:p>
      <w:r>
        <w:t xml:space="preserve">Configurable pattern, default </w:t>
      </w:r>
      <w:r>
        <w:rPr>
          <w:rFonts w:ascii="Consolas" w:hAnsi="Consolas"/>
          <w:sz w:val="20"/>
        </w:rPr>
        <w:t>PS-{seq:04}</w:t>
      </w:r>
      <w:r>
        <w:t xml:space="preserve"> (zero-padded sequence), with optional org/cadre prefix;</w:t>
      </w:r>
    </w:p>
    <w:p>
      <w:r>
        <w:t>uniqueness enforced; collisions retried server-side.</w:t>
      </w:r>
    </w:p>
    <w:p>
      <w:pPr>
        <w:pStyle w:val="Heading3"/>
      </w:pPr>
      <w:r>
        <w:rPr>
          <w:b/>
          <w:color w:val="2E5B9E"/>
          <w:sz w:val="26"/>
        </w:rPr>
        <w:t>Appendix B — Default field-access policy seed (illustrative)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 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Employee(self)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Mgr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employees.pan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employees.religion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employee_identity_documents.doc_number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Completeness weighting (default, per employment type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(mandatory 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&amp;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Job/position placement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IDs (verified)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(verified primary)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Education/experience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Dependents/nominees/emergency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Import template columns (v1.2, abridged)</w:t>
      </w:r>
    </w:p>
    <w:p>
      <w:r>
        <w:t>`legacy_id, service_no, salutation, first_name, middle_name, last_name, dob, gender, marital_status,</w:t>
      </w:r>
    </w:p>
    <w:p>
      <w:r>
        <w:t>nationality, category, pan, aadhaar(masked-on-load), date_of_joining, employment_type, cadre,</w:t>
      </w:r>
    </w:p>
    <w:p>
      <w:r>
        <w:t>designation_code, org_unit_code, position_code, mobile, official_email, permanent_address_*,</w:t>
      </w:r>
    </w:p>
    <w:p>
      <w:r>
        <w:t>present_address_*, bank_name, ifsc, account_number, account_type, highest_qualification, ...`</w:t>
      </w:r>
    </w:p>
    <w:p>
      <w:pPr>
        <w:pStyle w:val="Heading3"/>
      </w:pPr>
      <w:r>
        <w:rPr>
          <w:b/>
          <w:color w:val="2E5B9E"/>
          <w:sz w:val="26"/>
        </w:rPr>
        <w:t>Appendix E — Assumptions &amp; open items</w:t>
      </w:r>
    </w:p>
    <w:p>
      <w:pPr>
        <w:pStyle w:val="ListNumber"/>
      </w:pPr>
      <w:r>
        <w:t>Master reference data (org_units, designations, cadres, pay_scales) is loaded/owned outside M01 and</w:t>
      </w:r>
    </w:p>
    <w:p>
      <w:r>
        <w:t>available at build time. 2. M13/M12/M02/notification/KMS service contracts are available as</w:t>
      </w:r>
    </w:p>
    <w:p>
      <w:r>
        <w:t>referenced. 3. Biometric capture/matching engine integration details (vault API) are finalised</w:t>
      </w:r>
    </w:p>
    <w:p>
      <w:r>
        <w:t>during track C build — M01 stores only opaque references. 4. Exact statutory retention periods are</w:t>
      </w:r>
    </w:p>
    <w:p>
      <w:r>
        <w:t>confirmed with the program's compliance owner before go-live.</w:t>
      </w:r>
    </w:p>
    <w:p>
      <w:r>
        <w:t>*End of M01-EPM BRD v1.0 — Final Reconciliation: 0 unresolved gaps.*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M01 employee profile management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