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Personal Details Modification Workflow — Government HRMS Module BRD (G02,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G02-EPDM (was </w:t>
      </w:r>
      <w:r>
        <w:rPr>
          <w:rFonts w:ascii="Consolas" w:hAnsi="Consolas"/>
          <w:sz w:val="20"/>
        </w:rPr>
        <w:t>M02-EPDM</w:t>
      </w:r>
      <w:r>
        <w:t xml:space="preserve">; re-keyed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Government HRMS — public-sector configuration &amp; extension of the </w:t>
      </w:r>
      <w:r>
        <w:rPr>
          <w:b/>
        </w:rPr>
        <w:t>PrimeSoft HRMS platform</w:t>
      </w:r>
      <w:r>
        <w:t xml:space="preserve"> (Master BRD v2.1 · Vision v2.6 · Platform Spec v1.6 · RBAC v1.7 · Foundation FS v1.6)</w:t>
      </w:r>
    </w:p>
    <w:p>
      <w:r>
        <w:rPr>
          <w:b/>
        </w:rPr>
        <w:t>Document version:</w:t>
      </w:r>
      <w:r>
        <w:t xml:space="preserve"> v3.0 (platform-re-grounded — re-anchors v2.0 onto the PrimeSoft engines P01–P06 / X.1–X.3 / W.1–W.3)</w:t>
      </w:r>
    </w:p>
    <w:p>
      <w:r>
        <w:rPr>
          <w:b/>
        </w:rPr>
        <w:t>Supersedes (content lineage):</w:t>
      </w:r>
      <w:r>
        <w:t xml:space="preserve"> v2.0 (</w:t>
      </w:r>
      <w:r>
        <w:rPr>
          <w:rFonts w:ascii="Consolas" w:hAnsi="Consolas"/>
          <w:sz w:val="20"/>
        </w:rPr>
        <w:t>docs/brd/v2/M02-personal-details-modification-workflow.md</w:t>
      </w:r>
      <w:r>
        <w:t>) — all v2 content, rigor, FR structure, entities and traceability are preserved; only the *substrate* is re-grounded.</w:t>
      </w:r>
    </w:p>
    <w:p>
      <w:r>
        <w:rPr>
          <w:b/>
        </w:rPr>
        <w:t>Relationship to PrimeSoft:</w:t>
      </w:r>
      <w:r>
        <w:t xml:space="preserve"> </w:t>
      </w:r>
      <w:r>
        <w:rPr>
          <w:b/>
        </w:rPr>
        <w:t>EXTEND of PrimeSoft M01 sensitive-field-change.</w:t>
      </w:r>
      <w:r>
        <w:t xml:space="preserve"> The maker-checker self-service edit already exists as the platform </w:t>
      </w:r>
      <w:r>
        <w:rPr>
          <w:b/>
        </w:rPr>
        <w:t>"Request change → approval"</w:t>
      </w:r>
      <w:r>
        <w:t xml:space="preserve"> UI state (Foundation §3) routing </w:t>
      </w:r>
      <w:r>
        <w:rPr>
          <w:b/>
        </w:rPr>
        <w:t>`E·AR` (Approval-Required)</w:t>
      </w:r>
      <w:r>
        <w:t xml:space="preserve"> fields (PAN/Aadhaar/passport/DL/bank — RBAC §7) to the sensitive-changes workflow on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 row G02; Foundation §3; Platform §P01 — "Callers: M01 sensitive-field change"). G02 </w:t>
      </w:r>
      <w:r>
        <w:rPr>
          <w:b/>
        </w:rPr>
        <w:t>configures</w:t>
      </w:r>
      <w:r>
        <w:t xml:space="preserve"> that flow (W.1) and adds the public-sector statutory controls; it </w:t>
      </w:r>
      <w:r>
        <w:rPr>
          <w:b/>
        </w:rPr>
        <w:t>authors no new workflow, RBAC, audit, notification, job or form engine.</w:t>
      </w:r>
    </w:p>
    <w:p>
      <w:r>
        <w:rPr>
          <w:b/>
        </w:rPr>
        <w:t>Status:</w:t>
      </w:r>
      <w:r>
        <w:t xml:space="preserve"> Baseline for build (platform-consistent, parallel-agent ready).</w:t>
      </w:r>
    </w:p>
    <w:p>
      <w:r>
        <w:rPr>
          <w:b/>
        </w:rPr>
        <w:t>Authoring standard:</w:t>
      </w:r>
      <w:r>
        <w:t xml:space="preserve"> Consumes </w:t>
      </w:r>
      <w:r>
        <w:rPr>
          <w:rFonts w:ascii="Consolas" w:hAnsi="Consolas"/>
          <w:sz w:val="20"/>
        </w:rPr>
        <w:t>PLATFORM_FOUNDATION.md</w:t>
      </w:r>
      <w:r>
        <w:t xml:space="preserve"> and </w:t>
      </w:r>
      <w:r>
        <w:rPr>
          <w:rFonts w:ascii="Consolas" w:hAnsi="Consolas"/>
          <w:sz w:val="20"/>
        </w:rPr>
        <w:t>MODULE_RECONCILIATION.md</w:t>
      </w:r>
      <w:r>
        <w:t xml:space="preserve"> by id.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used by v2 are overridden per </w:t>
      </w:r>
      <w:r>
        <w:rPr>
          <w:rFonts w:ascii="Consolas" w:hAnsi="Consolas"/>
          <w:sz w:val="20"/>
        </w:rPr>
        <w:t>MODULE_RECONCILIATION.md</w:t>
      </w:r>
      <w:r>
        <w:t xml:space="preserve"> §C and re-grounded here.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Personal Details Modification Workflow (</w:t>
      </w:r>
      <w:r>
        <w:rPr>
          <w:b/>
        </w:rPr>
        <w:t>G02-EPDM</w:t>
      </w:r>
      <w:r>
        <w:t xml:space="preserve">) is the </w:t>
      </w:r>
      <w:r>
        <w:rPr>
          <w:b/>
        </w:rPr>
        <w:t>governed change-control configuration</w:t>
      </w:r>
      <w:r>
        <w:t xml:space="preserve"> sitting in front of the employee master (</w:t>
      </w:r>
      <w:r>
        <w:rPr>
          <w:b/>
        </w:rPr>
        <w:t>G01</w:t>
      </w:r>
      <w:r>
        <w:t xml:space="preserve"> — Employee Profile Management, which extends the PrimeSoft </w:t>
      </w:r>
      <w:r>
        <w:rPr>
          <w:b/>
        </w:rPr>
        <w:t>M01</w:t>
      </w:r>
      <w:r>
        <w:t xml:space="preserve"> master). It runs the existing PrimeSoft </w:t>
      </w:r>
      <w:r>
        <w:rPr>
          <w:b/>
        </w:rPr>
        <w:t>"Request change → approval"</w:t>
      </w:r>
      <w:r>
        <w:t xml:space="preserve"> pattern for </w:t>
      </w:r>
      <w:r>
        <w:rPr>
          <w:rFonts w:ascii="Consolas" w:hAnsi="Consolas"/>
          <w:sz w:val="20"/>
        </w:rPr>
        <w:t>E·AR</w:t>
      </w:r>
      <w:r>
        <w:t xml:space="preserve"> sensitive fields on </w:t>
      </w:r>
      <w:r>
        <w:rPr>
          <w:b/>
        </w:rPr>
        <w:t>P01 WorkflowEngine</w:t>
      </w:r>
      <w:r>
        <w:t xml:space="preserve">, and layers the public-sector statutory controls onto it: auditable, </w:t>
      </w:r>
      <w:r>
        <w:rPr>
          <w:b/>
        </w:rPr>
        <w:t>maker-checker-approved</w:t>
      </w:r>
      <w:r>
        <w:t xml:space="preserve"> (SoD enforced by </w:t>
      </w:r>
      <w:r>
        <w:rPr>
          <w:b/>
        </w:rPr>
        <w:t>P01/P02</w:t>
      </w:r>
      <w:r>
        <w:t xml:space="preserve">, not re-coded), document-backed change requests with full before/after diff, multi-level routing by field sensitivity, </w:t>
      </w:r>
      <w:r>
        <w:rPr>
          <w:b/>
        </w:rPr>
        <w:t>P01 SLA-driven escalation</w:t>
      </w:r>
      <w:r>
        <w:t xml:space="preserve">, commit of approved sensitive changes to the </w:t>
      </w:r>
      <w:r>
        <w:rPr>
          <w:b/>
        </w:rPr>
        <w:t>G01 employee master</w:t>
      </w:r>
      <w:r>
        <w:t xml:space="preserve"> — on which </w:t>
      </w:r>
      <w:r>
        <w:rPr>
          <w:b/>
        </w:rPr>
        <w:t>G01 (the master/identity owner) posts the identity/personal-data event into the G12 Digital Service Register</w:t>
      </w:r>
      <w:r>
        <w:t xml:space="preserve"> (</w:t>
      </w:r>
      <w:r>
        <w:rPr>
          <w:rFonts w:ascii="Consolas" w:hAnsi="Consolas"/>
          <w:sz w:val="20"/>
        </w:rPr>
        <w:t>source_module=G01</w:t>
      </w:r>
      <w:r>
        <w:t xml:space="preserve">); </w:t>
      </w:r>
      <w:r>
        <w:rPr>
          <w:b/>
        </w:rPr>
        <w:t>G02 is not itself a Digital-SR source</w:t>
      </w:r>
      <w:r>
        <w:t xml:space="preserve"> — adversary-resistant fraud controls, data-subject rights, employment-status gating, </w:t>
      </w:r>
      <w:r>
        <w:rPr>
          <w:b/>
        </w:rPr>
        <w:t>P05 tamper-evident audit (DB-trigger dual-log; OPEN-PLAT-03 hash-chaining)</w:t>
      </w:r>
      <w:r>
        <w:t>, and a closed-loop downstream retro-impact reconciliation with payroll/pension/seniority.</w:t>
      </w:r>
    </w:p>
    <w:p>
      <w:r>
        <w:t xml:space="preserve">G02 </w:t>
      </w:r>
      <w:r>
        <w:rPr>
          <w:b/>
        </w:rPr>
        <w:t>does not own</w:t>
      </w:r>
      <w:r>
        <w:t xml:space="preserve"> the employee data fields themselves — </w:t>
      </w:r>
      <w:r>
        <w:rPr>
          <w:b/>
        </w:rPr>
        <w:t>G01/M01</w:t>
      </w:r>
      <w:r>
        <w:t xml:space="preserve"> owns them. G02 owns the </w:t>
      </w:r>
      <w:r>
        <w:rPr>
          <w:b/>
        </w:rPr>
        <w:t>request, review, approval, e-signature, effective-dating, commit-back, reversal and reconciliation lifecycle</w:t>
      </w:r>
      <w:r>
        <w:t xml:space="preserve"> that mutates those fields safely, expressed as </w:t>
      </w:r>
      <w:r>
        <w:rPr>
          <w:b/>
        </w:rPr>
        <w:t>P01 instances whose subject/context is a G02 change request</w:t>
      </w:r>
      <w:r>
        <w:t>. G02 is the only sanctioned write path for self-service and routine HR-officer edits to governed G01/M01 fields.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In the current/legacy public-sector process: employees mail or hand paper forms to HR; clerks key changes directly into the master with no segregation of duties; sensitive changes (name, date of birth, bank account, caste/category, qualification) are altered without consistent documentary proof or senior sign-off; there is no field-level history of *who* changed *what*, *when*, on *whose authority*, and against *which document*; statutory changes are not reliably mirrored into the Service Register; pending requests stall with no SLA or escalation; </w:t>
      </w:r>
      <w:r>
        <w:rPr>
          <w:b/>
        </w:rPr>
        <w:t>the data subject is never told when someone else changes their record; deceased/retired records can be silently re-banked for pension/terminal-benefit fraud; auth-bearing contact channels can be hijacked to divert OTP and salary; and the downstream pay/pension recomputation that the disputes actually turn on is fire-and-forget.</w:t>
      </w:r>
      <w:r>
        <w:t xml:space="preserve"> This creates audit findings, pension/seniority disputes, payroll mis-credits (wrong bank account), and fraud exposure (silent DOB/name/bank changes, mule accounts, collusion rings).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 xml:space="preserve">G02-EPDM delivers (each on a named PrimeSoft engine — see </w:t>
      </w:r>
      <w:r>
        <w:rPr>
          <w:b/>
        </w:rPr>
        <w:t>§ Alignment with PrimeSoft Platform</w:t>
      </w:r>
      <w:r>
        <w:t>):</w:t>
      </w:r>
    </w:p>
    <w:p>
      <w:pPr>
        <w:pStyle w:val="ListBullet"/>
      </w:pPr>
      <w:r>
        <w:rPr>
          <w:b/>
        </w:rPr>
        <w:t>Self-service change requests</w:t>
      </w:r>
      <w:r>
        <w:t xml:space="preserve"> — employees (and HR officers on behalf) propose field changes through guided </w:t>
      </w:r>
      <w:r>
        <w:rPr>
          <w:b/>
        </w:rPr>
        <w:t>W.2 forms</w:t>
      </w:r>
      <w:r>
        <w:t xml:space="preserve"> scoped by </w:t>
      </w:r>
      <w:r>
        <w:rPr>
          <w:b/>
        </w:rPr>
        <w:t>P02 `Authorization.check`</w:t>
      </w:r>
      <w:r>
        <w:t xml:space="preserve"> (ownership, scope, field access, PII ceiling), gated by employment status and a fresh </w:t>
      </w:r>
      <w:r>
        <w:rPr>
          <w:b/>
        </w:rPr>
        <w:t>step-up re-authentication</w:t>
      </w:r>
      <w:r>
        <w:t xml:space="preserve"> (platform MFA, §3.1) for HIGH/STATUTORY.</w:t>
      </w:r>
    </w:p>
    <w:p>
      <w:pPr>
        <w:pStyle w:val="ListBullet"/>
      </w:pPr>
      <w:r>
        <w:rPr>
          <w:b/>
        </w:rPr>
        <w:t>Field-level diff</w:t>
      </w:r>
      <w:r>
        <w:t xml:space="preserve"> — structured before/after per field, with reason, effective date (</w:t>
      </w:r>
      <w:r>
        <w:rPr>
          <w:b/>
        </w:rPr>
        <w:t>`effective_from`</w:t>
      </w:r>
      <w:r>
        <w:t xml:space="preserve"> staged via the G01 effective-date job, §3.3), and explicit *clear/remove* intent.</w:t>
      </w:r>
    </w:p>
    <w:p>
      <w:pPr>
        <w:pStyle w:val="ListBullet"/>
      </w:pPr>
      <w:r>
        <w:rPr>
          <w:b/>
        </w:rPr>
        <w:t>Configurable sensitivity &amp; approval matrix</w:t>
      </w:r>
      <w:r>
        <w:t xml:space="preserve"> — each governed field is classified (LOW / MEDIUM / HIGH / STATUTORY) and mapped to </w:t>
      </w:r>
      <w:r>
        <w:rPr>
          <w:rFonts w:ascii="Consolas" w:hAnsi="Consolas"/>
          <w:sz w:val="20"/>
        </w:rPr>
        <w:t>E·AR</w:t>
      </w:r>
      <w:r>
        <w:t xml:space="preserve"> where applicable; auth-bearing contact channels (phone/email) are MEDIUM-minimum; identity numbers (Aadhaar/PAN) are HR-only with authority re-verification; high-sensitivity fields demand documentary proof, strong (non-OTP) e-signature and senior/multi-level approval.</w:t>
      </w:r>
    </w:p>
    <w:p>
      <w:pPr>
        <w:pStyle w:val="ListBullet"/>
      </w:pPr>
      <w:r>
        <w:rPr>
          <w:b/>
        </w:rPr>
        <w:t>Maker-checker via P01</w:t>
      </w:r>
      <w:r>
        <w:t xml:space="preserve"> — built on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startInstance · advance · approve · reject · sendBack · delegate · cancel · query</w:t>
      </w:r>
      <w:r>
        <w:t xml:space="preserve">, each idempotent), supporting the </w:t>
      </w:r>
      <w:r>
        <w:rPr>
          <w:b/>
        </w:rPr>
        <w:t>Appendix-D patterns</w:t>
      </w:r>
      <w:r>
        <w:t xml:space="preserve"> (</w:t>
      </w:r>
      <w:r>
        <w:rPr>
          <w:rFonts w:ascii="Consolas" w:hAnsi="Consolas"/>
          <w:sz w:val="20"/>
        </w:rPr>
        <w:t>SEQUENTIAL</w:t>
      </w:r>
      <w:r>
        <w:t xml:space="preserve">, </w:t>
      </w:r>
      <w:r>
        <w:rPr>
          <w:rFonts w:ascii="Consolas" w:hAnsi="Consolas"/>
          <w:sz w:val="20"/>
        </w:rPr>
        <w:t>PARALLEL_ALL_OF</w:t>
      </w:r>
      <w:r>
        <w:t xml:space="preserve">, </w:t>
      </w:r>
      <w:r>
        <w:rPr>
          <w:rFonts w:ascii="Consolas" w:hAnsi="Consolas"/>
          <w:sz w:val="20"/>
        </w:rPr>
        <w:t>PARALLEL_ANY_OF</w:t>
      </w:r>
      <w:r>
        <w:t xml:space="preserve">, </w:t>
      </w:r>
      <w:r>
        <w:rPr>
          <w:rFonts w:ascii="Consolas" w:hAnsi="Consolas"/>
          <w:sz w:val="20"/>
        </w:rPr>
        <w:t>CONDITIONAL</w:t>
      </w:r>
      <w:r>
        <w:t xml:space="preserve">, </w:t>
      </w:r>
      <w:r>
        <w:rPr>
          <w:rFonts w:ascii="Consolas" w:hAnsi="Consolas"/>
          <w:sz w:val="20"/>
        </w:rPr>
        <w:t>DYNAMIC_APPROVER</w:t>
      </w:r>
      <w:r>
        <w:t xml:space="preserve">), </w:t>
      </w:r>
      <w:r>
        <w:rPr>
          <w:b/>
        </w:rPr>
        <w:t>in-flight version pinning</w:t>
      </w:r>
      <w:r>
        <w:t xml:space="preserve">, and SoD enforced by </w:t>
      </w:r>
      <w:r>
        <w:rPr>
          <w:b/>
        </w:rPr>
        <w:t>P02</w:t>
      </w:r>
      <w:r>
        <w:t xml:space="preserve"> (deny-by-default, multi-role intersection, no self-approval).</w:t>
      </w:r>
    </w:p>
    <w:p>
      <w:pPr>
        <w:pStyle w:val="ListBullet"/>
      </w:pPr>
      <w:r>
        <w:rPr>
          <w:b/>
        </w:rPr>
        <w:t>Supporting-document &amp; authority-portal evidence</w:t>
      </w:r>
      <w:r>
        <w:t xml:space="preserve"> — documents stored in </w:t>
      </w:r>
      <w:r>
        <w:rPr>
          <w:b/>
        </w:rPr>
        <w:t>G13</w:t>
      </w:r>
      <w:r>
        <w:t xml:space="preserve"> (extends PrimeSoft M11 Document Management), linked to request items, verified by reviewers; caste/category changes require authority-portal certificate verification.</w:t>
      </w:r>
    </w:p>
    <w:p>
      <w:pPr>
        <w:pStyle w:val="ListBullet"/>
      </w:pPr>
      <w:r>
        <w:rPr>
          <w:b/>
        </w:rPr>
        <w:t>Correction vs. Update distinction &amp; effective-dating</w:t>
      </w:r>
      <w:r>
        <w:t xml:space="preserve"> — reuses the platform effective-dating mechanism (</w:t>
      </w:r>
      <w:r>
        <w:rPr>
          <w:rFonts w:ascii="Consolas" w:hAnsi="Consolas"/>
          <w:sz w:val="20"/>
        </w:rPr>
        <w:t>VAL-EFFECTIVE</w:t>
      </w:r>
      <w:r>
        <w:t xml:space="preserve">; G01 </w:t>
      </w:r>
      <w:r>
        <w:rPr>
          <w:rFonts w:ascii="Consolas" w:hAnsi="Consolas"/>
          <w:sz w:val="20"/>
        </w:rPr>
        <w:t>JOB-G01-EFFDATE</w:t>
      </w:r>
      <w:r>
        <w:t xml:space="preserve">). DOB alteration near retirement is a configurable </w:t>
      </w:r>
      <w:r>
        <w:rPr>
          <w:b/>
        </w:rPr>
        <w:t>hard-block</w:t>
      </w:r>
      <w:r>
        <w:t xml:space="preserve"> routed to a separate legal process.</w:t>
      </w:r>
    </w:p>
    <w:p>
      <w:pPr>
        <w:pStyle w:val="ListBullet"/>
      </w:pPr>
      <w:r>
        <w:rPr>
          <w:b/>
        </w:rPr>
        <w:t>Data-subject rights</w:t>
      </w:r>
      <w:r>
        <w:t xml:space="preserve"> — out-of-band notice + confirmation/objection window via </w:t>
      </w:r>
      <w:r>
        <w:rPr>
          <w:b/>
        </w:rPr>
        <w:t>X.2/W.3</w:t>
      </w:r>
      <w:r>
        <w:t>; a DPDPA-aligned grievance/objection path that can pause commit or trigger reversal.</w:t>
      </w:r>
    </w:p>
    <w:p>
      <w:pPr>
        <w:pStyle w:val="ListBullet"/>
      </w:pPr>
      <w:r>
        <w:rPr>
          <w:b/>
        </w:rPr>
        <w:t>Fraud, velocity &amp; anomaly detection</w:t>
      </w:r>
      <w:r>
        <w:t xml:space="preserve"> — mule-account, pre-payroll/pre-separation spike, and device/velocity signals feed a fraud-review queue (a </w:t>
      </w:r>
      <w:r>
        <w:rPr>
          <w:b/>
        </w:rPr>
        <w:t>CONDITIONAL/DYNAMIC_APPROVER</w:t>
      </w:r>
      <w:r>
        <w:t xml:space="preserve"> P01 stage injection).</w:t>
      </w:r>
    </w:p>
    <w:p>
      <w:pPr>
        <w:pStyle w:val="ListBullet"/>
      </w:pPr>
      <w:r>
        <w:rPr>
          <w:b/>
        </w:rPr>
        <w:t>Emergency reversal / break-glass</w:t>
      </w:r>
      <w:r>
        <w:t xml:space="preserve"> — fast, dual-authorised reversal of a committed erroneous change; the reversing change is committed to G01, on which G01 posts the reversing G12 SR event.</w:t>
      </w:r>
    </w:p>
    <w:p>
      <w:pPr>
        <w:pStyle w:val="ListBullet"/>
      </w:pPr>
      <w:r>
        <w:rPr>
          <w:b/>
        </w:rPr>
        <w:t>Closed-loop downstream reconciliation</w:t>
      </w:r>
      <w:r>
        <w:t xml:space="preserve"> — the </w:t>
      </w:r>
      <w:r>
        <w:rPr>
          <w:rFonts w:ascii="Consolas" w:hAnsi="Consolas"/>
          <w:sz w:val="20"/>
        </w:rPr>
        <w:t>governed-field-changed</w:t>
      </w:r>
      <w:r>
        <w:t>/retro-impact event to G10/G11/G06 is tracked, acknowledged, retried (</w:t>
      </w:r>
      <w:r>
        <w:rPr>
          <w:b/>
        </w:rPr>
        <w:t>X.1 runner</w:t>
      </w:r>
      <w:r>
        <w:t xml:space="preserve"> guarantees) and reconciled with the same rigor as SR posting.</w:t>
      </w:r>
    </w:p>
    <w:p>
      <w:pPr>
        <w:pStyle w:val="ListBullet"/>
      </w:pPr>
      <w:r>
        <w:rPr>
          <w:b/>
        </w:rPr>
        <w:t>Tamper-evident audit</w:t>
      </w:r>
      <w:r>
        <w:t xml:space="preserve"> — </w:t>
      </w:r>
      <w:r>
        <w:rPr>
          <w:b/>
        </w:rPr>
        <w:t>P05</w:t>
      </w:r>
      <w:r>
        <w:t xml:space="preserve"> dual logs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, DB-trigger capture, immutable, ≥7-yr) with tamper-evidence tracking </w:t>
      </w:r>
      <w:r>
        <w:rPr>
          <w:b/>
        </w:rPr>
        <w:t>OPEN-PLAT-03</w:t>
      </w:r>
      <w:r>
        <w:t xml:space="preserve"> (periodic hash-chaining to WORM) — not a parallel mechanism.</w:t>
      </w:r>
    </w:p>
    <w:p>
      <w:pPr>
        <w:pStyle w:val="ListBullet"/>
      </w:pPr>
      <w:r>
        <w:rPr>
          <w:b/>
        </w:rPr>
        <w:t>Bulk HR-initiated corrections, rejection/resubmission, SLA &amp; escalation (P01 runtime), statutory SR posting</w:t>
      </w:r>
      <w:r>
        <w:t>, delegation, change-request templates (W.2), strong e-signature, parallel/sequential topologies, effective-dated application.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the full change-request lifecycle for governed G01/M01 fields, plus data-subject rights, fraud signalling, reversal, and downstream retro reconciliation — all configured on platform engines. Out of scope: definition/storage of the master fields themselves (</w:t>
      </w:r>
      <w:r>
        <w:rPr>
          <w:b/>
        </w:rPr>
        <w:t>G01/M01</w:t>
      </w:r>
      <w:r>
        <w:t>), the SR ledger internals (</w:t>
      </w:r>
      <w:r>
        <w:rPr>
          <w:b/>
        </w:rPr>
        <w:t>G12</w:t>
      </w:r>
      <w:r>
        <w:t>), the document object store internals (</w:t>
      </w:r>
      <w:r>
        <w:rPr>
          <w:b/>
        </w:rPr>
        <w:t>G13</w:t>
      </w:r>
      <w:r>
        <w:t>), the *execution* of payroll/pension recomputation (</w:t>
      </w:r>
      <w:r>
        <w:rPr>
          <w:b/>
        </w:rPr>
        <w:t>G10/G11/G06</w:t>
      </w:r>
      <w:r>
        <w:t xml:space="preserve"> perform it; G02 tracks the acknowledgement), promotion-eligibility business logic (</w:t>
      </w:r>
      <w:r>
        <w:rPr>
          <w:b/>
        </w:rPr>
        <w:t>G06</w:t>
      </w:r>
      <w:r>
        <w:t xml:space="preserve"> owns it; G02 raises the freeze flag), and authentication/MFA/SSO/step-up challenge (</w:t>
      </w:r>
      <w:r>
        <w:rPr>
          <w:b/>
        </w:rPr>
        <w:t>platform §3.1 / P02</w:t>
      </w:r>
      <w:r>
        <w:t>; G02 *invokes* it).</w:t>
      </w:r>
    </w:p>
    <w:p>
      <w:pPr>
        <w:pStyle w:val="Heading3"/>
      </w:pPr>
      <w:r>
        <w:rPr>
          <w:b/>
          <w:color w:val="2E5B9E"/>
          <w:sz w:val="26"/>
        </w:rPr>
        <w:t>1.5 Key business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Eliminate ungoverned direct 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governed-field mutations flowing through G02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Documentary integrity on sensitive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HIGH/STATUTORY requests with verified supporting doc (or authority-portal verification for 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turnaround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from submission to final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3 business days (LOW), ≤ 7 (HIGH)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Reduce stalled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breaching SLA without escalation (P01 SLA runtime)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 &amp; 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changes with full who/what/when/authority/document trail in P05 (DB-trigger; OPEN-PLAT-03 chain)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mirroring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STATUTORY changes posted to G12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Downstream closed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retro-impacting corrections with an acknowledged G10/G11/G06 recompute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awareness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HR/BULK-initiated changes with delivered out-of-band data-subject 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interception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flagged high-risk requests reviewed before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initiated by employees vs.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 within 6 months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Primary stakeholders</w:t>
      </w:r>
    </w:p>
    <w:p>
      <w:r>
        <w:t xml:space="preserve">Employees (self-service requesters </w:t>
      </w:r>
      <w:r>
        <w:rPr>
          <w:b/>
        </w:rPr>
        <w:t>and data subjects</w:t>
      </w:r>
      <w:r>
        <w:t xml:space="preserve">), Reporting Managers (recommenders → P01 reporting-chain approver resolution), HR Officers / HR Admin (reviewers/checkers, bulk-correction makers, fraud-queue triage), Department Heads / </w:t>
      </w:r>
      <w:r>
        <w:rPr>
          <w:b/>
        </w:rPr>
        <w:t>Appointing Authority</w:t>
      </w:r>
      <w:r>
        <w:t xml:space="preserve"> (senior approvers for STATUTORY, dual-authorisers for break-glass), </w:t>
      </w:r>
      <w:r>
        <w:rPr>
          <w:b/>
        </w:rPr>
        <w:t>Grievance Officer</w:t>
      </w:r>
      <w:r>
        <w:t xml:space="preserve"> and </w:t>
      </w:r>
      <w:r>
        <w:rPr>
          <w:b/>
        </w:rPr>
        <w:t>Fraud Reviewer</w:t>
      </w:r>
      <w:r>
        <w:t xml:space="preserve"> (RBAC </w:t>
      </w:r>
      <w:r>
        <w:rPr>
          <w:b/>
        </w:rPr>
        <w:t>capability flags</w:t>
      </w:r>
      <w:r>
        <w:t xml:space="preserve"> added per RBAC §4.3), </w:t>
      </w:r>
      <w:r>
        <w:rPr>
          <w:b/>
        </w:rPr>
        <w:t>SR Custodian / Registrar</w:t>
      </w:r>
      <w:r>
        <w:t xml:space="preserve"> (consumes statutory postings via G12 — new entity-scoped role + capability flag), Auditor (mapped to </w:t>
      </w:r>
      <w:r>
        <w:rPr>
          <w:b/>
        </w:rPr>
        <w:t>Org-Admin read + read-only entitlement</w:t>
      </w:r>
      <w:r>
        <w:t xml:space="preserve"> + P05 query access), System Administrator (mapped to </w:t>
      </w:r>
      <w:r>
        <w:rPr>
          <w:b/>
        </w:rPr>
        <w:t>Org Admin / Platform Super Admin</w:t>
      </w:r>
      <w:r>
        <w:t xml:space="preserve">; approval-matrix &amp; sensitivity configuration via W.1/W.2). Roles map to the </w:t>
      </w:r>
      <w:r>
        <w:rPr>
          <w:b/>
        </w:rPr>
        <w:t>RBAC v1.7</w:t>
      </w:r>
      <w:r>
        <w:t xml:space="preserve"> taxonomy with government statutory actors expressed as </w:t>
      </w:r>
      <w:r>
        <w:rPr>
          <w:b/>
        </w:rPr>
        <w:t>ADDITIONS</w:t>
      </w:r>
      <w:r>
        <w:t xml:space="preserve"> (new roles + capability flags), per </w:t>
      </w:r>
      <w:r>
        <w:rPr>
          <w:rFonts w:ascii="Consolas" w:hAnsi="Consolas"/>
          <w:sz w:val="20"/>
        </w:rPr>
        <w:t>PLATFORM_FOUNDATION.md</w:t>
      </w:r>
      <w:r>
        <w:t xml:space="preserve"> §6.6.</w:t>
      </w:r>
    </w:p>
    <w:p>
      <w:pPr>
        <w:pStyle w:val="Heading3"/>
      </w:pPr>
      <w:r>
        <w:rPr>
          <w:b/>
          <w:color w:val="2E5B9E"/>
          <w:sz w:val="26"/>
        </w:rPr>
        <w:t>1.7 (See §1.8) Amendments summary</w:t>
      </w:r>
    </w:p>
    <w:p>
      <w:r>
        <w:t xml:space="preserve">v3 keeps </w:t>
      </w:r>
      <w:r>
        <w:rPr>
          <w:b/>
        </w:rPr>
        <w:t>all</w:t>
      </w:r>
      <w:r>
        <w:t xml:space="preserve"> v2 architecture, requirements, FRs, entities and rigor (23 FRs; data-subject rights; statutory hard-rules; tamper-evidence; downstream closed loop) and </w:t>
      </w:r>
      <w:r>
        <w:rPr>
          <w:b/>
        </w:rPr>
        <w:t>re-grounds</w:t>
      </w:r>
      <w:r>
        <w:t xml:space="preserve"> them onto the existing PrimeSoft platform: the invented approval/maker-checker/audit/role/error machinery is replaced by </w:t>
      </w:r>
      <w:r>
        <w:rPr>
          <w:b/>
        </w:rPr>
        <w:t>P01/P02/P05</w:t>
      </w:r>
      <w:r>
        <w:t xml:space="preserve">, the platform API conventions and error table, the RBAC v1.7 model, multi-tenancy, and the </w:t>
      </w:r>
      <w:r>
        <w:rPr>
          <w:rFonts w:ascii="Consolas" w:hAnsi="Consolas"/>
          <w:sz w:val="20"/>
        </w:rPr>
        <w:t>VAL-*/MSG-*/ERR-*/JOB-*</w:t>
      </w:r>
      <w:r>
        <w:t xml:space="preserve"> catalogues. The v1→v2 hardening map is retained in §1.8; the </w:t>
      </w:r>
      <w:r>
        <w:rPr>
          <w:b/>
        </w:rPr>
        <w:t>v2→v3 platform re-grounding</w:t>
      </w:r>
      <w:r>
        <w:t xml:space="preserve"> map is in the dedicated </w:t>
      </w:r>
      <w:r>
        <w:rPr>
          <w:b/>
        </w:rPr>
        <w:t>§ Amendments (v2 → v3)</w:t>
      </w:r>
      <w:r>
        <w:t xml:space="preserve"> section near the end.</w:t>
      </w:r>
    </w:p>
    <w:p>
      <w:pPr>
        <w:pStyle w:val="Heading2"/>
      </w:pPr>
      <w:r>
        <w:rPr>
          <w:b/>
          <w:color w:val="1F3864"/>
          <w:sz w:val="30"/>
        </w:rPr>
        <w:t>1.8 Amendments (v1 → v2) — retained for lineage</w:t>
      </w:r>
    </w:p>
    <w:p>
      <w:r>
        <w:t>Every adopted council improvement and every High/Critical risk mitigation incorporated in v2 is carried forward unchanged in v3 (the *substrate* changes, not the requirement). "Where" cites the FR/entity/section that carries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 (v3 carries forward)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Reclassify auth-bearing contact fields (phone/email LOW→MEDIUM, disable auto-apply, notify OLD 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is_auth_bearing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notify_old_value</w:t>
            </w:r>
            <w:r>
              <w:rPr>
                <w:sz w:val="18"/>
              </w:rPr>
              <w:t>); FR-G02-002 BR5/AC7; FR-G02-017; E5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data-subject notification + confirmation/objection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FR-G02-017; E15; §11 (X.2); FR-G02-010 BR4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gating + elevated special 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FR-G02-018; FR-G02-001 BR5; §5.6 rule 12; §10.6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HR-only + UIDAI/PAN re-verification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self_service_editable=false</w:t>
            </w:r>
            <w:r>
              <w:rPr>
                <w:sz w:val="18"/>
              </w:rPr>
              <w:t>); FR-G02-003 BR4; §5.8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method policy by tier (drop PASSWORD_REAUTH; FINANCIAL/STATUTORY need PKI/DSC 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FR-G02-015 BR3/AC6; E10; FR-G02-012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step-up MFA to initiate HIGH/STATUTORY self-service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FR-G02-023; E19; FR-G02-001 AC7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/ velocity / mule anomaly signals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FR-G02-019; E13; §12;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Tamper-evident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Re-grounded to P05 + OPEN-PLAT-03</w:t>
            </w:r>
            <w:r>
              <w:rPr>
                <w:sz w:val="18"/>
              </w:rPr>
              <w:t xml:space="preserve"> (was invented E18); §5.6 rule 13; §9; FR-G02-016 BR4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downstream retro loop (tracked/acknowledged/reconciled)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FR-G02-022; E14; FR-G02-010 BR4; 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field-keys to G01/M01 master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§5.8; §5.5 seed (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>); FR-G02-001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Honest dependency register (AGREED/IMPLEMENTED/VERIFIED) + hard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R8, R4 (High/Critical)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§14.4; §14.5; §2.4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DOB statutory hard-block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FR-G02-008 BR2/AC5; §5.6 rule 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Caste/category controls (authority-portal verification + G06 promotion freeze)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FR-G02-008; FR-G02-003 BR5; §8.6; E2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Dignity-aware gender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FR-G02-008; §5.5 seed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Emergency reversal /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FR-G02-020; E17; §10.7; reversing G12 SR event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Data-subject grievance/objection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FR-G02-021; E16;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commit/SR sequencing contradiction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11; FR-G02-010 AC4; FR-G02-011 BR2; §10.2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Harden </w:t>
            </w:r>
            <w:r>
              <w:rPr>
                <w:rFonts w:ascii="Consolas" w:hAnsi="Consolas"/>
                <w:sz w:val="18"/>
              </w:rPr>
              <w:t>validation_regex</w:t>
            </w:r>
            <w:r>
              <w:rPr>
                <w:sz w:val="18"/>
              </w:rPr>
              <w:t xml:space="preserve"> (ReDoS) + allow field clearing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R17, R19 (Medium/Low)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FR-G02-012 AC6/BR4; E2; 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DPDPA/Aadhaar data-handling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§4.4; §9; §5.6 rule 15; E2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Change-Control seam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§4.5 ADR-G02-01; §2.3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Glossary &amp; semantics hardening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§15; §5.2; §5.5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Re-phase rollout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R20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§13.3; §14.3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Delegation privilege clarity + security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R21/(SoD)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FR-G02-013 BR1/AC6 (now </w:t>
            </w:r>
            <w:r>
              <w:rPr>
                <w:b/>
                <w:sz w:val="18"/>
              </w:rPr>
              <w:t>P01 `delegate` + P02</w:t>
            </w:r>
            <w:r>
              <w:rPr>
                <w:sz w:val="18"/>
              </w:rPr>
              <w:t>); §12</w:t>
            </w:r>
          </w:p>
        </w:tc>
      </w:tr>
    </w:tbl>
    <w:p/>
    <w:p>
      <w:r>
        <w:rPr>
          <w:b/>
        </w:rPr>
        <w:t>Net result (carried from v2):</w:t>
      </w:r>
      <w:r>
        <w:t xml:space="preserve"> </w:t>
      </w:r>
      <w:r>
        <w:rPr>
          <w:b/>
        </w:rPr>
        <w:t>23 FRs</w:t>
      </w:r>
      <w:r>
        <w:t xml:space="preserve">; module-owned entities reduced </w:t>
      </w:r>
      <w:r>
        <w:rPr>
          <w:b/>
        </w:rPr>
        <w:t>19 → 18</w:t>
      </w:r>
      <w:r>
        <w:t xml:space="preserve"> by re-grounding the invented </w:t>
      </w:r>
      <w:r>
        <w:rPr>
          <w:rFonts w:ascii="Consolas" w:hAnsi="Consolas"/>
          <w:sz w:val="20"/>
        </w:rPr>
        <w:t>cr_audit_chain</w:t>
      </w:r>
      <w:r>
        <w:t xml:space="preserve"> (E18) onto </w:t>
      </w:r>
      <w:r>
        <w:rPr>
          <w:b/>
        </w:rPr>
        <w:t>P05 dual-log + OPEN-PLAT-03</w:t>
      </w:r>
      <w:r>
        <w:t xml:space="preserve">; convenience features re-phased (not deleted); all 23 improvements + R1–R21 mitigations carried as concrete, testable, </w:t>
      </w:r>
      <w:r>
        <w:rPr>
          <w:b/>
        </w:rPr>
        <w:t>platform-grounded</w:t>
      </w:r>
      <w:r>
        <w:t xml:space="preserve"> requirements.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covers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authoring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HR-on-behalf creation, draft, field selection, diff capture, composite-name sub-items, clear-intent (W.2 forms)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FR-G02-001, FR-G02-014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Step-up &amp; identity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 platform re-auth (MFA, §3.1) to initiate sensitive self-service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Sensitivity &amp;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Field sensitivity catalog, P01 route construction,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mapping, auth-bearing reclassification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FR-G02-002, FR-G02-012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Supporting-document upload (G13), linkage, verification, authority-portal verification (caste)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maker-checker, multi-level sequential/parallel, recommend→sanction, decisions, delegate (P01 </w:t>
            </w:r>
            <w:r>
              <w:rPr>
                <w:rFonts w:ascii="Consolas" w:hAnsi="Consolas"/>
                <w:sz w:val="18"/>
              </w:rPr>
              <w:t>delegate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FR-G02-004, FR-G02-013, FR-G02-015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before/after, masking (P02 serialization), preview, reviewer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Reasoned rejection, return-for-correction (P01 </w:t>
            </w:r>
            <w:r>
              <w:rPr>
                <w:rFonts w:ascii="Consolas" w:hAnsi="Consolas"/>
                <w:sz w:val="18"/>
              </w:rPr>
              <w:t>sendBack</w:t>
            </w:r>
            <w:r>
              <w:rPr>
                <w:sz w:val="18"/>
              </w:rPr>
              <w:t xml:space="preserve">), resubmission, withdrawal (P01 </w:t>
            </w:r>
            <w:r>
              <w:rPr>
                <w:rFonts w:ascii="Consolas" w:hAnsi="Consolas"/>
                <w:sz w:val="18"/>
              </w:rPr>
              <w:t>cancel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SLA computation, reminders, escalation, reassignment (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Semantics &amp; timing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vs update, effective-dating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), DOB hard-block, dignity-aware gender, retro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Employment-status gates &amp; elevated paths (deceased/retired/suspended)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batch corrections, dry-run, per-row validation, aggregate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Apply approved change to G01/M01 (effective-dated); on STATUTORY commit </w:t>
            </w:r>
            <w:r>
              <w:rPr>
                <w:b/>
                <w:sz w:val="18"/>
              </w:rPr>
              <w:t>G01 posts the SR event to G12</w:t>
            </w:r>
            <w:r>
              <w:rPr>
                <w:sz w:val="18"/>
              </w:rPr>
              <w:t xml:space="preserve"> (G02 tracks status); emit + reconcile retro to G10/G11/G06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FR-G02-010, FR-G02-011, FR-G02-022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notice + objection window; grievance/dispute path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FR-G02-017, FR-G02-021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Mule/velocity/pre-payroll/pre-exit risk scoring + 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Emergency break-glass reversal with dual authority; reversing change committed to G01, on which </w:t>
            </w:r>
            <w:r>
              <w:rPr>
                <w:b/>
                <w:sz w:val="18"/>
              </w:rPr>
              <w:t>G01 posts the reversing G12 SR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Approval-matrix &amp; sensitivity administration (W.1/W.2 builders), regex hardening, e-sign policy,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FR-G02-012, FR-G02-013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 &amp;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provenance, field history, P05 tamper-evident audit, audit &amp; reporting (G14)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FR-G02-016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(cross-cutting, inherited from the platform)</w:t>
      </w:r>
    </w:p>
    <w:p>
      <w:pPr>
        <w:pStyle w:val="ListBullet"/>
      </w:pPr>
      <w:r>
        <w:rPr>
          <w:b/>
        </w:rPr>
        <w:t>Maker-checker by default</w:t>
      </w:r>
      <w:r>
        <w:t xml:space="preserve"> for any governed-field mutation, run as </w:t>
      </w:r>
      <w:r>
        <w:rPr>
          <w:b/>
        </w:rPr>
        <w:t>configured P01 flows (W.1)</w:t>
      </w:r>
      <w:r>
        <w:t xml:space="preserve">; SoD enforced by </w:t>
      </w:r>
      <w:r>
        <w:rPr>
          <w:b/>
        </w:rPr>
        <w:t>P01/P02</w:t>
      </w:r>
      <w:r>
        <w:t xml:space="preserve"> (no self-approval; multi-role intersection), never re-coded.</w:t>
      </w:r>
    </w:p>
    <w:p>
      <w:pPr>
        <w:pStyle w:val="ListBullet"/>
      </w:pPr>
      <w:r>
        <w:rPr>
          <w:b/>
        </w:rPr>
        <w:t>Field-level, tamper-evident audit</w:t>
      </w:r>
      <w:r>
        <w:t xml:space="preserve"> to </w:t>
      </w:r>
      <w:r>
        <w:rPr>
          <w:b/>
        </w:rPr>
        <w:t>P05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for data mutations, </w:t>
      </w:r>
      <w:r>
        <w:rPr>
          <w:rFonts w:ascii="Consolas" w:hAnsi="Consolas"/>
          <w:sz w:val="20"/>
        </w:rPr>
        <w:t>security_audit_log</w:t>
      </w:r>
      <w:r>
        <w:t xml:space="preserve"> for auth/permission/admin events) via </w:t>
      </w:r>
      <w:r>
        <w:rPr>
          <w:b/>
        </w:rPr>
        <w:t>DB-trigger capture</w:t>
      </w:r>
      <w:r>
        <w:t xml:space="preserve"> — 100% mutation capture, zero gaps; tamper-evidence per </w:t>
      </w:r>
      <w:r>
        <w:rPr>
          <w:b/>
        </w:rPr>
        <w:t>OPEN-PLAT-03</w:t>
      </w:r>
      <w:r>
        <w:t xml:space="preserve"> (periodic hash-chaining to WORM).</w:t>
      </w:r>
    </w:p>
    <w:p>
      <w:pPr>
        <w:pStyle w:val="ListBullet"/>
      </w:pPr>
      <w:r>
        <w:rPr>
          <w:b/>
        </w:rPr>
        <w:t>Multi-tenant data-layer scoping</w:t>
      </w:r>
      <w:r>
        <w:t xml:space="preserve"> — every G02 table carries </w:t>
      </w:r>
      <w:r>
        <w:rPr>
          <w:b/>
        </w:rPr>
        <w:t>`tenant_id`/`entity_id`</w:t>
      </w:r>
      <w:r>
        <w:t xml:space="preserve">; scoping is enforced in the persistence layer; an unscoped query is </w:t>
      </w:r>
      <w:r>
        <w:rPr>
          <w:b/>
        </w:rPr>
        <w:t>rejected, not defaulted to "all"</w:t>
      </w:r>
      <w:r>
        <w:t xml:space="preserve"> (Platform §0.1).</w:t>
      </w:r>
    </w:p>
    <w:p>
      <w:pPr>
        <w:pStyle w:val="ListBullet"/>
      </w:pPr>
      <w:r>
        <w:rPr>
          <w:b/>
        </w:rPr>
        <w:t>Row-level + field-level access</w:t>
      </w:r>
      <w:r>
        <w:t xml:space="preserve"> via </w:t>
      </w:r>
      <w:r>
        <w:rPr>
          <w:b/>
        </w:rPr>
        <w:t>P02 `Authorization.check`</w:t>
      </w:r>
      <w:r>
        <w:t xml:space="preserve"> (deny-by-default → role grant → multi-role intersection → entitlement → capability flag → </w:t>
      </w:r>
      <w:r>
        <w:rPr>
          <w:b/>
        </w:rPr>
        <w:t>PII ceiling</w:t>
      </w:r>
      <w:r>
        <w:t xml:space="preserve"> → scope filter → field mask on serialization).</w:t>
      </w:r>
    </w:p>
    <w:p>
      <w:pPr>
        <w:pStyle w:val="ListBullet"/>
      </w:pPr>
      <w:r>
        <w:rPr>
          <w:b/>
        </w:rPr>
        <w:t>Soft delete + immutable history</w:t>
      </w:r>
      <w:r>
        <w:t xml:space="preserve"> — requests never hard-deleted (platform "no hard delete"); ledgers append-only; P05 immutable.</w:t>
      </w:r>
    </w:p>
    <w:p>
      <w:pPr>
        <w:pStyle w:val="ListBullet"/>
      </w:pPr>
      <w:r>
        <w:rPr>
          <w:b/>
        </w:rPr>
        <w:t>Optimistic concurrency</w:t>
      </w:r>
      <w:r>
        <w:t xml:space="preserve"> — every commit to G01/M01 validates the master version token / </w:t>
      </w:r>
      <w:r>
        <w:rPr>
          <w:rFonts w:ascii="Consolas" w:hAnsi="Consolas"/>
          <w:sz w:val="20"/>
        </w:rPr>
        <w:t>old_value_hash</w:t>
      </w:r>
      <w:r>
        <w:t>.</w:t>
      </w:r>
    </w:p>
    <w:p>
      <w:pPr>
        <w:pStyle w:val="ListBullet"/>
      </w:pPr>
      <w:r>
        <w:rPr>
          <w:b/>
        </w:rPr>
        <w:t>Idempotent commit, posting, retro &amp; reversal</w:t>
      </w:r>
      <w:r>
        <w:t xml:space="preserve"> — keyed per §16.3; re-runs are no-ops (aligns with P01 idempotent </w:t>
      </w:r>
      <w:r>
        <w:rPr>
          <w:rFonts w:ascii="Consolas" w:hAnsi="Consolas"/>
          <w:sz w:val="20"/>
        </w:rPr>
        <w:t>advance</w:t>
      </w:r>
      <w:r>
        <w:t xml:space="preserve"> and the </w:t>
      </w:r>
      <w:r>
        <w:rPr>
          <w:b/>
        </w:rPr>
        <w:t>`Idempotency-Key`</w:t>
      </w:r>
      <w:r>
        <w:t xml:space="preserve"> API header).</w:t>
      </w:r>
    </w:p>
    <w:p>
      <w:pPr>
        <w:pStyle w:val="ListBullet"/>
      </w:pPr>
      <w:r>
        <w:rPr>
          <w:b/>
        </w:rPr>
        <w:t>Data-subject first-class</w:t>
      </w:r>
      <w:r>
        <w:t xml:space="preserve"> — the employee whose record changes is always notified out-of-band (X.2) when someone else initiates the change, and can object.</w:t>
      </w:r>
    </w:p>
    <w:p>
      <w:pPr>
        <w:pStyle w:val="ListBullet"/>
      </w:pPr>
      <w:r>
        <w:rPr>
          <w:b/>
        </w:rPr>
        <w:t>Employment-status aware</w:t>
      </w:r>
      <w:r>
        <w:t xml:space="preserve"> — every request is gated by the target's G01/M01 </w:t>
      </w:r>
      <w:r>
        <w:rPr>
          <w:rFonts w:ascii="Consolas" w:hAnsi="Consolas"/>
          <w:sz w:val="20"/>
        </w:rPr>
        <w:t>employment_status</w:t>
      </w:r>
      <w:r>
        <w:t>.</w:t>
      </w:r>
    </w:p>
    <w:p>
      <w:pPr>
        <w:pStyle w:val="ListBullet"/>
      </w:pPr>
      <w:r>
        <w:rPr>
          <w:b/>
        </w:rPr>
        <w:t>Internationalisation</w:t>
      </w:r>
      <w:r>
        <w:t xml:space="preserve"> — UTC storage; </w:t>
      </w:r>
      <w:r>
        <w:rPr>
          <w:rFonts w:ascii="Consolas" w:hAnsi="Consolas"/>
          <w:sz w:val="20"/>
        </w:rPr>
        <w:t>DD-MMM-YYYY</w:t>
      </w:r>
      <w:r>
        <w:t xml:space="preserve"> display; INR money formatting; WCAG 2.1 AA UI (platform NFR §8.2).</w:t>
      </w:r>
    </w:p>
    <w:p>
      <w:pPr>
        <w:pStyle w:val="ListBullet"/>
      </w:pPr>
      <w:r>
        <w:rPr>
          <w:b/>
        </w:rPr>
        <w:t>Cursor pagination</w:t>
      </w:r>
      <w:r>
        <w:t xml:space="preserve"> — all list endpoints use cursor paging (</w:t>
      </w:r>
      <w:r>
        <w:rPr>
          <w:rFonts w:ascii="Consolas" w:hAnsi="Consolas"/>
          <w:sz w:val="20"/>
        </w:rPr>
        <w:t>?limit=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>); offset paging is not used.</w:t>
      </w:r>
    </w:p>
    <w:p>
      <w:pPr>
        <w:pStyle w:val="Heading3"/>
      </w:pPr>
      <w:r>
        <w:rPr>
          <w:b/>
          <w:color w:val="2E5B9E"/>
          <w:sz w:val="26"/>
        </w:rPr>
        <w:t>2.3 Explicit Boundaries (In / Out)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G02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 of G02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Governed-field change lifecycle (as P01 subject/context)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Definition/storage of employee master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/ PrimeSoft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*display* sourced from G02 commits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record source = G01/M01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event *posting* of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(commits the change to G01, which posts)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SR event is posted by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(master/identity owner, 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) on commit; SR ledger &amp; validation = G12 (on P05 substrate). </w:t>
            </w:r>
            <w:r>
              <w:rPr>
                <w:b/>
                <w:sz w:val="18"/>
              </w:rPr>
              <w:t>G02 is not an SR source/writer</w:t>
            </w:r>
            <w:r>
              <w:rPr>
                <w:sz w:val="18"/>
              </w:rPr>
              <w:t xml:space="preserve"> and never carries </w:t>
            </w:r>
            <w:r>
              <w:rPr>
                <w:rFonts w:ascii="Consolas" w:hAnsi="Consolas"/>
                <w:sz w:val="18"/>
              </w:rPr>
              <w:t>source_module=G02</w:t>
            </w:r>
            <w:r>
              <w:rPr>
                <w:sz w:val="18"/>
              </w:rPr>
              <w:t xml:space="preserve"> SR payloads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storage, versioning, 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G13 / PrimeSoft M11 (G02 stores references)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Authority-portal (UIDAI/PAN/caste-portal) verification *call*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(invokes via X.3 + records)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Portal/registry = external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Payroll/pension/seniority recomputation *execution*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 / G11 / G06 (consume + acknowledge event)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Retro-impact event tracking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Recompute logic = G10/G11/G06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Promotion-eligibility freeze *logic*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(raises 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 (enforces freeze)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Authentication, MFA, SSO, step-up 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(invokes)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§3.1 / 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engine primitives (instances, actions, routing, SLA)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Configure</w:t>
            </w:r>
            <w:r>
              <w:rPr>
                <w:sz w:val="18"/>
              </w:rPr>
              <w:t xml:space="preserve"> (W.1)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RBAC model, scoping, field access, PII ceiling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RBAC v1.7 + 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substrate (dual-log, DB-trigger, immutability)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engine, channels, retry, templates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Configure</w:t>
            </w:r>
            <w:r>
              <w:rPr>
                <w:sz w:val="18"/>
              </w:rPr>
              <w:t xml:space="preserve"> (W.3)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 hierarchy / reporting lines used for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/ org platform; P01 reporting-chain resolution</w:t>
            </w:r>
          </w:p>
        </w:tc>
      </w:tr>
    </w:tbl>
    <w:p/>
    <w:p>
      <w:r>
        <w:rPr>
          <w:b/>
        </w:rPr>
        <w:t>Boundary note (ADR-G02-01, see §4.5):</w:t>
      </w:r>
      <w:r>
        <w:t xml:space="preserve"> G02's approval/sensitivity/delegation/e-sign </w:t>
      </w:r>
      <w:r>
        <w:rPr>
          <w:b/>
        </w:rPr>
        <w:t>configuration</w:t>
      </w:r>
      <w:r>
        <w:t xml:space="preserve"> is module-agnostic by construction (it is a set of P01 flow definitions + a sensitivity catalog), so </w:t>
      </w:r>
      <w:r>
        <w:rPr>
          <w:b/>
        </w:rPr>
        <w:t>G05 (transfers), G06 (promotions), G09 (penalties)</w:t>
      </w:r>
      <w:r>
        <w:t xml:space="preserve"> can later consume the same configured Change-Control pattern. G02 is the *first government consumer* of the platform's existing sensitive-change pattern — </w:t>
      </w:r>
      <w:r>
        <w:rPr>
          <w:b/>
        </w:rPr>
        <w:t>not</w:t>
      </w:r>
      <w:r>
        <w:t xml:space="preserve"> a re-platforming effort.</w:t>
      </w:r>
    </w:p>
    <w:p>
      <w:pPr>
        <w:pStyle w:val="Heading3"/>
      </w:pPr>
      <w:r>
        <w:rPr>
          <w:b/>
          <w:color w:val="2E5B9E"/>
          <w:sz w:val="26"/>
        </w:rPr>
        <w:t>2.4 Assumptions &amp; Constraints (with elevated hard dependency)</w:t>
      </w:r>
    </w:p>
    <w:p>
      <w:pPr>
        <w:pStyle w:val="ListBullet"/>
      </w:pPr>
      <w:r>
        <w:rPr>
          <w:b/>
        </w:rPr>
        <w:t>[HARD GATE — R4/R8/R11] G01/M01 commit capability.</w:t>
      </w:r>
      <w:r>
        <w:t xml:space="preserve"> G01 (extending PrimeSoft M01) exposes a governed-field metadata read and the </w:t>
      </w:r>
      <w:r>
        <w:rPr>
          <w:b/>
        </w:rPr>
        <w:t>effective-dated</w:t>
      </w:r>
      <w:r>
        <w:t xml:space="preserve"> commit path. Per the platform effective-dating mechanism (§3.3; </w:t>
      </w:r>
      <w:r>
        <w:rPr>
          <w:rFonts w:ascii="Consolas" w:hAnsi="Consolas"/>
          <w:sz w:val="20"/>
        </w:rPr>
        <w:t>VAL-EFFECTIVE</w:t>
      </w:r>
      <w:r>
        <w:t xml:space="preserve">; </w:t>
      </w:r>
      <w:r>
        <w:rPr>
          <w:b/>
        </w:rPr>
        <w:t>`JOB-G01-EFFDATE`</w:t>
      </w:r>
      <w:r>
        <w:t xml:space="preserve"> modelled on </w:t>
      </w:r>
      <w:r>
        <w:rPr>
          <w:rFonts w:ascii="Consolas" w:hAnsi="Consolas"/>
          <w:sz w:val="20"/>
        </w:rPr>
        <w:t>JOB-M01-EFFDATE</w:t>
      </w:r>
      <w:r>
        <w:t xml:space="preserve">), mutations to effective-dated fields accept </w:t>
      </w:r>
      <w:r>
        <w:rPr>
          <w:b/>
        </w:rPr>
        <w:t>`effective_from`</w:t>
      </w:r>
      <w:r>
        <w:t xml:space="preserve"> and are </w:t>
      </w:r>
      <w:r>
        <w:rPr>
          <w:b/>
        </w:rPr>
        <w:t>staged and applied by the effective-date job, not written live.</w:t>
      </w:r>
      <w:r>
        <w:t xml:space="preserve"> Workstream F/G (commit, statutory) </w:t>
      </w:r>
      <w:r>
        <w:rPr>
          <w:b/>
        </w:rPr>
        <w:t>must not start</w:t>
      </w:r>
      <w:r>
        <w:t xml:space="preserve"> until this contract — including effective-dated/staged write, version token and idempotency semantics — is </w:t>
      </w:r>
      <w:r>
        <w:rPr>
          <w:b/>
        </w:rPr>
        <w:t>VERIFIED in staging</w:t>
      </w:r>
      <w:r>
        <w:t xml:space="preserve"> (§14.5). This is the single most important precondition; it is *tracked*, not assumed-resolved.</w:t>
      </w:r>
    </w:p>
    <w:p>
      <w:pPr>
        <w:pStyle w:val="ListBullet"/>
      </w:pPr>
      <w:r>
        <w:rPr>
          <w:b/>
        </w:rPr>
        <w:t>G12</w:t>
      </w:r>
      <w:r>
        <w:t xml:space="preserve"> exposes an idempotent SR-ledger append (</w:t>
      </w:r>
      <w:r>
        <w:rPr>
          <w:rFonts w:ascii="Consolas" w:hAnsi="Consolas"/>
          <w:sz w:val="20"/>
        </w:rPr>
        <w:t>VAL-G12-SREVENT</w:t>
      </w:r>
      <w:r>
        <w:t xml:space="preserve">) including a </w:t>
      </w:r>
      <w:r>
        <w:rPr>
          <w:b/>
        </w:rPr>
        <w:t>reversing</w:t>
      </w:r>
      <w:r>
        <w:t xml:space="preserve"> event type for break-glass; </w:t>
      </w:r>
      <w:r>
        <w:rPr>
          <w:b/>
        </w:rPr>
        <w:t>the identity/personal-data SR event is posted by G01 (the master/identity owner, `source_module=G01`) on commit — G02 does not post to the ledger</w:t>
      </w:r>
      <w:r>
        <w:t xml:space="preserve"> but supplies the change context to G01 and tracks the resulting posting status; G12 runs on the </w:t>
      </w:r>
      <w:r>
        <w:rPr>
          <w:b/>
        </w:rPr>
        <w:t>P05</w:t>
      </w:r>
      <w:r>
        <w:t xml:space="preserve"> audit/immutability substrate.</w:t>
      </w:r>
    </w:p>
    <w:p>
      <w:pPr>
        <w:pStyle w:val="ListBullet"/>
      </w:pPr>
      <w:r>
        <w:rPr>
          <w:b/>
        </w:rPr>
        <w:t>G13</w:t>
      </w:r>
      <w:r>
        <w:t xml:space="preserve"> (PrimeSoft M11) exposes upload + reference + virus-scan-status APIs (</w:t>
      </w:r>
      <w:r>
        <w:rPr>
          <w:rFonts w:ascii="Consolas" w:hAnsi="Consolas"/>
          <w:sz w:val="20"/>
        </w:rPr>
        <w:t>VAL-FILE</w:t>
      </w:r>
      <w:r>
        <w:t>) and an export-artefact store.</w:t>
      </w:r>
    </w:p>
    <w:p>
      <w:pPr>
        <w:pStyle w:val="ListBullet"/>
      </w:pPr>
      <w:r>
        <w:rPr>
          <w:b/>
        </w:rPr>
        <w:t>G10/G11/G06</w:t>
      </w:r>
      <w:r>
        <w:t xml:space="preserve"> expose an </w:t>
      </w:r>
      <w:r>
        <w:rPr>
          <w:b/>
        </w:rPr>
        <w:t>acknowledgeable</w:t>
      </w:r>
      <w:r>
        <w:t xml:space="preserve"> retro-impact consumer endpoint (or subscribe + post an ACK) so the downstream loop reconciles (FR-G02-022).</w:t>
      </w:r>
    </w:p>
    <w:p>
      <w:pPr>
        <w:pStyle w:val="ListBullet"/>
      </w:pPr>
      <w:r>
        <w:t xml:space="preserve">An </w:t>
      </w:r>
      <w:r>
        <w:rPr>
          <w:b/>
        </w:rPr>
        <w:t>authority-verification provider</w:t>
      </w:r>
      <w:r>
        <w:t xml:space="preserve"> exists for UIDAI (Aadhaar), Income-Tax (PAN) and the caste/category certificate portal, integrated via </w:t>
      </w:r>
      <w:r>
        <w:rPr>
          <w:b/>
        </w:rPr>
        <w:t>X.3</w:t>
      </w:r>
      <w:r>
        <w:t xml:space="preserve"> with credentials in </w:t>
      </w:r>
      <w:r>
        <w:rPr>
          <w:b/>
        </w:rPr>
        <w:t>`integration_credentials` (P04)</w:t>
      </w:r>
      <w:r>
        <w:t>; where a portal is unavailable, the field is HR-verified with recorded manual attestation and flagged.</w:t>
      </w:r>
    </w:p>
    <w:p>
      <w:pPr>
        <w:pStyle w:val="ListBullet"/>
      </w:pPr>
      <w:r>
        <w:t xml:space="preserve">All actors are authenticated via the platform session (§3.1: Google SSO / username-password / </w:t>
      </w:r>
      <w:r>
        <w:rPr>
          <w:b/>
        </w:rPr>
        <w:t>MFA TOTP/SMS OTP</w:t>
      </w:r>
      <w:r>
        <w:t xml:space="preserve">); G02 enforces authorization via </w:t>
      </w:r>
      <w:r>
        <w:rPr>
          <w:b/>
        </w:rPr>
        <w:t>P02</w:t>
      </w:r>
      <w:r>
        <w:t xml:space="preserve"> and </w:t>
      </w:r>
      <w:r>
        <w:rPr>
          <w:b/>
        </w:rPr>
        <w:t>invokes step-up</w:t>
      </w:r>
      <w:r>
        <w:t xml:space="preserve"> for sensitive initiation. High-privilege statutory roles (Appointing Authority, SR Custodian) require MFA equivalently (§3.1).</w:t>
      </w:r>
    </w:p>
    <w:p>
      <w:pPr>
        <w:pStyle w:val="ListBullet"/>
      </w:pPr>
      <w:r>
        <w:t xml:space="preserve">Statutory retention: change requests and their audit retained per </w:t>
      </w:r>
      <w:r>
        <w:rPr>
          <w:b/>
        </w:rPr>
        <w:t>P05</w:t>
      </w:r>
      <w:r>
        <w:t xml:space="preserve"> (≥ 7 years; government schedule may be stricter, never below the statutory floor), reconciled against DPDPA erasure (§4.4, §8.1).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map to the </w:t>
      </w:r>
      <w:r>
        <w:rPr>
          <w:b/>
        </w:rPr>
        <w:t>RBAC v1.7</w:t>
      </w:r>
      <w:r>
        <w:t xml:space="preserve"> taxonomy (</w:t>
      </w:r>
      <w:r>
        <w:rPr>
          <w:rFonts w:ascii="Consolas" w:hAnsi="Consolas"/>
          <w:sz w:val="20"/>
        </w:rPr>
        <w:t>PLATFORM_FOUNDATION.md</w:t>
      </w:r>
      <w:r>
        <w:t xml:space="preserve"> §6). G02 adds </w:t>
      </w:r>
      <w:r>
        <w:rPr>
          <w:b/>
        </w:rPr>
        <w:t>no parallel scheme</w:t>
      </w:r>
      <w:r>
        <w:t xml:space="preserve">: government statutory actors are expressed as </w:t>
      </w:r>
      <w:r>
        <w:rPr>
          <w:b/>
        </w:rPr>
        <w:t>new roles + capability flags ADDED</w:t>
      </w:r>
      <w:r>
        <w:t xml:space="preserve"> to the taxonomy (registered in RBAC §2.2/§4.3), and the </w:t>
      </w:r>
      <w:r>
        <w:rPr>
          <w:b/>
        </w:rPr>
        <w:t>Grievance Officer</w:t>
      </w:r>
      <w:r>
        <w:t xml:space="preserve"> and </w:t>
      </w:r>
      <w:r>
        <w:rPr>
          <w:b/>
        </w:rPr>
        <w:t>Fraud Reviewer</w:t>
      </w:r>
      <w:r>
        <w:t xml:space="preserve"> are </w:t>
      </w:r>
      <w:r>
        <w:rPr>
          <w:b/>
        </w:rPr>
        <w:t>capability flags</w:t>
      </w:r>
      <w:r>
        <w:t xml:space="preserve"> on existing roles. </w:t>
      </w:r>
      <w:r>
        <w:rPr>
          <w:b/>
        </w:rPr>
        <w:t>Segregation of duties (maker ≠ checker, no self-approval, multi-role intersection) is enforced by P01/P02</w:t>
      </w:r>
      <w:r>
        <w:t xml:space="preserve">, not re-implemented: </w:t>
      </w:r>
      <w:r>
        <w:rPr>
          <w:rFonts w:ascii="Consolas" w:hAnsi="Consolas"/>
          <w:sz w:val="20"/>
        </w:rPr>
        <w:t>request.created_by ≠ approval.actor</w:t>
      </w:r>
      <w:r>
        <w:t xml:space="preserve">, no actor approves/signs a request they created or that mutates their own master record, and a </w:t>
      </w:r>
      <w:r>
        <w:rPr>
          <w:rFonts w:ascii="Consolas" w:hAnsi="Consolas"/>
          <w:sz w:val="20"/>
        </w:rPr>
        <w:t>delegate</w:t>
      </w:r>
      <w:r>
        <w:t xml:space="preserve"> must independently satisfy the stage's required role.</w:t>
      </w:r>
    </w:p>
    <w:p>
      <w:pPr>
        <w:pStyle w:val="Heading3"/>
      </w:pPr>
      <w:r>
        <w:rPr>
          <w:b/>
          <w:color w:val="2E5B9E"/>
          <w:sz w:val="26"/>
        </w:rPr>
        <w:t>3.0 Role mapping to RBAC v1.7 (ADDITIONS)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G02 actor (v2 name)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RBAC v1.7 expression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(individual access, own-record scope)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(P01 reporting-chain approver resolution; HOD authority is the per-workflow capability toggle)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§2.3; Platform §P01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HRBP</w:t>
            </w:r>
            <w:r>
              <w:rPr>
                <w:sz w:val="18"/>
              </w:rPr>
              <w:t xml:space="preserve"> (entity-scoped operational)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HR Administrator (`hr_admin`)</w:t>
            </w:r>
            <w:r>
              <w:rPr>
                <w:sz w:val="18"/>
              </w:rPr>
              <w:t xml:space="preserve"> — superset operational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§2.2; BRD §3.1.1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Dept Head / Appointing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new role `Appointing Authority`</w:t>
            </w:r>
            <w:r>
              <w:rPr>
                <w:sz w:val="18"/>
              </w:rPr>
              <w:t xml:space="preserve"> (sanctioning authority; P01 approver; SoD by P02)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+ capability flag on the G12 ledger</w:t>
            </w:r>
            <w:r>
              <w:rPr>
                <w:sz w:val="18"/>
              </w:rPr>
              <w:t xml:space="preserve"> (mirrors Document Admin pattern; on 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Grievance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</w:t>
            </w:r>
            <w:r>
              <w:rPr>
                <w:sz w:val="18"/>
              </w:rPr>
              <w:t xml:space="preserve"> (RBAC §4.3) on HR Admin / 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§6.4/§6.6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Reviewer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</w:t>
            </w:r>
            <w:r>
              <w:rPr>
                <w:sz w:val="18"/>
              </w:rPr>
              <w:t xml:space="preserve"> (RBAC §4.3) on HR Officer / HR Admin /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§6.4/§6.6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Org-Admin audit read + time-bound read-only entitlement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P05 `Audit.query`</w:t>
            </w:r>
            <w:r>
              <w:rPr>
                <w:sz w:val="18"/>
              </w:rPr>
              <w:t xml:space="preserve"> access — *not* a parallel write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§6.6; Platform §P05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 Admin / Platform Super Admin</w:t>
            </w:r>
            <w:r>
              <w:rPr>
                <w:sz w:val="18"/>
              </w:rPr>
              <w:t xml:space="preserve"> — configuration via W.1/W.2; </w:t>
            </w:r>
            <w:r>
              <w:rPr>
                <w:b/>
                <w:sz w:val="18"/>
              </w:rPr>
              <w:t>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3.1 Role-to-capability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(Self-Service)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 (Mgr L1)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 (HRBP)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Authority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 (Org/Platform Admin)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change request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request </w:t>
            </w:r>
            <w:r>
              <w:rPr>
                <w:b/>
                <w:sz w:val="18"/>
              </w:rPr>
              <w:t>on behalf of</w:t>
            </w:r>
            <w:r>
              <w:rPr>
                <w:sz w:val="18"/>
              </w:rPr>
              <w:t xml:space="preserve"> an employee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Step-up re-auth to initiate HIGH/STATUTORY (own)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 supporting documents (G13)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Authority-portal verification (Aadhaar/PAN/caste)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Recommend (P01 intermediate node)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LOW/MEDIUM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HIGH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STATUTORY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Reject / return for correction (P01 reject/sendBack)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Withdraw own request (P01 cancel/recall)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(own/initiated)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Triage fraud-review queue (Fraud Reviewer flag)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Handle data-subject objection (Grievance Officer flag)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(flag)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emergency reversal (break-glass)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(raise)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bulk corrections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bulk correction batch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e-signature (strong methods)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Object to a change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 (data subject)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approval flow / sensitivity / e-sign policy / regex (W.1/W.2)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delegation (own outgoing; P01 delegate)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(any)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statutory SR posting status (G12)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audit integrity (P05 / OPEN-PLAT-03 chain)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Read all requests + audit (no write; P05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request status/history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</w:tbl>
    <w:p/>
    <w:p>
      <w:r>
        <w:t xml:space="preserve">Notes: "(config)" = governed by the configured P01 approval flow / capability config (FR-012). "(scope)" = limited to the actor's </w:t>
      </w:r>
      <w:r>
        <w:rPr>
          <w:rFonts w:ascii="Consolas" w:hAnsi="Consolas"/>
          <w:sz w:val="20"/>
        </w:rPr>
        <w:t>org_unit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data-layer scope. System Admin has </w:t>
      </w:r>
      <w:r>
        <w:rPr>
          <w:b/>
        </w:rPr>
        <w:t>no transactional self-approval</w:t>
      </w:r>
      <w:r>
        <w:t xml:space="preserve"> by design (P02). Break-glass reversal requires </w:t>
      </w:r>
      <w:r>
        <w:rPr>
          <w:b/>
        </w:rPr>
        <w:t>two distinct authorisers</w:t>
      </w:r>
      <w:r>
        <w:t xml:space="preserve"> (auth 1 ≠ auth 2 ≠ original maker), enforced by P02 SoD.</w:t>
      </w:r>
    </w:p>
    <w:p>
      <w:pPr>
        <w:pStyle w:val="Heading3"/>
      </w:pPr>
      <w:r>
        <w:rPr>
          <w:b/>
          <w:color w:val="2E5B9E"/>
          <w:sz w:val="26"/>
        </w:rPr>
        <w:t>3.2 Authorization principles (all enforced by P02 `Authorization.check`)</w:t>
      </w:r>
    </w:p>
    <w:p>
      <w:pPr>
        <w:pStyle w:val="ListNumber"/>
      </w:pPr>
      <w:r>
        <w:rPr>
          <w:b/>
        </w:rPr>
        <w:t>Ownership check</w:t>
      </w:r>
      <w:r>
        <w:t xml:space="preserve"> — a self-service requester may only target their own </w:t>
      </w:r>
      <w:r>
        <w:rPr>
          <w:rFonts w:ascii="Consolas" w:hAnsi="Consolas"/>
          <w:sz w:val="20"/>
        </w:rPr>
        <w:t>employee_id</w:t>
      </w:r>
      <w:r>
        <w:t xml:space="preserve"> (own-record scope).</w:t>
      </w:r>
    </w:p>
    <w:p>
      <w:pPr>
        <w:pStyle w:val="ListNumber"/>
      </w:pPr>
      <w:r>
        <w:rPr>
          <w:b/>
        </w:rPr>
        <w:t>Scope check</w:t>
      </w:r>
      <w:r>
        <w:t xml:space="preserve"> — HR/manager/authority actions are bounded to their </w:t>
      </w:r>
      <w:r>
        <w:rPr>
          <w:rFonts w:ascii="Consolas" w:hAnsi="Consolas"/>
          <w:sz w:val="20"/>
        </w:rPr>
        <w:t>org_unit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subtree via the </w:t>
      </w:r>
      <w:r>
        <w:rPr>
          <w:b/>
        </w:rPr>
        <w:t>P02 data-scope filter</w:t>
      </w:r>
      <w:r>
        <w:t xml:space="preserve"> (data layer).</w:t>
      </w:r>
    </w:p>
    <w:p>
      <w:pPr>
        <w:pStyle w:val="ListNumber"/>
      </w:pPr>
      <w:r>
        <w:rPr>
          <w:b/>
        </w:rPr>
        <w:t>Status gate</w:t>
      </w:r>
      <w:r>
        <w:t xml:space="preserve"> — the request is permitted, blocked, or routed to an elevated path based on the target's G01/M01 </w:t>
      </w:r>
      <w:r>
        <w:rPr>
          <w:rFonts w:ascii="Consolas" w:hAnsi="Consolas"/>
          <w:sz w:val="20"/>
        </w:rPr>
        <w:t>employment_status</w:t>
      </w:r>
      <w:r>
        <w:t xml:space="preserve"> (FR-018).</w:t>
      </w:r>
    </w:p>
    <w:p>
      <w:pPr>
        <w:pStyle w:val="ListNumber"/>
      </w:pPr>
      <w:r>
        <w:rPr>
          <w:b/>
        </w:rPr>
        <w:t>Sensitivity gate</w:t>
      </w:r>
      <w:r>
        <w:t xml:space="preserve"> — the minimum required approver role is derived from the field's sensitivity class via the configured P01 flow / approval matrix.</w:t>
      </w:r>
    </w:p>
    <w:p>
      <w:pPr>
        <w:pStyle w:val="ListNumber"/>
      </w:pPr>
      <w:r>
        <w:rPr>
          <w:b/>
        </w:rPr>
        <w:t>Step-up gate</w:t>
      </w:r>
      <w:r>
        <w:t xml:space="preserve"> — initiating a HIGH/STATUTORY self-service request requires a fresh platform step-up re-authentication (FR-023; §3.1).</w:t>
      </w:r>
    </w:p>
    <w:p>
      <w:pPr>
        <w:pStyle w:val="ListNumber"/>
      </w:pPr>
      <w:r>
        <w:rPr>
          <w:b/>
        </w:rPr>
        <w:t>SoD invariant</w:t>
      </w:r>
      <w:r>
        <w:t xml:space="preserve"> — </w:t>
      </w:r>
      <w:r>
        <w:rPr>
          <w:rFonts w:ascii="Consolas" w:hAnsi="Consolas"/>
          <w:sz w:val="20"/>
        </w:rPr>
        <w:t>request.created_by ≠ approval.actor</w:t>
      </w:r>
      <w:r>
        <w:t xml:space="preserve">, </w:t>
      </w:r>
      <w:r>
        <w:rPr>
          <w:rFonts w:ascii="Consolas" w:hAnsi="Consolas"/>
          <w:sz w:val="20"/>
        </w:rPr>
        <w:t>approval.actor ≠ target.user_id</w:t>
      </w:r>
      <w:r>
        <w:t xml:space="preserve">, and </w:t>
      </w:r>
      <w:r>
        <w:rPr>
          <w:rFonts w:ascii="Consolas" w:hAnsi="Consolas"/>
          <w:sz w:val="20"/>
        </w:rPr>
        <w:t>reversal.auth1 ≠ auth2 ≠ original_maker</w:t>
      </w:r>
      <w:r>
        <w:t xml:space="preserve"> at every P01 stage — </w:t>
      </w:r>
      <w:r>
        <w:rPr>
          <w:b/>
        </w:rPr>
        <w:t>enforced by P01/P02 multi-role intersection + deny-by-default</w:t>
      </w:r>
      <w:r>
        <w:t>, not re-coded.</w:t>
      </w:r>
    </w:p>
    <w:p>
      <w:pPr>
        <w:pStyle w:val="ListNumber"/>
      </w:pPr>
      <w:r>
        <w:rPr>
          <w:b/>
        </w:rPr>
        <w:t>Delegation non-elevation</w:t>
      </w:r>
      <w:r>
        <w:t xml:space="preserve"> — a </w:t>
      </w:r>
      <w:r>
        <w:rPr>
          <w:b/>
        </w:rPr>
        <w:t>P01 `delegate`</w:t>
      </w:r>
      <w:r>
        <w:t xml:space="preserve"> must independently hold the stage's </w:t>
      </w:r>
      <w:r>
        <w:rPr>
          <w:rFonts w:ascii="Consolas" w:hAnsi="Consolas"/>
          <w:sz w:val="20"/>
        </w:rPr>
        <w:t>required_role</w:t>
      </w:r>
      <w:r>
        <w:t>; delegation transfers the *action*, never the *privilege* (FR-013).</w:t>
      </w:r>
    </w:p>
    <w:p>
      <w:pPr>
        <w:pStyle w:val="ListNumber"/>
      </w:pPr>
      <w:r>
        <w:rPr>
          <w:b/>
        </w:rPr>
        <w:t>Least-privilege PII / ceiling</w:t>
      </w:r>
      <w:r>
        <w:t xml:space="preserve"> — unmasked sensitive values (bank account, Aadhaar/PAN) are governed by the </w:t>
      </w:r>
      <w:r>
        <w:rPr>
          <w:b/>
        </w:rPr>
        <w:t>PII Protection Ceiling</w:t>
      </w:r>
      <w:r>
        <w:t xml:space="preserve"> which </w:t>
      </w:r>
      <w:r>
        <w:rPr>
          <w:b/>
        </w:rPr>
        <w:t>overrides everything upward</w:t>
      </w:r>
      <w:r>
        <w:t xml:space="preserve"> and the </w:t>
      </w:r>
      <w:r>
        <w:rPr>
          <w:b/>
        </w:rPr>
        <w:t>field mask applied on serialization</w:t>
      </w:r>
      <w:r>
        <w:t xml:space="preserve"> (P02 / RBAC §3.9, §6); every reveal is audited to P05. </w:t>
      </w:r>
      <w:r>
        <w:rPr>
          <w:rFonts w:ascii="Consolas" w:hAnsi="Consolas"/>
          <w:sz w:val="20"/>
        </w:rPr>
        <w:t>E·AR</w:t>
      </w:r>
      <w:r>
        <w:t xml:space="preserve"> fields render read-only with a </w:t>
      </w:r>
      <w:r>
        <w:rPr>
          <w:b/>
        </w:rPr>
        <w:t>"Request change"</w:t>
      </w:r>
      <w:r>
        <w:t xml:space="preserve"> control (Foundation §3), never a direct write.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by id (</w:t>
      </w:r>
      <w:r>
        <w:rPr>
          <w:rFonts w:ascii="Consolas" w:hAnsi="Consolas"/>
          <w:sz w:val="20"/>
        </w:rPr>
        <w:t>PLATFORM_FOUNDATION.md</w:t>
      </w:r>
      <w:r>
        <w:t xml:space="preserve">, </w:t>
      </w:r>
      <w:r>
        <w:rPr>
          <w:rFonts w:ascii="Consolas" w:hAnsi="Consolas"/>
          <w:sz w:val="20"/>
        </w:rPr>
        <w:t>MODULE_RECONCILIATION.md</w:t>
      </w:r>
      <w:r>
        <w:t xml:space="preserve">); it does not re-author them. The invented </w:t>
      </w:r>
      <w:r>
        <w:rPr>
          <w:rFonts w:ascii="Consolas" w:hAnsi="Consolas"/>
          <w:sz w:val="20"/>
        </w:rPr>
        <w:t>SHARED_FOUNDATION.md</w:t>
      </w:r>
      <w:r>
        <w:t xml:space="preserve"> defaults used by v2 are overridden per </w:t>
      </w:r>
      <w:r>
        <w:rPr>
          <w:rFonts w:ascii="Consolas" w:hAnsi="Consolas"/>
          <w:sz w:val="20"/>
        </w:rPr>
        <w:t>MODULE_RECONCILIATION.md</w:t>
      </w:r>
      <w:r>
        <w:t xml:space="preserve"> §C.</w:t>
      </w:r>
    </w:p>
    <w:p>
      <w:pPr>
        <w:pStyle w:val="Heading3"/>
      </w:pPr>
      <w:r>
        <w:rPr>
          <w:b/>
          <w:color w:val="2E5B9E"/>
          <w:sz w:val="26"/>
        </w:rPr>
        <w:t>4.1 Inherited platform defaults (override the invented v2 defaults)</w:t>
      </w:r>
    </w:p>
    <w:p>
      <w:pPr>
        <w:pStyle w:val="ListBullet"/>
      </w:pPr>
      <w:r>
        <w:rPr>
          <w:b/>
        </w:rPr>
        <w:t>Frontend:</w:t>
      </w:r>
      <w:r>
        <w:t xml:space="preserve"> physical stack is an engineering choice within the platform's logical architecture (React/Tailwind/shadcn assumed by the prototype); G02 specifies behaviour/NFR + the </w:t>
      </w:r>
      <w:r>
        <w:rPr>
          <w:b/>
        </w:rPr>
        <w:t>canonical UI-state standard</w:t>
      </w:r>
      <w:r>
        <w:t xml:space="preserve"> (Foundation §3), not the framework.</w:t>
      </w:r>
    </w:p>
    <w:p>
      <w:pPr>
        <w:pStyle w:val="ListBullet"/>
      </w:pPr>
      <w:r>
        <w:rPr>
          <w:b/>
        </w:rPr>
        <w:t>Backend / API:</w:t>
      </w:r>
      <w:r>
        <w:t xml:space="preserve"> REST under </w:t>
      </w:r>
      <w:r>
        <w:rPr>
          <w:b/>
        </w:rPr>
        <w:t>`/api/v1`</w:t>
      </w:r>
      <w:r>
        <w:t xml:space="preserve">; </w:t>
      </w:r>
      <w:r>
        <w:rPr>
          <w:b/>
        </w:rPr>
        <w:t>`Idempotency-Key`</w:t>
      </w:r>
      <w:r>
        <w:t xml:space="preserve"> on unsafe workflow-initiating POSTs (24h replay);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`X-Correlation-Id`</w:t>
      </w:r>
      <w:r>
        <w:t xml:space="preserve"> request/response header echoed to every audit/log line; </w:t>
      </w:r>
      <w:r>
        <w:rPr>
          <w:rFonts w:ascii="Consolas" w:hAnsi="Consolas"/>
          <w:sz w:val="20"/>
        </w:rPr>
        <w:t>?sort=field:asc|desc</w:t>
      </w:r>
      <w:r>
        <w:t xml:space="preserve">. Endpoints </w:t>
      </w:r>
      <w:r>
        <w:rPr>
          <w:b/>
        </w:rPr>
        <w:t>never re-implement permission logic — they call `Authorization.check` (P02)</w:t>
      </w:r>
      <w:r>
        <w:t>.</w:t>
      </w:r>
    </w:p>
    <w:p>
      <w:pPr>
        <w:pStyle w:val="ListBullet"/>
      </w:pPr>
      <w:r>
        <w:rPr>
          <w:b/>
        </w:rPr>
        <w:t>Auth:</w:t>
      </w:r>
      <w:r>
        <w:t xml:space="preserve"> platform session (§3.1) — Google SSO / username-password (one-way hashed) / </w:t>
      </w:r>
      <w:r>
        <w:rPr>
          <w:b/>
        </w:rPr>
        <w:t>MFA (TOTP/SMS OTP)</w:t>
      </w:r>
      <w:r>
        <w:t xml:space="preserve">; bearer JWT carrying </w:t>
      </w:r>
      <w:r>
        <w:rPr>
          <w:b/>
        </w:rPr>
        <w:t>resolved roles + tenant/entity scope</w:t>
      </w:r>
      <w:r>
        <w:t xml:space="preserve"> (raw permissions resolved per request by P02). G02 invokes </w:t>
      </w:r>
      <w:r>
        <w:rPr>
          <w:b/>
        </w:rPr>
        <w:t>step-up</w:t>
      </w:r>
      <w:r>
        <w:t xml:space="preserve"> for sensitive initiation.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 } } }</w:t>
      </w:r>
      <w:r>
        <w:t xml:space="preserve">; </w:t>
      </w:r>
      <w:r>
        <w:rPr>
          <w:b/>
        </w:rPr>
        <w:t>2xx returns the resource payload</w:t>
      </w:r>
      <w:r>
        <w:t xml:space="preserve">; the correlation id is the </w:t>
      </w:r>
      <w:r>
        <w:rPr>
          <w:b/>
        </w:rPr>
        <w:t>`X-Correlation-Id` header</w:t>
      </w:r>
      <w:r>
        <w:t xml:space="preserve">, *not*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(Foundation §1, 8-code table):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(409, incl. idempotency replay / duplicate workflow start </w:t>
      </w:r>
      <w:r>
        <w:rPr>
          <w:rFonts w:ascii="Consolas" w:hAnsi="Consolas"/>
          <w:sz w:val="20"/>
        </w:rPr>
        <w:t>ERR-DUP-INSTANCE</w:t>
      </w:r>
      <w:r>
        <w:t xml:space="preserve"> / state conflict),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</w:t>
      </w:r>
      <w:r>
        <w:rPr>
          <w:b/>
        </w:rPr>
        <w:t>No 503</w:t>
      </w:r>
      <w:r>
        <w:t xml:space="preserve"> (upstream failures handled via </w:t>
      </w:r>
      <w:r>
        <w:rPr>
          <w:b/>
        </w:rPr>
        <w:t>X.3</w:t>
      </w:r>
      <w:r>
        <w:t xml:space="preserve"> mapping + 500/</w:t>
      </w:r>
      <w:r>
        <w:rPr>
          <w:rFonts w:ascii="Consolas" w:hAnsi="Consolas"/>
          <w:sz w:val="20"/>
        </w:rPr>
        <w:t>ERR-LOADFAIL</w:t>
      </w:r>
      <w:r>
        <w:t xml:space="preserve"> or 412 </w:t>
      </w:r>
      <w:r>
        <w:rPr>
          <w:rFonts w:ascii="Consolas" w:hAnsi="Consolas"/>
          <w:sz w:val="20"/>
        </w:rPr>
        <w:t>ERR-PRECOND</w:t>
      </w:r>
      <w:r>
        <w:t xml:space="preserve">). Plus G02-unique </w:t>
      </w:r>
      <w:r>
        <w:rPr>
          <w:rFonts w:ascii="Consolas" w:hAnsi="Consolas"/>
          <w:sz w:val="20"/>
        </w:rPr>
        <w:t>ERR-G02-*</w:t>
      </w:r>
      <w:r>
        <w:t xml:space="preserve"> (§8.3).</w:t>
      </w:r>
    </w:p>
    <w:p>
      <w:pPr>
        <w:pStyle w:val="ListBullet"/>
      </w:pPr>
      <w:r>
        <w:rPr>
          <w:b/>
        </w:rPr>
        <w:t>Security/compliance:</w:t>
      </w:r>
      <w:r>
        <w:t xml:space="preserve"> OWASP/ASVS posture per platform NFR; TLS in transit; encryption at rest; </w:t>
      </w:r>
      <w:r>
        <w:rPr>
          <w:b/>
        </w:rPr>
        <w:t>P05</w:t>
      </w:r>
      <w:r>
        <w:t xml:space="preserve"> tamper-evident audit (DB-trigger; OPEN-PLAT-03); </w:t>
      </w:r>
      <w:r>
        <w:rPr>
          <w:b/>
        </w:rPr>
        <w:t>DPDPA</w:t>
      </w:r>
      <w:r>
        <w:t xml:space="preserve"> alignment (§4.4, §8.1); statutory retention ≥ 7 yr.</w:t>
      </w:r>
    </w:p>
    <w:p>
      <w:pPr>
        <w:pStyle w:val="ListBullet"/>
      </w:pPr>
      <w:r>
        <w:rPr>
          <w:b/>
        </w:rPr>
        <w:t>NFR baseline (platform §8.2 — overrides invented v2 NFR):</w:t>
      </w:r>
      <w:r>
        <w:t xml:space="preserve"> standard API </w:t>
      </w:r>
      <w:r>
        <w:rPr>
          <w:b/>
        </w:rPr>
        <w:t>p95 &lt; 500 ms @ 300 concurrent</w:t>
      </w:r>
      <w:r>
        <w:t xml:space="preserve">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 · RPO &lt; 1 h</w:t>
      </w:r>
      <w:r>
        <w:t xml:space="preserve">; 100% audit capture; </w:t>
      </w:r>
      <w:r>
        <w:rPr>
          <w:b/>
        </w:rPr>
        <w:t>WCAG 2.1 AA</w:t>
      </w:r>
      <w:r>
        <w:t>; responsive 375/768/1280 px; no hard delete.</w:t>
      </w:r>
    </w:p>
    <w:p>
      <w:pPr>
        <w:pStyle w:val="Heading3"/>
      </w:pPr>
      <w:r>
        <w:rPr>
          <w:b/>
          <w:color w:val="2E5B9E"/>
          <w:sz w:val="26"/>
        </w:rPr>
        <w:t>4.2 Platform services &amp; shared entities consumed (NOT redefined 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 / 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G02 uses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approval/maker-checker flow runs here as a </w:t>
            </w:r>
            <w:r>
              <w:rPr>
                <w:b/>
                <w:sz w:val="18"/>
              </w:rPr>
              <w:t>configured W.1 flow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startInstance({workflow_code, subject_ref=change_request_id, context, initiator})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advance/approve/reject/sendBack/delegate/cancel/query</w:t>
            </w:r>
            <w:r>
              <w:rPr>
                <w:sz w:val="18"/>
              </w:rPr>
              <w:t xml:space="preserve"> (idempotent); patterns from Appendix D; </w:t>
            </w:r>
            <w:r>
              <w:rPr>
                <w:b/>
                <w:sz w:val="18"/>
              </w:rPr>
              <w:t>in-flight version pinning</w:t>
            </w:r>
            <w:r>
              <w:rPr>
                <w:sz w:val="18"/>
              </w:rPr>
              <w:t>; SLA &amp; escalation runtime.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 `Authorization.check`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RBAC v1.7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endpoint calls it for authz, scope filter, field mask; PII ceiling;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routing.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DB-trigger capture of every INSERT/UPDATE/soft-DELETE; immutable; ≥7-yr; OPEN-PLAT-03 tamper-evidence; </w:t>
            </w:r>
            <w:r>
              <w:rPr>
                <w:rFonts w:ascii="Consolas" w:hAnsi="Consolas"/>
                <w:sz w:val="18"/>
              </w:rPr>
              <w:t>Audit.query/export</w:t>
            </w:r>
            <w:r>
              <w:rPr>
                <w:sz w:val="18"/>
              </w:rPr>
              <w:t xml:space="preserve"> for auditors.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Background Jobs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Runs </w:t>
            </w:r>
            <w:r>
              <w:rPr>
                <w:rFonts w:ascii="Consolas" w:hAnsi="Consolas"/>
                <w:sz w:val="18"/>
              </w:rPr>
              <w:t>JOB-G02-*</w:t>
            </w:r>
            <w:r>
              <w:rPr>
                <w:sz w:val="18"/>
              </w:rPr>
              <w:t xml:space="preserve"> (idempotent, backoff ×3, JOB-FAIL → MSG-SYS-JOBFAIL, per-tenant isolation).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 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IN_APP + EMAIL</w:t>
            </w:r>
            <w:r>
              <w:rPr>
                <w:sz w:val="18"/>
              </w:rPr>
              <w:t xml:space="preserve"> parallel for approvals; EMAIL mandatory/non-suppressible for approval &amp; statutory notices; backoff ×5 + DLQ; templates by </w:t>
            </w:r>
            <w:r>
              <w:rPr>
                <w:rFonts w:ascii="Consolas" w:hAnsi="Consolas"/>
                <w:sz w:val="18"/>
              </w:rPr>
              <w:t>MSG-G02-*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Integration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Outbound authority-portal/G12/G13 calls (circuit-breaking, idempotency, error mapping); credentials from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W.1/W.2/W.3</w:t>
            </w:r>
            <w:r>
              <w:rPr>
                <w:sz w:val="18"/>
              </w:rPr>
              <w:t xml:space="preserve"> Configured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Approval/flow definitions (W.1), data-collection forms (W.2,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bound), notification config (W.3).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(G01 / PrimeSoft 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current value + 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; commit approved changes via the effective-dated path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authorization, approver resolution, capability flags, data scope.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G13 / PrimeSoft 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references to supporting documents; read scan/verify status; export artefacts.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 (net-new gov ledger)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Read SR posting status for reconciliation.</w:t>
            </w:r>
            <w:r>
              <w:rPr>
                <w:sz w:val="18"/>
              </w:rPr>
              <w:t xml:space="preserve"> On commit of a STATUTORY change, </w:t>
            </w:r>
            <w:r>
              <w:rPr>
                <w:b/>
                <w:sz w:val="18"/>
              </w:rPr>
              <w:t>G01 (master/identity owner) posts</w:t>
            </w:r>
            <w:r>
              <w:rPr>
                <w:sz w:val="18"/>
              </w:rPr>
              <w:t xml:space="preserve"> the identity/personal-data event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, incl. reversing events; idempotent; 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G02 does not append.</w:t>
            </w:r>
            <w:r>
              <w:rPr>
                <w:sz w:val="18"/>
              </w:rPr>
              <w:t xml:space="preserve"> On the </w:t>
            </w:r>
            <w:r>
              <w:rPr>
                <w:b/>
                <w:sz w:val="18"/>
              </w:rPr>
              <w:t>P05 substrate</w:t>
            </w:r>
            <w:r>
              <w:rPr>
                <w:sz w:val="18"/>
              </w:rPr>
              <w:t>, not a platform primitive.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(X.2)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in-app/email/SMS, incl. out-of-band data-subject notice.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DPDPA consent lifecycle;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(P04)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credentials for portals/G12/G13 integrations.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Do not duplicate G01/M01 field storage.</w:t>
      </w:r>
      <w:r>
        <w:t xml:space="preserve"> Treat the employee master as authoritative; capture only proposed values in </w:t>
      </w:r>
      <w:r>
        <w:rPr>
          <w:rFonts w:ascii="Consolas" w:hAnsi="Consolas"/>
          <w:sz w:val="20"/>
        </w:rPr>
        <w:t>change_request_items</w:t>
      </w:r>
      <w:r>
        <w:t xml:space="preserve"> until commit.</w:t>
      </w:r>
    </w:p>
    <w:p>
      <w:pPr>
        <w:pStyle w:val="ListNumber"/>
      </w:pPr>
      <w:r>
        <w:rPr>
          <w:b/>
        </w:rPr>
        <w:t>Use P01 for all routing.</w:t>
      </w:r>
      <w:r>
        <w:t xml:space="preserve"> Each request maps to </w:t>
      </w:r>
      <w:r>
        <w:rPr>
          <w:b/>
        </w:rPr>
        <w:t>one `workflow_instance`</w:t>
      </w:r>
      <w:r>
        <w:t xml:space="preserve"> (</w:t>
      </w:r>
      <w:r>
        <w:rPr>
          <w:rFonts w:ascii="Consolas" w:hAnsi="Consolas"/>
          <w:sz w:val="20"/>
        </w:rPr>
        <w:t>subject_ref = change_request_id</w:t>
      </w:r>
      <w:r>
        <w:t xml:space="preserve">, </w:t>
      </w:r>
      <w:r>
        <w:rPr>
          <w:rFonts w:ascii="Consolas" w:hAnsi="Consolas"/>
          <w:sz w:val="20"/>
        </w:rPr>
        <w:t>context</w:t>
      </w:r>
      <w:r>
        <w:t xml:space="preserve"> = sensitivity/scope/status). Each approval node is a </w:t>
      </w:r>
      <w:r>
        <w:rPr>
          <w:b/>
        </w:rPr>
        <w:t>`workflow_action`</w:t>
      </w:r>
      <w:r>
        <w:t xml:space="preserve"> (not an invented </w:t>
      </w:r>
      <w:r>
        <w:rPr>
          <w:rFonts w:ascii="Consolas" w:hAnsi="Consolas"/>
          <w:sz w:val="20"/>
        </w:rPr>
        <w:t>workflow_task</w:t>
      </w:r>
      <w:r>
        <w:t xml:space="preserve">). G02-specific approval semantics (sensitivity tier, e-sign reference) are stored in </w:t>
      </w:r>
      <w:r>
        <w:rPr>
          <w:rFonts w:ascii="Consolas" w:hAnsi="Consolas"/>
          <w:sz w:val="20"/>
        </w:rPr>
        <w:t>change_request_approvals</w:t>
      </w:r>
      <w:r>
        <w:t xml:space="preserve"> keyed to the </w:t>
      </w:r>
      <w:r>
        <w:rPr>
          <w:rFonts w:ascii="Consolas" w:hAnsi="Consolas"/>
          <w:sz w:val="20"/>
        </w:rPr>
        <w:t>workflow_action</w:t>
      </w:r>
      <w:r>
        <w:t xml:space="preserve">. Configure the flow in </w:t>
      </w:r>
      <w:r>
        <w:rPr>
          <w:b/>
        </w:rPr>
        <w:t>W.1</w:t>
      </w:r>
      <w:r>
        <w:t>; never code a bespoke engine.</w:t>
      </w:r>
    </w:p>
    <w:p>
      <w:pPr>
        <w:pStyle w:val="ListNumber"/>
      </w:pPr>
      <w:r>
        <w:rPr>
          <w:b/>
        </w:rPr>
        <w:t>Idempotency keys:</w:t>
      </w:r>
      <w:r>
        <w:t xml:space="preserve"> apply-to-master = </w:t>
      </w:r>
      <w:r>
        <w:rPr>
          <w:rFonts w:ascii="Consolas" w:hAnsi="Consolas"/>
          <w:sz w:val="20"/>
        </w:rPr>
        <w:t>change_request_item_id</w:t>
      </w:r>
      <w:r>
        <w:t xml:space="preserve">; SR posting = </w:t>
      </w:r>
      <w:r>
        <w:rPr>
          <w:rFonts w:ascii="Consolas" w:hAnsi="Consolas"/>
          <w:sz w:val="20"/>
        </w:rPr>
        <w:t>change_request_item_id + ':SR'</w:t>
      </w:r>
      <w:r>
        <w:t xml:space="preserve">; retro event = </w:t>
      </w:r>
      <w:r>
        <w:rPr>
          <w:rFonts w:ascii="Consolas" w:hAnsi="Consolas"/>
          <w:sz w:val="20"/>
        </w:rPr>
        <w:t>change_request_item_id + ':RETRO:' + module</w:t>
      </w:r>
      <w:r>
        <w:t xml:space="preserve">; reversal = </w:t>
      </w:r>
      <w:r>
        <w:rPr>
          <w:rFonts w:ascii="Consolas" w:hAnsi="Consolas"/>
          <w:sz w:val="20"/>
        </w:rPr>
        <w:t>change_request_item_id + ':REV:' + reversal_id</w:t>
      </w:r>
      <w:r>
        <w:t xml:space="preserve">. All workflow-initiating POSTs also send the </w:t>
      </w:r>
      <w:r>
        <w:rPr>
          <w:b/>
        </w:rPr>
        <w:t>`Idempotency-Key`</w:t>
      </w:r>
      <w:r>
        <w:t xml:space="preserve"> header (24h replay → original result, not duplicate; duplicate start → 409 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ListNumber"/>
      </w:pPr>
      <w:r>
        <w:rPr>
          <w:b/>
        </w:rPr>
        <w:t>Transaction boundary &amp; canonical sequence (R15):</w:t>
      </w:r>
      <w:r>
        <w:t xml:space="preserve"> committing an approved request applies all items atomically; canonical post-commit sequence is </w:t>
      </w:r>
      <w:r>
        <w:rPr>
          <w:b/>
        </w:rPr>
        <w:t>G01/M01 effective-dated commit → item `COMMITTED` → (statutory) G01 posts the identity/personal-data SR event (`source_module=G01`); G02 tracks the observed SR status `PENDING`→`POSTED/FAILED` and (retro) retro-event `PENDING`→`ACKED/FAILED`</w:t>
      </w:r>
      <w:r>
        <w:t xml:space="preserve">. SR-status tracking / retro posting is *separate* and never blocks </w:t>
      </w:r>
      <w:r>
        <w:rPr>
          <w:rFonts w:ascii="Consolas" w:hAnsi="Consolas"/>
          <w:sz w:val="20"/>
        </w:rPr>
        <w:t>COMMITTED</w:t>
      </w:r>
      <w:r>
        <w:t xml:space="preserve">. Cross-service commit uses the documented </w:t>
      </w:r>
      <w:r>
        <w:rPr>
          <w:b/>
        </w:rPr>
        <w:t>saga/outbox</w:t>
      </w:r>
      <w:r>
        <w:t xml:space="preserve"> (§10.4) since G01/M01 effective-dating is </w:t>
      </w:r>
      <w:r>
        <w:rPr>
          <w:b/>
        </w:rPr>
        <w:t>staged by `JOB-G01-EFFDATE`</w:t>
      </w:r>
      <w:r>
        <w:t>.</w:t>
      </w:r>
    </w:p>
    <w:p>
      <w:pPr>
        <w:pStyle w:val="ListNumber"/>
      </w:pPr>
      <w:r>
        <w:rPr>
          <w:b/>
        </w:rPr>
        <w:t>Configuration is data, not code:</w:t>
      </w:r>
      <w:r>
        <w:t xml:space="preserve"> sensitivity classes, approval routes, e-sign method policy, regex, hard-block rules live in </w:t>
      </w:r>
      <w:r>
        <w:rPr>
          <w:rFonts w:ascii="Consolas" w:hAnsi="Consolas"/>
          <w:sz w:val="20"/>
        </w:rPr>
        <w:t>field_sensitivity_catalog</w:t>
      </w:r>
      <w:r>
        <w:t xml:space="preserve"> + the configured </w:t>
      </w:r>
      <w:r>
        <w:rPr>
          <w:b/>
        </w:rPr>
        <w:t>W.1 approval flow</w:t>
      </w:r>
      <w:r>
        <w:t xml:space="preserve">; never hard-code field→approver or method→tier. Builders are the </w:t>
      </w:r>
      <w:r>
        <w:rPr>
          <w:b/>
        </w:rPr>
        <w:t>W.1 `cfg-approval-builder` / W.2 `cfg-form-builder`</w:t>
      </w:r>
      <w:r>
        <w:t xml:space="preserve"> Org-Admin screens.</w:t>
      </w:r>
    </w:p>
    <w:p>
      <w:pPr>
        <w:pStyle w:val="ListNumber"/>
      </w:pPr>
      <w:r>
        <w:rPr>
          <w:b/>
        </w:rPr>
        <w:t>Every write path is captured by the P05 DB trigger</w:t>
      </w:r>
      <w:r>
        <w:t xml:space="preserve"> (no application-code audit; no API bypass) and emits an </w:t>
      </w:r>
      <w:r>
        <w:rPr>
          <w:b/>
        </w:rPr>
        <w:t>X.2</w:t>
      </w:r>
      <w:r>
        <w:t xml:space="preserve"> notification where applicable. No silent state changes.</w:t>
      </w:r>
    </w:p>
    <w:p>
      <w:pPr>
        <w:pStyle w:val="ListNumber"/>
      </w:pPr>
      <w:r>
        <w:rPr>
          <w:b/>
        </w:rPr>
        <w:t>PII discipline (R18 / PII ceiling):</w:t>
      </w:r>
      <w:r>
        <w:t xml:space="preserve"> never log raw old/new values for HIGH/STATUTORY fields; store proposed sensitive values encrypted in </w:t>
      </w:r>
      <w:r>
        <w:rPr>
          <w:rFonts w:ascii="Consolas" w:hAnsi="Consolas"/>
          <w:sz w:val="20"/>
        </w:rPr>
        <w:t>change_request_items</w:t>
      </w:r>
      <w:r>
        <w:t xml:space="preserve">; store Aadhaar only as a </w:t>
      </w:r>
      <w:r>
        <w:rPr>
          <w:b/>
        </w:rPr>
        <w:t>vault token reference</w:t>
      </w:r>
      <w:r>
        <w:t xml:space="preserve"> (</w:t>
      </w:r>
      <w:r>
        <w:rPr>
          <w:rFonts w:ascii="Consolas" w:hAnsi="Consolas"/>
          <w:sz w:val="20"/>
        </w:rPr>
        <w:t>vault_token_ref</w:t>
      </w:r>
      <w:r>
        <w:t xml:space="preserve">); P05 stores PII masked; field mask applied </w:t>
      </w:r>
      <w:r>
        <w:rPr>
          <w:b/>
        </w:rPr>
        <w:t>on serialization</w:t>
      </w:r>
      <w:r>
        <w:t xml:space="preserve"> by P02.</w:t>
      </w:r>
    </w:p>
    <w:p>
      <w:pPr>
        <w:pStyle w:val="ListNumber"/>
      </w:pPr>
      <w:r>
        <w:rPr>
          <w:b/>
        </w:rPr>
        <w:t>Field keys bind to the G01/M01 registry (§5.8):</w:t>
      </w:r>
      <w:r>
        <w:t xml:space="preserve"> use </w:t>
      </w:r>
      <w:r>
        <w:rPr>
          <w:rFonts w:ascii="Consolas" w:hAnsi="Consolas"/>
          <w:sz w:val="20"/>
        </w:rPr>
        <w:t>m01_field_key</w:t>
      </w:r>
      <w:r>
        <w:t xml:space="preserve">; model </w:t>
      </w:r>
      <w:r>
        <w:rPr>
          <w:rFonts w:ascii="Consolas" w:hAnsi="Consolas"/>
          <w:sz w:val="20"/>
        </w:rPr>
        <w:t>name</w:t>
      </w:r>
      <w:r>
        <w:t xml:space="preserve"> as a </w:t>
      </w:r>
      <w:r>
        <w:rPr>
          <w:b/>
        </w:rPr>
        <w:t>composite</w:t>
      </w:r>
      <w:r>
        <w:t xml:space="preserve"> request (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 xml:space="preserve"> sub-items); never invent a single </w:t>
      </w:r>
      <w:r>
        <w:rPr>
          <w:rFonts w:ascii="Consolas" w:hAnsi="Consolas"/>
          <w:sz w:val="20"/>
        </w:rPr>
        <w:t>name</w:t>
      </w:r>
      <w:r>
        <w:t xml:space="preserve"> field.</w:t>
      </w:r>
    </w:p>
    <w:p>
      <w:pPr>
        <w:pStyle w:val="ListNumber"/>
      </w:pPr>
      <w:r>
        <w:rPr>
          <w:b/>
        </w:rPr>
        <w:t>Cite ids, don't restate:</w:t>
      </w:r>
      <w:r>
        <w:t xml:space="preserve"> field validation cites </w:t>
      </w:r>
      <w:r>
        <w:rPr>
          <w:b/>
        </w:rPr>
        <w:t>`VAL-*`</w:t>
      </w:r>
      <w:r>
        <w:t xml:space="preserve"> (PAN/Aadhaar/IFSC/DOB/EFFECTIVE/DATE/FILE/COMMENT/ENUM/EMAIL/MOBILE/CONSENT/MASTER-UNIQUE); author only module-unique </w:t>
      </w:r>
      <w:r>
        <w:rPr>
          <w:b/>
        </w:rPr>
        <w:t>`VAL-G02-*`</w:t>
      </w:r>
      <w:r>
        <w:t xml:space="preserve">; notifications use </w:t>
      </w:r>
      <w:r>
        <w:rPr>
          <w:b/>
        </w:rPr>
        <w:t>`MSG-G02-*`</w:t>
      </w:r>
      <w:r>
        <w:t xml:space="preserve">; errors use shared </w:t>
      </w:r>
      <w:r>
        <w:rPr>
          <w:rFonts w:ascii="Consolas" w:hAnsi="Consolas"/>
          <w:sz w:val="20"/>
        </w:rPr>
        <w:t>ERR-*</w:t>
      </w:r>
      <w:r>
        <w:t xml:space="preserve"> + module-unique </w:t>
      </w:r>
      <w:r>
        <w:rPr>
          <w:b/>
        </w:rPr>
        <w:t>`ERR-G02-*`</w:t>
      </w:r>
      <w:r>
        <w:t xml:space="preserve">; jobs use </w:t>
      </w:r>
      <w:r>
        <w:rPr>
          <w:b/>
        </w:rPr>
        <w:t>`JOB-G02-*`</w:t>
      </w:r>
      <w:r>
        <w:t xml:space="preserve"> — all registered in the Foundation §2/§4/§5 indexes.</w:t>
      </w:r>
    </w:p>
    <w:p>
      <w:pPr>
        <w:pStyle w:val="Heading3"/>
      </w:pPr>
      <w:r>
        <w:rPr>
          <w:b/>
          <w:color w:val="2E5B9E"/>
          <w:sz w:val="26"/>
        </w:rPr>
        <w:t>4.4 DPDPA &amp; Aadhaar data-handling statement (R18 / Improvement 19)</w:t>
      </w:r>
    </w:p>
    <w:p>
      <w:pPr>
        <w:pStyle w:val="ListBullet"/>
      </w:pPr>
      <w:r>
        <w:rPr>
          <w:b/>
        </w:rPr>
        <w:t>Legal basis &amp; retention override:</w:t>
      </w:r>
      <w:r>
        <w:t xml:space="preserve"> processing of governed personal data is on the legal basis of the employer–employee statutory relationship and public-sector records law; </w:t>
      </w:r>
      <w:r>
        <w:rPr>
          <w:b/>
        </w:rPr>
        <w:t>statutory retention (≥ 7 yr, government schedule)</w:t>
      </w:r>
      <w:r>
        <w:t xml:space="preserve"> overrides DPDPA erasure for the *audit/provenance* record (P05; Platform §P05/§8.1). DPDPA erasure is honoured for non-statutory convenience data and for the unmasked sensitive *value* via </w:t>
      </w:r>
      <w:r>
        <w:rPr>
          <w:b/>
        </w:rPr>
        <w:t>crypto-shred</w:t>
      </w:r>
      <w:r>
        <w:t xml:space="preserve"> while preserving the P05 provenance shell; the </w:t>
      </w:r>
      <w:r>
        <w:rPr>
          <w:b/>
        </w:rPr>
        <w:t>right-to-erasure redaction marker on `old_value`</w:t>
      </w:r>
      <w:r>
        <w:t xml:space="preserve"> is the only permitted P05 mutation (Platform §P05).</w:t>
      </w:r>
    </w:p>
    <w:p>
      <w:pPr>
        <w:pStyle w:val="ListBullet"/>
      </w:pPr>
      <w:r>
        <w:rPr>
          <w:b/>
        </w:rPr>
        <w:t>Aadhaar tokenisation:</w:t>
      </w:r>
      <w:r>
        <w:t xml:space="preserve"> the full Aadhaar number is </w:t>
      </w:r>
      <w:r>
        <w:rPr>
          <w:b/>
        </w:rPr>
        <w:t>never</w:t>
      </w:r>
      <w:r>
        <w:t xml:space="preserve"> stored in </w:t>
      </w:r>
      <w:r>
        <w:rPr>
          <w:rFonts w:ascii="Consolas" w:hAnsi="Consolas"/>
          <w:sz w:val="20"/>
        </w:rPr>
        <w:t>change_request_items</w:t>
      </w:r>
      <w:r>
        <w:t xml:space="preserve">; G02 stores a </w:t>
      </w:r>
      <w:r>
        <w:rPr>
          <w:rFonts w:ascii="Consolas" w:hAnsi="Consolas"/>
          <w:sz w:val="20"/>
        </w:rPr>
        <w:t>vault_token_ref</w:t>
      </w:r>
      <w:r>
        <w:t xml:space="preserve"> issued by the platform data vault; last-4 masked form for display; </w:t>
      </w:r>
      <w:r>
        <w:rPr>
          <w:rFonts w:ascii="Consolas" w:hAnsi="Consolas"/>
          <w:sz w:val="20"/>
        </w:rPr>
        <w:t>VAL-AADHAAR</w:t>
      </w:r>
      <w:r>
        <w:t xml:space="preserve"> (Verhoeff + masked storage) applies. PAN stored masked; </w:t>
      </w:r>
      <w:r>
        <w:rPr>
          <w:rFonts w:ascii="Consolas" w:hAnsi="Consolas"/>
          <w:sz w:val="20"/>
        </w:rPr>
        <w:t>VAL-PAN</w:t>
      </w:r>
      <w:r>
        <w:t xml:space="preserve">; uniqueness via </w:t>
      </w:r>
      <w:r>
        <w:rPr>
          <w:rFonts w:ascii="Consolas" w:hAnsi="Consolas"/>
          <w:sz w:val="20"/>
        </w:rPr>
        <w:t>VAL-MASTER-UNIQUE</w:t>
      </w:r>
      <w:r>
        <w:t xml:space="preserve"> on G01/M01.</w:t>
      </w:r>
    </w:p>
    <w:p>
      <w:pPr>
        <w:pStyle w:val="ListBullet"/>
      </w:pPr>
      <w:r>
        <w:rPr>
          <w:b/>
        </w:rPr>
        <w:t>Key management &amp; crypto-shred:</w:t>
      </w:r>
      <w:r>
        <w:t xml:space="preserve"> sensitive </w:t>
      </w:r>
      <w:r>
        <w:rPr>
          <w:rFonts w:ascii="Consolas" w:hAnsi="Consolas"/>
          <w:sz w:val="20"/>
        </w:rPr>
        <w:t>change_request_items</w:t>
      </w:r>
      <w:r>
        <w:t xml:space="preserve"> columns encrypted with field-level keys via the platform KMS, rotated; per-record crypto-shred is the erasure mechanism, leaving an auditable tombstone in P05.</w:t>
      </w:r>
    </w:p>
    <w:p>
      <w:pPr>
        <w:pStyle w:val="ListBullet"/>
      </w:pPr>
      <w:r>
        <w:rPr>
          <w:b/>
        </w:rPr>
        <w:t>Consent:</w:t>
      </w:r>
      <w:r>
        <w:t xml:space="preserve"> </w:t>
      </w:r>
      <w:r>
        <w:rPr>
          <w:rFonts w:ascii="Consolas" w:hAnsi="Consolas"/>
          <w:sz w:val="20"/>
        </w:rPr>
        <w:t>consent_records</w:t>
      </w:r>
      <w:r>
        <w:t xml:space="preserve"> (DPDPA) captured at onboarding, immutable; </w:t>
      </w:r>
      <w:r>
        <w:rPr>
          <w:rFonts w:ascii="Consolas" w:hAnsi="Consolas"/>
          <w:sz w:val="20"/>
        </w:rPr>
        <w:t>VAL-CONSENT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4.5 ADR-G02-01 — First government consumer of the platform sensitive-change pattern (R21 / Improvement 20)</w:t>
      </w:r>
    </w:p>
    <w:p>
      <w:r>
        <w:rPr>
          <w:b/>
        </w:rPr>
        <w:t>Decision:</w:t>
      </w:r>
      <w:r>
        <w:t xml:space="preserve"> Do </w:t>
      </w:r>
      <w:r>
        <w:rPr>
          <w:b/>
        </w:rPr>
        <w:t>not</w:t>
      </w:r>
      <w:r>
        <w:t xml:space="preserve"> build a new engine. G02 is the </w:t>
      </w:r>
      <w:r>
        <w:rPr>
          <w:b/>
        </w:rPr>
        <w:t>first government consumer</w:t>
      </w:r>
      <w:r>
        <w:t xml:space="preserve"> of the existing PrimeSoft </w:t>
      </w:r>
      <w:r>
        <w:rPr>
          <w:b/>
        </w:rPr>
        <w:t>"Request change → approval"</w:t>
      </w:r>
      <w:r>
        <w:t xml:space="preserve"> sensitive-field pattern (Foundation §3; Platform §P01 caller "M01 sensitive-field change"), expressed as a </w:t>
      </w:r>
      <w:r>
        <w:rPr>
          <w:b/>
        </w:rPr>
        <w:t>configured P01 flow (W.1) + a sensitivity catalog</w:t>
      </w:r>
      <w:r>
        <w:t xml:space="preserve">. The pattern is already module-agnostic; </w:t>
      </w:r>
      <w:r>
        <w:rPr>
          <w:b/>
        </w:rPr>
        <w:t>G05 (transfers), G06 (promotions), G09 (penalties)</w:t>
      </w:r>
      <w:r>
        <w:t xml:space="preserve"> are designated future consumers of the same configured Change-Control flow family. This preserves the platform build (no rewrite) while preventing divergent re-implementations. Cost: a sensitivity catalog + the configured flow definitions + capability flags — no engine code.</w:t>
      </w:r>
    </w:p>
    <w:p>
      <w:r>
        <w:t>*(Sections 5–16, the FR catalogue, Alignment, and the v2→v3 Amendments table follow.)*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Module-owned entities (G02):</w:t>
      </w:r>
      <w:r>
        <w:t xml:space="preserve"> v2's E1–E19 are retained, with </w:t>
      </w:r>
      <w:r>
        <w:rPr>
          <w:b/>
        </w:rPr>
        <w:t>E18 (`cr_audit_chain`) removed</w:t>
      </w:r>
      <w:r>
        <w:t xml:space="preserve"> — re-grounded onto </w:t>
      </w:r>
      <w:r>
        <w:rPr>
          <w:b/>
        </w:rPr>
        <w:t>P05 dual-log + OPEN-PLAT-03</w:t>
      </w:r>
      <w:r>
        <w:t xml:space="preserve"> (no invented audit table). Every table additionally carries </w:t>
      </w:r>
      <w:r>
        <w:rPr>
          <w:b/>
        </w:rPr>
        <w:t>`tenant_id` (NN)</w:t>
      </w:r>
      <w:r>
        <w:t xml:space="preserve"> and </w:t>
      </w:r>
      <w:r>
        <w:rPr>
          <w:b/>
        </w:rPr>
        <w:t>`entity_id` (NN where entity-scoped)</w:t>
      </w:r>
      <w:r>
        <w:t xml:space="preserve"> per Platform §0.1. Net module-owned entities: </w:t>
      </w:r>
      <w:r>
        <w:rPr>
          <w:b/>
        </w:rPr>
        <w:t>18</w:t>
      </w:r>
      <w:r>
        <w:t xml:space="preserve"> (E1–E17, E19).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re-grounding (v2 → v3)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Header for a change request — </w:t>
            </w:r>
            <w:r>
              <w:rPr>
                <w:b/>
                <w:sz w:val="18"/>
              </w:rPr>
              <w:t>subject of one P01 instance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  <w:r>
              <w:rPr>
                <w:sz w:val="18"/>
              </w:rPr>
              <w:t xml:space="preserve"> = P01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; +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Per-field before/after diff 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Unchanged semantics; +tenancy; values validated by </w:t>
            </w:r>
            <w:r>
              <w:rPr>
                <w:rFonts w:ascii="Consolas" w:hAnsi="Consolas"/>
                <w:sz w:val="18"/>
              </w:rPr>
              <w:t>VAL-*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items to G13 documents (evidence)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G13 references;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Per-node approval decisions, keyed to </w:t>
            </w:r>
            <w:r>
              <w:rPr>
                <w:b/>
                <w:sz w:val="18"/>
              </w:rPr>
              <w:t>P01 `workflow_actions`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`workflow_action_id`</w:t>
            </w:r>
            <w:r>
              <w:rPr>
                <w:sz w:val="18"/>
              </w:rPr>
              <w:t>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Classifies each governed field &amp; rules; maps to </w:t>
            </w:r>
            <w:r>
              <w:rPr>
                <w:rFonts w:ascii="Consolas" w:hAnsi="Consolas"/>
                <w:sz w:val="18"/>
              </w:rPr>
              <w:t>E·AR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post_to_sr</w:t>
            </w:r>
            <w:r>
              <w:rPr>
                <w:sz w:val="18"/>
              </w:rPr>
              <w:t xml:space="preserve"> to G12;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Named, versioned approval-matrix definitions (bound to a </w:t>
            </w:r>
            <w:r>
              <w:rPr>
                <w:b/>
                <w:sz w:val="18"/>
              </w:rPr>
              <w:t>W.1 flow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References configured P01 flow;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(sensitivity × scope) approval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Maps to P01 stage definition;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Temporary delegation of authority (executed via </w:t>
            </w:r>
            <w:r>
              <w:rPr>
                <w:b/>
                <w:sz w:val="18"/>
              </w:rPr>
              <w:t>P01 `delegate`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delegate; P02 role-independence;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Reusable pre-filled request templates (</w:t>
            </w:r>
            <w:r>
              <w:rPr>
                <w:b/>
                <w:sz w:val="18"/>
              </w:rPr>
              <w:t>W.2 forms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W.2 form binding;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Captured strong e-signatures on 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(tamper-evident per OPEN-PLAT-03)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Gov-specific ledger retained;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milestones/reminders/escalations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Mirrors </w:t>
            </w:r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>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for HR bulk correction 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Fraud/velocity/mule/anomaly signals &amp; scores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Tracked/acked downstream retro (G10/G11/G06)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 runner retry;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Out-of-band notice + confirmation/objection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X.2/W.3 dispatch;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Data-subject objections / grievances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 break-glass reversals (dual auth, SoD by P02)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~~E18~~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~~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~~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REMOVED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Re-grounded to P05 dual-log (DB-trigger, immutable) + OPEN-PLAT-03 hash-chaining</w:t>
            </w:r>
            <w:r>
              <w:rPr>
                <w:sz w:val="18"/>
              </w:rPr>
              <w:t>; G02 defines no audit table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Step-up re-auth events (platform MFA, §3.1)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Invokes platform step-up; +tenancy</w:t>
            </w:r>
          </w:p>
        </w:tc>
      </w:tr>
    </w:tbl>
    <w:p/>
    <w:p>
      <w:r>
        <w:rPr>
          <w:b/>
        </w:rPr>
        <w:t>Platform-provided entities referenced (owned elsewhere — see §4.2):</w:t>
      </w:r>
      <w:r>
        <w:t xml:space="preserve">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notifications</w:t>
      </w:r>
      <w:r>
        <w:t xml:space="preserve"> (X.2), </w:t>
      </w:r>
      <w:r>
        <w:rPr>
          <w:rFonts w:ascii="Consolas" w:hAnsi="Consolas"/>
          <w:sz w:val="20"/>
        </w:rPr>
        <w:t>integration_credentials</w:t>
      </w:r>
      <w:r>
        <w:t>/</w:t>
      </w:r>
      <w:r>
        <w:rPr>
          <w:rFonts w:ascii="Consolas" w:hAnsi="Consolas"/>
          <w:sz w:val="20"/>
        </w:rPr>
        <w:t>tenants</w:t>
      </w:r>
      <w:r>
        <w:t xml:space="preserve"> (P04), </w:t>
      </w:r>
      <w:r>
        <w:rPr>
          <w:rFonts w:ascii="Consolas" w:hAnsi="Consolas"/>
          <w:sz w:val="20"/>
        </w:rPr>
        <w:t>consent_records</w:t>
      </w:r>
      <w:r>
        <w:t xml:space="preserve"> (P05),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org_units</w:t>
      </w:r>
      <w:r>
        <w:t xml:space="preserve"> (RBAC), </w:t>
      </w:r>
      <w:r>
        <w:rPr>
          <w:rFonts w:ascii="Consolas" w:hAnsi="Consolas"/>
          <w:sz w:val="20"/>
        </w:rPr>
        <w:t>employees</w:t>
      </w:r>
      <w:r>
        <w:t xml:space="preserve"> (G01/M01), </w:t>
      </w:r>
      <w:r>
        <w:rPr>
          <w:rFonts w:ascii="Consolas" w:hAnsi="Consolas"/>
          <w:sz w:val="20"/>
        </w:rPr>
        <w:t>documents</w:t>
      </w:r>
      <w:r>
        <w:t xml:space="preserve"> (G13/M11), </w:t>
      </w:r>
      <w:r>
        <w:rPr>
          <w:rFonts w:ascii="Consolas" w:hAnsi="Consolas"/>
          <w:sz w:val="20"/>
        </w:rPr>
        <w:t>service_register_events</w:t>
      </w:r>
      <w:r>
        <w:t xml:space="preserve"> (G12 net-new ledger).</w:t>
      </w:r>
    </w:p>
    <w:p>
      <w:pPr>
        <w:pStyle w:val="Heading3"/>
      </w:pPr>
      <w:r>
        <w:rPr>
          <w:b/>
          <w:color w:val="2E5B9E"/>
          <w:sz w:val="26"/>
        </w:rPr>
        <w:t>5.2 Full field tables (tenancy + P01/P05 re-grounding marked ◆; v2 deltas ★)</w:t>
      </w:r>
    </w:p>
    <w:p>
      <w:pPr>
        <w:pStyle w:val="Heading4"/>
      </w:pPr>
      <w:r>
        <w:rPr>
          <w:b/>
          <w:color w:val="2E5B9E"/>
          <w:sz w:val="24"/>
        </w:rPr>
        <w:t>E1 — `change_requests`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Used as P01 </w:t>
            </w:r>
            <w:r>
              <w:rPr>
                <w:rFonts w:ascii="Consolas" w:hAnsi="Consolas"/>
                <w:sz w:val="18"/>
              </w:rPr>
              <w:t>subject_ref</w:t>
            </w:r>
            <w:r>
              <w:rPr>
                <w:sz w:val="18"/>
              </w:rPr>
              <w:t xml:space="preserve">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 Data-layer scope (Platform §0.1)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 Department/directorate entity scope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CR-2026-000123</w:t>
            </w:r>
            <w:r>
              <w:rPr>
                <w:sz w:val="18"/>
              </w:rPr>
              <w:t xml:space="preserve"> (unique per tenant)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 G01/M01)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Whose record is changed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Maker (self or HR-on-behalf)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highest_sensitivity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sensitivity across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§5.5 / §10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employment_status_at_submit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Snapshot of G01/M01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0–100 fraud score (FR-019)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(FR-019)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(FK→cr_reversals)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Set when this CR is a reversal child (FR-020)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for the G01/M01 staged write (§3.3;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Requester rationale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 where mandatory)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</w:t>
            </w:r>
            <w:r>
              <w:rPr>
                <w:b/>
                <w:sz w:val="18"/>
              </w:rPr>
              <w:t>workflow_instances P01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Bound on submit via </w:t>
            </w:r>
            <w:r>
              <w:rPr>
                <w:rFonts w:ascii="Consolas" w:hAnsi="Consolas"/>
                <w:sz w:val="18"/>
              </w:rPr>
              <w:t>startInstance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(FK→change_request_templates)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from template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(FK→bulk_correction_batches)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part of a bulk job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(FK→cr_step_up_events)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Step-up proof for sensitive self-service (FR-023)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Mirror of current P01 stage SLA deadline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submitted_at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decided_at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UTC; P05 trigger captures all mutations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 delete (no hard delete — platform §8.2)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`change_request_items`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Catalog key (FK→field_sensitivity_catalog)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G01/M01 path, e.g. </w:t>
            </w:r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  <w:r>
              <w:rPr>
                <w:sz w:val="18"/>
              </w:rPr>
              <w:t xml:space="preserve">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 self)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Composite name → first/middle/last sub-items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Snapshot of master value at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new_value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NULLABLE; null only with </w:t>
            </w:r>
            <w:r>
              <w:rPr>
                <w:rFonts w:ascii="Consolas" w:hAnsi="Consolas"/>
                <w:sz w:val="18"/>
              </w:rPr>
              <w:t>clear_intent=true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VAL-G02-CLEARINTENT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clear_intent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Explicit "clear/remove this field" intent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for stale-detection (</w:t>
            </w:r>
            <w:r>
              <w:rPr>
                <w:rFonts w:ascii="Consolas" w:hAnsi="Consolas"/>
                <w:sz w:val="18"/>
              </w:rPr>
              <w:t>VAL-G02-STALEHASH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vault_token_ref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Data-vault token for Aadhaar/PAN; raw never stored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value_datatype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STRING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BOOLEAN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Caste/Aadhaar/PAN portal check (via X.3)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commit_idempotency_key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item_id; single commit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— observed status of the </w:t>
            </w:r>
            <w:r>
              <w:rPr>
                <w:b/>
                <w:sz w:val="18"/>
              </w:rPr>
              <w:t>G01-posted</w:t>
            </w:r>
            <w:r>
              <w:rPr>
                <w:sz w:val="18"/>
              </w:rPr>
              <w:t xml:space="preserve"> SR event (G02 tracks/reconciles; does not post)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r>
        <w:t xml:space="preserve">*Integrity:* </w:t>
      </w:r>
      <w:r>
        <w:rPr>
          <w:rFonts w:ascii="Consolas" w:hAnsi="Consolas"/>
          <w:sz w:val="20"/>
        </w:rPr>
        <w:t>new_value IS NOT NULL OR clear_intent = true</w:t>
      </w:r>
      <w:r>
        <w:t xml:space="preserve"> (CHECK) — permits legitimate field clearing (R19); enforced as </w:t>
      </w:r>
      <w:r>
        <w:rPr>
          <w:rFonts w:ascii="Consolas" w:hAnsi="Consolas"/>
          <w:sz w:val="20"/>
        </w:rPr>
        <w:t>VAL-G02-CLEARINTENT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E3 — `change_request_documents`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whole request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(FK→documents G13/M11)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G13 reference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PASSPORT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GAZETTE_NOTIFICATION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BANK_PROOF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CASTE_CERTIFICATE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MEDICAL_GENDER_CERT</w:t>
            </w:r>
            <w:r>
              <w:rPr>
                <w:sz w:val="18"/>
              </w:rPr>
              <w:t>…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authority_portal_ref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External portal verification reference (via X.3)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INFECTED</w:t>
            </w:r>
            <w:r>
              <w:rPr>
                <w:sz w:val="18"/>
              </w:rPr>
              <w:t xml:space="preserve"> (G13 antivirus)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`change_request_approvals` (keyed to P01 `workflow_actions`)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workflow_action_id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</w:t>
            </w:r>
            <w:r>
              <w:rPr>
                <w:b/>
                <w:sz w:val="18"/>
              </w:rPr>
              <w:t>workflow_actions P01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Was </w:t>
            </w:r>
            <w:r>
              <w:rPr>
                <w:rFonts w:ascii="Consolas" w:hAnsi="Consolas"/>
                <w:sz w:val="18"/>
              </w:rPr>
              <w:t>workflow_task_id</w:t>
            </w:r>
            <w:r>
              <w:rPr>
                <w:sz w:val="18"/>
              </w:rPr>
              <w:t>; one row per P01 action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1..n sequence (P01 stage order)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  <w:r>
              <w:rPr>
                <w:sz w:val="18"/>
              </w:rPr>
              <w:t xml:space="preserve"> (§15)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Maps to P01 pattern 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PARALLEL_ANY_OF</w:t>
            </w:r>
            <w:r>
              <w:rPr>
                <w:sz w:val="18"/>
              </w:rPr>
              <w:t xml:space="preserve">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RBAC role key / capability flag (P01 approver resolution)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Resolved assignee (or P01 delegate)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If acted via P01 </w:t>
            </w:r>
            <w:r>
              <w:rPr>
                <w:rFonts w:ascii="Consolas" w:hAnsi="Consolas"/>
                <w:sz w:val="18"/>
              </w:rPr>
              <w:t>delegate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on REJECT/RETURN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(FK→esignatures)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Required for HIGH-financial/STATUTORY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(P05 captures)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`field_sensitivity_catalog`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G02 catalog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 (catalog is tenant config; cascades platform→tenant→entity, §3.2)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Canonical G01/M01 path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is_composite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True for </w:t>
            </w:r>
            <w:r>
              <w:rPr>
                <w:rFonts w:ascii="Consolas" w:hAnsi="Consolas"/>
                <w:sz w:val="18"/>
              </w:rPr>
              <w:t>name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display_label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Taxonomy ONLY: </w:t>
            </w:r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rbac_field_access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</w:t>
            </w:r>
            <w:r>
              <w:rPr>
                <w:rFonts w:ascii="Consolas" w:hAnsi="Consolas"/>
                <w:sz w:val="18"/>
              </w:rPr>
              <w:t>V/M/H/E/AR</w:t>
            </w:r>
            <w:r>
              <w:rPr>
                <w:sz w:val="18"/>
              </w:rPr>
              <w:t xml:space="preserve"> (RBAC §7);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fields render "Request change" (Foundation §3)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is_auth_bearing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phone/email; forces ≥MEDIUM + notice, bars auto-apply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notify_old_value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OLD contact value on change (anti-takeover, 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Allowed evidence doc types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Caste/Aadhaar/PAN portal check (R5/R12)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requires_esignature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allowed_esign_methods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Method policy per field/tier (</w:t>
            </w:r>
            <w:r>
              <w:rPr>
                <w:rFonts w:ascii="Consolas" w:hAnsi="Consolas"/>
                <w:sz w:val="18"/>
              </w:rPr>
              <w:t>VAL-G02-ESIGN-METHOD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tokenize_in_vault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Aadhaar/PAN → vault token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self_service_editable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FALSE for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hard_block_rule_ref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DOB_PRE_RETIREMENT_BAR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VAL-G02-HARDBLOCK</w:t>
            </w:r>
            <w:r>
              <w:rPr>
                <w:sz w:val="18"/>
              </w:rPr>
              <w:t>, R11)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evidence_path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GAZETTE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AUTHORITY_PORTAL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MEDICAL_DIGNITY</w:t>
            </w:r>
            <w:r>
              <w:rPr>
                <w:sz w:val="18"/>
              </w:rPr>
              <w:t xml:space="preserve"> (gender, R12)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post_to_sr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 fields → on commit </w:t>
            </w:r>
            <w:r>
              <w:rPr>
                <w:b/>
                <w:sz w:val="18"/>
              </w:rPr>
              <w:t>G01 posts the SR event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>); G02 is not an SR source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G12 event_type (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["G10","G11","G06"]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Cited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id (e.g. </w:t>
            </w:r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VAL-AADHAAR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VAL-DOB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Module-unique format only; ReDoS-guarded (</w:t>
            </w:r>
            <w:r>
              <w:rPr>
                <w:rFonts w:ascii="Consolas" w:hAnsi="Consolas"/>
                <w:sz w:val="18"/>
              </w:rPr>
              <w:t>VAL-G02-REGEXSAFE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version (cascade &amp; in-flight pinning, §3.2)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`approval_matrix_config`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"Default Govt Matrix v3"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Bound P01 </w:t>
            </w:r>
            <w:r>
              <w:rPr>
                <w:rFonts w:ascii="Consolas" w:hAnsi="Consolas"/>
                <w:sz w:val="18"/>
              </w:rPr>
              <w:t>workflow_code</w:t>
            </w:r>
            <w:r>
              <w:rPr>
                <w:sz w:val="18"/>
              </w:rPr>
              <w:t xml:space="preserve"> (W.1 flow executed by engine)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entity default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 (config validated on save, §3.2)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In-flight instances pin the version they began on (P01)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`approval_matrix_rules`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field_key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(optional overrides)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Precedence: field_key &gt; field_group &gt; sensitivity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Elevated route for non-ACTIVE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P01 stage 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pattern (Appendix D)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RBAC role key / capability flag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sla_definition</w:t>
            </w:r>
            <w:r>
              <w:rPr>
                <w:sz w:val="18"/>
              </w:rPr>
              <w:t xml:space="preserve"> per stage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escalation_role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P01 SLA breach target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auto_apply_on_low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FORCED false where </w:t>
            </w:r>
            <w:r>
              <w:rPr>
                <w:rFonts w:ascii="Consolas" w:hAnsi="Consolas"/>
                <w:sz w:val="18"/>
              </w:rPr>
              <w:t>is_auth_bearing=true</w:t>
            </w:r>
            <w:r>
              <w:rPr>
                <w:sz w:val="18"/>
              </w:rPr>
              <w:t xml:space="preserve">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`delegations` (executed via P01 `delegate`)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delegator_user_id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delegate_user_id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scope narrowing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Which node types delegated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delegate_holds_role_verified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Delegate independently holds required role — verified by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(no elevation, R21)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valid_from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`change_request_templates` (W.2 forms)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"Change Bank Account"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w2_form_ref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Bound W.2 form id (fields/validation by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Pre-selected governed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guidance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Help text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`esignatures` (append-only; tamper-evidence per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(PASSWORD_REAUTH removed, 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signed approval payload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prev_chain_hash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Y/N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Hash-chain link; </w:t>
            </w:r>
            <w:r>
              <w:rPr>
                <w:b/>
                <w:sz w:val="18"/>
              </w:rPr>
              <w:t>tamper-evidence aligned to OPEN-PLAT-03</w:t>
            </w:r>
            <w:r>
              <w:rPr>
                <w:sz w:val="18"/>
              </w:rPr>
              <w:t xml:space="preserve"> (chain head → WORM)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signature_blob_ref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PKI/DSC artefact ref (G13)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 (also captured by P05)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`cr_sla_events` (mirror of P01 SLA runtime)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workflow_action_id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(FK→workflow_actions 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REASSIGNED</w:t>
            </w:r>
            <w:r>
              <w:rPr>
                <w:sz w:val="18"/>
              </w:rPr>
              <w:t xml:space="preserve"> (emitted by P01 SLA runtime / 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`bulk_correction_batches`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batch_number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BLK-2026-0007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HR Officer/Admin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source_file_ref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Uploaded CSV/XLSX (G13)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total_rows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dry_run_report_ref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Validation report (G13)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`cr_risk_signals` (append-only) — FR-G02-019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risk_signal_id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signal_type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PRE_PAYROLL_CUTOFF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PRE_SEPARATION_WINDOW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DEVICE_VELOCITY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MULTI_EMPLOYEE_SAME_DEVICE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OFF_HOURS_BURST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INFO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score_contribution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(matching employee_ids for mule)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Fraud Reviewer (capability flag)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review_outcome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CONFIRMED_FRAUD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`retro_impact_events` (append-only) — FR-G02-022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G10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G11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G06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':RETRO:' + target_module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Drives recomputation period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field, old/new (masked), effective_date, change_type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</w:t>
            </w:r>
            <w:r>
              <w:rPr>
                <w:sz w:val="18"/>
              </w:rPr>
              <w:t xml:space="preserve"> (X.1 backoff ×3 → DLQ)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ack_reference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Downstream ack/recompute job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`data_subject_notices` (append-only) — FR-G02-017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 xml:space="preserve"> (out-of-band; dispatched via X.2/W.3)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delivery_status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(X.2 backoff ×5 + DLQ)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objection_window_ends_at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FINANCIAL: credit held until passes (</w:t>
            </w:r>
            <w:r>
              <w:rPr>
                <w:rFonts w:ascii="Consolas" w:hAnsi="Consolas"/>
                <w:sz w:val="18"/>
              </w:rPr>
              <w:t>JOB-G02-NOTICE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(FK→cr_objections)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objected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`cr_objections` — FR-G02-021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if objecting to a committed change (→ reversal review)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raised_by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UNAUTHORISED_CHANGE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INCORRECT_VALUE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PRIVACY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VAL-COMMENT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  <w:r>
              <w:rPr>
                <w:sz w:val="18"/>
              </w:rPr>
              <w:t xml:space="preserve"> (pre-commit), </w:t>
            </w:r>
            <w:r>
              <w:rPr>
                <w:rFonts w:ascii="Consolas" w:hAnsi="Consolas"/>
                <w:sz w:val="18"/>
              </w:rPr>
              <w:t>REVERSAL_REQUESTED</w:t>
            </w:r>
            <w:r>
              <w:rPr>
                <w:sz w:val="18"/>
              </w:rPr>
              <w:t xml:space="preserve"> (post-commit)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assigned_grievance_officer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Grievance Officer capability flag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resolution_comment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`cr_reversals` (append-only, dual-auth; SoD by P02) — FR-G02-020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committed CR being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(FK→change_request_items)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Specific item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auth1_user_id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auth2_user_id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Two distinct authorisers (≠ each other, ≠ maker — </w:t>
            </w:r>
            <w:r>
              <w:rPr>
                <w:rFonts w:ascii="Consolas" w:hAnsi="Consolas"/>
                <w:sz w:val="18"/>
              </w:rPr>
              <w:t>VAL-G02-DUALAUTH</w:t>
            </w:r>
            <w:r>
              <w:rPr>
                <w:sz w:val="18"/>
              </w:rPr>
              <w:t>, P02 SoD)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revert_to_value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Pre-change value restored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reversing_sr_event_required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 for statutory items (→ G12 reversing event)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m01_revert_status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APPLIED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(effective-dated G01/M01 restore)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':REV:' + reversal_id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~~E18 — `cr_audit_chain`~~ — REMOVED (re-grounded to P05 + OPEN-PLAT-03)</w:t>
      </w:r>
    </w:p>
    <w:p>
      <w:r>
        <w:t xml:space="preserve">G02 defines </w:t>
      </w:r>
      <w:r>
        <w:rPr>
          <w:b/>
        </w:rPr>
        <w:t>no</w:t>
      </w:r>
      <w:r>
        <w:t xml:space="preserve"> audit table. Every INSERT/UPDATE/soft-DELETE on every G02 table above is captured by the </w:t>
      </w:r>
      <w:r>
        <w:rPr>
          <w:b/>
        </w:rPr>
        <w:t>P05 DB trigger</w:t>
      </w:r>
      <w:r>
        <w:t xml:space="preserve"> into </w:t>
      </w:r>
      <w:r>
        <w:rPr>
          <w:rFonts w:ascii="Consolas" w:hAnsi="Consolas"/>
          <w:sz w:val="20"/>
        </w:rPr>
        <w:t>audit_log</w:t>
      </w:r>
      <w:r>
        <w:t xml:space="preserve"> (data) / </w:t>
      </w:r>
      <w:r>
        <w:rPr>
          <w:rFonts w:ascii="Consolas" w:hAnsi="Consolas"/>
          <w:sz w:val="20"/>
        </w:rPr>
        <w:t>security_audit_log</w:t>
      </w:r>
      <w:r>
        <w:t xml:space="preserve"> (auth/permission/admin) — immutable, ≥7-yr, 100% capture, no API bypass (Platform §P05). Tamper-evidence (hash-chaining the audit partitions, chain head → WORM) tracks </w:t>
      </w:r>
      <w:r>
        <w:rPr>
          <w:b/>
        </w:rPr>
        <w:t>OPEN-PLAT-03</w:t>
      </w:r>
      <w:r>
        <w:t xml:space="preserve"> — G02 consumes it rather than inventing a parallel chain (</w:t>
      </w:r>
      <w:r>
        <w:rPr>
          <w:rFonts w:ascii="Consolas" w:hAnsi="Consolas"/>
          <w:sz w:val="20"/>
        </w:rPr>
        <w:t>MODULE_RECONCILIATION.md</w:t>
      </w:r>
      <w:r>
        <w:t xml:space="preserve"> §C). The </w:t>
      </w:r>
      <w:r>
        <w:rPr>
          <w:rFonts w:ascii="Consolas" w:hAnsi="Consolas"/>
          <w:sz w:val="20"/>
        </w:rPr>
        <w:t>esignatures</w:t>
      </w:r>
      <w:r>
        <w:t xml:space="preserve"> ledger (E10) retains its own hash-chain (a gov-specific legal-signature artefact) aligned to the same OPEN-PLAT-03 mechanism.</w:t>
      </w:r>
    </w:p>
    <w:p>
      <w:pPr>
        <w:pStyle w:val="Heading4"/>
      </w:pPr>
      <w:r>
        <w:rPr>
          <w:b/>
          <w:color w:val="2E5B9E"/>
          <w:sz w:val="24"/>
        </w:rPr>
        <w:t>E19 — `cr_step_up_events` (append-only; invokes platform MFA §3.1) — FR-G02-023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requester re-authenticated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once the CR is created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OTP_SMS</w:t>
            </w:r>
            <w:r>
              <w:rPr>
                <w:sz w:val="18"/>
              </w:rPr>
              <w:t xml:space="preserve"> (platform §3.1)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challenge_ref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Platform auth challenge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auth_assurance_level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AAL2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Step-up validity window (e.g. 10 min)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(security_audit_log captures)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(G01/M01) 1───* change_requests *───1 users (requested_by)</w:t>
        <w:br/>
        <w:t>change_requests 1───1 workflow_instances (P01)  1───* workflow_actions (P01)</w:t>
        <w:br/>
        <w:t>workflow_actions 1───1 change_request_approvals *───1 esignatures (optional, hash-chained per OPEN-PLAT-03)</w:t>
        <w:br/>
        <w:t>change_requests 1───* change_request_items *───1 field_sensitivity_catalog (field_key→m01_field_key)</w:t>
        <w:br/>
        <w:t>change_request_items 0/1───* change_request_items (parent_item_id; composite name)</w:t>
        <w:br/>
        <w:t>change_requests 1───* change_request_documents *───1 documents (G13/M11)</w:t>
        <w:br/>
        <w:t>change_requests 1───* cr_sla_events                  (mirrors P01 SLA runtime)</w:t>
        <w:br/>
        <w:t>change_requests 1───* cr_risk_signals                (FR-019)</w:t>
        <w:br/>
        <w:t>change_requests 1───1 data_subject_notices 0/1───1 cr_objections   (FR-017/021)</w:t>
        <w:br/>
        <w:t>change_requests 1───1 cr_step_up_events              (FR-023; platform MFA)</w:t>
        <w:br/>
        <w:t>change_request_items 1───* retro_impact_events *───1 (G10/G11/G06)  (FR-022)</w:t>
        <w:br/>
        <w:t>change_request_items ··· service_register_events (G12; posted by G01 on STATUTORY commit / reversal — G02 reads status, does not write)</w:t>
        <w:br/>
        <w:t>change_requests (REVERSAL) *───1 cr_reversals 1───1 change_request_items(original) (FR-020)</w:t>
        <w:br/>
        <w:t>approval_matrix_config 1───* approval_matrix_rules  (bound to a W.1 P01 flow)</w:t>
        <w:br/>
        <w:t>delegations *───1 users (delegator) / users (delegate, P02 role-verified)</w:t>
        <w:br/>
        <w:t>* every state change ───&gt; P05 audit_log / security_audit_log (DB-trigger; OPEN-PLAT-03 chain)</w:t>
        <w:br/>
        <w:t>* every notify ───&gt; notifications (X.2; IN_APP+EMAIL parallel)</w:t>
        <w:br/>
        <w:t>* every entity carries tenant_id / entity_id (data-layer scoping)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G14, Auditor (P05), G06 (freeze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approval_matrix_*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delegations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Admin via W.1/W.2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Fraud Reviewer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G10, G11, G06,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(status updated on 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Officer, Auditor, data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SR Custodian, G10/G11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(dual-auth, P02 SoD)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(read + effective-dated commit)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G01/M01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(G02 references)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(reads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(</w:t>
            </w:r>
            <w:r>
              <w:rPr>
                <w:b/>
                <w:sz w:val="18"/>
              </w:rPr>
              <w:t>G01 posts</w:t>
            </w:r>
            <w:r>
              <w:rPr>
                <w:sz w:val="18"/>
              </w:rPr>
              <w:t xml:space="preserve"> identity/personal-data events + reversing events on commit; G02 is not a writer)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(G02 configures + orchestrates)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trigger (no app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X.2 (G02 configures via W.3)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rbac_field_access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</w:t>
            </w:r>
            <w:r>
              <w:rPr>
                <w:sz w:val="18"/>
              </w:rPr>
              <w:t xml:space="preserve"> (RBAC §7;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→ "Request change" Foundation §3)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(taxonomy only)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change_requests.status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PARTIALLY_COMMITTED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topology</w:t>
            </w:r>
            <w:r>
              <w:rPr>
                <w:sz w:val="18"/>
              </w:rPr>
              <w:t xml:space="preserve"> (→ P01 pattern)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PARALLEL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PARALLEL_ANY_OF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retro_impact_events.status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(PASSWORD_REAUTH removed)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step_up.method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OTP_SMS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sla_event_type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bulk_batch.status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risk_signal.signal_type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(see E13)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data_subject_notice.outcome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(read from G01/M01)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r>
        <w:rPr>
          <w:b/>
        </w:rPr>
        <w:t>Reference: default field sensitivity seed (re-grounded — `VAL-*` cited, `E·AR` mapped; illustrative, configurable via W.1/W.2)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E·AR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auth-bearing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 ref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authority-portal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e-sign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self-svc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 (G12)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hard-block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employee_addresses(CORRESPONDENCE)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VAL-PINCODE/VAL-TEXT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employee_contacts.alt_phone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VAL-MOBILE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primary_phone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employee_contacts.phone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VAL-MOBILE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employee_contacts.email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employee_addresses(PERMANENT)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VAL-PINCODE/VAL-TEXT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employees.marital_status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qualification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employee_qualifications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VAL-ENUM/VAL-FILE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OTP+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VAL-IFSC (+acct)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employees.first_name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employees.last_name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`DOB_PRE_RETIREMENT_BAR`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 (+evidence_path)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VAL-AADHAAR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Yes (UIDAI)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No (HR-only)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employee_identity_documents(PAN)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VAL-PAN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Yes (Income-Tax)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No (HR-only)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Yes (caste portal)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No (HR-only)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(G06 freeze)</w:t>
            </w:r>
          </w:p>
        </w:tc>
      </w:tr>
    </w:tbl>
    <w:p/>
    <w:p>
      <w:r>
        <w:t xml:space="preserve">*Re-grounding notes:* sensitive identity/financial fields are </w:t>
      </w:r>
      <w:r>
        <w:rPr>
          <w:rFonts w:ascii="Consolas" w:hAnsi="Consolas"/>
          <w:sz w:val="20"/>
        </w:rPr>
        <w:t>E·AR</w:t>
      </w:r>
      <w:r>
        <w:t xml:space="preserve"> → render the platform </w:t>
      </w:r>
      <w:r>
        <w:rPr>
          <w:b/>
        </w:rPr>
        <w:t>"Request change"</w:t>
      </w:r>
      <w:r>
        <w:t xml:space="preserve"> control (Foundation §3); statutory format validation cites the platform </w:t>
      </w:r>
      <w:r>
        <w:rPr>
          <w:b/>
        </w:rPr>
        <w:t>`VAL-*`</w:t>
      </w:r>
      <w:r>
        <w:t xml:space="preserve"> ids (never restated); </w:t>
      </w:r>
      <w:r>
        <w:rPr>
          <w:rFonts w:ascii="Consolas" w:hAnsi="Consolas"/>
          <w:sz w:val="20"/>
        </w:rPr>
        <w:t>bank_account_no</w:t>
      </w:r>
      <w:r>
        <w:t xml:space="preserve"> strong-method-only e-sign (R1); Aadhaar/PAN/category HR-only + authority-portal (via X.3); </w:t>
      </w:r>
      <w:r>
        <w:rPr>
          <w:rFonts w:ascii="Consolas" w:hAnsi="Consolas"/>
          <w:sz w:val="20"/>
        </w:rPr>
        <w:t>name</w:t>
      </w:r>
      <w:r>
        <w:t xml:space="preserve"> decomposed (R9); </w:t>
      </w:r>
      <w:r>
        <w:rPr>
          <w:rFonts w:ascii="Consolas" w:hAnsi="Consolas"/>
          <w:sz w:val="20"/>
        </w:rPr>
        <w:t>dob</w:t>
      </w:r>
      <w:r>
        <w:t xml:space="preserve"> hard-block (R11); </w:t>
      </w:r>
      <w:r>
        <w:rPr>
          <w:rFonts w:ascii="Consolas" w:hAnsi="Consolas"/>
          <w:sz w:val="20"/>
        </w:rPr>
        <w:t>gender</w:t>
      </w:r>
      <w:r>
        <w:t xml:space="preserve"> </w:t>
      </w:r>
      <w:r>
        <w:rPr>
          <w:rFonts w:ascii="Consolas" w:hAnsi="Consolas"/>
          <w:sz w:val="20"/>
        </w:rPr>
        <w:t>evidence_path</w:t>
      </w:r>
      <w:r>
        <w:t xml:space="preserve"> (R12); </w:t>
      </w:r>
      <w:r>
        <w:rPr>
          <w:rFonts w:ascii="Consolas" w:hAnsi="Consolas"/>
          <w:sz w:val="20"/>
        </w:rPr>
        <w:t>field_group</w:t>
      </w:r>
      <w:r>
        <w:t xml:space="preserve"> excludes </w:t>
      </w:r>
      <w:r>
        <w:rPr>
          <w:rFonts w:ascii="Consolas" w:hAnsi="Consolas"/>
          <w:sz w:val="20"/>
        </w:rPr>
        <w:t>STATUTORY</w:t>
      </w:r>
      <w:r>
        <w:t xml:space="preserve"> (it is a sensitivity, not a group).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SoD constraint (P01/P02):</w:t>
      </w:r>
      <w:r>
        <w:t xml:space="preserve"> enforced by the platform — </w:t>
      </w:r>
      <w:r>
        <w:rPr>
          <w:rFonts w:ascii="Consolas" w:hAnsi="Consolas"/>
          <w:sz w:val="20"/>
        </w:rPr>
        <w:t>change_request_approvals.assigned_to ≠ change_requests.requested_by</w:t>
      </w:r>
      <w:r>
        <w:t xml:space="preserve"> and ≠ target's </w:t>
      </w:r>
      <w:r>
        <w:rPr>
          <w:rFonts w:ascii="Consolas" w:hAnsi="Consolas"/>
          <w:sz w:val="20"/>
        </w:rPr>
        <w:t>user_id</w:t>
      </w:r>
      <w:r>
        <w:t>; multi-role intersection + deny-by-default (P02). DB CHECK additionally guards (</w:t>
      </w:r>
      <w:r>
        <w:rPr>
          <w:rFonts w:ascii="Consolas" w:hAnsi="Consolas"/>
          <w:sz w:val="20"/>
        </w:rPr>
        <w:t>VAL-G02-SOD</w:t>
      </w:r>
      <w:r>
        <w:t xml:space="preserve">); attempted breach → 403 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ERR-G02-SOD</w:t>
      </w:r>
      <w:r>
        <w:t>.</w:t>
      </w:r>
    </w:p>
    <w:p>
      <w:pPr>
        <w:pStyle w:val="ListNumber"/>
      </w:pPr>
      <w:r>
        <w:rPr>
          <w:b/>
        </w:rPr>
        <w:t>Stale-value guard:</w:t>
      </w:r>
      <w:r>
        <w:t xml:space="preserve"> at commit, </w:t>
      </w:r>
      <w:r>
        <w:rPr>
          <w:rFonts w:ascii="Consolas" w:hAnsi="Consolas"/>
          <w:sz w:val="20"/>
        </w:rPr>
        <w:t>old_value_hash</w:t>
      </w:r>
      <w:r>
        <w:t xml:space="preserve"> must equal SHA-256 of current G01/M01 value; mismatch → 409 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ERR-G02-STALE</w:t>
      </w:r>
      <w:r>
        <w:t xml:space="preserve">, request → </w:t>
      </w:r>
      <w:r>
        <w:rPr>
          <w:rFonts w:ascii="Consolas" w:hAnsi="Consolas"/>
          <w:sz w:val="20"/>
        </w:rPr>
        <w:t>RETURNED</w:t>
      </w:r>
      <w:r>
        <w:t xml:space="preserve"> (</w:t>
      </w:r>
      <w:r>
        <w:rPr>
          <w:rFonts w:ascii="Consolas" w:hAnsi="Consolas"/>
          <w:sz w:val="20"/>
        </w:rPr>
        <w:t>VAL-G02-STALEHASH</w:t>
      </w:r>
      <w:r>
        <w:t>).</w:t>
      </w:r>
    </w:p>
    <w:p>
      <w:pPr>
        <w:pStyle w:val="ListNumber"/>
      </w:pPr>
      <w:r>
        <w:rPr>
          <w:b/>
        </w:rPr>
        <w:t>Single-commit invariant:</w:t>
      </w:r>
      <w:r>
        <w:t xml:space="preserve"> </w:t>
      </w:r>
      <w:r>
        <w:rPr>
          <w:rFonts w:ascii="Consolas" w:hAnsi="Consolas"/>
          <w:sz w:val="20"/>
        </w:rPr>
        <w:t>commit_idempotency_key</w:t>
      </w:r>
      <w:r>
        <w:t xml:space="preserve"> UNIQUE + </w:t>
      </w:r>
      <w:r>
        <w:rPr>
          <w:rFonts w:ascii="Consolas" w:hAnsi="Consolas"/>
          <w:sz w:val="20"/>
        </w:rPr>
        <w:t>Idempotency-Key</w:t>
      </w:r>
      <w:r>
        <w:t xml:space="preserve"> header; commit is a no-op if </w:t>
      </w:r>
      <w:r>
        <w:rPr>
          <w:rFonts w:ascii="Consolas" w:hAnsi="Consolas"/>
          <w:sz w:val="20"/>
        </w:rPr>
        <w:t>item_status = COMMITTED</w:t>
      </w:r>
      <w:r>
        <w:t>.</w:t>
      </w:r>
    </w:p>
    <w:p>
      <w:pPr>
        <w:pStyle w:val="ListNumber"/>
      </w:pPr>
      <w:r>
        <w:rPr>
          <w:b/>
        </w:rPr>
        <w:t>Document gate:</w:t>
      </w:r>
      <w:r>
        <w:t xml:space="preserve"> request cannot move past </w:t>
      </w:r>
      <w:r>
        <w:rPr>
          <w:rFonts w:ascii="Consolas" w:hAnsi="Consolas"/>
          <w:sz w:val="20"/>
        </w:rPr>
        <w:t>PENDING_DOCS</w:t>
      </w:r>
      <w:r>
        <w:t xml:space="preserve"> while any item with </w:t>
      </w:r>
      <w:r>
        <w:rPr>
          <w:rFonts w:ascii="Consolas" w:hAnsi="Consolas"/>
          <w:sz w:val="20"/>
        </w:rPr>
        <w:t>requires_document</w:t>
      </w:r>
      <w:r>
        <w:t xml:space="preserve"> lacks a </w:t>
      </w:r>
      <w:r>
        <w:rPr>
          <w:rFonts w:ascii="Consolas" w:hAnsi="Consolas"/>
          <w:sz w:val="20"/>
        </w:rPr>
        <w:t>VERIFIED</w:t>
      </w:r>
      <w:r>
        <w:t>+</w:t>
      </w:r>
      <w:r>
        <w:rPr>
          <w:rFonts w:ascii="Consolas" w:hAnsi="Consolas"/>
          <w:sz w:val="20"/>
        </w:rPr>
        <w:t>CLEAN</w:t>
      </w:r>
      <w:r>
        <w:t xml:space="preserve"> (G13) document; </w:t>
      </w:r>
      <w:r>
        <w:rPr>
          <w:rFonts w:ascii="Consolas" w:hAnsi="Consolas"/>
          <w:sz w:val="20"/>
        </w:rPr>
        <w:t>requires_authority_portal_verification</w:t>
      </w:r>
      <w:r>
        <w:t xml:space="preserve"> items additionally require </w:t>
      </w:r>
      <w:r>
        <w:rPr>
          <w:rFonts w:ascii="Consolas" w:hAnsi="Consolas"/>
          <w:sz w:val="20"/>
        </w:rPr>
        <w:t>authority_verification_status = VERIFIED</w:t>
      </w:r>
      <w:r>
        <w:t xml:space="preserve">. Unmet → 412 </w:t>
      </w:r>
      <w:r>
        <w:rPr>
          <w:rFonts w:ascii="Consolas" w:hAnsi="Consolas"/>
          <w:sz w:val="20"/>
        </w:rPr>
        <w:t>PRECONDITION_FAILED</w:t>
      </w:r>
      <w:r>
        <w:t>/</w:t>
      </w:r>
      <w:r>
        <w:rPr>
          <w:rFonts w:ascii="Consolas" w:hAnsi="Consolas"/>
          <w:sz w:val="20"/>
        </w:rPr>
        <w:t>ERR-PRECOND</w:t>
      </w:r>
      <w:r>
        <w:t>.</w:t>
      </w:r>
    </w:p>
    <w:p>
      <w:pPr>
        <w:pStyle w:val="ListNumber"/>
      </w:pPr>
      <w:r>
        <w:rPr>
          <w:b/>
        </w:rPr>
        <w:t>E-sign gate &amp; method policy:</w:t>
      </w:r>
      <w:r>
        <w:t xml:space="preserve"> STATUTORY/FINANCIAL-HIGH approvals require a non-null </w:t>
      </w:r>
      <w:r>
        <w:rPr>
          <w:rFonts w:ascii="Consolas" w:hAnsi="Consolas"/>
          <w:sz w:val="20"/>
        </w:rPr>
        <w:t>esignature_id</w:t>
      </w:r>
      <w:r>
        <w:t xml:space="preserve"> whose </w:t>
      </w:r>
      <w:r>
        <w:rPr>
          <w:rFonts w:ascii="Consolas" w:hAnsi="Consolas"/>
          <w:sz w:val="20"/>
        </w:rPr>
        <w:t>sign_method ∈ allowed_esign_methods</w:t>
      </w:r>
      <w:r>
        <w:t xml:space="preserve">; </w:t>
      </w:r>
      <w:r>
        <w:rPr>
          <w:rFonts w:ascii="Consolas" w:hAnsi="Consolas"/>
          <w:sz w:val="20"/>
        </w:rPr>
        <w:t>OTP</w:t>
      </w:r>
      <w:r>
        <w:t xml:space="preserve"> forbidden for FINANCIAL/STATUTORY (</w:t>
      </w:r>
      <w:r>
        <w:rPr>
          <w:rFonts w:ascii="Consolas" w:hAnsi="Consolas"/>
          <w:sz w:val="20"/>
        </w:rPr>
        <w:t>VAL-G02-ESIGN-METHOD</w:t>
      </w:r>
      <w:r>
        <w:t xml:space="preserve">); </w:t>
      </w:r>
      <w:r>
        <w:rPr>
          <w:rFonts w:ascii="Consolas" w:hAnsi="Consolas"/>
          <w:sz w:val="20"/>
        </w:rPr>
        <w:t>PASSWORD_REAUTH</w:t>
      </w:r>
      <w:r>
        <w:t xml:space="preserve"> does not exist.</w:t>
      </w:r>
    </w:p>
    <w:p>
      <w:pPr>
        <w:pStyle w:val="ListNumber"/>
      </w:pPr>
      <w:r>
        <w:rPr>
          <w:b/>
        </w:rPr>
        <w:t>Effective-date rule (`VAL-EFFECTIVE`):</w:t>
      </w:r>
      <w:r>
        <w:t xml:space="preserve"> for </w:t>
      </w:r>
      <w:r>
        <w:rPr>
          <w:rFonts w:ascii="Consolas" w:hAnsi="Consolas"/>
          <w:sz w:val="20"/>
        </w:rPr>
        <w:t>CORRECTION</w:t>
      </w:r>
      <w:r>
        <w:t xml:space="preserve">, </w:t>
      </w:r>
      <w:r>
        <w:rPr>
          <w:rFonts w:ascii="Consolas" w:hAnsi="Consolas"/>
          <w:sz w:val="20"/>
        </w:rPr>
        <w:t>effective_from</w:t>
      </w:r>
      <w:r>
        <w:t xml:space="preserve"> ≤ original master value date and ≥ DOJ; for </w:t>
      </w:r>
      <w:r>
        <w:rPr>
          <w:rFonts w:ascii="Consolas" w:hAnsi="Consolas"/>
          <w:sz w:val="20"/>
        </w:rPr>
        <w:t>UPDATE</w:t>
      </w:r>
      <w:r>
        <w:t xml:space="preserve">, </w:t>
      </w:r>
      <w:r>
        <w:rPr>
          <w:rFonts w:ascii="Consolas" w:hAnsi="Consolas"/>
          <w:sz w:val="20"/>
        </w:rPr>
        <w:t>effective_from</w:t>
      </w:r>
      <w:r>
        <w:t xml:space="preserve"> ≥ today (configurable grace); staged by </w:t>
      </w:r>
      <w:r>
        <w:rPr>
          <w:rFonts w:ascii="Consolas" w:hAnsi="Consolas"/>
          <w:sz w:val="20"/>
        </w:rPr>
        <w:t>JOB-G01-EFFDATE</w:t>
      </w:r>
      <w:r>
        <w:t xml:space="preserve"> (§3.3). Disallowed back-date → 422/</w:t>
      </w:r>
      <w:r>
        <w:rPr>
          <w:rFonts w:ascii="Consolas" w:hAnsi="Consolas"/>
          <w:sz w:val="20"/>
        </w:rPr>
        <w:t>ERR-PAST-DATED</w:t>
      </w:r>
      <w:r>
        <w:t>.</w:t>
      </w:r>
    </w:p>
    <w:p>
      <w:pPr>
        <w:pStyle w:val="ListNumber"/>
      </w:pPr>
      <w:r>
        <w:rPr>
          <w:b/>
        </w:rPr>
        <w:t>Sensitivity derivation:</w:t>
      </w:r>
      <w:r>
        <w:t xml:space="preserve"> </w:t>
      </w:r>
      <w:r>
        <w:rPr>
          <w:rFonts w:ascii="Consolas" w:hAnsi="Consolas"/>
          <w:sz w:val="20"/>
        </w:rPr>
        <w:t>highest_sensitivity</w:t>
      </w:r>
      <w:r>
        <w:t xml:space="preserve"> = MAX of item sensitivities; P01 route derived from this; not user-overridable. </w:t>
      </w:r>
      <w:r>
        <w:rPr>
          <w:b/>
        </w:rPr>
        <w:t>Mixed-request principle:</w:t>
      </w:r>
      <w:r>
        <w:t xml:space="preserve"> all-or-nothing at the highest tier present.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no orphans.</w:t>
      </w:r>
    </w:p>
    <w:p>
      <w:pPr>
        <w:pStyle w:val="ListNumber"/>
      </w:pPr>
      <w:r>
        <w:rPr>
          <w:b/>
        </w:rPr>
        <w:t>Append-only / immutable ledgers:</w:t>
      </w:r>
      <w:r>
        <w:t xml:space="preserve"> </w:t>
      </w:r>
      <w:r>
        <w:rPr>
          <w:rFonts w:ascii="Consolas" w:hAnsi="Consolas"/>
          <w:sz w:val="20"/>
        </w:rPr>
        <w:t>change_request_approvals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 xml:space="preserve">, </w:t>
      </w:r>
      <w:r>
        <w:rPr>
          <w:rFonts w:ascii="Consolas" w:hAnsi="Consolas"/>
          <w:sz w:val="20"/>
        </w:rPr>
        <w:t>cr_sla_events</w:t>
      </w:r>
      <w:r>
        <w:t xml:space="preserve">, </w:t>
      </w:r>
      <w:r>
        <w:rPr>
          <w:rFonts w:ascii="Consolas" w:hAnsi="Consolas"/>
          <w:sz w:val="20"/>
        </w:rPr>
        <w:t>cr_risk_signals</w:t>
      </w:r>
      <w:r>
        <w:t xml:space="preserve">, </w:t>
      </w:r>
      <w:r>
        <w:rPr>
          <w:rFonts w:ascii="Consolas" w:hAnsi="Consolas"/>
          <w:sz w:val="20"/>
        </w:rPr>
        <w:t>retro_impact_events</w:t>
      </w:r>
      <w:r>
        <w:t xml:space="preserve">, </w:t>
      </w:r>
      <w:r>
        <w:rPr>
          <w:rFonts w:ascii="Consolas" w:hAnsi="Consolas"/>
          <w:sz w:val="20"/>
        </w:rPr>
        <w:t>cr_reversals</w:t>
      </w:r>
      <w:r>
        <w:t xml:space="preserve">, </w:t>
      </w:r>
      <w:r>
        <w:rPr>
          <w:rFonts w:ascii="Consolas" w:hAnsi="Consolas"/>
          <w:sz w:val="20"/>
        </w:rPr>
        <w:t>data_subject_notices</w:t>
      </w:r>
      <w:r>
        <w:t xml:space="preserve">, </w:t>
      </w:r>
      <w:r>
        <w:rPr>
          <w:rFonts w:ascii="Consolas" w:hAnsi="Consolas"/>
          <w:sz w:val="20"/>
        </w:rPr>
        <w:t>cr_step_up_events</w:t>
      </w:r>
      <w:r>
        <w:t xml:space="preserve">, and G12 </w:t>
      </w:r>
      <w:r>
        <w:rPr>
          <w:rFonts w:ascii="Consolas" w:hAnsi="Consolas"/>
          <w:sz w:val="20"/>
        </w:rPr>
        <w:t>service_register_events</w:t>
      </w:r>
      <w:r>
        <w:t xml:space="preserve"> are append-only. </w:t>
      </w:r>
      <w:r>
        <w:rPr>
          <w:b/>
        </w:rPr>
        <w:t>Audit immutability is P05's</w:t>
      </w:r>
      <w:r>
        <w:t xml:space="preserve"> (no UPDATE/DELETE grant; redaction-marker only).</w:t>
      </w:r>
    </w:p>
    <w:p>
      <w:pPr>
        <w:pStyle w:val="ListNumber"/>
      </w:pPr>
      <w:r>
        <w:rPr>
          <w:b/>
        </w:rPr>
        <w:t>Pagination bound:</w:t>
      </w:r>
      <w:r>
        <w:t xml:space="preserve"> all list reads use </w:t>
      </w:r>
      <w:r>
        <w:rPr>
          <w:b/>
        </w:rPr>
        <w:t>cursor paging</w:t>
      </w:r>
      <w:r>
        <w:t xml:space="preserve">, 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Number"/>
      </w:pPr>
      <w:r>
        <w:rPr>
          <w:b/>
        </w:rPr>
        <w:t>Commit/SR/retro sequencing (R15):</w:t>
      </w:r>
      <w:r>
        <w:t xml:space="preserve"> canonical order </w:t>
      </w:r>
      <w:r>
        <w:rPr>
          <w:b/>
        </w:rPr>
        <w:t>G01/M01 effective-dated commit → item `COMMITTED` → G12 SR `PENDING`→`POSTED/FAILED` and retro `PENDING`→`ACKED/FAILED`</w:t>
      </w:r>
      <w:r>
        <w:t xml:space="preserve">. SR/retro tracked separately and </w:t>
      </w:r>
      <w:r>
        <w:rPr>
          <w:b/>
        </w:rPr>
        <w:t>never</w:t>
      </w:r>
      <w:r>
        <w:t xml:space="preserve"> gate </w:t>
      </w:r>
      <w:r>
        <w:rPr>
          <w:rFonts w:ascii="Consolas" w:hAnsi="Consolas"/>
          <w:sz w:val="20"/>
        </w:rPr>
        <w:t>COMMITTED</w:t>
      </w:r>
      <w:r>
        <w:t>.</w:t>
      </w:r>
    </w:p>
    <w:p>
      <w:pPr>
        <w:pStyle w:val="ListNumber"/>
      </w:pPr>
      <w:r>
        <w:rPr>
          <w:b/>
        </w:rPr>
        <w:t>Employment-status gate (R3):</w:t>
      </w:r>
      <w:r>
        <w:t xml:space="preserve"> request rejected/elevated per </w:t>
      </w:r>
      <w:r>
        <w:rPr>
          <w:rFonts w:ascii="Consolas" w:hAnsi="Consolas"/>
          <w:sz w:val="20"/>
        </w:rPr>
        <w:t>employment_status_at_submit</w:t>
      </w:r>
      <w:r>
        <w:t>; self-service blocked for non-</w:t>
      </w:r>
      <w:r>
        <w:rPr>
          <w:rFonts w:ascii="Consolas" w:hAnsi="Consolas"/>
          <w:sz w:val="20"/>
        </w:rPr>
        <w:t>ACTIVE</w:t>
      </w:r>
      <w:r>
        <w:t xml:space="preserve"> (</w:t>
      </w:r>
      <w:r>
        <w:rPr>
          <w:rFonts w:ascii="Consolas" w:hAnsi="Consolas"/>
          <w:sz w:val="20"/>
        </w:rPr>
        <w:t>ERR-G02-STATUSGATE</w:t>
      </w:r>
      <w:r>
        <w:t>); deceased bank/nominee → family-pension path (FR-018).</w:t>
      </w:r>
    </w:p>
    <w:p>
      <w:pPr>
        <w:pStyle w:val="ListNumber"/>
      </w:pPr>
      <w:r>
        <w:rPr>
          <w:b/>
        </w:rPr>
        <w:t>Tamper-evidence (R6):</w:t>
      </w:r>
      <w:r>
        <w:t xml:space="preserve"> every audit-relevant write is captured by the </w:t>
      </w:r>
      <w:r>
        <w:rPr>
          <w:b/>
        </w:rPr>
        <w:t>P05 DB trigger</w:t>
      </w:r>
      <w:r>
        <w:t xml:space="preserve">; tamper-evidence via </w:t>
      </w:r>
      <w:r>
        <w:rPr>
          <w:b/>
        </w:rPr>
        <w:t>OPEN-PLAT-03</w:t>
      </w:r>
      <w:r>
        <w:t xml:space="preserve"> hash-chaining (chain head → WORM); a periodic verifier (</w:t>
      </w:r>
      <w:r>
        <w:rPr>
          <w:rFonts w:ascii="Consolas" w:hAnsi="Consolas"/>
          <w:sz w:val="20"/>
        </w:rPr>
        <w:t>JOB-G02-AUDITVERIFY</w:t>
      </w:r>
      <w:r>
        <w:t>, consuming the P05/OPEN-PLAT-03 chain) alarms on break.</w:t>
      </w:r>
    </w:p>
    <w:p>
      <w:pPr>
        <w:pStyle w:val="ListNumber"/>
      </w:pPr>
      <w:r>
        <w:rPr>
          <w:b/>
        </w:rPr>
        <w:t>Statutory hard-block (R11):</w:t>
      </w:r>
      <w:r>
        <w:t xml:space="preserve"> an item whose </w:t>
      </w:r>
      <w:r>
        <w:rPr>
          <w:rFonts w:ascii="Consolas" w:hAnsi="Consolas"/>
          <w:sz w:val="20"/>
        </w:rPr>
        <w:t>hard_block_rule_ref</w:t>
      </w:r>
      <w:r>
        <w:t xml:space="preserve"> evaluates true (DOB pre-retirement) is blocked → 412 </w:t>
      </w:r>
      <w:r>
        <w:rPr>
          <w:rFonts w:ascii="Consolas" w:hAnsi="Consolas"/>
          <w:sz w:val="20"/>
        </w:rPr>
        <w:t>PRECONDITION_FAILED</w:t>
      </w:r>
      <w:r>
        <w:t>/</w:t>
      </w:r>
      <w:r>
        <w:rPr>
          <w:rFonts w:ascii="Consolas" w:hAnsi="Consolas"/>
          <w:sz w:val="20"/>
        </w:rPr>
        <w:t>ERR-G02-HARDBLOCK</w:t>
      </w:r>
      <w:r>
        <w:t>; divertible only to the legal-process path (</w:t>
      </w:r>
      <w:r>
        <w:rPr>
          <w:rFonts w:ascii="Consolas" w:hAnsi="Consolas"/>
          <w:sz w:val="20"/>
        </w:rPr>
        <w:t>VAL-G02-HARDBLOCK</w:t>
      </w:r>
      <w:r>
        <w:t>).</w:t>
      </w:r>
    </w:p>
    <w:p>
      <w:pPr>
        <w:pStyle w:val="ListNumber"/>
      </w:pPr>
      <w:r>
        <w:rPr>
          <w:b/>
        </w:rPr>
        <w:t>Identity tokenisation (R18):</w:t>
      </w:r>
      <w:r>
        <w:t xml:space="preserve"> </w:t>
      </w:r>
      <w:r>
        <w:rPr>
          <w:rFonts w:ascii="Consolas" w:hAnsi="Consolas"/>
          <w:sz w:val="20"/>
        </w:rPr>
        <w:t>tokenize_in_vault=true</w:t>
      </w:r>
      <w:r>
        <w:t xml:space="preserve"> items carry </w:t>
      </w:r>
      <w:r>
        <w:rPr>
          <w:rFonts w:ascii="Consolas" w:hAnsi="Consolas"/>
          <w:sz w:val="20"/>
        </w:rPr>
        <w:t>vault_token_ref</w:t>
      </w:r>
      <w:r>
        <w:t xml:space="preserve">; raw value never in </w:t>
      </w:r>
      <w:r>
        <w:rPr>
          <w:rFonts w:ascii="Consolas" w:hAnsi="Consolas"/>
          <w:sz w:val="20"/>
        </w:rPr>
        <w:t>new_value</w:t>
      </w:r>
      <w:r>
        <w:t>/</w:t>
      </w:r>
      <w:r>
        <w:rPr>
          <w:rFonts w:ascii="Consolas" w:hAnsi="Consolas"/>
          <w:sz w:val="20"/>
        </w:rPr>
        <w:t>old_value</w:t>
      </w:r>
      <w:r>
        <w:t>; P05 stores PII masked.</w:t>
      </w:r>
    </w:p>
    <w:p>
      <w:pPr>
        <w:pStyle w:val="ListNumber"/>
      </w:pPr>
      <w:r>
        <w:rPr>
          <w:b/>
        </w:rPr>
        <w:t>Auth-bearing reclassification (R1):</w:t>
      </w:r>
      <w:r>
        <w:t xml:space="preserve"> </w:t>
      </w:r>
      <w:r>
        <w:rPr>
          <w:rFonts w:ascii="Consolas" w:hAnsi="Consolas"/>
          <w:sz w:val="20"/>
        </w:rPr>
        <w:t>is_auth_bearing=true</w:t>
      </w:r>
      <w:r>
        <w:t xml:space="preserve"> ⇒ </w:t>
      </w:r>
      <w:r>
        <w:rPr>
          <w:rFonts w:ascii="Consolas" w:hAnsi="Consolas"/>
          <w:sz w:val="20"/>
        </w:rPr>
        <w:t>sensitivity ≥ MEDIUM</w:t>
      </w:r>
      <w:r>
        <w:t xml:space="preserve"> and </w:t>
      </w:r>
      <w:r>
        <w:rPr>
          <w:rFonts w:ascii="Consolas" w:hAnsi="Consolas"/>
          <w:sz w:val="20"/>
        </w:rPr>
        <w:t>auto_apply_on_low=false</w:t>
      </w:r>
      <w:r>
        <w:t xml:space="preserve"> (config-save validation, </w:t>
      </w:r>
      <w:r>
        <w:rPr>
          <w:rFonts w:ascii="Consolas" w:hAnsi="Consolas"/>
          <w:sz w:val="20"/>
        </w:rPr>
        <w:t>VAL-G02-AUTHBEAR</w:t>
      </w:r>
      <w:r>
        <w:t>).</w:t>
      </w:r>
    </w:p>
    <w:p>
      <w:pPr>
        <w:pStyle w:val="ListNumber"/>
      </w:pPr>
      <w:r>
        <w:rPr>
          <w:b/>
        </w:rPr>
        <w:t>Reversal dual-auth (R13):</w:t>
      </w:r>
      <w:r>
        <w:t xml:space="preserve"> </w:t>
      </w:r>
      <w:r>
        <w:rPr>
          <w:rFonts w:ascii="Consolas" w:hAnsi="Consolas"/>
          <w:sz w:val="20"/>
        </w:rPr>
        <w:t>auth1 ≠ auth2 ≠ original maker</w:t>
      </w:r>
      <w:r>
        <w:t xml:space="preserve"> (CHECK + P02 SoD; </w:t>
      </w:r>
      <w:r>
        <w:rPr>
          <w:rFonts w:ascii="Consolas" w:hAnsi="Consolas"/>
          <w:sz w:val="20"/>
        </w:rPr>
        <w:t>VAL-G02-DUALAUTH</w:t>
      </w:r>
      <w:r>
        <w:t>).</w:t>
      </w:r>
    </w:p>
    <w:p>
      <w:pPr>
        <w:pStyle w:val="ListNumber"/>
      </w:pPr>
      <w:r>
        <w:rPr>
          <w:b/>
        </w:rPr>
        <w:t>Regex safety (R17):</w:t>
      </w:r>
      <w:r>
        <w:t xml:space="preserve"> admin module-unique </w:t>
      </w:r>
      <w:r>
        <w:rPr>
          <w:rFonts w:ascii="Consolas" w:hAnsi="Consolas"/>
          <w:sz w:val="20"/>
        </w:rPr>
        <w:t>validation_regex</w:t>
      </w:r>
      <w:r>
        <w:t xml:space="preserve"> length/complexity-bounded + safe-regex compile + timeout (</w:t>
      </w:r>
      <w:r>
        <w:rPr>
          <w:rFonts w:ascii="Consolas" w:hAnsi="Consolas"/>
          <w:sz w:val="20"/>
        </w:rPr>
        <w:t>VAL-G02-REGEXSAFE</w:t>
      </w:r>
      <w:r>
        <w:t xml:space="preserve">); statutory formats use platform </w:t>
      </w:r>
      <w:r>
        <w:rPr>
          <w:rFonts w:ascii="Consolas" w:hAnsi="Consolas"/>
          <w:sz w:val="20"/>
        </w:rPr>
        <w:t>VAL-*</w:t>
      </w:r>
      <w:r>
        <w:t xml:space="preserve"> (never re-authored).</w:t>
      </w:r>
    </w:p>
    <w:p>
      <w:pPr>
        <w:pStyle w:val="ListNumber"/>
      </w:pPr>
      <w:r>
        <w:rPr>
          <w:b/>
        </w:rPr>
        <w:t>Config validation on save (§3.2):</w:t>
      </w:r>
      <w:r>
        <w:t xml:space="preserve"> W.1/W.2 configs are versioned and validated on save (no circular stage — </w:t>
      </w:r>
      <w:r>
        <w:rPr>
          <w:rFonts w:ascii="Consolas" w:hAnsi="Consolas"/>
          <w:sz w:val="20"/>
        </w:rPr>
        <w:t>VAL-FLOW-NOCYCLE</w:t>
      </w:r>
      <w:r>
        <w:t>; assignee resolvable; SLA defined); in-flight instances pin their version (P01).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module-owned entity; tenancy shown)</w:t>
      </w:r>
    </w:p>
    <w:p>
      <w:r>
        <w:rPr>
          <w:b/>
        </w:rPr>
        <w:t>change_requests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cr_number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requested_by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highest_sensitivity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workflow_instance_id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risk_band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en-rev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CR-2026-000123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usr-emp-001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wfi-9001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en-rev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CR-2026-000124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emp-045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wfi-9002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en-fin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CR-2026-000125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NOTICE_HOLD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wfi-9003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</w:tr>
    </w:tbl>
    <w:p/>
    <w:p>
      <w:r>
        <w:rPr>
          <w:b/>
        </w:rPr>
        <w:t>change_request_items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clear_intent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item_status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employee_contacts.alt_phone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+91-90000-11111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+91-98888-22222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XXXX4321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XXXX9876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change_request_documents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authority_verification_status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GAZETTE_NOTIFICATION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crd-02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doc-9002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BIRTH_CERTIFICATE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crd-03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BANK_PROOF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UNVERIFIED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CLEAN</w:t>
            </w:r>
          </w:p>
        </w:tc>
      </w:tr>
    </w:tbl>
    <w:p/>
    <w:p>
      <w:r>
        <w:rPr>
          <w:b/>
        </w:rPr>
        <w:t>change_request_approvals</w:t>
      </w:r>
      <w:r>
        <w:t xml:space="preserve"> (keyed to P01 </w:t>
      </w:r>
      <w:r>
        <w:rPr>
          <w:rFonts w:ascii="Consolas" w:hAnsi="Consolas"/>
          <w:sz w:val="20"/>
        </w:rPr>
        <w:t>workflow_actions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approval_id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workflow_action_id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assigned_to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apr-01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wfa-1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wfa-2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apr-03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wfa-3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field_sensitivity_catalog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field_group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rbac_field_access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is_auth_bearing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requires_authority_portal_verification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self_service_editable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hard_block_rule_ref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validation_ref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DOB_PRE_RETIREMENT_BAR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VAL-DOB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employee_contacts.email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VAL-EMAIL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national_id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employees.national_id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VAL-AADHAAR</w:t>
            </w:r>
          </w:p>
        </w:tc>
      </w:tr>
    </w:tbl>
    <w:p/>
    <w:p>
      <w:r>
        <w:rPr>
          <w:b/>
        </w:rPr>
        <w:t>approval_matrix_config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Default Govt Matrix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WF-G02-SENSITIVE-CHANGE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mx-002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en-secr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Secretariat Override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WF-G02-SENSITIVE-CHANGE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2026-08-01</w:t>
            </w:r>
          </w:p>
        </w:tc>
      </w:tr>
    </w:tbl>
    <w:p/>
    <w:p>
      <w:r>
        <w:rPr>
          <w:b/>
        </w:rPr>
        <w:t>approval_matrix_rules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employment_status_scope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sla_hours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escalation_role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auto_apply_on_low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rl-01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rl-02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rl-03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delegate_holds_role_verified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dl-01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 (P02-verified)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dl-02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r>
        <w:rPr>
          <w:b/>
        </w:rPr>
        <w:t>change_request_templates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w2_form_ref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tpl-01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Update Contact Details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FORM-G02-CONTACT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["correspondence_address","alternate_phone"]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tpl-02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Bank Account Change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FORM-G02-BANK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["bank_account_no"]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esignatures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chain_hash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PKI_DSC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9f3a…c1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2026-06-28T10:14:00Z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2b7d…e4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2026-06-27T09:00:00Z</w:t>
            </w:r>
          </w:p>
        </w:tc>
      </w:tr>
    </w:tbl>
    <w:p/>
    <w:p>
      <w:r>
        <w:rPr>
          <w:b/>
        </w:rPr>
        <w:t>cr_sla_events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workflow_action_id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escalated_to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wfa-2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SLA_SET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2026-07-01T00:00:00Z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wfa-x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usr-hr-admin-1</w:t>
            </w:r>
          </w:p>
        </w:tc>
      </w:tr>
    </w:tbl>
    <w:p/>
    <w:p>
      <w:r>
        <w:rPr>
          <w:b/>
        </w:rPr>
        <w:t>bulk_correction_batches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batch_number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initiated_by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invalid_rows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blk-01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BLK-2026-0007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PENDING_APPROVAL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blk-02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BLK-2026-0008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r>
        <w:rPr>
          <w:b/>
        </w:rPr>
        <w:t>cr_risk_signals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risk_signal_id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score_contribution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review_outcome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DUPLICATE_BANK_ACCOUNT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PRE_PAYROLL_CUTOFF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DEVICE_VELOCITY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CLEARED</w:t>
            </w:r>
          </w:p>
        </w:tc>
      </w:tr>
    </w:tbl>
    <w:p/>
    <w:p>
      <w:r>
        <w:rPr>
          <w:b/>
        </w:rPr>
        <w:t>retro_impact_events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retro_event_id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target_module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acked_at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it-002:RETRO:G11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2026-06-29T11:00:00Z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it-002:RETRO:G06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data_subject_notices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trigger_origin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objection_window_ends_at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dsn-01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2026-07-02T00:00:00Z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AWAITING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dsn-02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emp-088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BULK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2026-07-03T00:00:00Z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CONFIRMED</w:t>
            </w:r>
          </w:p>
        </w:tc>
      </w:tr>
    </w:tbl>
    <w:p/>
    <w:p>
      <w:r>
        <w:rPr>
          <w:b/>
        </w:rPr>
        <w:t>cr_objections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raised_by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UNAUTHORISED_CHANGE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PAUSE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INCORRECT_VALUE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REVERSAL_REQUESTED</w:t>
            </w:r>
          </w:p>
        </w:tc>
      </w:tr>
    </w:tbl>
    <w:p/>
    <w:p>
      <w:r>
        <w:rPr>
          <w:b/>
        </w:rPr>
        <w:t>cr_reversals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reversal_id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auth1_user_id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auth2_user_id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reversing_sr_required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m01_revert_status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rev-01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usr-hr-admin-1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rev-02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it-110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usr-hr-admin-2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cr_step_up_events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step_up_event_id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auth_assurance_level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2026-06-28T10:05:00Z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MFA_TOTP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2026-06-28T10:20:00Z</w:t>
            </w:r>
          </w:p>
        </w:tc>
      </w:tr>
    </w:tbl>
    <w:p/>
    <w:p>
      <w:r>
        <w:t xml:space="preserve">*(Audit rows are not shown — they live in P05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>, written by DB trigger, not a G02 table.)*</w:t>
      </w:r>
    </w:p>
    <w:p>
      <w:pPr>
        <w:pStyle w:val="Heading3"/>
      </w:pPr>
      <w:r>
        <w:rPr>
          <w:b/>
          <w:color w:val="2E5B9E"/>
          <w:sz w:val="26"/>
        </w:rPr>
        <w:t>5.8 Field-Key Registry (G02 catalog → G01/M01 master) — Improvement 10 / R9</w:t>
      </w:r>
    </w:p>
    <w:p>
      <w:r>
        <w:t xml:space="preserve">Binds every G02 catalog </w:t>
      </w:r>
      <w:r>
        <w:rPr>
          <w:rFonts w:ascii="Consolas" w:hAnsi="Consolas"/>
          <w:sz w:val="20"/>
        </w:rPr>
        <w:t>field_key</w:t>
      </w:r>
      <w:r>
        <w:t xml:space="preserve"> to the </w:t>
      </w:r>
      <w:r>
        <w:rPr>
          <w:b/>
        </w:rPr>
        <w:t>actual</w:t>
      </w:r>
      <w:r>
        <w:t xml:space="preserve"> G01/M01 master key. Build agents MUST use </w:t>
      </w:r>
      <w:r>
        <w:rPr>
          <w:rFonts w:ascii="Consolas" w:hAnsi="Consolas"/>
          <w:sz w:val="20"/>
        </w:rPr>
        <w:t>m01_field_key</w:t>
      </w:r>
      <w:r>
        <w:t xml:space="preserve"> for the effective-dated commit; the legacy v1 single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category_caste</w:t>
      </w:r>
      <w:r>
        <w:t>/</w:t>
      </w:r>
      <w:r>
        <w:rPr>
          <w:rFonts w:ascii="Consolas" w:hAnsi="Consolas"/>
          <w:sz w:val="20"/>
        </w:rPr>
        <w:t>national_id</w:t>
      </w:r>
      <w:r>
        <w:t xml:space="preserve"> keys are corrected here.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G02 catalog </w:t>
            </w:r>
            <w:r>
              <w:rPr>
                <w:rFonts w:ascii="Consolas" w:hAnsi="Consolas"/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v1 (wrong) 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G01/M01 canonical </w:t>
            </w:r>
            <w:r>
              <w:rPr>
                <w:rFonts w:ascii="Consolas" w:hAnsi="Consolas"/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Composite parent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expands to first/middle/last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Nullable; supports </w:t>
            </w:r>
            <w:r>
              <w:rPr>
                <w:rFonts w:ascii="Consolas" w:hAnsi="Consolas"/>
                <w:sz w:val="18"/>
              </w:rPr>
              <w:t>clear_intent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employees.last_name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(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 xml:space="preserve">); hard-block applies; </w:t>
            </w:r>
            <w:r>
              <w:rPr>
                <w:rFonts w:ascii="Consolas" w:hAnsi="Consolas"/>
                <w:sz w:val="18"/>
              </w:rPr>
              <w:t>VAL-DOB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 xml:space="preserve"> distinguishes data-error vs dignity recognition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category_caste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 xml:space="preserve"> (GEN/OBC/SC/ST/EWS)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 (a service attribute owned by G06)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Vault-tokenised; HR-only; </w:t>
            </w:r>
            <w:r>
              <w:rPr>
                <w:rFonts w:ascii="Consolas" w:hAnsi="Consolas"/>
                <w:sz w:val="18"/>
              </w:rPr>
              <w:t>VAL-AADHAAR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(absent)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employee_identity_documents(PAN)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 on G01; HR-only; </w:t>
            </w:r>
            <w:r>
              <w:rPr>
                <w:rFonts w:ascii="Consolas" w:hAnsi="Consolas"/>
                <w:sz w:val="18"/>
              </w:rPr>
              <w:t>VAL-PAN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Effective-dated; 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 xml:space="preserve"> for branch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employee_addresses(&lt;type&gt;)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address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primary_phone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alternate_phone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employee_contacts.&lt;field&gt;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Auth-bearing → MEDIUM + notify old; </w:t>
            </w:r>
            <w:r>
              <w:rPr>
                <w:rFonts w:ascii="Consolas" w:hAnsi="Consolas"/>
                <w:sz w:val="18"/>
              </w:rPr>
              <w:t>VAL-EMAIL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VAL-MOBILE</w:t>
            </w:r>
          </w:p>
        </w:tc>
      </w:tr>
    </w:tbl>
    <w:p/>
    <w:p>
      <w:r>
        <w:rPr>
          <w:b/>
        </w:rPr>
        <w:t>Note on `cadre`:</w:t>
      </w:r>
      <w:r>
        <w:t xml:space="preserve"> v1's </w:t>
      </w:r>
      <w:r>
        <w:rPr>
          <w:rFonts w:ascii="Consolas" w:hAnsi="Consolas"/>
          <w:sz w:val="20"/>
        </w:rPr>
        <w:t>category_caste</w:t>
      </w:r>
      <w:r>
        <w:t xml:space="preserve"> conflated social/reservation category with service cadre. v3 maps personal-detail caste/category to </w:t>
      </w:r>
      <w:r>
        <w:rPr>
          <w:rFonts w:ascii="Consolas" w:hAnsi="Consolas"/>
          <w:sz w:val="20"/>
        </w:rPr>
        <w:t>employees.category</w:t>
      </w:r>
      <w:r>
        <w:t xml:space="preserve"> and excludes </w:t>
      </w:r>
      <w:r>
        <w:rPr>
          <w:rFonts w:ascii="Consolas" w:hAnsi="Consolas"/>
          <w:sz w:val="20"/>
        </w:rPr>
        <w:t>cadre</w:t>
      </w:r>
      <w:r>
        <w:t xml:space="preserve"> (service-cadre changes are G05/G06 events, out of G02 scope).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 (RBAC v1.7), User Story, Description, Acceptance Criteria, Business Rules, Data Model References, API References (</w:t>
      </w:r>
      <w:r>
        <w:rPr>
          <w:rFonts w:ascii="Consolas" w:hAnsi="Consolas"/>
          <w:sz w:val="20"/>
        </w:rPr>
        <w:t>/api/v1</w:t>
      </w:r>
      <w:r>
        <w:t xml:space="preserve">, platform conventions), UI Behavior Notes, Edge Cases, and a Low-Level Design (LLD) table. Platform re-grounding is marked ◆; v2 enhancements ★ (trace to §1.8). All approval routing is </w:t>
      </w:r>
      <w:r>
        <w:rPr>
          <w:b/>
        </w:rPr>
        <w:t>P01</w:t>
      </w:r>
      <w:r>
        <w:t xml:space="preserve">; all authz is </w:t>
      </w:r>
      <w:r>
        <w:rPr>
          <w:b/>
        </w:rPr>
        <w:t>P02</w:t>
      </w:r>
      <w:r>
        <w:t xml:space="preserve">; all audit is </w:t>
      </w:r>
      <w:r>
        <w:rPr>
          <w:b/>
        </w:rPr>
        <w:t>P05</w:t>
      </w:r>
      <w:r>
        <w:t xml:space="preserve">; all notification is </w:t>
      </w:r>
      <w:r>
        <w:rPr>
          <w:b/>
        </w:rPr>
        <w:t>X.2</w:t>
      </w:r>
      <w:r>
        <w:t xml:space="preserve">; all field validation cites </w:t>
      </w:r>
      <w:r>
        <w:rPr>
          <w:b/>
        </w:rPr>
        <w:t>`VAL-*`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FR-G02-001 — Create &amp; Submit a Personal-Details Change Request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(Self-Service), HR Officer/HRBP (on behalf)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request a change to my personal details with a clear before/after preview and supporting documents, so that my record is updated accurately and with proper approval.*</w:t>
      </w:r>
    </w:p>
    <w:p>
      <w:r>
        <w:rPr>
          <w:b/>
        </w:rPr>
        <w:t>Description:</w:t>
      </w:r>
      <w:r>
        <w:t xml:space="preserve"> Provides the guided </w:t>
      </w:r>
      <w:r>
        <w:rPr>
          <w:b/>
        </w:rPr>
        <w:t>W.2 form</w:t>
      </w:r>
      <w:r>
        <w:t xml:space="preserve"> to create a </w:t>
      </w:r>
      <w:r>
        <w:rPr>
          <w:rFonts w:ascii="Consolas" w:hAnsi="Consolas"/>
          <w:sz w:val="20"/>
        </w:rPr>
        <w:t>change_requests</w:t>
      </w:r>
      <w:r>
        <w:t xml:space="preserve"> header and </w:t>
      </w:r>
      <w:r>
        <w:rPr>
          <w:rFonts w:ascii="Consolas" w:hAnsi="Consolas"/>
          <w:sz w:val="20"/>
        </w:rPr>
        <w:t>change_request_items</w:t>
      </w:r>
      <w:r>
        <w:t xml:space="preserve">. The form is scoped by </w:t>
      </w:r>
      <w:r>
        <w:rPr>
          <w:b/>
        </w:rPr>
        <w:t>P02 `Authorization.check`</w:t>
      </w:r>
      <w:r>
        <w:t xml:space="preserve"> (ownership/scope/field access + </w:t>
      </w:r>
      <w:r>
        <w:rPr>
          <w:rFonts w:ascii="Consolas" w:hAnsi="Consolas"/>
          <w:sz w:val="20"/>
        </w:rPr>
        <w:t>self_service_editable</w:t>
      </w:r>
      <w:r>
        <w:t xml:space="preserve"> + </w:t>
      </w:r>
      <w:r>
        <w:rPr>
          <w:b/>
        </w:rPr>
        <w:t>employment-status gate, FR-018</w:t>
      </w:r>
      <w:r>
        <w:t xml:space="preserve">). On selecting an </w:t>
      </w:r>
      <w:r>
        <w:rPr>
          <w:rFonts w:ascii="Consolas" w:hAnsi="Consolas"/>
          <w:sz w:val="20"/>
        </w:rPr>
        <w:t>E·AR</w:t>
      </w:r>
      <w:r>
        <w:t xml:space="preserve"> field the platform renders the </w:t>
      </w:r>
      <w:r>
        <w:rPr>
          <w:b/>
        </w:rPr>
        <w:t>"Request change"</w:t>
      </w:r>
      <w:r>
        <w:t xml:space="preserve"> control (Foundation §3) — never a direct write. Current master value is fetched read-only ("before"); the requester supplies the "new" value (or </w:t>
      </w:r>
      <w:r>
        <w:rPr>
          <w:rFonts w:ascii="Consolas" w:hAnsi="Consolas"/>
          <w:sz w:val="20"/>
        </w:rPr>
        <w:t>clear_intent</w:t>
      </w:r>
      <w:r>
        <w:t xml:space="preserve">), reason, change type and </w:t>
      </w:r>
      <w:r>
        <w:rPr>
          <w:rFonts w:ascii="Consolas" w:hAnsi="Consolas"/>
          <w:sz w:val="20"/>
        </w:rPr>
        <w:t>effective_from</w:t>
      </w:r>
      <w:r>
        <w:t xml:space="preserve">. </w:t>
      </w:r>
      <w:r>
        <w:rPr>
          <w:b/>
        </w:rPr>
        <w:t>Composite `name` expands to sub-items.</w:t>
      </w:r>
      <w:r>
        <w:t xml:space="preserve"> On submit, the system computes </w:t>
      </w:r>
      <w:r>
        <w:rPr>
          <w:rFonts w:ascii="Consolas" w:hAnsi="Consolas"/>
          <w:sz w:val="20"/>
        </w:rPr>
        <w:t>highest_sensitivity</w:t>
      </w:r>
      <w:r>
        <w:t xml:space="preserve">, evaluates </w:t>
      </w:r>
      <w:r>
        <w:rPr>
          <w:b/>
        </w:rPr>
        <w:t>fraud signals (FR-019)</w:t>
      </w:r>
      <w:r>
        <w:t xml:space="preserve">, requires </w:t>
      </w:r>
      <w:r>
        <w:rPr>
          <w:b/>
        </w:rPr>
        <w:t>step-up (FR-023) for HIGH/STATUTORY self-service</w:t>
      </w:r>
      <w:r>
        <w:t xml:space="preserve">, and calls </w:t>
      </w:r>
      <w:r>
        <w:rPr>
          <w:b/>
        </w:rPr>
        <w:t>`WorkflowEngine.startInstance({workflow_code, subject_ref=change_request_id, context, initiator})`</w:t>
      </w:r>
      <w:r>
        <w:t xml:space="preserve"> (◆) to bind the P01 instance, transitioning to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 (or </w:t>
      </w:r>
      <w:r>
        <w:rPr>
          <w:rFonts w:ascii="Consolas" w:hAnsi="Consolas"/>
          <w:sz w:val="20"/>
        </w:rPr>
        <w:t>NOTICE_HOLD</w:t>
      </w:r>
      <w:r>
        <w:t xml:space="preserve"> for HR_ON_BEHALF pending data-subject notice).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Requester can only add fields P02 authorises on the target; </w:t>
      </w:r>
      <w:r>
        <w:rPr>
          <w:rFonts w:ascii="Consolas" w:hAnsi="Consolas"/>
          <w:sz w:val="20"/>
        </w:rPr>
        <w:t>self_service_editable=false</w:t>
      </w:r>
      <w:r>
        <w:t xml:space="preserve"> fields (Aadhaar/PAN/category) are not selectable in self-service.</w:t>
      </w:r>
    </w:p>
    <w:p>
      <w:pPr>
        <w:pStyle w:val="ListNumber"/>
      </w:pPr>
      <w:r>
        <w:t xml:space="preserve">For each item the current master value is stored as </w:t>
      </w:r>
      <w:r>
        <w:rPr>
          <w:rFonts w:ascii="Consolas" w:hAnsi="Consolas"/>
          <w:sz w:val="20"/>
        </w:rPr>
        <w:t>old_value</w:t>
      </w:r>
      <w:r>
        <w:t xml:space="preserve"> + </w:t>
      </w:r>
      <w:r>
        <w:rPr>
          <w:rFonts w:ascii="Consolas" w:hAnsi="Consolas"/>
          <w:sz w:val="20"/>
        </w:rPr>
        <w:t>old_value_hash</w:t>
      </w:r>
      <w:r>
        <w:t xml:space="preserve">; tokenised fields store only </w:t>
      </w:r>
      <w:r>
        <w:rPr>
          <w:rFonts w:ascii="Consolas" w:hAnsi="Consolas"/>
          <w:sz w:val="20"/>
        </w:rPr>
        <w:t>vault_token_ref</w:t>
      </w:r>
      <w:r>
        <w:t xml:space="preserve"> + masked form.</w:t>
      </w:r>
    </w:p>
    <w:p>
      <w:pPr>
        <w:pStyle w:val="ListNumber"/>
      </w:pPr>
      <w:r>
        <w:t xml:space="preserve">Submission rejected with </w:t>
      </w:r>
      <w:r>
        <w:rPr>
          <w:b/>
        </w:rPr>
        <w:t>422 `VALIDATION_FAILED`</w:t>
      </w:r>
      <w:r>
        <w:t xml:space="preserve"> if a cited </w:t>
      </w:r>
      <w:r>
        <w:rPr>
          <w:rFonts w:ascii="Consolas" w:hAnsi="Consolas"/>
          <w:sz w:val="20"/>
        </w:rPr>
        <w:t>VAL-*</w:t>
      </w:r>
      <w:r>
        <w:t xml:space="preserve"> fails, the effective-date rule (</w:t>
      </w:r>
      <w:r>
        <w:rPr>
          <w:rFonts w:ascii="Consolas" w:hAnsi="Consolas"/>
          <w:sz w:val="20"/>
        </w:rPr>
        <w:t>VAL-EFFECTIVE</w:t>
      </w:r>
      <w:r>
        <w:t xml:space="preserve">) is violated, a required document type is missing, or </w:t>
      </w:r>
      <w:r>
        <w:rPr>
          <w:rFonts w:ascii="Consolas" w:hAnsi="Consolas"/>
          <w:sz w:val="20"/>
        </w:rPr>
        <w:t>new_value</w:t>
      </w:r>
      <w:r>
        <w:t xml:space="preserve"> is null without </w:t>
      </w:r>
      <w:r>
        <w:rPr>
          <w:rFonts w:ascii="Consolas" w:hAnsi="Consolas"/>
          <w:sz w:val="20"/>
        </w:rPr>
        <w:t>clear_intent</w:t>
      </w:r>
      <w:r>
        <w:t xml:space="preserve"> (</w:t>
      </w:r>
      <w:r>
        <w:rPr>
          <w:rFonts w:ascii="Consolas" w:hAnsi="Consolas"/>
          <w:sz w:val="20"/>
        </w:rPr>
        <w:t>VAL-G02-CLEARINTENT</w:t>
      </w:r>
      <w:r>
        <w:t>).</w:t>
      </w:r>
    </w:p>
    <w:p>
      <w:pPr>
        <w:pStyle w:val="ListNumber"/>
      </w:pPr>
      <w:r>
        <w:t xml:space="preserve">On valid submit, exactly </w:t>
      </w:r>
      <w:r>
        <w:rPr>
          <w:b/>
        </w:rPr>
        <w:t>one P01 `workflow_instance`</w:t>
      </w:r>
      <w:r>
        <w:t xml:space="preserve"> is created (</w:t>
      </w:r>
      <w:r>
        <w:rPr>
          <w:rFonts w:ascii="Consolas" w:hAnsi="Consolas"/>
          <w:sz w:val="20"/>
        </w:rPr>
        <w:t>startInstance</w:t>
      </w:r>
      <w:r>
        <w:t xml:space="preserve">); a duplicate open change → </w:t>
      </w:r>
      <w:r>
        <w:rPr>
          <w:b/>
        </w:rPr>
        <w:t>409 `CONFLICT`/`ERR-DUP-INSTANCE`</w:t>
      </w:r>
      <w:r>
        <w:t xml:space="preserve">. Status becomes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 (or </w:t>
      </w:r>
      <w:r>
        <w:rPr>
          <w:rFonts w:ascii="Consolas" w:hAnsi="Consolas"/>
          <w:sz w:val="20"/>
        </w:rPr>
        <w:t>NOTICE_HOLD</w:t>
      </w:r>
      <w:r>
        <w:t>).</w:t>
      </w:r>
    </w:p>
    <w:p>
      <w:pPr>
        <w:pStyle w:val="ListNumber"/>
      </w:pPr>
      <w:r>
        <w:rPr>
          <w:b/>
        </w:rPr>
        <w:t>Employment-status gate:</w:t>
      </w:r>
      <w:r>
        <w:t xml:space="preserve"> self-service blocked (</w:t>
      </w:r>
      <w:r>
        <w:rPr>
          <w:b/>
        </w:rPr>
        <w:t>403 `FORBIDDEN`/`ERR-G02-STATUSGATE`</w:t>
      </w:r>
      <w:r>
        <w:t>) for non-</w:t>
      </w:r>
      <w:r>
        <w:rPr>
          <w:rFonts w:ascii="Consolas" w:hAnsi="Consolas"/>
          <w:sz w:val="20"/>
        </w:rPr>
        <w:t>ACTIVE</w:t>
      </w:r>
      <w:r>
        <w:t>; HR-on-behalf routes to the elevated path (FR-018).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cr_number</w:t>
      </w:r>
      <w:r>
        <w:t xml:space="preserve"> is generated; </w:t>
      </w:r>
      <w:r>
        <w:rPr>
          <w:b/>
        </w:rPr>
        <w:t>P05</w:t>
      </w:r>
      <w:r>
        <w:t xml:space="preserve"> captures the mutation (DB trigger); an </w:t>
      </w:r>
      <w:r>
        <w:rPr>
          <w:b/>
        </w:rPr>
        <w:t>X.2</w:t>
      </w:r>
      <w:r>
        <w:t xml:space="preserve"> requester confirmation (IN_APP+EMAIL) is dispatched (</w:t>
      </w:r>
      <w:r>
        <w:rPr>
          <w:rFonts w:ascii="Consolas" w:hAnsi="Consolas"/>
          <w:sz w:val="20"/>
        </w:rPr>
        <w:t>MSG-G02-SUBMITTED</w:t>
      </w:r>
      <w:r>
        <w:t>).</w:t>
      </w:r>
    </w:p>
    <w:p>
      <w:pPr>
        <w:pStyle w:val="ListNumber"/>
      </w:pPr>
      <w:r>
        <w:rPr>
          <w:b/>
        </w:rPr>
        <w:t>Step-up gate:</w:t>
      </w:r>
      <w:r>
        <w:t xml:space="preserve"> initiating HIGH/STATUTORY self-service without a valid unexpired </w:t>
      </w:r>
      <w:r>
        <w:rPr>
          <w:rFonts w:ascii="Consolas" w:hAnsi="Consolas"/>
          <w:sz w:val="20"/>
        </w:rPr>
        <w:t>cr_step_up_events.SUCCESS</w:t>
      </w:r>
      <w:r>
        <w:t xml:space="preserve"> → </w:t>
      </w:r>
      <w:r>
        <w:rPr>
          <w:b/>
        </w:rPr>
        <w:t>412 `PRECONDITION_FAILED`/`ERR-G02-STEPUP`</w:t>
      </w:r>
      <w:r>
        <w:t>.</w:t>
      </w:r>
    </w:p>
    <w:p>
      <w:pPr>
        <w:pStyle w:val="ListNumber"/>
      </w:pPr>
      <w:r>
        <w:t>Drafts can be saved without routing and resumed.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A self-service requester's </w:t>
      </w:r>
      <w:r>
        <w:rPr>
          <w:rFonts w:ascii="Consolas" w:hAnsi="Consolas"/>
          <w:sz w:val="20"/>
        </w:rPr>
        <w:t>target_employee_id</w:t>
      </w:r>
      <w:r>
        <w:t xml:space="preserve"> must equal their own employee record (P02 own-record scope).</w:t>
      </w:r>
    </w:p>
    <w:p>
      <w:pPr>
        <w:pStyle w:val="ListBullet"/>
      </w:pPr>
      <w:r>
        <w:t xml:space="preserve">BR2: HR-on-behalf requires the target within the requester's </w:t>
      </w:r>
      <w:r>
        <w:rPr>
          <w:rFonts w:ascii="Consolas" w:hAnsi="Consolas"/>
          <w:sz w:val="20"/>
        </w:rPr>
        <w:t>entity_id</w:t>
      </w:r>
      <w:r>
        <w:t>/</w:t>
      </w:r>
      <w:r>
        <w:rPr>
          <w:rFonts w:ascii="Consolas" w:hAnsi="Consolas"/>
          <w:sz w:val="20"/>
        </w:rPr>
        <w:t>org_unit</w:t>
      </w:r>
      <w:r>
        <w:t xml:space="preserve"> scope </w:t>
      </w:r>
      <w:r>
        <w:rPr>
          <w:b/>
        </w:rPr>
        <w:t>and triggers a data-subject notice (FR-017)</w:t>
      </w:r>
      <w:r>
        <w:t>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highest_sensitivity</w:t>
      </w:r>
      <w:r>
        <w:t xml:space="preserve"> is system-derived; the P01 route is not user-editable.</w:t>
      </w:r>
    </w:p>
    <w:p>
      <w:pPr>
        <w:pStyle w:val="ListBullet"/>
      </w:pPr>
      <w:r>
        <w:t xml:space="preserve">BR4: One open change per field per employee across concurrent non-terminal requests → 409 </w:t>
      </w:r>
      <w:r>
        <w:rPr>
          <w:rFonts w:ascii="Consolas" w:hAnsi="Consolas"/>
          <w:sz w:val="20"/>
        </w:rPr>
        <w:t>CONFLICT</w:t>
      </w:r>
      <w:r>
        <w:t>.</w:t>
      </w:r>
    </w:p>
    <w:p>
      <w:pPr>
        <w:pStyle w:val="ListBullet"/>
      </w:pPr>
      <w:r>
        <w:t xml:space="preserve">BR5: The request snapshots </w:t>
      </w:r>
      <w:r>
        <w:rPr>
          <w:rFonts w:ascii="Consolas" w:hAnsi="Consolas"/>
          <w:sz w:val="20"/>
        </w:rPr>
        <w:t>employment_status_at_submit</w:t>
      </w:r>
      <w:r>
        <w:t xml:space="preserve">; status gating (FR-018) and step-up (FR-023) precede </w:t>
      </w:r>
      <w:r>
        <w:rPr>
          <w:rFonts w:ascii="Consolas" w:hAnsi="Consolas"/>
          <w:sz w:val="20"/>
        </w:rPr>
        <w:t>startInstance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status, change_type, effective_date, employment_status_at_submit, step_up_event_id, workflow_instance_id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field_key, m01_field_key, old/new value, clear_intent, sensitivity, vault_token_ref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VAL ref, doc/e-sign/portal rules, self_service_editable, rbac_field_access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(G01/M01)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value + version/hash + employment_status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INSERT (via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>) 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binding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draft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draft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Validate +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/api/v1/employees/{id}/editable-fields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P02-authorized editable fields + current values (status-gated)</w:t>
            </w:r>
          </w:p>
        </w:tc>
      </w:tr>
    </w:tbl>
    <w:p/>
    <w:p>
      <w:r>
        <w:rPr>
          <w:b/>
        </w:rPr>
        <w:t>UI Behavior Notes:</w:t>
      </w:r>
      <w:r>
        <w:t xml:space="preserve"> Two-column item editor (before | after) using the platform </w:t>
      </w:r>
      <w:r>
        <w:rPr>
          <w:b/>
        </w:rPr>
        <w:t>"Request change" `E·AR`</w:t>
      </w:r>
      <w:r>
        <w:t xml:space="preserve"> pattern; per-field help; inline validation mapped to the error envelope </w:t>
      </w:r>
      <w:r>
        <w:rPr>
          <w:rFonts w:ascii="Consolas" w:hAnsi="Consolas"/>
          <w:sz w:val="20"/>
        </w:rPr>
        <w:t>field</w:t>
      </w:r>
      <w:r>
        <w:t xml:space="preserve">; reason textarea; effective-date picker; </w:t>
      </w:r>
      <w:r>
        <w:rPr>
          <w:b/>
        </w:rPr>
        <w:t>"Clear this field"</w:t>
      </w:r>
      <w:r>
        <w:t xml:space="preserve"> control; document attach zone (G13); step-up prompt for sensitive fields; "How this will be reviewed" route panel. Aadhaar/PAN/category shown as </w:t>
      </w:r>
      <w:r>
        <w:rPr>
          <w:b/>
        </w:rPr>
        <w:t>"HR-assisted only"</w:t>
      </w:r>
      <w:r>
        <w:t>. Canonical UI states (empty/loading/error/no-permission/partial-data) per Foundation §3.</w:t>
      </w:r>
    </w:p>
    <w:p>
      <w:r>
        <w:rPr>
          <w:b/>
        </w:rPr>
        <w:t>Edge Cases:</w:t>
      </w:r>
      <w:r>
        <w:t xml:space="preserve"> Master value changed between draft and submit (re-snapshot + warn); duplicate open change (409 </w:t>
      </w:r>
      <w:r>
        <w:rPr>
          <w:rFonts w:ascii="Consolas" w:hAnsi="Consolas"/>
          <w:sz w:val="20"/>
        </w:rPr>
        <w:t>ERR-DUP-INSTANCE</w:t>
      </w:r>
      <w:r>
        <w:t xml:space="preserve">); requester loses scope mid-draft (block submit); non-governed field via API (403 </w:t>
      </w:r>
      <w:r>
        <w:rPr>
          <w:rFonts w:ascii="Consolas" w:hAnsi="Consolas"/>
          <w:sz w:val="20"/>
        </w:rPr>
        <w:t>FORBIDDEN</w:t>
      </w:r>
      <w:r>
        <w:t>); target becomes non-ACTIVE between draft and submit (re-gate); step-up expired at submit (re-challenge).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ClearFieldControl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ReviewSubmitModal</w:t>
            </w:r>
            <w:r>
              <w:rPr>
                <w:sz w:val="18"/>
              </w:rPr>
              <w:t>; client validates before enabling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ChangeRequestService.createDraft()→addItems()→submit()</w:t>
            </w:r>
            <w:r>
              <w:rPr>
                <w:sz w:val="18"/>
              </w:rPr>
              <w:t xml:space="preserve">: P02 check → status-gate (018) → step-up check (023) → snapshot master + hash → derive sensitivity → fraud-eval (019) → </w:t>
            </w:r>
            <w:r>
              <w:rPr>
                <w:b/>
                <w:sz w:val="18"/>
              </w:rPr>
              <w:t>`WorkflowEngine.startInstance()`</w:t>
            </w:r>
            <w:r>
              <w:rPr>
                <w:sz w:val="18"/>
              </w:rPr>
              <w:t xml:space="preserve"> ◆ → set status → data-subject notice (017) if HR_ON_BEHALF.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header + items (txn); P01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>; UPDATE status; P05 trigger captures; X.2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 ownership/scope/field; status gate; step-up; cited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; one-open-change; doc-presence; </w:t>
            </w:r>
            <w:r>
              <w:rPr>
                <w:rFonts w:ascii="Consolas" w:hAnsi="Consolas"/>
                <w:sz w:val="18"/>
              </w:rPr>
              <w:t>VAL-G02-CLEARINTENT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Authorization.check({subject, action:create, resource:change_request, fields[]})</w:t>
            </w:r>
            <w:r>
              <w:rPr>
                <w:sz w:val="18"/>
              </w:rPr>
              <w:t xml:space="preserve"> → allowed + field_mask.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>; P01 SLA timer set; confirmation + data-subject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insert rolled back;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 failure → remain DRAFT; master-read failure → 412/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(fail-closed).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G01/M01 read;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FR-002/003/017/018/019/023.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 vs STATUTORY submit; clear-intent; composite name; status-gate block; step-up enforce; HR_ON_BEHALF notice; duplicate-open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; unauthorized field.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FR-G02-002 — Field Sensitivity Classification &amp; P01 Approval Routing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(configured P01 flow); configured by System Admin (FR-012)</w:t>
      </w:r>
    </w:p>
    <w:p>
      <w:pPr>
        <w:pStyle w:val="ListBullet"/>
      </w:pPr>
      <w:r>
        <w:rPr>
          <w:b/>
        </w:rPr>
        <w:t>User Story:</w:t>
      </w:r>
      <w:r>
        <w:t xml:space="preserve"> *As the HR governance owner, I want each request routed automatically based on the sensitivity of the fields it touches, so that sensitive changes get the right scrutiny without manual routing.*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configured P01 flow (W.1)</w:t>
      </w:r>
      <w:r>
        <w:t xml:space="preserve"> + </w:t>
      </w:r>
      <w:r>
        <w:rPr>
          <w:rFonts w:ascii="Consolas" w:hAnsi="Consolas"/>
          <w:sz w:val="20"/>
        </w:rPr>
        <w:t>field_sensitivity_catalog</w:t>
      </w:r>
      <w:r>
        <w:t xml:space="preserve"> deterministically map a request's items and the active </w:t>
      </w:r>
      <w:r>
        <w:rPr>
          <w:rFonts w:ascii="Consolas" w:hAnsi="Consolas"/>
          <w:sz w:val="20"/>
        </w:rPr>
        <w:t>approval_matrix_config</w:t>
      </w:r>
      <w:r>
        <w:t xml:space="preserve"> (org-scope </w:t>
      </w:r>
      <w:r>
        <w:rPr>
          <w:b/>
        </w:rPr>
        <w:t>and `employment_status` scope</w:t>
      </w:r>
      <w:r>
        <w:t xml:space="preserve">) to an ordered set of P01 stages, persisted as </w:t>
      </w:r>
      <w:r>
        <w:rPr>
          <w:rFonts w:ascii="Consolas" w:hAnsi="Consolas"/>
          <w:sz w:val="20"/>
        </w:rPr>
        <w:t>change_request_approvals</w:t>
      </w:r>
      <w:r>
        <w:t xml:space="preserve"> keyed to </w:t>
      </w:r>
      <w:r>
        <w:rPr>
          <w:b/>
        </w:rPr>
        <w:t>`workflow_actions`</w:t>
      </w:r>
      <w:r>
        <w:t xml:space="preserve"> (◆). It resolves highest sensitivity, applies field/group/change-type/status overrides, attaches </w:t>
      </w:r>
      <w:r>
        <w:rPr>
          <w:b/>
        </w:rPr>
        <w:t>P01 `sla_definition`</w:t>
      </w:r>
      <w:r>
        <w:t xml:space="preserve"> + escalation, and marks LOW items auto-apply </w:t>
      </w:r>
      <w:r>
        <w:rPr>
          <w:b/>
        </w:rPr>
        <w:t>only where the field is not `is_auth_bearing`</w:t>
      </w:r>
      <w:r>
        <w:t xml:space="preserve">. P01 patterns used: </w:t>
      </w:r>
      <w:r>
        <w:rPr>
          <w:rFonts w:ascii="Consolas" w:hAnsi="Consolas"/>
          <w:sz w:val="20"/>
        </w:rPr>
        <w:t>SEQUENTIAL</w:t>
      </w:r>
      <w:r>
        <w:t xml:space="preserve">, </w:t>
      </w:r>
      <w:r>
        <w:rPr>
          <w:rFonts w:ascii="Consolas" w:hAnsi="Consolas"/>
          <w:sz w:val="20"/>
        </w:rPr>
        <w:t>PARALLEL_ALL_OF</w:t>
      </w:r>
      <w:r>
        <w:t xml:space="preserve"> (all-required), </w:t>
      </w:r>
      <w:r>
        <w:rPr>
          <w:rFonts w:ascii="Consolas" w:hAnsi="Consolas"/>
          <w:sz w:val="20"/>
        </w:rPr>
        <w:t>PARALLEL_ANY_OF</w:t>
      </w:r>
      <w:r>
        <w:t xml:space="preserve"> (any-one), </w:t>
      </w:r>
      <w:r>
        <w:rPr>
          <w:rFonts w:ascii="Consolas" w:hAnsi="Consolas"/>
          <w:sz w:val="20"/>
        </w:rPr>
        <w:t>CONDITIONAL</w:t>
      </w:r>
      <w:r>
        <w:t xml:space="preserve"> (fraud-node injection), </w:t>
      </w:r>
      <w:r>
        <w:rPr>
          <w:rFonts w:ascii="Consolas" w:hAnsi="Consolas"/>
          <w:sz w:val="20"/>
        </w:rPr>
        <w:t>DYNAMIC_APPROVER</w:t>
      </w:r>
      <w:r>
        <w:t xml:space="preserve"> (runtime approver set) (◆).</w:t>
      </w:r>
    </w:p>
    <w:p>
      <w:r>
        <w:rPr>
          <w:b/>
        </w:rPr>
        <w:t>Acceptance Criteria:</w:t>
      </w:r>
    </w:p>
    <w:p>
      <w:pPr>
        <w:pStyle w:val="ListNumber"/>
      </w:pPr>
      <w:r>
        <w:t>Given items {LOW, HIGH}, the route reflects HIGH (highest wins).</w:t>
      </w:r>
    </w:p>
    <w:p>
      <w:pPr>
        <w:pStyle w:val="ListNumber"/>
      </w:pPr>
      <w:r>
        <w:t xml:space="preserve">Active matrix selected by org-scope precedence (most specific first, else entity/global); </w:t>
      </w:r>
      <w:r>
        <w:rPr>
          <w:rFonts w:ascii="Consolas" w:hAnsi="Consolas"/>
          <w:sz w:val="20"/>
        </w:rPr>
        <w:t>employment_status</w:t>
      </w:r>
      <w:r>
        <w:t xml:space="preserve"> scope overrides apply for non-ACTIVE.</w:t>
      </w:r>
    </w:p>
    <w:p>
      <w:pPr>
        <w:pStyle w:val="ListNumber"/>
      </w:pPr>
      <w:r>
        <w:t xml:space="preserve">Sequential stages execute in </w:t>
      </w:r>
      <w:r>
        <w:rPr>
          <w:rFonts w:ascii="Consolas" w:hAnsi="Consolas"/>
          <w:sz w:val="20"/>
        </w:rPr>
        <w:t>level_no</w:t>
      </w:r>
      <w:r>
        <w:t xml:space="preserve"> order; </w:t>
      </w:r>
      <w:r>
        <w:rPr>
          <w:rFonts w:ascii="Consolas" w:hAnsi="Consolas"/>
          <w:sz w:val="20"/>
        </w:rPr>
        <w:t>PARALLEL_ALL_OF</w:t>
      </w:r>
      <w:r>
        <w:t xml:space="preserve"> joins only when every branch completes; </w:t>
      </w:r>
      <w:r>
        <w:rPr>
          <w:rFonts w:ascii="Consolas" w:hAnsi="Consolas"/>
          <w:sz w:val="20"/>
        </w:rPr>
        <w:t>PARALLEL_ANY_OF</w:t>
      </w:r>
      <w:r>
        <w:t xml:space="preserve"> completes on first approval and cancels losing branches (P01 mechanics) (◆).</w:t>
      </w:r>
    </w:p>
    <w:p>
      <w:pPr>
        <w:pStyle w:val="ListNumber"/>
      </w:pPr>
      <w:r>
        <w:t xml:space="preserve">Each stage persists </w:t>
      </w:r>
      <w:r>
        <w:rPr>
          <w:rFonts w:ascii="Consolas" w:hAnsi="Consolas"/>
          <w:sz w:val="20"/>
        </w:rPr>
        <w:t>required_role</w:t>
      </w:r>
      <w:r>
        <w:t xml:space="preserve">, </w:t>
      </w:r>
      <w:r>
        <w:rPr>
          <w:rFonts w:ascii="Consolas" w:hAnsi="Consolas"/>
          <w:sz w:val="20"/>
        </w:rPr>
        <w:t>sla_hours</w:t>
      </w:r>
      <w:r>
        <w:t xml:space="preserve">, </w:t>
      </w:r>
      <w:r>
        <w:rPr>
          <w:rFonts w:ascii="Consolas" w:hAnsi="Consolas"/>
          <w:sz w:val="20"/>
        </w:rPr>
        <w:t>escalation_role</w:t>
      </w:r>
      <w:r>
        <w:t xml:space="preserve"> (P01 </w:t>
      </w:r>
      <w:r>
        <w:rPr>
          <w:rFonts w:ascii="Consolas" w:hAnsi="Consolas"/>
          <w:sz w:val="20"/>
        </w:rPr>
        <w:t>sla_definition</w:t>
      </w:r>
      <w:r>
        <w:t>).</w:t>
      </w:r>
    </w:p>
    <w:p>
      <w:pPr>
        <w:pStyle w:val="ListNumber"/>
      </w:pPr>
      <w:r>
        <w:t xml:space="preserve">LOW items with </w:t>
      </w:r>
      <w:r>
        <w:rPr>
          <w:rFonts w:ascii="Consolas" w:hAnsi="Consolas"/>
          <w:sz w:val="20"/>
        </w:rPr>
        <w:t>auto_apply_on_low=true</w:t>
      </w:r>
      <w:r>
        <w:t xml:space="preserve">, no documents, </w:t>
      </w:r>
      <w:r>
        <w:rPr>
          <w:b/>
        </w:rPr>
        <w:t>and `is_auth_bearing=false`</w:t>
      </w:r>
      <w:r>
        <w:t xml:space="preserve"> skip approval and commit straight away (P05 still captures); </w:t>
      </w:r>
      <w:r>
        <w:rPr>
          <w:b/>
        </w:rPr>
        <w:t>auth-bearing contact fields never auto-apply</w:t>
      </w:r>
      <w:r>
        <w:t>.</w:t>
      </w:r>
    </w:p>
    <w:p>
      <w:pPr>
        <w:pStyle w:val="ListNumber"/>
      </w:pPr>
      <w:r>
        <w:t xml:space="preserve">The route is idempotent for a given request version; </w:t>
      </w:r>
      <w:r>
        <w:rPr>
          <w:b/>
        </w:rPr>
        <w:t>in-flight instances pin the workflow definition version</w:t>
      </w:r>
      <w:r>
        <w:t xml:space="preserve"> (P01) (◆).</w:t>
      </w:r>
    </w:p>
    <w:p>
      <w:pPr>
        <w:pStyle w:val="ListNumber"/>
      </w:pPr>
      <w:r>
        <w:t xml:space="preserve">When </w:t>
      </w:r>
      <w:r>
        <w:rPr>
          <w:rFonts w:ascii="Consolas" w:hAnsi="Consolas"/>
          <w:sz w:val="20"/>
        </w:rPr>
        <w:t>highest_sensitivity</w:t>
      </w:r>
      <w:r>
        <w:t xml:space="preserve"> is HIGH+ and </w:t>
      </w:r>
      <w:r>
        <w:rPr>
          <w:rFonts w:ascii="Consolas" w:hAnsi="Consolas"/>
          <w:sz w:val="20"/>
        </w:rPr>
        <w:t>risk_band=HIGH/BLOCKED</w:t>
      </w:r>
      <w:r>
        <w:t xml:space="preserve"> (FR-019), a </w:t>
      </w:r>
      <w:r>
        <w:rPr>
          <w:b/>
        </w:rPr>
        <w:t>`CONDITIONAL`</w:t>
      </w:r>
      <w:r>
        <w:t xml:space="preserve"> P01 stage injects a mandatory fraud-review node (◆).</w:t>
      </w:r>
    </w:p>
    <w:p>
      <w:r>
        <w:rPr>
          <w:b/>
        </w:rPr>
        <w:t>Business Rules:</w:t>
      </w:r>
    </w:p>
    <w:p>
      <w:pPr>
        <w:pStyle w:val="ListBullet"/>
      </w:pPr>
      <w:r>
        <w:t>BR1: Field-key override &gt; field-group override &gt; sensitivity default.</w:t>
      </w:r>
    </w:p>
    <w:p>
      <w:pPr>
        <w:pStyle w:val="ListBullet"/>
      </w:pPr>
      <w:r>
        <w:t>BR2: STATUTORY always includes a SANCTION stage + strong e-signature.</w:t>
      </w:r>
    </w:p>
    <w:p>
      <w:pPr>
        <w:pStyle w:val="ListBullet"/>
      </w:pPr>
      <w:r>
        <w:t>BR3: A request mixing CORRECTION + statutory field always routes to senior sanction (mixed-request principle, §5.6 rule 7).</w:t>
      </w:r>
    </w:p>
    <w:p>
      <w:pPr>
        <w:pStyle w:val="ListBullet"/>
      </w:pPr>
      <w:r>
        <w:t>BR4: DECEASED/RETIRED routes always include the elevated authority stage (FR-018).</w:t>
      </w:r>
    </w:p>
    <w:p>
      <w:pPr>
        <w:pStyle w:val="ListBullet"/>
      </w:pPr>
      <w:r>
        <w:t xml:space="preserve">BR5: Auth-bearing contact changes require at least one human APPROVE stage and a notify-old-value side-effect (FR-017); </w:t>
      </w:r>
      <w:r>
        <w:rPr>
          <w:rFonts w:ascii="Consolas" w:hAnsi="Consolas"/>
          <w:sz w:val="20"/>
        </w:rPr>
        <w:t>auto_apply_on_low</w:t>
      </w:r>
      <w:r>
        <w:t xml:space="preserve"> is force-disabled at config (</w:t>
      </w:r>
      <w:r>
        <w:rPr>
          <w:rFonts w:ascii="Consolas" w:hAnsi="Consolas"/>
          <w:sz w:val="20"/>
        </w:rPr>
        <w:t>VAL-G02-AUTHBEAR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definition incl. employment_status_scope, workflow_code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sensitivity, is_auth_bearing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nodes keyed to workflow_actions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READ/orchestrate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execution ◆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/api/v1/change-requests/{id}/route-preview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computed P01 route (no persist)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WorkflowEngine.startInstance</w:t>
            </w:r>
            <w:r>
              <w:rPr>
                <w:sz w:val="18"/>
              </w:rPr>
              <w:t xml:space="preserve"> / stage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Persisted on submit ◆</w:t>
            </w:r>
          </w:p>
        </w:tc>
      </w:tr>
    </w:tbl>
    <w:p/>
    <w:p>
      <w:r>
        <w:rPr>
          <w:b/>
        </w:rPr>
        <w:t>UI Behavior Notes:</w:t>
      </w:r>
      <w:r>
        <w:t xml:space="preserve"> "How this will be reviewed" panel shows the computed P01 stage chain (roles, order, SLA), a fraud-review badge when risk is high, and an elevated-path badge for non-ACTIVE targets.</w:t>
      </w:r>
    </w:p>
    <w:p>
      <w:r>
        <w:rPr>
          <w:b/>
        </w:rPr>
        <w:t>Edge Cases:</w:t>
      </w:r>
      <w:r>
        <w:t xml:space="preserve"> No active matrix for scope (fallback to entity/global; if none → </w:t>
      </w:r>
      <w:r>
        <w:rPr>
          <w:b/>
        </w:rPr>
        <w:t>500 `INTERNAL`</w:t>
      </w:r>
      <w:r>
        <w:t xml:space="preserve"> + config alert); circular stage (rejected at config save, </w:t>
      </w:r>
      <w:r>
        <w:rPr>
          <w:rFonts w:ascii="Consolas" w:hAnsi="Consolas"/>
          <w:sz w:val="20"/>
        </w:rPr>
        <w:t>VAL-FLOW-NOCYCLE</w:t>
      </w:r>
      <w:r>
        <w:t xml:space="preserve">); delegated approver unavailable (P01 escalation); auth-bearing field with mistakenly-enabled auto-apply (config rejects, </w:t>
      </w:r>
      <w:r>
        <w:rPr>
          <w:rFonts w:ascii="Consolas" w:hAnsi="Consolas"/>
          <w:sz w:val="20"/>
        </w:rPr>
        <w:t>VAL-G02-AUTHBEAR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RoutePreviewPanel</w:t>
            </w:r>
            <w:r>
              <w:rPr>
                <w:sz w:val="18"/>
              </w:rPr>
              <w:t xml:space="preserve"> renders P01 stage chain, fraud/elevated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Routing resolved by the </w:t>
            </w:r>
            <w:r>
              <w:rPr>
                <w:b/>
                <w:sz w:val="18"/>
              </w:rPr>
              <w:t>configured P01 flow</w:t>
            </w:r>
            <w:r>
              <w:rPr>
                <w:sz w:val="18"/>
              </w:rPr>
              <w:t>: load active matrix (scope + status precedence) → collect rules with override precedence → inject fraud-review (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) if high risk → dedupe + order → create approval rows keyed to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◆.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matrix/rules/catalog; INSERT approvals; P01 instance/action rows; UPDATE highest_sensitivity, sla_due_at.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stage for non-auto-apply; role keys exist (RBAC); no duplicate level; auth-bearing auto-apply forbidden.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internal; route-preview limited to requester/reviewers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Creates pending P01 actions; sets first SLA; emits </w:t>
            </w:r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matrix → fallback + alert; invalid rule → 500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+ admin notify, request stays SUBMITTED unrouted.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; FR-012 config; FR-018/019; consumed by FR-001/004.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Highest-wins; scope + status precedence;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ANY_OF</w:t>
            </w:r>
            <w:r>
              <w:rPr>
                <w:sz w:val="18"/>
              </w:rPr>
              <w:t>; auto-apply LOW non-auth-bearing only; fraud-node injection; override precedence; in-flight version pinning.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FR-G02-003 — Supporting-Document &amp; Authority-Portal Verification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Employee/HR (upload); HR Officer (verify); HR/authority (authority-portal verification)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every sensitive change backed by verified documentary proof — and, for caste/identity, by an authority-portal check — so that I can approve confidently and defensibly.*</w:t>
      </w:r>
    </w:p>
    <w:p>
      <w:r>
        <w:rPr>
          <w:b/>
        </w:rPr>
        <w:t>Description:</w:t>
      </w:r>
      <w:r>
        <w:t xml:space="preserve"> Lets requesters attach documents (stored in </w:t>
      </w:r>
      <w:r>
        <w:rPr>
          <w:b/>
        </w:rPr>
        <w:t>G13/M11</w:t>
      </w:r>
      <w:r>
        <w:t>) to a request/item (</w:t>
      </w:r>
      <w:r>
        <w:rPr>
          <w:rFonts w:ascii="Consolas" w:hAnsi="Consolas"/>
          <w:sz w:val="20"/>
        </w:rPr>
        <w:t>VAL-FILE</w:t>
      </w:r>
      <w:r>
        <w:t xml:space="preserve">), records </w:t>
      </w:r>
      <w:r>
        <w:rPr>
          <w:rFonts w:ascii="Consolas" w:hAnsi="Consolas"/>
          <w:sz w:val="20"/>
        </w:rPr>
        <w:t>doc_type</w:t>
      </w:r>
      <w:r>
        <w:t xml:space="preserve">, mirrors G13 antivirus </w:t>
      </w:r>
      <w:r>
        <w:rPr>
          <w:rFonts w:ascii="Consolas" w:hAnsi="Consolas"/>
          <w:sz w:val="20"/>
        </w:rPr>
        <w:t>scan_status</w:t>
      </w:r>
      <w:r>
        <w:t xml:space="preserve">, and lets reviewers mark each document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. For </w:t>
      </w:r>
      <w:r>
        <w:rPr>
          <w:rFonts w:ascii="Consolas" w:hAnsi="Consolas"/>
          <w:sz w:val="20"/>
        </w:rPr>
        <w:t>requires_authority_portal_verification=true</w:t>
      </w:r>
      <w:r>
        <w:t xml:space="preserve"> items (Aadhaar/PAN/category), the reviewer completes an </w:t>
      </w:r>
      <w:r>
        <w:rPr>
          <w:b/>
        </w:rPr>
        <w:t>authority-portal verification</w:t>
      </w:r>
      <w:r>
        <w:t xml:space="preserve"> (UIDAI/Income-Tax/caste portal) </w:t>
      </w:r>
      <w:r>
        <w:rPr>
          <w:b/>
        </w:rPr>
        <w:t>via X.3</w:t>
      </w:r>
      <w:r>
        <w:t xml:space="preserve"> (credentials from </w:t>
      </w:r>
      <w:r>
        <w:rPr>
          <w:rFonts w:ascii="Consolas" w:hAnsi="Consolas"/>
          <w:sz w:val="20"/>
        </w:rPr>
        <w:t>integration_credentials</w:t>
      </w:r>
      <w:r>
        <w:t xml:space="preserve">/P04), recording </w:t>
      </w:r>
      <w:r>
        <w:rPr>
          <w:rFonts w:ascii="Consolas" w:hAnsi="Consolas"/>
          <w:sz w:val="20"/>
        </w:rPr>
        <w:t>authority_portal_ref</w:t>
      </w:r>
      <w:r>
        <w:t xml:space="preserve"> + </w:t>
      </w:r>
      <w:r>
        <w:rPr>
          <w:rFonts w:ascii="Consolas" w:hAnsi="Consolas"/>
          <w:sz w:val="20"/>
        </w:rPr>
        <w:t>authority_verification_status</w:t>
      </w:r>
      <w:r>
        <w:t xml:space="preserve">. A request with any document/portal-gated item cannot advance past 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VERIFY</w:t>
      </w:r>
      <w:r>
        <w:t xml:space="preserve"> until all are </w:t>
      </w:r>
      <w:r>
        <w:rPr>
          <w:rFonts w:ascii="Consolas" w:hAnsi="Consolas"/>
          <w:sz w:val="20"/>
        </w:rPr>
        <w:t>VERIFIED</w:t>
      </w:r>
      <w:r>
        <w:t>+</w:t>
      </w:r>
      <w:r>
        <w:rPr>
          <w:rFonts w:ascii="Consolas" w:hAnsi="Consolas"/>
          <w:sz w:val="20"/>
        </w:rPr>
        <w:t>CLEAN</w:t>
      </w:r>
      <w:r>
        <w:t xml:space="preserve"> (portal </w:t>
      </w:r>
      <w:r>
        <w:rPr>
          <w:rFonts w:ascii="Consolas" w:hAnsi="Consolas"/>
          <w:sz w:val="20"/>
        </w:rPr>
        <w:t>VERIFIED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returns a </w:t>
      </w:r>
      <w:r>
        <w:rPr>
          <w:rFonts w:ascii="Consolas" w:hAnsi="Consolas"/>
          <w:sz w:val="20"/>
        </w:rPr>
        <w:t>document_id</w:t>
      </w:r>
      <w:r>
        <w:t xml:space="preserve"> from G13 and creates a </w:t>
      </w:r>
      <w:r>
        <w:rPr>
          <w:rFonts w:ascii="Consolas" w:hAnsi="Consolas"/>
          <w:sz w:val="20"/>
        </w:rPr>
        <w:t>change_request_documents</w:t>
      </w:r>
      <w:r>
        <w:t xml:space="preserve"> link (</w:t>
      </w:r>
      <w:r>
        <w:rPr>
          <w:rFonts w:ascii="Consolas" w:hAnsi="Consolas"/>
          <w:sz w:val="20"/>
        </w:rPr>
        <w:t>scan_status=PENDING</w:t>
      </w:r>
      <w:r>
        <w:t>).</w:t>
      </w:r>
    </w:p>
    <w:p>
      <w:pPr>
        <w:pStyle w:val="ListNumber"/>
      </w:pPr>
      <w:r>
        <w:t>Infected files (</w:t>
      </w:r>
      <w:r>
        <w:rPr>
          <w:rFonts w:ascii="Consolas" w:hAnsi="Consolas"/>
          <w:sz w:val="20"/>
        </w:rPr>
        <w:t>INFECTED</w:t>
      </w:r>
      <w:r>
        <w:t>) blocked, flagged, excluded.</w:t>
      </w:r>
    </w:p>
    <w:p>
      <w:pPr>
        <w:pStyle w:val="ListNumber"/>
      </w:pPr>
      <w:r>
        <w:t xml:space="preserve">Reviewer can set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 with a reason; both captured by </w:t>
      </w:r>
      <w:r>
        <w:rPr>
          <w:b/>
        </w:rPr>
        <w:t>P05</w:t>
      </w:r>
      <w:r>
        <w:t>.</w:t>
      </w:r>
    </w:p>
    <w:p>
      <w:pPr>
        <w:pStyle w:val="ListNumber"/>
      </w:pPr>
      <w:r>
        <w:t xml:space="preserve">The document gate (rule 4) and </w:t>
      </w:r>
      <w:r>
        <w:rPr>
          <w:b/>
        </w:rPr>
        <w:t>authority-portal gate</w:t>
      </w:r>
      <w:r>
        <w:t xml:space="preserve"> enforced at approval time → unmet returns </w:t>
      </w:r>
      <w:r>
        <w:rPr>
          <w:b/>
        </w:rPr>
        <w:t>412 `PRECONDITION_FAILED`/`ERR-PRECOND`</w:t>
      </w:r>
      <w:r>
        <w:t xml:space="preserve"> (and </w:t>
      </w:r>
      <w:r>
        <w:rPr>
          <w:rFonts w:ascii="Consolas" w:hAnsi="Consolas"/>
          <w:sz w:val="20"/>
        </w:rPr>
        <w:t>ERR-G02-AUTHPORTAL</w:t>
      </w:r>
      <w:r>
        <w:t xml:space="preserve"> for portal).</w:t>
      </w:r>
    </w:p>
    <w:p>
      <w:pPr>
        <w:pStyle w:val="ListNumber"/>
      </w:pPr>
      <w:r>
        <w:t xml:space="preserve">Allowed </w:t>
      </w:r>
      <w:r>
        <w:rPr>
          <w:rFonts w:ascii="Consolas" w:hAnsi="Consolas"/>
          <w:sz w:val="20"/>
        </w:rPr>
        <w:t>doc_type</w:t>
      </w:r>
      <w:r>
        <w:t xml:space="preserve">s constrained to the field's </w:t>
      </w:r>
      <w:r>
        <w:rPr>
          <w:rFonts w:ascii="Consolas" w:hAnsi="Consolas"/>
          <w:sz w:val="20"/>
        </w:rPr>
        <w:t>required_doc_types</w:t>
      </w:r>
      <w:r>
        <w:t>.</w:t>
      </w:r>
    </w:p>
    <w:p>
      <w:pPr>
        <w:pStyle w:val="ListNumber"/>
      </w:pPr>
      <w:r>
        <w:t xml:space="preserve">Caste/category verification requires a successful authority-portal result + a structured evidence-to-value attestation; failure → </w:t>
      </w:r>
      <w:r>
        <w:rPr>
          <w:rFonts w:ascii="Consolas" w:hAnsi="Consolas"/>
          <w:sz w:val="20"/>
        </w:rPr>
        <w:t>RETURNED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Only HR/authority roles may verify (P02); requesters cannot self-verify.</w:t>
      </w:r>
    </w:p>
    <w:p>
      <w:pPr>
        <w:pStyle w:val="ListBullet"/>
      </w:pPr>
      <w:r>
        <w:t>BR2: A rejected document returns the request to the requester (</w:t>
      </w:r>
      <w:r>
        <w:rPr>
          <w:rFonts w:ascii="Consolas" w:hAnsi="Consolas"/>
          <w:sz w:val="20"/>
        </w:rPr>
        <w:t>RETURNED</w:t>
      </w:r>
      <w:r>
        <w:t>) with reason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Bullet"/>
      </w:pPr>
      <w:r>
        <w:t>BR3: Documents are referenced, never copied — G13 is the store of record.</w:t>
      </w:r>
    </w:p>
    <w:p>
      <w:pPr>
        <w:pStyle w:val="ListBullet"/>
      </w:pPr>
      <w:r>
        <w:t>BR4: Aadhaar/PAN changes are HR-only (self-service blocked) and require authority-portal re-verification (R5).</w:t>
      </w:r>
    </w:p>
    <w:p>
      <w:pPr>
        <w:pStyle w:val="ListBullet"/>
      </w:pPr>
      <w:r>
        <w:t xml:space="preserve">BR5: A successful caste/category verification raises a promotion-eligibility freeze flag to </w:t>
      </w:r>
      <w:r>
        <w:rPr>
          <w:b/>
        </w:rPr>
        <w:t>G06</w:t>
      </w:r>
      <w:r>
        <w:t xml:space="preserve"> (FR-008/§8.6) until finalised.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doc_type, verification_status, authority_portal_ref, authority_verification_status, scan_status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(G13/M11)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 status,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 credentials (via X.3)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uploaded doc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Trigger/record authority-portal verification (X.3)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with status (cursor)</w:t>
            </w:r>
          </w:p>
        </w:tc>
      </w:tr>
    </w:tbl>
    <w:p/>
    <w:p>
      <w:r>
        <w:rPr>
          <w:b/>
        </w:rPr>
        <w:t>UI Behavior Notes:</w:t>
      </w:r>
      <w:r>
        <w:t xml:space="preserve"> Drag-and-drop upload with doc-type selector restricted by field; status chips (Pending scan / Clean / Infected / Verified / Rejected / Portal-Verified); reviewer side-panel preview next to diff; authority-portal verification panel with attestation checkbox.</w:t>
      </w:r>
    </w:p>
    <w:p>
      <w:r>
        <w:rPr>
          <w:b/>
        </w:rPr>
        <w:t>Edge Cases:</w:t>
      </w:r>
      <w:r>
        <w:t xml:space="preserve"> G13 upload failure (X.3 retry → 412/</w:t>
      </w:r>
      <w:r>
        <w:rPr>
          <w:rFonts w:ascii="Consolas" w:hAnsi="Consolas"/>
          <w:sz w:val="20"/>
        </w:rPr>
        <w:t>ERR-PRECOND</w:t>
      </w:r>
      <w:r>
        <w:t>); scan stuck PENDING (verify blocked; SLA paused); document deleted in G13 (link broken, blocks approval); authority portal down (X.3 circuit-break; verification PENDING; SLA paused; manual fallback attestation recorded).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DocumentUploader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DocumentVerifyPanel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AuthorityPortalVerifyPanel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DocumentService.link()</w:t>
            </w:r>
            <w:r>
              <w:rPr>
                <w:sz w:val="18"/>
              </w:rPr>
              <w:t xml:space="preserve"> → G13 upload ref + scan poll; </w:t>
            </w:r>
            <w:r>
              <w:rPr>
                <w:rFonts w:ascii="Consolas" w:hAnsi="Consolas"/>
                <w:sz w:val="18"/>
              </w:rPr>
              <w:t>verify()</w:t>
            </w:r>
            <w:r>
              <w:rPr>
                <w:sz w:val="18"/>
              </w:rPr>
              <w:t xml:space="preserve"> updates status (P05 captures); </w:t>
            </w:r>
            <w:r>
              <w:rPr>
                <w:rFonts w:ascii="Consolas" w:hAnsi="Consolas"/>
                <w:sz w:val="18"/>
              </w:rPr>
              <w:t>authorityVerify()</w:t>
            </w:r>
            <w:r>
              <w:rPr>
                <w:sz w:val="18"/>
              </w:rPr>
              <w:t xml:space="preserve"> calls provider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, records ref/status; gate checked by approval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change_request_documents; READ G13; X.3 call;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doc_type ∈ required_doc_types; scan CLEAN to verify; verifier role (P02); non-self-verify; portal result for portal-required items.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Upload: requester/HR; Verify/authority-verify: HR/authority within scope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required docs+portal VERIFIED unblocks gate; caste verify raises G06 freeze; rejection →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Upload/scan/portal failures via X.3 retry/circuit-break; broken reference blocks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APIs; X.3 + authority providers; gate consumed by FR-004; rejection shares FR-006; freeze to G06.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Infected block; reject→return; wrong doc_type; portal verify pass/fail; caste freeze raised; G13/portal timeout.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FR-G02-004 — Maker-Checker Multi-Level Approval (P01 Sequential &amp; Parallel)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 (Mgr L1), HR Officer (HRBP), HR Admin, Dept Head /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*As an approver, I want a clear task queue of requests awaiting my decision with the full diff and evidence, so that I can approve, reject, or return them with proper segregation of duties.*</w:t>
      </w:r>
    </w:p>
    <w:p>
      <w:r>
        <w:rPr>
          <w:b/>
        </w:rPr>
        <w:t>Description:</w:t>
      </w:r>
      <w:r>
        <w:t xml:space="preserve"> Drives requests through </w:t>
      </w:r>
      <w:r>
        <w:rPr>
          <w:b/>
        </w:rPr>
        <w:t>P01</w:t>
      </w:r>
      <w:r>
        <w:t xml:space="preserve"> stages. Approvers act via </w:t>
      </w:r>
      <w:r>
        <w:rPr>
          <w:b/>
        </w:rPr>
        <w:t>`WorkflowEngine.approve/reject/sendBack`</w:t>
      </w:r>
      <w:r>
        <w:t xml:space="preserve"> (each idempotent — a double-clicked approve produces one </w:t>
      </w:r>
      <w:r>
        <w:rPr>
          <w:rFonts w:ascii="Consolas" w:hAnsi="Consolas"/>
          <w:sz w:val="20"/>
        </w:rPr>
        <w:t>workflow_actions</w:t>
      </w:r>
      <w:r>
        <w:t xml:space="preserve"> row, not two) (◆); G02 records the decision in </w:t>
      </w:r>
      <w:r>
        <w:rPr>
          <w:rFonts w:ascii="Consolas" w:hAnsi="Consolas"/>
          <w:sz w:val="20"/>
        </w:rPr>
        <w:t>change_request_approvals</w:t>
      </w:r>
      <w:r>
        <w:t xml:space="preserve">. Supports recommend→approve→sanction chains, sequential progression, </w:t>
      </w:r>
      <w:r>
        <w:rPr>
          <w:rFonts w:ascii="Consolas" w:hAnsi="Consolas"/>
          <w:sz w:val="20"/>
        </w:rPr>
        <w:t>PARALLEL_ALL_OF</w:t>
      </w:r>
      <w:r>
        <w:t>/</w:t>
      </w:r>
      <w:r>
        <w:rPr>
          <w:rFonts w:ascii="Consolas" w:hAnsi="Consolas"/>
          <w:sz w:val="20"/>
        </w:rPr>
        <w:t>PARALLEL_ANY_OF</w:t>
      </w:r>
      <w:r>
        <w:t xml:space="preserve"> topologies, and </w:t>
      </w:r>
      <w:r>
        <w:rPr>
          <w:b/>
        </w:rPr>
        <w:t>SoD enforced by P02</w:t>
      </w:r>
      <w:r>
        <w:t xml:space="preserve"> (including delegate role-independence). A request reaches </w:t>
      </w:r>
      <w:r>
        <w:rPr>
          <w:rFonts w:ascii="Consolas" w:hAnsi="Consolas"/>
          <w:sz w:val="20"/>
        </w:rPr>
        <w:t>APPROVED</w:t>
      </w:r>
      <w:r>
        <w:t xml:space="preserve"> only when all required stages approve; any rejection → </w:t>
      </w:r>
      <w:r>
        <w:rPr>
          <w:rFonts w:ascii="Consolas" w:hAnsi="Consolas"/>
          <w:sz w:val="20"/>
        </w:rPr>
        <w:t>REJECTED</w:t>
      </w:r>
      <w:r>
        <w:t xml:space="preserve">; a sendBack → </w:t>
      </w:r>
      <w:r>
        <w:rPr>
          <w:rFonts w:ascii="Consolas" w:hAnsi="Consolas"/>
          <w:sz w:val="20"/>
        </w:rPr>
        <w:t>RETURNED</w:t>
      </w:r>
      <w:r>
        <w:t>. A high-risk request (FR-019) must clear the injected fraud-review stage before substantive approval.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sees only P01 actions assigned to their role/scope (or validly delegated) in their </w:t>
      </w:r>
      <w:r>
        <w:rPr>
          <w:b/>
        </w:rPr>
        <w:t>Workspace</w:t>
      </w:r>
      <w:r>
        <w:t xml:space="preserve"> queue (Foundation §6.5; routed to exactly one workspace).</w:t>
      </w:r>
    </w:p>
    <w:p>
      <w:pPr>
        <w:pStyle w:val="ListNumber"/>
      </w:pPr>
      <w:r>
        <w:rPr>
          <w:rFonts w:ascii="Consolas" w:hAnsi="Consolas"/>
          <w:sz w:val="20"/>
        </w:rPr>
        <w:t>approve</w:t>
      </w:r>
      <w:r>
        <w:t xml:space="preserve"> advances to the next stage or completes the route; the maker/target can never approve (</w:t>
      </w:r>
      <w:r>
        <w:rPr>
          <w:b/>
        </w:rPr>
        <w:t>P02 SoD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reject</w:t>
      </w:r>
      <w:r>
        <w:t xml:space="preserve"> requires a comment (</w:t>
      </w:r>
      <w:r>
        <w:rPr>
          <w:rFonts w:ascii="Consolas" w:hAnsi="Consolas"/>
          <w:sz w:val="20"/>
        </w:rPr>
        <w:t>ERR-REASON-REQ</w:t>
      </w:r>
      <w:r>
        <w:t>) and terminates the request (</w:t>
      </w:r>
      <w:r>
        <w:rPr>
          <w:rFonts w:ascii="Consolas" w:hAnsi="Consolas"/>
          <w:sz w:val="20"/>
        </w:rPr>
        <w:t>REJECTED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sendBack</w:t>
      </w:r>
      <w:r>
        <w:t xml:space="preserve"> requires a comment and sends the request to </w:t>
      </w:r>
      <w:r>
        <w:rPr>
          <w:rFonts w:ascii="Consolas" w:hAnsi="Consolas"/>
          <w:sz w:val="20"/>
        </w:rPr>
        <w:t>RETURNED</w:t>
      </w:r>
      <w:r>
        <w:t xml:space="preserve"> (P01 re-routes to the prior stage).</w:t>
      </w:r>
    </w:p>
    <w:p>
      <w:pPr>
        <w:pStyle w:val="ListNumber"/>
      </w:pPr>
      <w:r>
        <w:rPr>
          <w:rFonts w:ascii="Consolas" w:hAnsi="Consolas"/>
          <w:sz w:val="20"/>
        </w:rPr>
        <w:t>PARALLEL_ALL_OF</w:t>
      </w:r>
      <w:r>
        <w:t xml:space="preserve"> completes only when every branch approves; </w:t>
      </w:r>
      <w:r>
        <w:rPr>
          <w:rFonts w:ascii="Consolas" w:hAnsi="Consolas"/>
          <w:sz w:val="20"/>
        </w:rPr>
        <w:t>PARALLEL_ANY_OF</w:t>
      </w:r>
      <w:r>
        <w:t xml:space="preserve"> completes on first approval and cancels losing branches (P01 mechanics) (◆).</w:t>
      </w:r>
    </w:p>
    <w:p>
      <w:pPr>
        <w:pStyle w:val="ListNumber"/>
      </w:pPr>
      <w:r>
        <w:t xml:space="preserve">STATUTORY and FINANCIAL-HIGH stages require a valid strong e-signature (FR-015) whose method ∈ policy before the decision is accepted (412 </w:t>
      </w:r>
      <w:r>
        <w:rPr>
          <w:rFonts w:ascii="Consolas" w:hAnsi="Consolas"/>
          <w:sz w:val="20"/>
        </w:rPr>
        <w:t>ERR-G02-ESIGN</w:t>
      </w:r>
      <w:r>
        <w:t xml:space="preserve"> / 422 </w:t>
      </w:r>
      <w:r>
        <w:rPr>
          <w:rFonts w:ascii="Consolas" w:hAnsi="Consolas"/>
          <w:sz w:val="20"/>
        </w:rPr>
        <w:t>ERR-G02-ESIGN-METHOD</w:t>
      </w:r>
      <w:r>
        <w:t>).</w:t>
      </w:r>
    </w:p>
    <w:p>
      <w:pPr>
        <w:pStyle w:val="ListNumber"/>
      </w:pPr>
      <w:r>
        <w:t xml:space="preserve">A P01 </w:t>
      </w:r>
      <w:r>
        <w:rPr>
          <w:rFonts w:ascii="Consolas" w:hAnsi="Consolas"/>
          <w:sz w:val="20"/>
        </w:rPr>
        <w:t>delegate</w:t>
      </w:r>
      <w:r>
        <w:t xml:space="preserve"> acting on a stage must independently hold the stage's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, P02-verified), else </w:t>
      </w:r>
      <w:r>
        <w:rPr>
          <w:b/>
        </w:rPr>
        <w:t>403 `FORBIDDEN`/`ERR-G02-SOD`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assigned_to ≠ requested_by</w:t>
      </w:r>
      <w:r>
        <w:t xml:space="preserve"> and </w:t>
      </w:r>
      <w:r>
        <w:rPr>
          <w:rFonts w:ascii="Consolas" w:hAnsi="Consolas"/>
          <w:sz w:val="20"/>
        </w:rPr>
        <w:t>≠ target user</w:t>
      </w:r>
      <w:r>
        <w:t xml:space="preserve"> at every stage (P02 SoD).</w:t>
      </w:r>
    </w:p>
    <w:p>
      <w:pPr>
        <w:pStyle w:val="ListBullet"/>
      </w:pPr>
      <w:r>
        <w:t>BR2: Comments mandatory on REJECT and RETURN.</w:t>
      </w:r>
    </w:p>
    <w:p>
      <w:pPr>
        <w:pStyle w:val="ListBullet"/>
      </w:pPr>
      <w:r>
        <w:t xml:space="preserve">BR3: A stage may be acted on by the assignee or a role-qualified active delegate (P01 </w:t>
      </w:r>
      <w:r>
        <w:rPr>
          <w:rFonts w:ascii="Consolas" w:hAnsi="Consolas"/>
          <w:sz w:val="20"/>
        </w:rPr>
        <w:t>delegate</w:t>
      </w:r>
      <w:r>
        <w:t>); both recorded.</w:t>
      </w:r>
    </w:p>
    <w:p>
      <w:pPr>
        <w:pStyle w:val="ListBullet"/>
      </w:pPr>
      <w:r>
        <w:t>BR4: Decisions are append-only; a terminal P01 action cannot be re-decided (idempotent advance).</w:t>
      </w:r>
    </w:p>
    <w:p>
      <w:pPr>
        <w:pStyle w:val="ListBullet"/>
      </w:pPr>
      <w:r>
        <w:t xml:space="preserve">BR5: Every decision is captured by </w:t>
      </w:r>
      <w:r>
        <w:rPr>
          <w:b/>
        </w:rPr>
        <w:t>P05</w:t>
      </w:r>
      <w:r>
        <w:t xml:space="preserve"> (DB trigger; OPEN-PLAT-03 chain).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decision, comment, esignature_id, delegated_from, workflow_action_id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row per action (idempotent)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strong-method gate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 pending P01 actions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approve/reject/sendBack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request + diff for review</w:t>
            </w:r>
          </w:p>
        </w:tc>
      </w:tr>
    </w:tbl>
    <w:p/>
    <w:p>
      <w:r>
        <w:rPr>
          <w:b/>
        </w:rPr>
        <w:t>UI Behavior Notes:</w:t>
      </w:r>
      <w:r>
        <w:t xml:space="preserve"> Approver Workspace (Me / My Team / Admin per Foundation §6.5): left = task queue with SLA countdown + sensitivity + risk badge; right = diff, evidence preview, prior decisions trail, fraud-signal panel; sticky action bar (</w:t>
      </w:r>
      <w:r>
        <w:rPr>
          <w:b/>
        </w:rPr>
        <w:t>Approve / Send-back / Reject</w:t>
      </w:r>
      <w:r>
        <w:t>, labels per P01 stage aliases) with mandatory comment on negative actions and strong-e-sign prompt. P01 bulk queue actions supported on high-volume queues (per-row partial failures reported).</w:t>
      </w:r>
    </w:p>
    <w:p>
      <w:r>
        <w:rPr>
          <w:b/>
        </w:rPr>
        <w:t>Edge Cases:</w:t>
      </w:r>
      <w:r>
        <w:t xml:space="preserve"> Concurrent decisions on a parallel stage (P01 idempotent, first wins); approver loses role mid-flow (P01 escalation/reassign); delegate and delegator both act (P01 idempotent, first persisted); items changed after partial approvals (re-route; prior approvals invalidated, P05 captured); delegate lacks role (403 </w:t>
      </w:r>
      <w:r>
        <w:rPr>
          <w:rFonts w:ascii="Consolas" w:hAnsi="Consolas"/>
          <w:sz w:val="20"/>
        </w:rPr>
        <w:t>ERR-G02-SOD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ApprovalDetail</w:t>
            </w:r>
            <w:r>
              <w:rPr>
                <w:sz w:val="18"/>
              </w:rPr>
              <w:t xml:space="preserve"> (diff + evidence + history + risk), </w:t>
            </w:r>
            <w:r>
              <w:rPr>
                <w:rFonts w:ascii="Consolas" w:hAnsi="Consolas"/>
                <w:sz w:val="18"/>
              </w:rPr>
              <w:t>DecisionBar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ApprovalService.decide()</w:t>
            </w:r>
            <w:r>
              <w:rPr>
                <w:sz w:val="18"/>
              </w:rPr>
              <w:t xml:space="preserve">: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SoD + delegate-role check → fraud-stage-clearance check → e-sign strong-method check → </w:t>
            </w:r>
            <w:r>
              <w:rPr>
                <w:b/>
                <w:sz w:val="18"/>
              </w:rPr>
              <w:t>`WorkflowEngine.approve/reject/sendBack`</w:t>
            </w:r>
            <w:r>
              <w:rPr>
                <w:sz w:val="18"/>
              </w:rPr>
              <w:t xml:space="preserve"> ◆ → persist approval → recompute route →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approvals; P01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(idempotent); UPDATE status; P05 capture;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SoD, delegate role-independence, mandatory comments, e-sign presence/method/hash, action-not-terminal, delegate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— assignee or role-qualified active delegate; reject self/target.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Advances stages; full approval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 (triggers FR-010); reject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; sendBack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Concurrency via P01 idempotency →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for late actor; engine error keeps action PENDING.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approve/reject/sendBack/delegate;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e-sign (015), delegation (013), commit (010), fraud (019).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block; delegate role-independence; sequential/parallel; strong-e-sign enforcement; fraud-stage gating; concurrent decide idempotency.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FR-G02-005 — Field-Level Change Diff, Preview &amp; Reviewer Comparison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All (requester preview; reviewer comparison; auditor read)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to see exactly what is changing — old vs new, per field — so that I can judge the change accurately.*</w:t>
      </w:r>
    </w:p>
    <w:p>
      <w:r>
        <w:rPr>
          <w:b/>
        </w:rPr>
        <w:t>Description:</w:t>
      </w:r>
      <w:r>
        <w:t xml:space="preserve"> Computes and renders a structured before/after diff per item, </w:t>
      </w:r>
      <w:r>
        <w:rPr>
          <w:b/>
        </w:rPr>
        <w:t>masking sensitive values via P02 field-mask-on-serialization</w:t>
      </w:r>
      <w:r>
        <w:t xml:space="preserve"> (bank/Aadhaar/PAN masked except to roles whose PII ceiling permits), highlighting changes, and surfacing reason, change type,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b/>
        </w:rPr>
        <w:t>clear-intent</w:t>
      </w:r>
      <w:r>
        <w:t xml:space="preserve"> and evidence. The diff is the canonical representation used in approval, audit and history.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item shows </w:t>
      </w:r>
      <w:r>
        <w:rPr>
          <w:rFonts w:ascii="Consolas" w:hAnsi="Consolas"/>
          <w:sz w:val="20"/>
        </w:rPr>
        <w:t>old_value</w:t>
      </w:r>
      <w:r>
        <w:t xml:space="preserve"> (read-only snapshot) and </w:t>
      </w:r>
      <w:r>
        <w:rPr>
          <w:rFonts w:ascii="Consolas" w:hAnsi="Consolas"/>
          <w:sz w:val="20"/>
        </w:rPr>
        <w:t>new_value</w:t>
      </w:r>
      <w:r>
        <w:t xml:space="preserve"> with change highlighting; a cleared field renders "→ (cleared)".</w:t>
      </w:r>
    </w:p>
    <w:p>
      <w:pPr>
        <w:pStyle w:val="ListNumber"/>
      </w:pPr>
      <w:r>
        <w:t>HIGH/STATUTORY/IDENTITY values masked for roles below the PII ceiling (</w:t>
      </w:r>
      <w:r>
        <w:rPr>
          <w:b/>
        </w:rPr>
        <w:t>P02 serialization mask</w:t>
      </w:r>
      <w:r>
        <w:t xml:space="preserve"> — an over-broad query still cannot leak); Aadhaar shown last-4 (vault-backed).</w:t>
      </w:r>
    </w:p>
    <w:p>
      <w:pPr>
        <w:pStyle w:val="ListNumber"/>
      </w:pPr>
      <w:r>
        <w:t>The diff is immutable after submission and recomputed only on return+edit.</w:t>
      </w:r>
    </w:p>
    <w:p>
      <w:pPr>
        <w:pStyle w:val="ListNumber"/>
      </w:pPr>
      <w:r>
        <w:t>Auditor can view the historical diff for any committed/decided request (P05-scoped).</w:t>
      </w:r>
    </w:p>
    <w:p>
      <w:r>
        <w:rPr>
          <w:b/>
        </w:rPr>
        <w:t>Business Rules:</w:t>
      </w:r>
    </w:p>
    <w:p>
      <w:pPr>
        <w:pStyle w:val="ListBullet"/>
      </w:pPr>
      <w:r>
        <w:t>BR1: Masking format consistent (</w:t>
      </w:r>
      <w:r>
        <w:rPr>
          <w:rFonts w:ascii="Consolas" w:hAnsi="Consolas"/>
          <w:sz w:val="20"/>
        </w:rPr>
        <w:t>XXXX1234</w:t>
      </w:r>
      <w:r>
        <w:t>) and never logs the unmasked value.</w:t>
      </w:r>
    </w:p>
    <w:p>
      <w:pPr>
        <w:pStyle w:val="ListBullet"/>
      </w:pPr>
      <w:r>
        <w:t xml:space="preserve">BR2: Typed rendering (e.g., </w:t>
      </w:r>
      <w:r>
        <w:rPr>
          <w:rFonts w:ascii="Consolas" w:hAnsi="Consolas"/>
          <w:sz w:val="20"/>
        </w:rPr>
        <w:t>21-May-1990 → 12-May-1990</w:t>
      </w:r>
      <w:r>
        <w:t>).</w:t>
      </w:r>
    </w:p>
    <w:p>
      <w:pPr>
        <w:pStyle w:val="ListBullet"/>
      </w:pPr>
      <w:r>
        <w:t xml:space="preserve">BR3: Reveal of an unmasked sensitive value is itself captured by </w:t>
      </w:r>
      <w:r>
        <w:rPr>
          <w:b/>
        </w:rPr>
        <w:t>P05</w:t>
      </w:r>
      <w:r>
        <w:t xml:space="preserve"> (reading audit/PII is an audited action).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old/new value, datatype, sensitivity, clear_intent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masking/datatype/tokenisation/rbac_field_access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P02-aware diff payload (field_mask applied)</w:t>
            </w:r>
          </w:p>
        </w:tc>
      </w:tr>
    </w:tbl>
    <w:p/>
    <w:p>
      <w:r>
        <w:rPr>
          <w:b/>
        </w:rPr>
        <w:t>UI Behavior Notes:</w:t>
      </w:r>
      <w:r>
        <w:t xml:space="preserve"> Diff cards per field with color-coded old (strike) vs new (accent); typed formatting; cleared-field indicator; mask toggle for permitted roles with P05-audited reveal; effective-date and change-type chips. Masked-own-view: the record owner sees Tier-1 IDs masked on screen (Foundation §3).</w:t>
      </w:r>
    </w:p>
    <w:p>
      <w:r>
        <w:rPr>
          <w:b/>
        </w:rPr>
        <w:t>Edge Cases:</w:t>
      </w:r>
      <w:r>
        <w:t xml:space="preserve"> Multi-line/JSON fields (structured diff); identical old==new with no clear-intent (blocked at submit as no-op); unauthorized reveal attempt (403 </w:t>
      </w:r>
      <w:r>
        <w:rPr>
          <w:rFonts w:ascii="Consolas" w:hAnsi="Consolas"/>
          <w:sz w:val="20"/>
        </w:rPr>
        <w:t>FORBIDDEN</w:t>
      </w:r>
      <w:r>
        <w:t>, P05-audited); tokenised field reveal (vault detokenise, P05-audited).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MaskToggle</w:t>
            </w:r>
            <w:r>
              <w:rPr>
                <w:sz w:val="18"/>
              </w:rPr>
              <w:t>, cleared-field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DiffService.render(request, actor)</w:t>
            </w:r>
            <w:r>
              <w:rPr>
                <w:sz w:val="18"/>
              </w:rPr>
              <w:t xml:space="preserve">: load items → </w:t>
            </w:r>
            <w:r>
              <w:rPr>
                <w:b/>
                <w:sz w:val="18"/>
              </w:rPr>
              <w:t>`Authorization.check` field_mask</w:t>
            </w:r>
            <w:r>
              <w:rPr>
                <w:sz w:val="18"/>
              </w:rPr>
              <w:t xml:space="preserve"> → detokenise via vault only for permitted reveal → format by datatype.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items + catalog; P05 capture on sensitive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old≠new or clear_intent at submit; datatype-aware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field mask on serialization gates unmasking; vault detokenise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P05 access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Decrypt/detokenise failure → masked fallback + error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consumed by FR-001/004/016.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Masking by PII ceiling; typed diff; cleared-field; reveal audit; no-op block; vault detokenise.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FR-G02-006 — Rejection, Return-for-Correction, Resubmission &amp; Withdrawal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(reject/sendBack); Requester (resubmit/withdraw)</w:t>
      </w:r>
    </w:p>
    <w:p>
      <w:pPr>
        <w:pStyle w:val="ListBullet"/>
      </w:pPr>
      <w:r>
        <w:rPr>
          <w:b/>
        </w:rPr>
        <w:t>User Story:</w:t>
      </w:r>
      <w:r>
        <w:t xml:space="preserve"> *As a requester, when my request is sent back, I want to see why and fix it without re-keying everything, so that I can resubmit quickly.*</w:t>
      </w:r>
    </w:p>
    <w:p>
      <w:r>
        <w:rPr>
          <w:b/>
        </w:rPr>
        <w:t>Description:</w:t>
      </w:r>
      <w:r>
        <w:t xml:space="preserve"> Manages negative/terminal paths via P01. </w:t>
      </w:r>
      <w:r>
        <w:rPr>
          <w:b/>
        </w:rPr>
        <w:t>Reject</w:t>
      </w:r>
      <w:r>
        <w:t xml:space="preserve"> terminates with a mandatory reason. </w:t>
      </w:r>
      <w:r>
        <w:rPr>
          <w:b/>
        </w:rPr>
        <w:t>Return-for-correction</w:t>
      </w:r>
      <w:r>
        <w:t xml:space="preserve"> uses </w:t>
      </w:r>
      <w:r>
        <w:rPr>
          <w:b/>
        </w:rPr>
        <w:t>P01 `sendBack`</w:t>
      </w:r>
      <w:r>
        <w:t xml:space="preserve"> to an editable </w:t>
      </w:r>
      <w:r>
        <w:rPr>
          <w:rFonts w:ascii="Consolas" w:hAnsi="Consolas"/>
          <w:sz w:val="20"/>
        </w:rPr>
        <w:t>RETURNED</w:t>
      </w:r>
      <w:r>
        <w:t xml:space="preserve"> state preserving items/documents/decision-trail; resubmission re-runs validation/routing (P01 re-triggers only the affected stages). </w:t>
      </w:r>
      <w:r>
        <w:rPr>
          <w:b/>
        </w:rPr>
        <w:t>Withdraw</w:t>
      </w:r>
      <w:r>
        <w:t xml:space="preserve"> uses </w:t>
      </w:r>
      <w:r>
        <w:rPr>
          <w:b/>
        </w:rPr>
        <w:t>P01 `cancel`</w:t>
      </w:r>
      <w:r>
        <w:t xml:space="preserve"> (initiator recall) on a non-terminal request. A data-subject objection (FR-021) can drive a request to </w:t>
      </w:r>
      <w:r>
        <w:rPr>
          <w:rFonts w:ascii="Consolas" w:hAnsi="Consolas"/>
          <w:sz w:val="20"/>
        </w:rPr>
        <w:t>OBJECTED</w:t>
      </w:r>
      <w:r>
        <w:t>/paused.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Reject and sendBack require a comment captured in </w:t>
      </w:r>
      <w:r>
        <w:rPr>
          <w:rFonts w:ascii="Consolas" w:hAnsi="Consolas"/>
          <w:sz w:val="20"/>
        </w:rPr>
        <w:t>change_request_approvals.decision_comment</w:t>
      </w:r>
      <w:r>
        <w:t xml:space="preserve"> + P05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RETURNED</w:t>
      </w:r>
      <w:r>
        <w:t xml:space="preserve"> request is editable; prior approvals preserved as history; </w:t>
      </w:r>
      <w:r>
        <w:rPr>
          <w:b/>
        </w:rPr>
        <w:t>P01 send-back re-routes</w:t>
      </w:r>
      <w:r>
        <w:t xml:space="preserve"> and re-triggers affected stages on resubmit.</w:t>
      </w:r>
    </w:p>
    <w:p>
      <w:pPr>
        <w:pStyle w:val="ListNumber"/>
      </w:pPr>
      <w:r>
        <w:t xml:space="preserve">Resubmission re-validates </w:t>
      </w:r>
      <w:r>
        <w:rPr>
          <w:rFonts w:ascii="Consolas" w:hAnsi="Consolas"/>
          <w:sz w:val="20"/>
        </w:rPr>
        <w:t>VAL-*</w:t>
      </w:r>
      <w:r>
        <w:t xml:space="preserve">, doc/portal gate,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b/>
        </w:rPr>
        <w:t>status gate, step-up</w:t>
      </w:r>
      <w:r>
        <w:t>, and re-derives the route.</w:t>
      </w:r>
    </w:p>
    <w:p>
      <w:pPr>
        <w:pStyle w:val="ListNumber"/>
      </w:pPr>
      <w:r>
        <w:t xml:space="preserve">Requester can withdraw any request in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IN_REVIEW</w:t>
      </w:r>
      <w:r>
        <w:t>/</w:t>
      </w:r>
      <w:r>
        <w:rPr>
          <w:rFonts w:ascii="Consolas" w:hAnsi="Consolas"/>
          <w:sz w:val="20"/>
        </w:rPr>
        <w:t>NOTICE_HOLD</w:t>
      </w:r>
      <w:r>
        <w:t xml:space="preserve"> (→ </w:t>
      </w:r>
      <w:r>
        <w:rPr>
          <w:rFonts w:ascii="Consolas" w:hAnsi="Consolas"/>
          <w:sz w:val="20"/>
        </w:rPr>
        <w:t>WITHDRAWN</w:t>
      </w:r>
      <w:r>
        <w:t xml:space="preserve">, P01 </w:t>
      </w:r>
      <w:r>
        <w:rPr>
          <w:rFonts w:ascii="Consolas" w:hAnsi="Consolas"/>
          <w:sz w:val="20"/>
        </w:rPr>
        <w:t>cancel</w:t>
      </w:r>
      <w:r>
        <w:t xml:space="preserve">), not after </w:t>
      </w:r>
      <w:r>
        <w:rPr>
          <w:rFonts w:ascii="Consolas" w:hAnsi="Consolas"/>
          <w:sz w:val="20"/>
        </w:rPr>
        <w:t>APPROVED</w:t>
      </w:r>
      <w:r>
        <w:t>.</w:t>
      </w:r>
    </w:p>
    <w:p>
      <w:pPr>
        <w:pStyle w:val="ListNumber"/>
      </w:pPr>
      <w:r>
        <w:t>All transitions notify relevant parties via X.2 (incl. data subject for HR-initiated).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Once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COMMITTED</w:t>
      </w:r>
      <w:r>
        <w:t xml:space="preserve">, only a new corrective request or a </w:t>
      </w:r>
      <w:r>
        <w:rPr>
          <w:b/>
        </w:rPr>
        <w:t>reversal (FR-020)</w:t>
      </w:r>
      <w:r>
        <w:t xml:space="preserve"> can alter the field.</w:t>
      </w:r>
    </w:p>
    <w:p>
      <w:pPr>
        <w:pStyle w:val="ListBullet"/>
      </w:pPr>
      <w:r>
        <w:t xml:space="preserve">BR2: Resubmit keeps the same </w:t>
      </w:r>
      <w:r>
        <w:rPr>
          <w:rFonts w:ascii="Consolas" w:hAnsi="Consolas"/>
          <w:sz w:val="20"/>
        </w:rPr>
        <w:t>cr_number</w:t>
      </w:r>
      <w:r>
        <w:t xml:space="preserve"> and increments an internal revision counter.</w:t>
      </w:r>
    </w:p>
    <w:p>
      <w:pPr>
        <w:pStyle w:val="ListBullet"/>
      </w:pPr>
      <w:r>
        <w:t>BR3: Withdrawal cancels outstanding P01 actions (</w:t>
      </w:r>
      <w:r>
        <w:rPr>
          <w:rFonts w:ascii="Consolas" w:hAnsi="Consolas"/>
          <w:sz w:val="20"/>
        </w:rPr>
        <w:t>cancel</w:t>
      </w:r>
      <w:r>
        <w:t>) and stops SLA timers.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revision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RETURNED/REJECTED decisions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withdraw ◆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Requester cancels (P01 </w:t>
            </w:r>
            <w:r>
              <w:rPr>
                <w:rFonts w:ascii="Consolas" w:hAnsi="Consolas"/>
                <w:sz w:val="18"/>
              </w:rPr>
              <w:t>cancel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/api/v1/change-requests/{id}/resubmit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correction (P01 re-trigger)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(decide endpoint handles reject/sendBack)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</w:tr>
    </w:tbl>
    <w:p/>
    <w:p>
      <w:r>
        <w:rPr>
          <w:b/>
        </w:rPr>
        <w:t>UI Behavior Notes:</w:t>
      </w:r>
      <w:r>
        <w:t xml:space="preserve"> Returned requests appear in the requester's "Action needed" Tasks list with the reviewer's reason banner; edited fields highlighted; one-click resubmit after fixing.</w:t>
      </w:r>
    </w:p>
    <w:p>
      <w:r>
        <w:rPr>
          <w:b/>
        </w:rPr>
        <w:t>Edge Cases:</w:t>
      </w:r>
      <w:r>
        <w:t xml:space="preserve"> Resubmit after sensitivity changed by config (new route on a new pinned version); withdraw race with in-flight approval (409 </w:t>
      </w:r>
      <w:r>
        <w:rPr>
          <w:rFonts w:ascii="Consolas" w:hAnsi="Consolas"/>
          <w:sz w:val="20"/>
        </w:rPr>
        <w:t>CONFLICT</w:t>
      </w:r>
      <w:r>
        <w:t>, latest wins); return after parallel partial approval (P01 resets affected stages); resubmit when target now non-ACTIVE (re-gate).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ReturnedRequestBanner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ResubmitButton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WithdrawDialog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LifecycleService.return()/reject()/withdraw()/resubmit()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P01 `sendBack`/`reject`/`cancel`</w:t>
            </w:r>
            <w:r>
              <w:rPr>
                <w:sz w:val="18"/>
              </w:rPr>
              <w:t xml:space="preserve"> ◆; re-gate + re-route on 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status/revision; INSERT approval rows; P01 cancel/re-trigger; P05 capture;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 legality (§10); mandatory comment; ownership (P02); re-gate on 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Reject/sendBack: current-stage approver; withdraw/resubmit: requester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Illegal transition →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P01 cancel failure rolled 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sendBack/cancel; routing (002), approvals (004), SLA (007), notifications (011), objection (021).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terminal; return→edit→resubmit re-route; withdraw cancels P01 actions; post-approve edit blocked; re-gate on resubmit.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FR-G02-007 — SLA Tracking, Reminders &amp; Escalation (P01 SLA Runtime)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(P01 SLA runtime); escalation targets (HR Admin, Appointing Authority)</w:t>
      </w:r>
    </w:p>
    <w:p>
      <w:pPr>
        <w:pStyle w:val="ListBullet"/>
      </w:pPr>
      <w:r>
        <w:rPr>
          <w:b/>
        </w:rPr>
        <w:t>User Story:</w:t>
      </w:r>
      <w:r>
        <w:t xml:space="preserve"> *As an HR governance owner, I want pending approvals tracked against SLAs and auto-escalated when overdue, so that requests never silently stall.*</w:t>
      </w:r>
    </w:p>
    <w:p>
      <w:r>
        <w:rPr>
          <w:b/>
        </w:rPr>
        <w:t>Description:</w:t>
      </w:r>
      <w:r>
        <w:t xml:space="preserve"> Uses the </w:t>
      </w:r>
      <w:r>
        <w:rPr>
          <w:b/>
        </w:rPr>
        <w:t>P01 per-stage SLA runtime</w:t>
      </w:r>
      <w:r>
        <w:t xml:space="preserve"> (</w:t>
      </w:r>
      <w:r>
        <w:rPr>
          <w:rFonts w:ascii="Consolas" w:hAnsi="Consolas"/>
          <w:sz w:val="20"/>
        </w:rPr>
        <w:t>sla_definition</w:t>
      </w:r>
      <w:r>
        <w:t xml:space="preserve"> from the configured W.1 flow / </w:t>
      </w:r>
      <w:r>
        <w:rPr>
          <w:rFonts w:ascii="Consolas" w:hAnsi="Consolas"/>
          <w:sz w:val="20"/>
        </w:rPr>
        <w:t>approval_matrix_rules.sla_hours</w:t>
      </w:r>
      <w:r>
        <w:t xml:space="preserve">): on breach the engine emits an escalation event → </w:t>
      </w:r>
      <w:r>
        <w:rPr>
          <w:b/>
        </w:rPr>
        <w:t>X.2</w:t>
      </w:r>
      <w:r>
        <w:t xml:space="preserve"> notification + </w:t>
      </w:r>
      <w:r>
        <w:rPr>
          <w:b/>
        </w:rPr>
        <w:t>P05</w:t>
      </w:r>
      <w:r>
        <w:t xml:space="preserve"> audit, applying the configured breach output (delegate/auto-act). G02 mirrors milestones in </w:t>
      </w:r>
      <w:r>
        <w:rPr>
          <w:rFonts w:ascii="Consolas" w:hAnsi="Consolas"/>
          <w:sz w:val="20"/>
        </w:rPr>
        <w:t>cr_sla_events</w:t>
      </w:r>
      <w:r>
        <w:t xml:space="preserve"> and runs </w:t>
      </w:r>
      <w:r>
        <w:rPr>
          <w:rFonts w:ascii="Consolas" w:hAnsi="Consolas"/>
          <w:sz w:val="20"/>
        </w:rPr>
        <w:t>JOB-G02-SLA</w:t>
      </w:r>
      <w:r>
        <w:t xml:space="preserve"> (X.1 runner) for reminder cadence. Business-calendar aware (calendar-day fallback for P1). Timers pause when </w:t>
      </w:r>
      <w:r>
        <w:rPr>
          <w:rFonts w:ascii="Consolas" w:hAnsi="Consolas"/>
          <w:sz w:val="20"/>
        </w:rPr>
        <w:t>RETURNED</w:t>
      </w:r>
      <w:r>
        <w:t xml:space="preserve">, awaiting document/portal scan, or </w:t>
      </w:r>
      <w:r>
        <w:rPr>
          <w:rFonts w:ascii="Consolas" w:hAnsi="Consolas"/>
          <w:sz w:val="20"/>
        </w:rPr>
        <w:t>NOTICE_HOLD</w:t>
      </w:r>
      <w:r>
        <w:t>/objection.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a P01 stage, </w:t>
      </w:r>
      <w:r>
        <w:rPr>
          <w:rFonts w:ascii="Consolas" w:hAnsi="Consolas"/>
          <w:sz w:val="20"/>
        </w:rPr>
        <w:t>sla_due_at</w:t>
      </w:r>
      <w:r>
        <w:t xml:space="preserve"> is set from the stage </w:t>
      </w:r>
      <w:r>
        <w:rPr>
          <w:rFonts w:ascii="Consolas" w:hAnsi="Consolas"/>
          <w:sz w:val="20"/>
        </w:rPr>
        <w:t>sla_definition</w:t>
      </w:r>
      <w:r>
        <w:t xml:space="preserve"> (business-calendar; excludes holidays/weekends per config).</w:t>
      </w:r>
    </w:p>
    <w:p>
      <w:pPr>
        <w:pStyle w:val="ListNumber"/>
      </w:pPr>
      <w:r>
        <w:t xml:space="preserve">A reminder fires at configurable thresholds (default 50%/90%) via </w:t>
      </w:r>
      <w:r>
        <w:rPr>
          <w:rFonts w:ascii="Consolas" w:hAnsi="Consolas"/>
          <w:sz w:val="20"/>
        </w:rPr>
        <w:t>JOB-G02-SLA</w:t>
      </w:r>
      <w:r>
        <w:t xml:space="preserve"> (X.1).</w:t>
      </w:r>
    </w:p>
    <w:p>
      <w:pPr>
        <w:pStyle w:val="ListNumber"/>
      </w:pPr>
      <w:r>
        <w:t xml:space="preserve">On breach, P01 records a </w:t>
      </w:r>
      <w:r>
        <w:rPr>
          <w:rFonts w:ascii="Consolas" w:hAnsi="Consolas"/>
          <w:sz w:val="20"/>
        </w:rPr>
        <w:t>BREACHED</w:t>
      </w:r>
      <w:r>
        <w:t xml:space="preserve"> event and sends an escalation notification (X.2; EMAIL mandatory).</w:t>
      </w:r>
    </w:p>
    <w:p>
      <w:pPr>
        <w:pStyle w:val="ListNumber"/>
      </w:pPr>
      <w:r>
        <w:t xml:space="preserve">If the breach output is auto-reassign, P01 updates the assignee and </w:t>
      </w:r>
      <w:r>
        <w:rPr>
          <w:rFonts w:ascii="Consolas" w:hAnsi="Consolas"/>
          <w:sz w:val="20"/>
        </w:rPr>
        <w:t>REASSIGNED</w:t>
      </w:r>
      <w:r>
        <w:t xml:space="preserve"> is recorded.</w:t>
      </w:r>
    </w:p>
    <w:p>
      <w:pPr>
        <w:pStyle w:val="ListNumber"/>
      </w:pPr>
      <w:r>
        <w:t xml:space="preserve">SLA pauses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/objection and resumes correctly.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SLA is per stage; request </w:t>
      </w:r>
      <w:r>
        <w:rPr>
          <w:rFonts w:ascii="Consolas" w:hAnsi="Consolas"/>
          <w:sz w:val="20"/>
        </w:rPr>
        <w:t>sla_due_at</w:t>
      </w:r>
      <w:r>
        <w:t xml:space="preserve"> reflects the current active stage.</w:t>
      </w:r>
    </w:p>
    <w:p>
      <w:pPr>
        <w:pStyle w:val="ListBullet"/>
      </w:pPr>
      <w:r>
        <w:t>BR2: Escalation does not skip required approvals; it changes who acts, not the route.</w:t>
      </w:r>
    </w:p>
    <w:p>
      <w:pPr>
        <w:pStyle w:val="ListBullet"/>
      </w:pPr>
      <w:r>
        <w:t>BR3: Breach does not auto-approve — manual decision always required.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due_at, escalated_to (mirror of P01 SLA)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sla_due_at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reassignment ◆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(job)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 xml:space="preserve"> (X.1)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reminder/escalation evaluation</w:t>
            </w:r>
          </w:p>
        </w:tc>
      </w:tr>
    </w:tbl>
    <w:p/>
    <w:p>
      <w:r>
        <w:rPr>
          <w:b/>
        </w:rPr>
        <w:t>UI Behavior Notes:</w:t>
      </w:r>
      <w:r>
        <w:t xml:space="preserve"> SLA countdown chips (green/amber/red) in queues; "Overdue" filter; escalation banner on detail; aging report tile in HR dashboard (G14).</w:t>
      </w:r>
    </w:p>
    <w:p>
      <w:r>
        <w:rPr>
          <w:b/>
        </w:rPr>
        <w:t>Edge Cases:</w:t>
      </w:r>
      <w:r>
        <w:t xml:space="preserve"> No escalation-role holders (notify HR Admin fallback); clock skew (server-authoritative time); withdrawn mid-SLA (P01 timers stopped); DST/holiday-calendar changes (recompute remaining only); calendar service down in P1 (calendar-day fallback).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on stage entry/breach/escalate; 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 xml:space="preserve"> (X.1) reminder cadence; pause/resume on hold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cr_sla_events (mirror); UPDATE sla_due_at + P01 assignment;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Business-calendar (or calendar-day fallback); threshold checks; pause/resume.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Runtime internal; SLA view limited to participants + HR/Auditor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Reassignment, escalation notifications; no auto-advance.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runner retry (idempotent per-period run key); JOB-FAIL → MSG-SYS-JOBFAIL.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>; matrix SLAs (002/012); calendar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Reminder thresholds; breach→escalate; auto-reassign; pause/resume incl. NOTICE_HOLD; calendar fallback.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FR-G02-008 — Correction vs. Update, Effective-Dating, DOB Hard-Block, Caste &amp; Dignity-Aware Gender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Requester, Approvers</w:t>
      </w:r>
    </w:p>
    <w:p>
      <w:pPr>
        <w:pStyle w:val="ListBullet"/>
      </w:pPr>
      <w:r>
        <w:rPr>
          <w:b/>
        </w:rPr>
        <w:t>User Story:</w:t>
      </w:r>
      <w:r>
        <w:t xml:space="preserve"> *As HR, I need to distinguish fixing an error from recording a genuine change — and to enforce public-sector statutory rules for DOB, caste and gender — so that downstream history, seniority and pension stay correct and lawful.*</w:t>
      </w:r>
    </w:p>
    <w:p>
      <w:r>
        <w:rPr>
          <w:b/>
        </w:rPr>
        <w:t>Description:</w:t>
      </w:r>
      <w:r>
        <w:t xml:space="preserve"> Enforces: a </w:t>
      </w:r>
      <w:r>
        <w:rPr>
          <w:b/>
        </w:rPr>
        <w:t>CORRECTION</w:t>
      </w:r>
      <w:r>
        <w:t xml:space="preserve"> repairs an erroneous historical value (effective from the original date, raising tracked retro impact via FR-022); an </w:t>
      </w:r>
      <w:r>
        <w:rPr>
          <w:b/>
        </w:rPr>
        <w:t>UPDATE</w:t>
      </w:r>
      <w:r>
        <w:t xml:space="preserve"> records a forward change. Effective-dating reuses the platform mechanism (</w:t>
      </w:r>
      <w:r>
        <w:rPr>
          <w:b/>
        </w:rPr>
        <w:t>`VAL-EFFECTIVE`</w:t>
      </w:r>
      <w:r>
        <w:t xml:space="preserve">; </w:t>
      </w:r>
      <w:r>
        <w:rPr>
          <w:rFonts w:ascii="Consolas" w:hAnsi="Consolas"/>
          <w:sz w:val="20"/>
        </w:rPr>
        <w:t>effective_from</w:t>
      </w:r>
      <w:r>
        <w:t xml:space="preserve"> staged by </w:t>
      </w:r>
      <w:r>
        <w:rPr>
          <w:b/>
        </w:rPr>
        <w:t>`JOB-G01-EFFDATE`</w:t>
      </w:r>
      <w:r>
        <w:t xml:space="preserve">, §3.3). DOB alteration within a configurable pre-retirement window is a </w:t>
      </w:r>
      <w:r>
        <w:rPr>
          <w:b/>
        </w:rPr>
        <w:t>hard-block</w:t>
      </w:r>
      <w:r>
        <w:t xml:space="preserve"> (</w:t>
      </w:r>
      <w:r>
        <w:rPr>
          <w:rFonts w:ascii="Consolas" w:hAnsi="Consolas"/>
          <w:sz w:val="20"/>
        </w:rPr>
        <w:t>VAL-G02-HARDBLOCK</w:t>
      </w:r>
      <w:r>
        <w:t xml:space="preserve"> → 412 </w:t>
      </w:r>
      <w:r>
        <w:rPr>
          <w:rFonts w:ascii="Consolas" w:hAnsi="Consolas"/>
          <w:sz w:val="20"/>
        </w:rPr>
        <w:t>ERR-G02-HARDBLOCK</w:t>
      </w:r>
      <w:r>
        <w:t xml:space="preserve">) divertible only to a separate legal-process path. Caste/category corrections require authority-portal verification (FR-003) and raise a </w:t>
      </w:r>
      <w:r>
        <w:rPr>
          <w:b/>
        </w:rPr>
        <w:t>G06</w:t>
      </w:r>
      <w:r>
        <w:t xml:space="preserve"> freeze. Gender changes follow an </w:t>
      </w:r>
      <w:r>
        <w:rPr>
          <w:rFonts w:ascii="Consolas" w:hAnsi="Consolas"/>
          <w:sz w:val="20"/>
        </w:rPr>
        <w:t>evidence_path</w:t>
      </w:r>
      <w:r>
        <w:t xml:space="preserve"> distinguishing a *data-error correction* from *gender-identity recognition* (NALSA / Transgender Persons Act 2019 — privacy-protected, non-gazette).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must choose CORRECTION or UPDATE; the effective-date picker is constrained (</w:t>
      </w:r>
      <w:r>
        <w:rPr>
          <w:rFonts w:ascii="Consolas" w:hAnsi="Consolas"/>
          <w:sz w:val="20"/>
        </w:rPr>
        <w:t>VAL-EFFECTIVE</w:t>
      </w:r>
      <w:r>
        <w:t xml:space="preserve">: correction ≤ original date and ≥ DOJ; update ≥ today−grace; disallowed → 422 </w:t>
      </w:r>
      <w:r>
        <w:rPr>
          <w:rFonts w:ascii="Consolas" w:hAnsi="Consolas"/>
          <w:sz w:val="20"/>
        </w:rPr>
        <w:t>ERR-PAST-DATED</w:t>
      </w:r>
      <w:r>
        <w:t>).</w:t>
      </w:r>
    </w:p>
    <w:p>
      <w:pPr>
        <w:pStyle w:val="ListNumber"/>
      </w:pPr>
      <w:r>
        <w:t>A CORRECTION on a STATUTORY field forces evidence + strong e-sign + senior sanction route.</w:t>
      </w:r>
    </w:p>
    <w:p>
      <w:pPr>
        <w:pStyle w:val="ListNumber"/>
      </w:pPr>
      <w:r>
        <w:t>Corrections set a tracked retro event (FR-022) for fields affecting pay/seniority/pension.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sz w:val="20"/>
        </w:rPr>
        <w:t>effective_from</w:t>
      </w:r>
      <w:r>
        <w:t xml:space="preserve"> is staged to G01/M01 on commit and included in any G12 SR event.</w:t>
      </w:r>
    </w:p>
    <w:p>
      <w:pPr>
        <w:pStyle w:val="ListNumber"/>
      </w:pPr>
      <w:r>
        <w:rPr>
          <w:b/>
        </w:rPr>
        <w:t>DOB hard-block:</w:t>
      </w:r>
      <w:r>
        <w:t xml:space="preserve"> if </w:t>
      </w:r>
      <w:r>
        <w:rPr>
          <w:rFonts w:ascii="Consolas" w:hAnsi="Consolas"/>
          <w:sz w:val="20"/>
        </w:rPr>
        <w:t>DOB_PRE_RETIREMENT_BAR</w:t>
      </w:r>
      <w:r>
        <w:t xml:space="preserve"> evaluates true, the standard route is blocked (</w:t>
      </w:r>
      <w:r>
        <w:rPr>
          <w:rFonts w:ascii="Consolas" w:hAnsi="Consolas"/>
          <w:sz w:val="20"/>
        </w:rPr>
        <w:t>ERR-G02-HARDBLOCK</w:t>
      </w:r>
      <w:r>
        <w:t>); only the legal-process path (special elevated authority) may proceed.</w:t>
      </w:r>
    </w:p>
    <w:p>
      <w:pPr>
        <w:pStyle w:val="ListNumber"/>
      </w:pPr>
      <w:r>
        <w:rPr>
          <w:b/>
        </w:rPr>
        <w:t>Caste/category:</w:t>
      </w:r>
      <w:r>
        <w:t xml:space="preserve"> changes require authority-portal verification (FR-003 BR5) and raise a </w:t>
      </w:r>
      <w:r>
        <w:rPr>
          <w:b/>
        </w:rPr>
        <w:t>G06</w:t>
      </w:r>
      <w:r>
        <w:t xml:space="preserve"> promotion-eligibility freeze pending finalisation.</w:t>
      </w:r>
    </w:p>
    <w:p>
      <w:pPr>
        <w:pStyle w:val="ListNumber"/>
      </w:pPr>
      <w:r>
        <w:rPr>
          <w:b/>
        </w:rPr>
        <w:t>Gender:</w:t>
      </w:r>
      <w:r>
        <w:t xml:space="preserve"> the request selects an </w:t>
      </w:r>
      <w:r>
        <w:rPr>
          <w:rFonts w:ascii="Consolas" w:hAnsi="Consolas"/>
          <w:sz w:val="20"/>
        </w:rPr>
        <w:t>evidence_path</w:t>
      </w:r>
      <w:r>
        <w:t>; the identity-recognition path uses dignity-aware, privacy-protected evidence (no gazette) with P02-restricted rationale visibility.</w:t>
      </w:r>
    </w:p>
    <w:p>
      <w:r>
        <w:rPr>
          <w:b/>
        </w:rPr>
        <w:t>Business Rules:</w:t>
      </w:r>
    </w:p>
    <w:p>
      <w:pPr>
        <w:pStyle w:val="ListBullet"/>
      </w:pPr>
      <w:r>
        <w:t>BR1: CORRECTION cannot have a future effective date; UPDATE cannot back-date beyond grace (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t xml:space="preserve">BR2: DOB alteration is </w:t>
      </w:r>
      <w:r>
        <w:rPr>
          <w:b/>
        </w:rPr>
        <w:t>hard-blocked</w:t>
      </w:r>
      <w:r>
        <w:t xml:space="preserve"> (not flagged) when the rule triggers; override requires the documented legal process.</w:t>
      </w:r>
    </w:p>
    <w:p>
      <w:pPr>
        <w:pStyle w:val="ListBullet"/>
      </w:pPr>
      <w:r>
        <w:t>BR3: Effective-dating never alters P05 audit timestamps (recorded vs effective).</w:t>
      </w:r>
    </w:p>
    <w:p>
      <w:pPr>
        <w:pStyle w:val="ListBullet"/>
      </w:pPr>
      <w:r>
        <w:t xml:space="preserve">BR4: Caste/category freeze on G06 persists until verification </w:t>
      </w:r>
      <w:r>
        <w:rPr>
          <w:rFonts w:ascii="Consolas" w:hAnsi="Consolas"/>
          <w:sz w:val="20"/>
        </w:rPr>
        <w:t>VERIFIED</w:t>
      </w:r>
      <w:r>
        <w:t xml:space="preserve"> and sanction completes.</w:t>
      </w:r>
    </w:p>
    <w:p>
      <w:pPr>
        <w:pStyle w:val="ListBullet"/>
      </w:pPr>
      <w:r>
        <w:t>BR5: Gender identity-recognition evidence is SENSITIVE; access masked (P02) and audited (P05); never gazette-published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hard_block, evidence_path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hard_block_rule_ref, evidence_path, validation_ref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 xml:space="preserve"> (FR-022)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effective_date, retro payload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posted by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on commit (via FR-011)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/api/v1/change-requests/effective-date-rules?fieldKey=&amp;changeType=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date range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/api/v1/change-requests/hard-block-check?fieldKey=dob&amp;employeeId=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DOB hard-block evaluation</w:t>
            </w:r>
          </w:p>
        </w:tc>
      </w:tr>
    </w:tbl>
    <w:p/>
    <w:p>
      <w:r>
        <w:rPr>
          <w:b/>
        </w:rPr>
        <w:t>UI Behavior Notes:</w:t>
      </w:r>
      <w:r>
        <w:t xml:space="preserve"> "Correct an error" vs "Record a change" toggle with help; retro-impact warning banner; bounded effective-date picker; DOB hard-block notice with legal-process explainer; dignity-aware gender path selector with privacy notice.</w:t>
      </w:r>
    </w:p>
    <w:p>
      <w:r>
        <w:rPr>
          <w:b/>
        </w:rPr>
        <w:t>Edge Cases:</w:t>
      </w:r>
      <w:r>
        <w:t xml:space="preserve"> Correction predating DOJ (block); update on a non-working day (allowed); reclassification correction→update after return (re-route); DOB within bar window (hard-block); caste portal pending (freeze stays).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ChangeTypeToggle</w:t>
            </w:r>
            <w:r>
              <w:rPr>
                <w:sz w:val="18"/>
              </w:rPr>
              <w:t xml:space="preserve">, bounded </w:t>
            </w:r>
            <w:r>
              <w:rPr>
                <w:rFonts w:ascii="Consolas" w:hAnsi="Consolas"/>
                <w:sz w:val="18"/>
              </w:rPr>
              <w:t>EffectiveDatePicker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RetroImpactBanner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DobHardBlockNotice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GenderPathSelector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EffectiveDatingService.validate()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8"/>
              </w:rPr>
              <w:t>flagRetroImpact()</w:t>
            </w:r>
            <w:r>
              <w:rPr>
                <w:sz w:val="18"/>
              </w:rPr>
              <w:t xml:space="preserve"> (→FR-022); </w:t>
            </w:r>
            <w:r>
              <w:rPr>
                <w:rFonts w:ascii="Consolas" w:hAnsi="Consolas"/>
                <w:sz w:val="18"/>
              </w:rPr>
              <w:t>HardBlockService.evaluate(dob)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VAL-G02-HARDBLOCK</w:t>
            </w:r>
            <w:r>
              <w:rPr>
                <w:sz w:val="18"/>
              </w:rPr>
              <w:t>); caste freeze emit (→G06).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change_type/effective_date; READ catalog; INSERT retro events; emit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Date-range by change_type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); ≥DOJ; DOB hard-block; gender evidence_path.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P02; reclassification only while editable; legal-process path = special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 (002); sets retro events (022); DOB block; caste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Out-of-range date → 422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 xml:space="preserve">; hard-block → 412 </w:t>
            </w:r>
            <w:r>
              <w:rPr>
                <w:rFonts w:ascii="Consolas" w:hAnsi="Consolas"/>
                <w:sz w:val="18"/>
              </w:rPr>
              <w:t>ERR-G02-HARDBLOCK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commit (010), G12 (011), retro (022), FR-003, G06.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bounds; DOB hard-block trigger + legal path; caste freeze; dignity gender path privacy; retro propagation.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FR-G02-009 — Bulk HR-Initiated Corrections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HR Admin (initiate); HR Admin /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 doing a mass data cleanup, I want to upload many corrections at once with validation and a single approval, so that I can fix records efficiently without bypassing governance.*</w:t>
      </w:r>
    </w:p>
    <w:p>
      <w:r>
        <w:rPr>
          <w:b/>
        </w:rPr>
        <w:t>Description:</w:t>
      </w:r>
      <w:r>
        <w:t xml:space="preserve"> Controlled batch path: HR uploads a CSV/XLSX (</w:t>
      </w:r>
      <w:r>
        <w:rPr>
          <w:rFonts w:ascii="Consolas" w:hAnsi="Consolas"/>
          <w:sz w:val="20"/>
        </w:rPr>
        <w:t>VAL-FILE</w:t>
      </w:r>
      <w:r>
        <w:t xml:space="preserve">), the system performs a </w:t>
      </w:r>
      <w:r>
        <w:rPr>
          <w:b/>
        </w:rPr>
        <w:t>dry-run validation</w:t>
      </w:r>
      <w:r>
        <w:t xml:space="preserve"> (existence, P02 scope, cited </w:t>
      </w:r>
      <w:r>
        <w:rPr>
          <w:rFonts w:ascii="Consolas" w:hAnsi="Consolas"/>
          <w:sz w:val="20"/>
        </w:rPr>
        <w:t>VAL-*</w:t>
      </w:r>
      <w:r>
        <w:t xml:space="preserve">, sensitivity, </w:t>
      </w:r>
      <w:r>
        <w:rPr>
          <w:b/>
        </w:rPr>
        <w:t>employment-status gate</w:t>
      </w:r>
      <w:r>
        <w:t xml:space="preserve">, one-open-change, stale checks, </w:t>
      </w:r>
      <w:r>
        <w:rPr>
          <w:b/>
        </w:rPr>
        <w:t>identity/Aadhaar HR-only &amp; portal rules</w:t>
      </w:r>
      <w:r>
        <w:t xml:space="preserve">), produces a valid/invalid report, generates child </w:t>
      </w:r>
      <w:r>
        <w:rPr>
          <w:rFonts w:ascii="Consolas" w:hAnsi="Consolas"/>
          <w:sz w:val="20"/>
        </w:rPr>
        <w:t>change_requests</w:t>
      </w:r>
      <w:r>
        <w:t xml:space="preserve">, </w:t>
      </w:r>
      <w:r>
        <w:rPr>
          <w:b/>
        </w:rPr>
        <w:t>triggers a data-subject notice per affected employee (FR-017)</w:t>
      </w:r>
      <w:r>
        <w:t xml:space="preserve">, and routes for </w:t>
      </w:r>
      <w:r>
        <w:rPr>
          <w:b/>
        </w:rPr>
        <w:t>aggregate approval as a P01 instance</w:t>
      </w:r>
      <w:r>
        <w:t xml:space="preserve">. Approval commits valid rows individually &amp; idempotently (P01 bulk queue actions; per-row partial failures reported — </w:t>
      </w:r>
      <w:r>
        <w:rPr>
          <w:rFonts w:ascii="Consolas" w:hAnsi="Consolas"/>
          <w:sz w:val="20"/>
        </w:rPr>
        <w:t>PARTIAL_FAILED</w:t>
      </w:r>
      <w:r>
        <w:t>). *(Re-phased to P4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parses and reports </w:t>
      </w:r>
      <w:r>
        <w:rPr>
          <w:rFonts w:ascii="Consolas" w:hAnsi="Consolas"/>
          <w:sz w:val="20"/>
        </w:rPr>
        <w:t>total/valid/invalid</w:t>
      </w:r>
      <w:r>
        <w:t xml:space="preserve"> with row-level reasons.</w:t>
      </w:r>
    </w:p>
    <w:p>
      <w:pPr>
        <w:pStyle w:val="ListNumber"/>
      </w:pPr>
      <w:r>
        <w:t>Only rows including required evidence (and portal-required ones flagged) pass validation.</w:t>
      </w:r>
    </w:p>
    <w:p>
      <w:pPr>
        <w:pStyle w:val="ListNumber"/>
      </w:pPr>
      <w:r>
        <w:t>The batch routes to an aggregate P01 approval stage honoring the highest sensitivity in the batch.</w:t>
      </w:r>
    </w:p>
    <w:p>
      <w:pPr>
        <w:pStyle w:val="ListNumber"/>
      </w:pPr>
      <w:r>
        <w:t xml:space="preserve">On approval, valid rows commit individually and idempotently; failures recorded per row; batch → </w:t>
      </w:r>
      <w:r>
        <w:rPr>
          <w:rFonts w:ascii="Consolas" w:hAnsi="Consolas"/>
          <w:sz w:val="20"/>
        </w:rPr>
        <w:t>COMMITTED</w:t>
      </w:r>
      <w:r>
        <w:t>/</w:t>
      </w:r>
      <w:r>
        <w:rPr>
          <w:rFonts w:ascii="Consolas" w:hAnsi="Consolas"/>
          <w:sz w:val="20"/>
        </w:rPr>
        <w:t>PARTIAL_FAILED</w:t>
      </w:r>
      <w:r>
        <w:t xml:space="preserve"> (P01 per-row partial failure, not wholesale).</w:t>
      </w:r>
    </w:p>
    <w:p>
      <w:pPr>
        <w:pStyle w:val="ListNumber"/>
      </w:pPr>
      <w:r>
        <w:t xml:space="preserve">STATUTORY rows trigger a </w:t>
      </w:r>
      <w:r>
        <w:rPr>
          <w:b/>
        </w:rPr>
        <w:t>G01-posted</w:t>
      </w:r>
      <w:r>
        <w:t xml:space="preserve"> SR event individually (</w:t>
      </w:r>
      <w:r>
        <w:rPr>
          <w:rFonts w:ascii="Consolas" w:hAnsi="Consolas"/>
          <w:sz w:val="20"/>
        </w:rPr>
        <w:t>source_module=G01</w:t>
      </w:r>
      <w:r>
        <w:t>; tracked via FR-011) and raise retro events (FR-022).</w:t>
      </w:r>
    </w:p>
    <w:p>
      <w:pPr>
        <w:pStyle w:val="ListNumber"/>
      </w:pPr>
      <w:r>
        <w:t xml:space="preserve">Full audit at batch and row level via </w:t>
      </w:r>
      <w:r>
        <w:rPr>
          <w:b/>
        </w:rPr>
        <w:t>P05</w:t>
      </w:r>
      <w:r>
        <w:t>.</w:t>
      </w:r>
    </w:p>
    <w:p>
      <w:pPr>
        <w:pStyle w:val="ListNumber"/>
      </w:pPr>
      <w:r>
        <w:t>Each affected employee receives an out-of-band data-subject notice (FR-017, X.2); FINANCIAL rows respect the objection window before downstream credit.</w:t>
      </w:r>
    </w:p>
    <w:p>
      <w:r>
        <w:rPr>
          <w:b/>
        </w:rPr>
        <w:t>Business Rules:</w:t>
      </w:r>
    </w:p>
    <w:p>
      <w:pPr>
        <w:pStyle w:val="ListBullet"/>
      </w:pPr>
      <w:r>
        <w:t>BR1: Bulk is HR-only; never self-service.</w:t>
      </w:r>
    </w:p>
    <w:p>
      <w:pPr>
        <w:pStyle w:val="ListBullet"/>
      </w:pPr>
      <w:r>
        <w:t>BR2: A row failing scope/ownership/status is rejected, not silently skipped.</w:t>
      </w:r>
    </w:p>
    <w:p>
      <w:pPr>
        <w:pStyle w:val="ListBullet"/>
      </w:pPr>
      <w:r>
        <w:t>BR3: Batch approval respects SoD (P02; approver ≠ initiator).</w:t>
      </w:r>
    </w:p>
    <w:p>
      <w:pPr>
        <w:pStyle w:val="ListBullet"/>
      </w:pPr>
      <w:r>
        <w:t xml:space="preserve">BR4: Bulk corrections default </w:t>
      </w:r>
      <w:r>
        <w:rPr>
          <w:rFonts w:ascii="Consolas" w:hAnsi="Consolas"/>
          <w:sz w:val="20"/>
        </w:rPr>
        <w:t>change_type=CORRECTION</w:t>
      </w:r>
      <w:r>
        <w:t xml:space="preserve"> unless the row specifies </w:t>
      </w:r>
      <w:r>
        <w:rPr>
          <w:rFonts w:ascii="Consolas" w:hAnsi="Consolas"/>
          <w:sz w:val="20"/>
        </w:rPr>
        <w:t>UPDATE</w:t>
      </w:r>
      <w:r>
        <w:t>.</w:t>
      </w:r>
    </w:p>
    <w:p>
      <w:pPr>
        <w:pStyle w:val="ListBullet"/>
      </w:pPr>
      <w:r>
        <w:t>BR5: Rows changing Aadhaar/PAN/category require portal verification before commit; rows on non-ACTIVE employees route to the elevated path.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report 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child rows, employment_status_at_submit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notice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refs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+ create batch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for approval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approve + 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Validation/commit report</w:t>
            </w:r>
          </w:p>
        </w:tc>
      </w:tr>
    </w:tbl>
    <w:p/>
    <w:p>
      <w:r>
        <w:rPr>
          <w:b/>
        </w:rPr>
        <w:t>UI Behavior Notes:</w:t>
      </w:r>
      <w:r>
        <w:t xml:space="preserve"> Upload wizard with template download; validation grid (filter valid/invalid, inline reasons, portal-required &amp; non-ACTIVE flags); sensitivity summary; approve screen with per-row preview; post-commit results with downloadable report.</w:t>
      </w:r>
    </w:p>
    <w:p>
      <w:r>
        <w:rPr>
          <w:b/>
        </w:rPr>
        <w:t>Edge Cases:</w:t>
      </w:r>
      <w:r>
        <w:t xml:space="preserve"> Mixed valid/invalid (only valid proceed); duplicate field per employee (409 </w:t>
      </w:r>
      <w:r>
        <w:rPr>
          <w:rFonts w:ascii="Consolas" w:hAnsi="Consolas"/>
          <w:sz w:val="20"/>
        </w:rPr>
        <w:t>CONFLICT</w:t>
      </w:r>
      <w:r>
        <w:t>); very large file (chunked async via X.1 worker, P4); evidence ref pointing to another employee's doc (rejected); non-ACTIVE employee row (elevated path).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BulkUploadWizard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ValidationGrid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ResultsReport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BulkService.parse()→validateRows()→materializeRequests()→notifySubjects()→</w:t>
            </w:r>
            <w:r>
              <w:rPr>
                <w:b/>
                <w:sz w:val="18"/>
              </w:rPr>
              <w:t>`startInstance()`</w:t>
            </w:r>
            <w:r>
              <w:rPr>
                <w:rFonts w:ascii="Consolas" w:hAnsi="Consolas"/>
                <w:sz w:val="18"/>
              </w:rPr>
              <w:t>→commitBatch()</w:t>
            </w:r>
            <w:r>
              <w:rPr>
                <w:sz w:val="18"/>
              </w:rPr>
              <w:t>; async worker (X.1) for large files (P4).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 + child requests/items; per-employee notice; UPDATE counts/status; per-row commit (010); G12 (011); retro (022);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Existence/scope (P02)/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/sensitivity/status-gate/one-open-change/stale; evidence + portal for HIGH/STATUTORY/identity.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Initiate: HR + scope; approve: HR Admin/authority, P02 SoD.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UPLOADED→VALIDATED→PENDING_APPROVAL→APPROVED→COMMITTED/PARTIAL_FAILED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Per-row isolation (P01); failed rows logged; report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G12 (011), retro (022), notice (017), routing (002), G13, X.1.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validity; SoD on approve; partial failure isolation; STATUTORY SR + retro; per-subject notice; non-ACTIVE elevation.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FR-G02-010 — Apply Approved Change to Employee Master (G01/M01 Effective-Dated Commit)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(post-approval)</w:t>
      </w:r>
    </w:p>
    <w:p>
      <w:pPr>
        <w:pStyle w:val="ListBullet"/>
      </w:pPr>
      <w:r>
        <w:rPr>
          <w:b/>
        </w:rPr>
        <w:t>User Story:</w:t>
      </w:r>
      <w:r>
        <w:t xml:space="preserve"> *As the system, once a change is fully approved, I want to apply it to the employee master with stale-value protection, so that the golden record is updated exactly once and correctly.*</w:t>
      </w:r>
    </w:p>
    <w:p>
      <w:r>
        <w:rPr>
          <w:b/>
        </w:rPr>
        <w:t>Description:</w:t>
      </w:r>
      <w:r>
        <w:t xml:space="preserve"> On </w:t>
      </w:r>
      <w:r>
        <w:rPr>
          <w:rFonts w:ascii="Consolas" w:hAnsi="Consolas"/>
          <w:sz w:val="20"/>
        </w:rPr>
        <w:t>APPROVED</w:t>
      </w:r>
      <w:r>
        <w:t xml:space="preserve">, the commit service applies each approved item to </w:t>
      </w:r>
      <w:r>
        <w:rPr>
          <w:b/>
        </w:rPr>
        <w:t>G01/M01 via the effective-dated path</w:t>
      </w:r>
      <w:r>
        <w:t xml:space="preserve"> — the change carries </w:t>
      </w:r>
      <w:r>
        <w:rPr>
          <w:b/>
        </w:rPr>
        <w:t>`effective_from`</w:t>
      </w:r>
      <w:r>
        <w:t xml:space="preserve"> and is </w:t>
      </w:r>
      <w:r>
        <w:rPr>
          <w:b/>
        </w:rPr>
        <w:t>staged and applied by `JOB-G01-EFFDATE`, not written live</w:t>
      </w:r>
      <w:r>
        <w:t xml:space="preserve"> (§3.3; ◆) — guarded by </w:t>
      </w:r>
      <w:r>
        <w:rPr>
          <w:rFonts w:ascii="Consolas" w:hAnsi="Consolas"/>
          <w:sz w:val="20"/>
        </w:rPr>
        <w:t>old_value_hash</w:t>
      </w:r>
      <w:r>
        <w:t xml:space="preserve"> stale-detection and an idempotency key. All items commit atomically (all-or-nothing). Per the corrected sequence (§5.6 rule 11): on success items become </w:t>
      </w:r>
      <w:r>
        <w:rPr>
          <w:rFonts w:ascii="Consolas" w:hAnsi="Consolas"/>
          <w:sz w:val="20"/>
        </w:rPr>
        <w:t>COMMITTED</w:t>
      </w:r>
      <w:r>
        <w:t xml:space="preserve"> and the request </w:t>
      </w:r>
      <w:r>
        <w:rPr>
          <w:rFonts w:ascii="Consolas" w:hAnsi="Consolas"/>
          <w:sz w:val="20"/>
        </w:rPr>
        <w:t>COMMITTED</w:t>
      </w:r>
      <w:r>
        <w:t xml:space="preserve">; STATUTORY items then enqueue </w:t>
      </w:r>
      <w:r>
        <w:rPr>
          <w:b/>
        </w:rPr>
        <w:t>G12</w:t>
      </w:r>
      <w:r>
        <w:t xml:space="preserve"> SR posting (FR-011) and retro-impacting items enqueue retro events (FR-022) — </w:t>
      </w:r>
      <w:r>
        <w:rPr>
          <w:b/>
        </w:rPr>
        <w:t>neither blocks `COMMITTED`</w:t>
      </w:r>
      <w:r>
        <w:t xml:space="preserve">. For HR-initiated FINANCIAL changes, the </w:t>
      </w:r>
      <w:r>
        <w:rPr>
          <w:b/>
        </w:rPr>
        <w:t>first downstream credit is held until the data-subject objection window elapses (FR-017)</w:t>
      </w:r>
      <w:r>
        <w:t>. Saga/outbox (§10.4) guarantees eventual consistency given the staged effective-date apply.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Commit applies only </w:t>
      </w:r>
      <w:r>
        <w:rPr>
          <w:rFonts w:ascii="Consolas" w:hAnsi="Consolas"/>
          <w:sz w:val="20"/>
        </w:rPr>
        <w:t>APPROVED</w:t>
      </w:r>
      <w:r>
        <w:t xml:space="preserve"> items, using </w:t>
      </w:r>
      <w:r>
        <w:rPr>
          <w:rFonts w:ascii="Consolas" w:hAnsi="Consolas"/>
          <w:sz w:val="20"/>
        </w:rPr>
        <w:t>commit_idempotency_key</w:t>
      </w:r>
      <w:r>
        <w:t xml:space="preserve"> + </w:t>
      </w:r>
      <w:r>
        <w:rPr>
          <w:rFonts w:ascii="Consolas" w:hAnsi="Consolas"/>
          <w:sz w:val="20"/>
        </w:rPr>
        <w:t>Idempotency-Key</w:t>
      </w:r>
      <w:r>
        <w:t xml:space="preserve"> so re-runs are no-ops.</w:t>
      </w:r>
    </w:p>
    <w:p>
      <w:pPr>
        <w:pStyle w:val="ListNumber"/>
      </w:pPr>
      <w:r>
        <w:t xml:space="preserve">If any item's </w:t>
      </w:r>
      <w:r>
        <w:rPr>
          <w:rFonts w:ascii="Consolas" w:hAnsi="Consolas"/>
          <w:sz w:val="20"/>
        </w:rPr>
        <w:t>old_value_hash</w:t>
      </w:r>
      <w:r>
        <w:t xml:space="preserve"> ≠ current G01/M01 hash, commit aborts that request with </w:t>
      </w:r>
      <w:r>
        <w:rPr>
          <w:b/>
        </w:rPr>
        <w:t>409 `CONFLICT`/`ERR-G02-STALE`</w:t>
      </w:r>
      <w:r>
        <w:t xml:space="preserve"> and sets </w:t>
      </w:r>
      <w:r>
        <w:rPr>
          <w:rFonts w:ascii="Consolas" w:hAnsi="Consolas"/>
          <w:sz w:val="20"/>
        </w:rPr>
        <w:t>RETURNED</w:t>
      </w:r>
      <w:r>
        <w:t>, no partial writes.</w:t>
      </w:r>
    </w:p>
    <w:p>
      <w:pPr>
        <w:pStyle w:val="ListNumber"/>
      </w:pPr>
      <w:r>
        <w:t xml:space="preserve">On success (or on the staged effective-date apply), </w:t>
      </w:r>
      <w:r>
        <w:rPr>
          <w:rFonts w:ascii="Consolas" w:hAnsi="Consolas"/>
          <w:sz w:val="20"/>
        </w:rPr>
        <w:t>committed_at</w:t>
      </w:r>
      <w:r>
        <w:t xml:space="preserve"> set, items </w:t>
      </w:r>
      <w:r>
        <w:rPr>
          <w:rFonts w:ascii="Consolas" w:hAnsi="Consolas"/>
          <w:sz w:val="20"/>
        </w:rPr>
        <w:t>COMMITTED</w:t>
      </w:r>
      <w:r>
        <w:t xml:space="preserve">, request </w:t>
      </w:r>
      <w:r>
        <w:rPr>
          <w:rFonts w:ascii="Consolas" w:hAnsi="Consolas"/>
          <w:sz w:val="20"/>
        </w:rPr>
        <w:t>COMMITTED</w:t>
      </w:r>
      <w:r>
        <w:t xml:space="preserve">; </w:t>
      </w:r>
      <w:r>
        <w:rPr>
          <w:b/>
        </w:rPr>
        <w:t>P05</w:t>
      </w:r>
      <w:r>
        <w:t xml:space="preserve"> captures old→new, authority chain, effective date.</w:t>
      </w:r>
    </w:p>
    <w:p>
      <w:pPr>
        <w:pStyle w:val="ListNumber"/>
      </w:pPr>
      <w:r>
        <w:t xml:space="preserve">STATUTORY items trigger the </w:t>
      </w:r>
      <w:r>
        <w:rPr>
          <w:b/>
        </w:rPr>
        <w:t>G01-posted</w:t>
      </w:r>
      <w:r>
        <w:t xml:space="preserve"> SR event (G02 tracks status, FR-011) and retro-impacting items enqueue retro events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sz w:val="20"/>
        </w:rPr>
        <w:t>COMMITTED</w:t>
      </w:r>
      <w:r>
        <w:t xml:space="preserve">; </w:t>
      </w:r>
      <w:r>
        <w:rPr>
          <w:rFonts w:ascii="Consolas" w:hAnsi="Consolas"/>
          <w:sz w:val="20"/>
        </w:rPr>
        <w:t>sr_posting_status</w:t>
      </w:r>
      <w:r>
        <w:t>/</w:t>
      </w:r>
      <w:r>
        <w:rPr>
          <w:rFonts w:ascii="Consolas" w:hAnsi="Consolas"/>
          <w:sz w:val="20"/>
        </w:rPr>
        <w:t>retro_status</w:t>
      </w:r>
      <w:r>
        <w:t xml:space="preserve"> track separately.</w:t>
      </w:r>
    </w:p>
    <w:p>
      <w:pPr>
        <w:pStyle w:val="ListNumber"/>
      </w:pPr>
      <w:r>
        <w:t xml:space="preserve">G01/M01 unavailability → request </w:t>
      </w:r>
      <w:r>
        <w:rPr>
          <w:rFonts w:ascii="Consolas" w:hAnsi="Consolas"/>
          <w:sz w:val="20"/>
        </w:rPr>
        <w:t>COMMIT_FAILED</w:t>
      </w:r>
      <w:r>
        <w:t xml:space="preserve"> with retry (X.1); no data loss.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effective_from</w:t>
      </w:r>
      <w:r>
        <w:t xml:space="preserve"> and </w:t>
      </w:r>
      <w:r>
        <w:rPr>
          <w:rFonts w:ascii="Consolas" w:hAnsi="Consolas"/>
          <w:sz w:val="20"/>
        </w:rPr>
        <w:t>change_type</w:t>
      </w:r>
      <w:r>
        <w:t xml:space="preserve"> are passed to the G01/M01 effective-dated path (staged by </w:t>
      </w:r>
      <w:r>
        <w:rPr>
          <w:rFonts w:ascii="Consolas" w:hAnsi="Consolas"/>
          <w:sz w:val="20"/>
        </w:rPr>
        <w:t>JOB-G01-EFFDATE</w:t>
      </w:r>
      <w:r>
        <w:t>).</w:t>
      </w:r>
    </w:p>
    <w:p>
      <w:pPr>
        <w:pStyle w:val="ListBullet"/>
      </w:pPr>
      <w:r>
        <w:t xml:space="preserve">BR2: Commit provenance is captured by </w:t>
      </w:r>
      <w:r>
        <w:rPr>
          <w:b/>
        </w:rPr>
        <w:t>P05</w:t>
      </w:r>
      <w:r>
        <w:t xml:space="preserve"> (DB trigger; OPEN-PLAT-03 chain).</w:t>
      </w:r>
    </w:p>
    <w:p>
      <w:pPr>
        <w:pStyle w:val="ListBullet"/>
      </w:pPr>
      <w:r>
        <w:t>BR3: No commit without a complete P01 approval set and (for sensitive) valid strong e-signature.</w:t>
      </w:r>
    </w:p>
    <w:p>
      <w:pPr>
        <w:pStyle w:val="ListBullet"/>
      </w:pPr>
      <w:r>
        <w:t>BR4: For HR-initiated FINANCIAL changes, hold the first payroll credit until the objection window passes; emit retro event only after the hold clears.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item_status, commit key, sr_posting_status, retro_status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committed_at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(G01/M01)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(effective-dated, staged) 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value, version, effective_from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provenance (DB trigger)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CommitService.apply(request)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on 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/api/v1/change-requests/{id}/commit-status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Commit/SR/retro status</w:t>
            </w:r>
          </w:p>
        </w:tc>
      </w:tr>
    </w:tbl>
    <w:p/>
    <w:p>
      <w:r>
        <w:rPr>
          <w:b/>
        </w:rPr>
        <w:t>UI Behavior Notes:</w:t>
      </w:r>
      <w:r>
        <w:t xml:space="preserve"> Requester sees "Approved &amp; applied (effective {date})"; HR-initiated FINANCIAL shows "Applied — credit held until {objection window}"; failed commit shows "Applied with errors — HR notified"; HR sees a commit-failures queue with retry.</w:t>
      </w:r>
    </w:p>
    <w:p>
      <w:r>
        <w:rPr>
          <w:b/>
        </w:rPr>
        <w:t>Edge Cases:</w:t>
      </w:r>
      <w:r>
        <w:t xml:space="preserve"> Master changed concurrently (stale → return); G01/M01 partial write (saga compensation); duplicate commit trigger (idempotent no-op); STATUTORY commit succeeds but G12 posting fails (commit retained, SR retried — FR-011); retro ack fails (commit retained, retro retried — FR-022); effective-date in the future (staged by </w:t>
      </w:r>
      <w:r>
        <w:rPr>
          <w:rFonts w:ascii="Consolas" w:hAnsi="Consolas"/>
          <w:sz w:val="20"/>
        </w:rPr>
        <w:t>JOB-G01-EFFDATE</w:t>
      </w:r>
      <w:r>
        <w:t>, applied on the date).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CommitStatusPanel</w:t>
            </w:r>
            <w:r>
              <w:rPr>
                <w:sz w:val="18"/>
              </w:rPr>
              <w:t xml:space="preserve"> (commit/SR/retro), HR </w:t>
            </w:r>
            <w:r>
              <w:rPr>
                <w:rFonts w:ascii="Consolas" w:hAnsi="Consolas"/>
                <w:sz w:val="18"/>
              </w:rPr>
              <w:t>CommitFailureQueue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CommitService.apply()</w:t>
            </w:r>
            <w:r>
              <w:rPr>
                <w:sz w:val="18"/>
              </w:rPr>
              <w:t>: re-check hashes → open txn/saga (outbox) → apply per item to G01/M01 effective-dated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staged by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 xml:space="preserve">) ◆ → mark COMMITTED → </w:t>
            </w:r>
            <w:r>
              <w:rPr>
                <w:b/>
                <w:sz w:val="18"/>
              </w:rPr>
              <w:t>G01 posts the SR event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>); G02 tracks status (011) + enqueue retro (022) → P05 capture → set/clear FINANCIAL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items + request; G01/M01 effective-dated commit; P05 capture; enqueue SR + retro (X.1).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hash (</w:t>
            </w:r>
            <w:r>
              <w:rPr>
                <w:rFonts w:ascii="Consolas" w:hAnsi="Consolas"/>
                <w:sz w:val="18"/>
              </w:rPr>
              <w:t>VAL-G02-STALEHASH</w:t>
            </w:r>
            <w:r>
              <w:rPr>
                <w:sz w:val="18"/>
              </w:rPr>
              <w:t>); approval-complete + strong e-sign; idempotency; objection-window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APPROVED→COMMITTED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); SR + retro enqueue.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rollback/saga compensation; retry w/ backoff (X.1); alert HR on persistent failure (JOB-FAIL).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G01/M01 effective-dated path;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>; G12 (011); retro (022); notice/hold (017); P05.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re-run; stale conflict; multi-item atomicity; SR/retro-after-commit sequence; FINANCIAL hold; G01 down→retry; future effective-date staging; saga compensation.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FR-G02-011 — Statutory Change Reflection in the Digital Service Register (G01→G12) &amp; Posting-Status Reconciliation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(post-commit)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approved statutory personal-detail changes reliably recorded in the Service Register by the master/identity owner (G01), so that the statutory record stays authoritative and complete and there is a single SR source for identity events.*</w:t>
      </w:r>
    </w:p>
    <w:p>
      <w:r>
        <w:rPr>
          <w:b/>
        </w:rPr>
        <w:t>Description:</w:t>
      </w:r>
      <w:r>
        <w:t xml:space="preserve"> For committed items whose field has </w:t>
      </w:r>
      <w:r>
        <w:rPr>
          <w:rFonts w:ascii="Consolas" w:hAnsi="Consolas"/>
          <w:sz w:val="20"/>
        </w:rPr>
        <w:t>post_to_sr=true</w:t>
      </w:r>
      <w:r>
        <w:t xml:space="preserve">, the </w:t>
      </w:r>
      <w:r>
        <w:rPr>
          <w:b/>
        </w:rPr>
        <w:t>G01 employee-master owner posts</w:t>
      </w:r>
      <w:r>
        <w:t xml:space="preserve"> the identity/personal-data event to the </w:t>
      </w:r>
      <w:r>
        <w:rPr>
          <w:b/>
        </w:rPr>
        <w:t>G12</w:t>
      </w:r>
      <w:r>
        <w:t xml:space="preserve"> SR ledger (a </w:t>
      </w:r>
      <w:r>
        <w:rPr>
          <w:b/>
        </w:rPr>
        <w:t>net-new gov append-only ledger on the P05 substrate</w:t>
      </w:r>
      <w:r>
        <w:t xml:space="preserve">, </w:t>
      </w:r>
      <w:r>
        <w:rPr>
          <w:rFonts w:ascii="Consolas" w:hAnsi="Consolas"/>
          <w:sz w:val="20"/>
        </w:rPr>
        <w:t>VAL-G12-SREVENT</w:t>
      </w:r>
      <w:r>
        <w:t xml:space="preserve">, </w:t>
      </w:r>
      <w:r>
        <w:rPr>
          <w:b/>
        </w:rPr>
        <w:t>`source_module=G01`</w:t>
      </w:r>
      <w:r>
        <w:t xml:space="preserve">) as part of/after the effective-dated commit (FR-010). </w:t>
      </w:r>
      <w:r>
        <w:rPr>
          <w:b/>
        </w:rPr>
        <w:t>G02 is not a Digital-SR source:</w:t>
      </w:r>
      <w:r>
        <w:t xml:space="preserve"> its responsibility ends at committing the approved change to the G01 master via the effective-dated staged write; at commit it supplies the SR context to G01 —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effective_from</w:t>
      </w:r>
      <w:r>
        <w:t xml:space="preserve">, before/after (masked/tokenised), </w:t>
      </w:r>
      <w:r>
        <w:rPr>
          <w:rFonts w:ascii="Consolas" w:hAnsi="Consolas"/>
          <w:sz w:val="20"/>
        </w:rPr>
        <w:t>cr_number</w:t>
      </w:r>
      <w:r>
        <w:t xml:space="preserve">, approval authority and e-signature reference — and then </w:t>
      </w:r>
      <w:r>
        <w:rPr>
          <w:b/>
        </w:rPr>
        <w:t>tracks and reconciles the observed SR posting status</w:t>
      </w:r>
      <w:r>
        <w:t xml:space="preserve"> per item. G02 never writes the G12 ledger schema and never carries </w:t>
      </w:r>
      <w:r>
        <w:rPr>
          <w:rFonts w:ascii="Consolas" w:hAnsi="Consolas"/>
          <w:sz w:val="20"/>
        </w:rPr>
        <w:t>source_module=G02</w:t>
      </w:r>
      <w:r>
        <w:t xml:space="preserve"> SR payloads. Reversals (FR-020) commit a reversing change to G01, on which </w:t>
      </w:r>
      <w:r>
        <w:rPr>
          <w:b/>
        </w:rPr>
        <w:t>G01 posts the reversing SR event</w:t>
      </w:r>
      <w:r>
        <w:t>. Posting status observed per item; reconciliation gaps retried/escalated with a dead-letter queue and reconciliation report.</w:t>
      </w:r>
    </w:p>
    <w:p>
      <w:r>
        <w:rPr>
          <w:b/>
        </w:rPr>
        <w:t>Acceptance Criteria:</w:t>
      </w:r>
    </w:p>
    <w:p>
      <w:pPr>
        <w:pStyle w:val="ListNumber"/>
      </w:pPr>
      <w:r>
        <w:t>Only committed STATUTORY items (</w:t>
      </w:r>
      <w:r>
        <w:rPr>
          <w:rFonts w:ascii="Consolas" w:hAnsi="Consolas"/>
          <w:sz w:val="20"/>
        </w:rPr>
        <w:t>post_to_sr=true</w:t>
      </w:r>
      <w:r>
        <w:t xml:space="preserve">) cause a </w:t>
      </w:r>
      <w:r>
        <w:rPr>
          <w:b/>
        </w:rPr>
        <w:t>G01-posted</w:t>
      </w:r>
      <w:r>
        <w:t xml:space="preserve"> SR event (</w:t>
      </w:r>
      <w:r>
        <w:rPr>
          <w:rFonts w:ascii="Consolas" w:hAnsi="Consolas"/>
          <w:sz w:val="20"/>
        </w:rPr>
        <w:t>source_module=G01</w:t>
      </w:r>
      <w:r>
        <w:t>); G02 emits no SR write itself.</w:t>
      </w:r>
    </w:p>
    <w:p>
      <w:pPr>
        <w:pStyle w:val="ListNumber"/>
      </w:pPr>
      <w:r>
        <w:t xml:space="preserve">G02's posting-status tracking is idempotent on </w:t>
      </w:r>
      <w:r>
        <w:rPr>
          <w:rFonts w:ascii="Consolas" w:hAnsi="Consolas"/>
          <w:sz w:val="20"/>
        </w:rPr>
        <w:t>change_request_item_id + ':SR'</w:t>
      </w:r>
      <w:r>
        <w:t>; duplicate reconciliations no-op.</w:t>
      </w:r>
    </w:p>
    <w:p>
      <w:pPr>
        <w:pStyle w:val="ListNumber"/>
      </w:pPr>
      <w:r>
        <w:t xml:space="preserve">An observed successful G01 post sets </w:t>
      </w:r>
      <w:r>
        <w:rPr>
          <w:rFonts w:ascii="Consolas" w:hAnsi="Consolas"/>
          <w:sz w:val="20"/>
        </w:rPr>
        <w:t>sr_posting_status=POSTED</w:t>
      </w:r>
      <w:r>
        <w:t xml:space="preserve"> with the returned reference; a missing/failed post sets </w:t>
      </w:r>
      <w:r>
        <w:rPr>
          <w:rFonts w:ascii="Consolas" w:hAnsi="Consolas"/>
          <w:sz w:val="20"/>
        </w:rPr>
        <w:t>FAILED</w:t>
      </w:r>
      <w:r>
        <w:t xml:space="preserve"> and queues a reconciliation retry (X.1).</w:t>
      </w:r>
    </w:p>
    <w:p>
      <w:pPr>
        <w:pStyle w:val="ListNumber"/>
      </w:pPr>
      <w:r>
        <w:t xml:space="preserve">The SR context supplied to G01 includes </w:t>
      </w:r>
      <w:r>
        <w:rPr>
          <w:rFonts w:ascii="Consolas" w:hAnsi="Consolas"/>
          <w:sz w:val="20"/>
        </w:rPr>
        <w:t>effective_from</w:t>
      </w:r>
      <w:r>
        <w:t xml:space="preserve">, before/after, </w:t>
      </w:r>
      <w:r>
        <w:rPr>
          <w:rFonts w:ascii="Consolas" w:hAnsi="Consolas"/>
          <w:sz w:val="20"/>
        </w:rPr>
        <w:t>cr_number</w:t>
      </w:r>
      <w:r>
        <w:t>, approver chain and e-signature reference.</w:t>
      </w:r>
    </w:p>
    <w:p>
      <w:pPr>
        <w:pStyle w:val="ListNumber"/>
      </w:pPr>
      <w:r>
        <w:t>Persistent reconciliation failure raises an alert to HR Admin + SR Custodian (X.2) and appears in the reconciliation report.</w:t>
      </w:r>
    </w:p>
    <w:p>
      <w:pPr>
        <w:pStyle w:val="ListNumber"/>
      </w:pPr>
      <w:r>
        <w:t xml:space="preserve">A reversal yields a reversing SR event </w:t>
      </w:r>
      <w:r>
        <w:rPr>
          <w:b/>
        </w:rPr>
        <w:t>posted by G01</w:t>
      </w:r>
      <w:r>
        <w:t xml:space="preserve"> (</w:t>
      </w:r>
      <w:r>
        <w:rPr>
          <w:rFonts w:ascii="Consolas" w:hAnsi="Consolas"/>
          <w:sz w:val="20"/>
        </w:rPr>
        <w:t>source_ref = item_id + ':REV:' + reversal_id</w:t>
      </w:r>
      <w:r>
        <w:t>); G02 records the observed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G12 is the SR system of record and </w:t>
      </w:r>
      <w:r>
        <w:rPr>
          <w:b/>
        </w:rPr>
        <w:t>G01 is the posting `source_module`</w:t>
      </w:r>
      <w:r>
        <w:t xml:space="preserve"> for identity/personal-data events; G02 only supplies context and tracks/reconciles.</w:t>
      </w:r>
    </w:p>
    <w:p>
      <w:pPr>
        <w:pStyle w:val="ListBullet"/>
      </w:pPr>
      <w:r>
        <w:t xml:space="preserve">BR2: Per corrected sequence (R15), the G01 SR posting follows </w:t>
      </w:r>
      <w:r>
        <w:rPr>
          <w:rFonts w:ascii="Consolas" w:hAnsi="Consolas"/>
          <w:sz w:val="20"/>
        </w:rPr>
        <w:t>COMMITTED</w:t>
      </w:r>
      <w:r>
        <w:t xml:space="preserve"> and is tracked separately; it never gates </w:t>
      </w:r>
      <w:r>
        <w:rPr>
          <w:rFonts w:ascii="Consolas" w:hAnsi="Consolas"/>
          <w:sz w:val="20"/>
        </w:rPr>
        <w:t>COMMITTED</w:t>
      </w:r>
      <w:r>
        <w:t>.</w:t>
      </w:r>
    </w:p>
    <w:p>
      <w:pPr>
        <w:pStyle w:val="ListBullet"/>
      </w:pPr>
      <w:r>
        <w:t>BR3: The SR event uses G12-published event types only (</w:t>
      </w:r>
      <w:r>
        <w:rPr>
          <w:rFonts w:ascii="Consolas" w:hAnsi="Consolas"/>
          <w:sz w:val="20"/>
        </w:rPr>
        <w:t>VAL-G12-SREVENT</w:t>
      </w:r>
      <w:r>
        <w:t xml:space="preserve">), posted under </w:t>
      </w:r>
      <w:r>
        <w:rPr>
          <w:rFonts w:ascii="Consolas" w:hAnsi="Consolas"/>
          <w:sz w:val="20"/>
        </w:rPr>
        <w:t>source_module=G01</w:t>
      </w:r>
      <w:r>
        <w:t>; unknown types fail config validation (FR-012).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sr_posting_status (observed)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posted by G01</w:t>
            </w:r>
            <w:r>
              <w:rPr>
                <w:sz w:val="18"/>
              </w:rPr>
              <w:t xml:space="preserve"> (G02 reads)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payload, source_ref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reversing_sr_status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SrReflectionTracker.reconcile(item)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Tracks the </w:t>
            </w:r>
            <w:r>
              <w:rPr>
                <w:b/>
                <w:sz w:val="18"/>
              </w:rPr>
              <w:t>G01-posted</w:t>
            </w:r>
            <w:r>
              <w:rPr>
                <w:sz w:val="18"/>
              </w:rPr>
              <w:t xml:space="preserve"> SR event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status (observed)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reconcile/re-request G01 post (HR Admin)</w:t>
            </w:r>
          </w:p>
        </w:tc>
      </w:tr>
    </w:tbl>
    <w:p/>
    <w:p>
      <w:r>
        <w:rPr>
          <w:b/>
        </w:rPr>
        <w:t>UI Behavior Notes:</w:t>
      </w:r>
      <w:r>
        <w:t xml:space="preserve"> SR status chip per statutory item (Posted / Pending / Failed); SR Custodian reconciliation dashboard (unposted/failed statutory changes with retry); reversing-event indicator.</w:t>
      </w:r>
    </w:p>
    <w:p>
      <w:r>
        <w:rPr>
          <w:b/>
        </w:rPr>
        <w:t>Edge Cases:</w:t>
      </w:r>
      <w:r>
        <w:t xml:space="preserve"> G01 SR post not yet observed (reconcile + retry, PENDING); G01 SR post rejected by G12 (FAILED + alert, no silent loss); duplicate reconcile after retry (idempotent); event_type retired in G12 (config alert); reversing event for a never-posted item (skip with note).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SrReconciliationDashboard</w:t>
            </w:r>
            <w:r>
              <w:rPr>
                <w:sz w:val="18"/>
              </w:rPr>
              <w:t>, retry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SrReflectionTracker</w:t>
            </w:r>
            <w:r>
              <w:rPr>
                <w:sz w:val="18"/>
              </w:rPr>
              <w:t xml:space="preserve">: on commit, pass the SR context to </w:t>
            </w:r>
            <w:r>
              <w:rPr>
                <w:b/>
                <w:sz w:val="18"/>
              </w:rPr>
              <w:t>G01's posting path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); observe/reconcile the G01-posted event status; </w:t>
            </w:r>
            <w:r>
              <w:rPr>
                <w:rFonts w:ascii="Consolas" w:hAnsi="Consolas"/>
                <w:sz w:val="18"/>
              </w:rPr>
              <w:t>trackReversing()</w:t>
            </w:r>
            <w:r>
              <w:rPr>
                <w:sz w:val="18"/>
              </w:rPr>
              <w:t xml:space="preserve"> for FR-020.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sr_posting_status (observed); P05 capture; </w:t>
            </w:r>
            <w:r>
              <w:rPr>
                <w:b/>
                <w:sz w:val="18"/>
              </w:rPr>
              <w:t>G01 writes the G12 event</w:t>
            </w:r>
            <w:r>
              <w:rPr>
                <w:sz w:val="18"/>
              </w:rPr>
              <w:t xml:space="preserve"> (G02 reads).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post_to_sr=true; event_type valid (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>); reconcile/idempotency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Admin/SR Custodian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PENDING→POSTED/FAILED</w:t>
            </w:r>
            <w:r>
              <w:rPr>
                <w:sz w:val="18"/>
              </w:rPr>
              <w:t>; alerts on persistent reconciliation failure (X.2).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retry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G12 ledger; </w:t>
            </w:r>
            <w:r>
              <w:rPr>
                <w:b/>
                <w:sz w:val="18"/>
              </w:rPr>
              <w:t>G01 SR-posting path</w:t>
            </w:r>
            <w:r>
              <w:rPr>
                <w:sz w:val="18"/>
              </w:rPr>
              <w:t>; commit (010); reversal (020); X.2; P05.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SR source (G01); reconcile on delayed post; payload reject; reconciliation listing; reversing event; manual retry.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FR-G02-012 — Approval-Flow, Field-Sensitivity, E-Sign-Policy &amp; Regex Configuration (W.1/W.2)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(Org Admin)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which fields are sensitive, how each tier is approved, which e-sign methods are allowed, and safe validation rules, so that governance adapts without code changes.*</w:t>
      </w:r>
    </w:p>
    <w:p>
      <w:r>
        <w:rPr>
          <w:b/>
        </w:rPr>
        <w:t>Description:</w:t>
      </w:r>
      <w:r>
        <w:t xml:space="preserve"> Admin uses the </w:t>
      </w:r>
      <w:r>
        <w:rPr>
          <w:b/>
        </w:rPr>
        <w:t>W.1 `cfg-approval-builder` / cfg-workflow-builder</w:t>
      </w:r>
      <w:r>
        <w:t xml:space="preserve"> and </w:t>
      </w:r>
      <w:r>
        <w:rPr>
          <w:b/>
        </w:rPr>
        <w:t>W.2 `cfg-form-builder`</w:t>
      </w:r>
      <w:r>
        <w:t xml:space="preserve"> Org-Admin screens to manage the </w:t>
      </w:r>
      <w:r>
        <w:rPr>
          <w:rFonts w:ascii="Consolas" w:hAnsi="Consolas"/>
          <w:sz w:val="20"/>
        </w:rPr>
        <w:t>field_sensitivity_catalog</w:t>
      </w:r>
      <w:r>
        <w:t xml:space="preserve"> (classify fields, evidence/portal/e-sign/SR rules, </w:t>
      </w:r>
      <w:r>
        <w:rPr>
          <w:rFonts w:ascii="Consolas" w:hAnsi="Consolas"/>
          <w:sz w:val="20"/>
        </w:rPr>
        <w:t>is_auth_bearing</w:t>
      </w:r>
      <w:r>
        <w:t xml:space="preserve">, </w:t>
      </w:r>
      <w:r>
        <w:rPr>
          <w:rFonts w:ascii="Consolas" w:hAnsi="Consolas"/>
          <w:sz w:val="20"/>
        </w:rPr>
        <w:t>self_service_editable</w:t>
      </w:r>
      <w:r>
        <w:t xml:space="preserve">, </w:t>
      </w:r>
      <w:r>
        <w:rPr>
          <w:rFonts w:ascii="Consolas" w:hAnsi="Consolas"/>
          <w:sz w:val="20"/>
        </w:rPr>
        <w:t>hard_block_rule_ref</w:t>
      </w:r>
      <w:r>
        <w:t xml:space="preserve">, </w:t>
      </w:r>
      <w:r>
        <w:rPr>
          <w:rFonts w:ascii="Consolas" w:hAnsi="Consolas"/>
          <w:sz w:val="20"/>
        </w:rPr>
        <w:t>evidence_path</w:t>
      </w:r>
      <w:r>
        <w:t xml:space="preserve">, </w:t>
      </w:r>
      <w:r>
        <w:rPr>
          <w:b/>
        </w:rPr>
        <w:t>module-unique regex with ReDoS safety</w:t>
      </w:r>
      <w:r>
        <w:t xml:space="preserve">, </w:t>
      </w:r>
      <w:r>
        <w:rPr>
          <w:b/>
        </w:rPr>
        <w:t>per-field allowed e-sign methods</w:t>
      </w:r>
      <w:r>
        <w:t xml:space="preserve">, cited </w:t>
      </w:r>
      <w:r>
        <w:rPr>
          <w:rFonts w:ascii="Consolas" w:hAnsi="Consolas"/>
          <w:sz w:val="20"/>
        </w:rPr>
        <w:t>validation_ref</w:t>
      </w:r>
      <w:r>
        <w:t xml:space="preserve">) and the versioned </w:t>
      </w:r>
      <w:r>
        <w:rPr>
          <w:rFonts w:ascii="Consolas" w:hAnsi="Consolas"/>
          <w:sz w:val="20"/>
        </w:rPr>
        <w:t>approval_matrix_config</w:t>
      </w:r>
      <w:r>
        <w:t>/</w:t>
      </w:r>
      <w:r>
        <w:rPr>
          <w:rFonts w:ascii="Consolas" w:hAnsi="Consolas"/>
          <w:sz w:val="20"/>
        </w:rPr>
        <w:t>_rules</w:t>
      </w:r>
      <w:r>
        <w:t xml:space="preserve"> bound to a </w:t>
      </w:r>
      <w:r>
        <w:rPr>
          <w:b/>
        </w:rPr>
        <w:t>P01 `workflow_code`</w:t>
      </w:r>
      <w:r>
        <w:t xml:space="preserve">. Configs are </w:t>
      </w:r>
      <w:r>
        <w:rPr>
          <w:b/>
        </w:rPr>
        <w:t>versioned and validated on save</w:t>
      </w:r>
      <w:r>
        <w:t xml:space="preserve"> (§3.2); activation retires the prior; </w:t>
      </w:r>
      <w:r>
        <w:rPr>
          <w:b/>
        </w:rPr>
        <w:t>in-flight instances pin their version</w:t>
      </w:r>
      <w:r>
        <w:t xml:space="preserve"> (P01). Validation prevents invalid routes (no stages, unknown roles, duplicate levels, circular stage — </w:t>
      </w:r>
      <w:r>
        <w:rPr>
          <w:rFonts w:ascii="Consolas" w:hAnsi="Consolas"/>
          <w:sz w:val="20"/>
        </w:rPr>
        <w:t>VAL-FLOW-NOCYCLE</w:t>
      </w:r>
      <w:r>
        <w:t xml:space="preserve">, unknown G12 event type, </w:t>
      </w:r>
      <w:r>
        <w:rPr>
          <w:b/>
        </w:rPr>
        <w:t>auth-bearing auto-apply, unsafe regex, OTP/weak method on FINANCIAL/STATUTORY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create/edit/version a matrix scoped to entity or org unit, DRAFT→ACTIVE→RETIRED.</w:t>
      </w:r>
    </w:p>
    <w:p>
      <w:pPr>
        <w:pStyle w:val="ListNumber"/>
      </w:pPr>
      <w:r>
        <w:t xml:space="preserve">Activating sets </w:t>
      </w:r>
      <w:r>
        <w:rPr>
          <w:rFonts w:ascii="Consolas" w:hAnsi="Consolas"/>
          <w:sz w:val="20"/>
        </w:rPr>
        <w:t>effective_from</w:t>
      </w:r>
      <w:r>
        <w:t xml:space="preserve"> and retires the previously active for that scope.</w:t>
      </w:r>
    </w:p>
    <w:p>
      <w:pPr>
        <w:pStyle w:val="ListNumber"/>
      </w:pPr>
      <w:r>
        <w:t>Saving is rejected (</w:t>
      </w:r>
      <w:r>
        <w:rPr>
          <w:b/>
        </w:rPr>
        <w:t>422 `VALIDATION_FAILED`</w:t>
      </w:r>
      <w:r>
        <w:t xml:space="preserve">) for zero stages (non-auto-apply), unknown roles, duplicate </w:t>
      </w:r>
      <w:r>
        <w:rPr>
          <w:rFonts w:ascii="Consolas" w:hAnsi="Consolas"/>
          <w:sz w:val="20"/>
        </w:rPr>
        <w:t>level_no</w:t>
      </w:r>
      <w:r>
        <w:t>, circular stage (</w:t>
      </w:r>
      <w:r>
        <w:rPr>
          <w:rFonts w:ascii="Consolas" w:hAnsi="Consolas"/>
          <w:sz w:val="20"/>
        </w:rPr>
        <w:t>VAL-FLOW-NOCYCLE</w:t>
      </w:r>
      <w:r>
        <w:t xml:space="preserve">), unknown G12 event type, an </w:t>
      </w:r>
      <w:r>
        <w:rPr>
          <w:rFonts w:ascii="Consolas" w:hAnsi="Consolas"/>
          <w:sz w:val="20"/>
        </w:rPr>
        <w:t>is_auth_bearing</w:t>
      </w:r>
      <w:r>
        <w:t xml:space="preserve"> field with </w:t>
      </w:r>
      <w:r>
        <w:rPr>
          <w:rFonts w:ascii="Consolas" w:hAnsi="Consolas"/>
          <w:sz w:val="20"/>
        </w:rPr>
        <w:t>auto_apply_on_low=true</w:t>
      </w:r>
      <w:r>
        <w:t xml:space="preserve"> (</w:t>
      </w:r>
      <w:r>
        <w:rPr>
          <w:rFonts w:ascii="Consolas" w:hAnsi="Consolas"/>
          <w:sz w:val="20"/>
        </w:rPr>
        <w:t>VAL-G02-AUTHBEAR</w:t>
      </w:r>
      <w:r>
        <w:t xml:space="preserve">), a FINANCIAL/STATUTORY field whose </w:t>
      </w:r>
      <w:r>
        <w:rPr>
          <w:rFonts w:ascii="Consolas" w:hAnsi="Consolas"/>
          <w:sz w:val="20"/>
        </w:rPr>
        <w:t>allowed_esign_methods</w:t>
      </w:r>
      <w:r>
        <w:t xml:space="preserve"> is weak/missing-strong (</w:t>
      </w:r>
      <w:r>
        <w:rPr>
          <w:rFonts w:ascii="Consolas" w:hAnsi="Consolas"/>
          <w:sz w:val="20"/>
        </w:rPr>
        <w:t>VAL-G02-ESIGN-METHOD</w:t>
      </w:r>
      <w:r>
        <w:t xml:space="preserve">), or an unsafe </w:t>
      </w:r>
      <w:r>
        <w:rPr>
          <w:rFonts w:ascii="Consolas" w:hAnsi="Consolas"/>
          <w:sz w:val="20"/>
        </w:rPr>
        <w:t>validation_regex</w:t>
      </w:r>
      <w:r>
        <w:t xml:space="preserve"> (</w:t>
      </w:r>
      <w:r>
        <w:rPr>
          <w:rFonts w:ascii="Consolas" w:hAnsi="Consolas"/>
          <w:sz w:val="20"/>
        </w:rPr>
        <w:t>VAL-G02-REGEXSAFE</w:t>
      </w:r>
      <w:r>
        <w:t>).</w:t>
      </w:r>
    </w:p>
    <w:p>
      <w:pPr>
        <w:pStyle w:val="ListNumber"/>
      </w:pPr>
      <w:r>
        <w:t>Catalog edits are versioned and apply to *new* requests only (in-flight pin their version, P01).</w:t>
      </w:r>
    </w:p>
    <w:p>
      <w:pPr>
        <w:pStyle w:val="ListNumber"/>
      </w:pPr>
      <w:r>
        <w:t xml:space="preserve">All config changes are captured by </w:t>
      </w:r>
      <w:r>
        <w:rPr>
          <w:b/>
        </w:rPr>
        <w:t>P05 `security_audit_log`</w:t>
      </w:r>
      <w:r>
        <w:t xml:space="preserve"> (RBAC_CHANGE / config event) with before/after.</w:t>
      </w:r>
    </w:p>
    <w:p>
      <w:pPr>
        <w:pStyle w:val="ListNumber"/>
      </w:pPr>
      <w:r>
        <w:rPr>
          <w:rFonts w:ascii="Consolas" w:hAnsi="Consolas"/>
          <w:sz w:val="20"/>
        </w:rPr>
        <w:t>validation_regex</w:t>
      </w:r>
      <w:r>
        <w:t xml:space="preserve"> is length/complexity-bounded, safe-regex compiled, execution-timeout (</w:t>
      </w:r>
      <w:r>
        <w:rPr>
          <w:rFonts w:ascii="Consolas" w:hAnsi="Consolas"/>
          <w:sz w:val="20"/>
        </w:rPr>
        <w:t>VAL-G02-REGEXSAFE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Config changes never retroactively alter in-flight requests' routes (P01 pinning).</w:t>
      </w:r>
    </w:p>
    <w:p>
      <w:pPr>
        <w:pStyle w:val="ListBullet"/>
      </w:pPr>
      <w:r>
        <w:t>BR2: Only System Admin (Org Admin) may configure; cannot self-approve transactions (P02 SoD).</w:t>
      </w:r>
    </w:p>
    <w:p>
      <w:pPr>
        <w:pStyle w:val="ListBullet"/>
      </w:pPr>
      <w:r>
        <w:t>BR3: An entity/global default matrix must always exist (cannot retire the last active default).</w:t>
      </w:r>
    </w:p>
    <w:p>
      <w:pPr>
        <w:pStyle w:val="ListBullet"/>
      </w:pPr>
      <w:r>
        <w:t>BR4: E-sign method policy and auth-bearing/regex/hard-block rules validated at save.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rules, validation_ref, regex, methods, flags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stages, roles, SLA, status scope, workflow_code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(P05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before/after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/api/v1/admin/field-sensitivity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catalog (W.2)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matrices (W.1)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/api/v1/admin/approval-matrices/{id}/activate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/api/v1/admin/validation-regex/test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Safe-regex test (</w:t>
            </w:r>
            <w:r>
              <w:rPr>
                <w:rFonts w:ascii="Consolas" w:hAnsi="Consolas"/>
                <w:sz w:val="18"/>
              </w:rPr>
              <w:t>VAL-G02-REGEXSAFE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Notes:</w:t>
      </w:r>
      <w:r>
        <w:t xml:space="preserve"> W.2 field catalog grid with inline sensitivity/rule editing (auth-bearing, e-sign-method, validation_ref, regex); W.1 approval builder with drag-order levels, parallel grouping, role pickers (RBAC), SLA inputs, status-scope; validation summary before activation; version history with diff.</w:t>
      </w:r>
    </w:p>
    <w:p>
      <w:r>
        <w:rPr>
          <w:b/>
        </w:rPr>
        <w:t>Edge Cases:</w:t>
      </w:r>
      <w:r>
        <w:t xml:space="preserve"> Retire last default matrix (blocked); overlapping effective dates same scope (blocked); role removed from RBAC still referenced (validation error); invalid/unsafe regex (rejected); auth-bearing auto-apply (rejected); weak e-sign on FINANCIAL/STATUTORY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W.2 </w:t>
            </w:r>
            <w:r>
              <w:rPr>
                <w:rFonts w:ascii="Consolas" w:hAnsi="Consolas"/>
                <w:sz w:val="18"/>
              </w:rPr>
              <w:t>cfg-form-builder</w:t>
            </w:r>
            <w:r>
              <w:rPr>
                <w:sz w:val="18"/>
              </w:rPr>
              <w:t xml:space="preserve">, W.1 </w:t>
            </w:r>
            <w:r>
              <w:rPr>
                <w:rFonts w:ascii="Consolas" w:hAnsi="Consolas"/>
                <w:sz w:val="18"/>
              </w:rPr>
              <w:t>cfg-approval-builder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cfg-workflow-builder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EsignPolicyEditor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RegexSafetyTester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ActivationDialog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ConfigVersionHistory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validates (regex safety, method policy, auth-bearing, 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>) + versions; activation transitions atomically; P01 in-flight pinning.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Versioned INSERT (new version), UPDATE status; 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Non-empty route; known roles/event types; no duplicate/circular levels; single active default; safe regex; method policy; auth-bearing auto-apply ban.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(Org Admin)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DRAFT→ACTIVE→RETIRED</w:t>
            </w:r>
            <w:r>
              <w:rPr>
                <w:sz w:val="18"/>
              </w:rPr>
              <w:t>; new versions affect future requests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config rejected pre-save; activation rollback on partial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routing (002), e-sign (015); RBAC; G12 event registry; W.1/W.2.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Versioning; activation retires prior; invalid-route rejection; in-flight immunity (pinning); last-default guard; ReDoS regex reject; weak-method reject; auth-bearing auto-apply reject.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FR-G02-013 — Delegation of Approval Authority (P01 Delegate, Role-Independent)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(delegate own authority); System Admin (any)</w:t>
      </w:r>
    </w:p>
    <w:p>
      <w:pPr>
        <w:pStyle w:val="ListBullet"/>
      </w:pPr>
      <w:r>
        <w:rPr>
          <w:b/>
        </w:rPr>
        <w:t>User Story:</w:t>
      </w:r>
      <w:r>
        <w:t xml:space="preserve"> *As an approver going on leave, I want to delegate my approval authority for a period, so that requests keep moving while my decisions remain accountable — without elevating anyone's privilege.*</w:t>
      </w:r>
    </w:p>
    <w:p>
      <w:r>
        <w:rPr>
          <w:b/>
        </w:rPr>
        <w:t>Description:</w:t>
      </w:r>
      <w:r>
        <w:t xml:space="preserve"> Uses </w:t>
      </w:r>
      <w:r>
        <w:rPr>
          <w:b/>
        </w:rPr>
        <w:t>P01 `delegate`</w:t>
      </w:r>
      <w:r>
        <w:t xml:space="preserve"> to delegate authority (optionally scoped by org unit and node types) to </w:t>
      </w:r>
      <w:r>
        <w:rPr>
          <w:b/>
        </w:rPr>
        <w:t>another user who independently holds the required role</w:t>
      </w:r>
      <w:r>
        <w:t xml:space="preserve"> (verified by </w:t>
      </w:r>
      <w:r>
        <w:rPr>
          <w:b/>
        </w:rPr>
        <w:t>P02</w:t>
      </w:r>
      <w:r>
        <w:t xml:space="preserve">) for a validity window. The delegate appears as resolved assignee for matching P01 actions; decisions record both </w:t>
      </w:r>
      <w:r>
        <w:rPr>
          <w:rFonts w:ascii="Consolas" w:hAnsi="Consolas"/>
          <w:sz w:val="20"/>
        </w:rPr>
        <w:t>assigned_to</w:t>
      </w:r>
      <w:r>
        <w:t xml:space="preserve"> and </w:t>
      </w:r>
      <w:r>
        <w:rPr>
          <w:rFonts w:ascii="Consolas" w:hAnsi="Consolas"/>
          <w:sz w:val="20"/>
        </w:rPr>
        <w:t>delegated_from</w:t>
      </w:r>
      <w:r>
        <w:t xml:space="preserve">. Delegations can be revoked; they auto-expire. SoD still applies (P02). Attempted delegation to an ineligible (role-lacking) user is blocked and logged to </w:t>
      </w:r>
      <w:r>
        <w:rPr>
          <w:b/>
        </w:rPr>
        <w:t>P05 `security_audit_log`</w:t>
      </w:r>
      <w:r>
        <w:t xml:space="preserve"> + the privileged-action report (§12). *(Re-phased to P4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can create a delegation to an eligible user with </w:t>
      </w:r>
      <w:r>
        <w:rPr>
          <w:rFonts w:ascii="Consolas" w:hAnsi="Consolas"/>
          <w:sz w:val="20"/>
        </w:rPr>
        <w:t>valid_from/valid_to</w:t>
      </w:r>
      <w:r>
        <w:t>, optional scope and node types.</w:t>
      </w:r>
    </w:p>
    <w:p>
      <w:pPr>
        <w:pStyle w:val="ListNumber"/>
      </w:pPr>
      <w:r>
        <w:t xml:space="preserve">While active, new and pending P01 actions within scope resolve to the delegate (P01 </w:t>
      </w:r>
      <w:r>
        <w:rPr>
          <w:rFonts w:ascii="Consolas" w:hAnsi="Consolas"/>
          <w:sz w:val="20"/>
        </w:rPr>
        <w:t>delegate</w:t>
      </w:r>
      <w:r>
        <w:t>); audit shows delegate + delegator.</w:t>
      </w:r>
    </w:p>
    <w:p>
      <w:pPr>
        <w:pStyle w:val="ListNumber"/>
      </w:pPr>
      <w:r>
        <w:t>Delegations can be revoked early (</w:t>
      </w:r>
      <w:r>
        <w:rPr>
          <w:rFonts w:ascii="Consolas" w:hAnsi="Consolas"/>
          <w:sz w:val="20"/>
        </w:rPr>
        <w:t>REVOKED</w:t>
      </w:r>
      <w:r>
        <w:t>) and auto-expire (</w:t>
      </w:r>
      <w:r>
        <w:rPr>
          <w:rFonts w:ascii="Consolas" w:hAnsi="Consolas"/>
          <w:sz w:val="20"/>
        </w:rPr>
        <w:t>EXPIRED</w:t>
      </w:r>
      <w:r>
        <w:t>).</w:t>
      </w:r>
    </w:p>
    <w:p>
      <w:pPr>
        <w:pStyle w:val="ListNumber"/>
      </w:pPr>
      <w:r>
        <w:t>A delegate subject to SoD on a request is excluded for that request (fall back to delegator/escalation).</w:t>
      </w:r>
    </w:p>
    <w:p>
      <w:pPr>
        <w:pStyle w:val="ListNumber"/>
      </w:pPr>
      <w:r>
        <w:t>Overlapping delegations resolve by most-specific scope then most-recent.</w:t>
      </w:r>
    </w:p>
    <w:p>
      <w:pPr>
        <w:pStyle w:val="ListNumber"/>
      </w:pPr>
      <w:r>
        <w:t xml:space="preserve">A delegate must independently satisfy the stage's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, </w:t>
      </w:r>
      <w:r>
        <w:rPr>
          <w:b/>
        </w:rPr>
        <w:t>P02</w:t>
      </w:r>
      <w:r>
        <w:t xml:space="preserve">); otherwise rejected at creation and any attempted action is </w:t>
      </w:r>
      <w:r>
        <w:rPr>
          <w:b/>
        </w:rPr>
        <w:t>403 `FORBIDDEN`/`ERR-G02-SOD`</w:t>
      </w:r>
      <w:r>
        <w:t>, recorded in the security report.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Delegate must hold a role capable of the delegated node type — </w:t>
      </w:r>
      <w:r>
        <w:rPr>
          <w:b/>
        </w:rPr>
        <w:t>delegation transfers the action, never the privilege</w:t>
      </w:r>
      <w:r>
        <w:t xml:space="preserve"> (P02 no-elevation).</w:t>
      </w:r>
    </w:p>
    <w:p>
      <w:pPr>
        <w:pStyle w:val="ListBullet"/>
      </w:pPr>
      <w:r>
        <w:t>BR2: Delegation does not transfer configuration rights, only approval actions.</w:t>
      </w:r>
    </w:p>
    <w:p>
      <w:pPr>
        <w:pStyle w:val="ListBullet"/>
      </w:pPr>
      <w:r>
        <w:t>BR3: Circular delegation is blocked.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delegator, delegate, scope, window, status, delegate_holds_role_verified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delegated_from on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"Delegate my approvals" form with eligible-user search (RBAC role-filtered), date range, scope/node-type selectors; banner when acting as a delegate; admin view of all active delegations; blocked-attempt indicator feeding the security report.</w:t>
      </w:r>
    </w:p>
    <w:p>
      <w:r>
        <w:rPr>
          <w:b/>
        </w:rPr>
        <w:t>Edge Cases:</w:t>
      </w:r>
      <w:r>
        <w:t xml:space="preserve"> Delegate also unavailable (P01 escalation); window overlaps a holiday (honored); delegate to ineligible role (blocked + logged); delegator returns early and revokes (pending P01 actions revert).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DelegationForm</w:t>
            </w:r>
            <w:r>
              <w:rPr>
                <w:sz w:val="18"/>
              </w:rPr>
              <w:t xml:space="preserve"> (role-filtered), </w:t>
            </w:r>
            <w:r>
              <w:rPr>
                <w:rFonts w:ascii="Consolas" w:hAnsi="Consolas"/>
                <w:sz w:val="18"/>
              </w:rPr>
              <w:t>ActingAsDelegateBanner</w:t>
            </w:r>
            <w:r>
              <w:rPr>
                <w:sz w:val="18"/>
              </w:rPr>
              <w:t xml:space="preserve">, admin </w:t>
            </w:r>
            <w:r>
              <w:rPr>
                <w:rFonts w:ascii="Consolas" w:hAnsi="Consolas"/>
                <w:sz w:val="18"/>
              </w:rPr>
              <w:t>DelegationRegistry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</w:t>
            </w:r>
            <w:r>
              <w:rPr>
                <w:rFonts w:ascii="Consolas" w:hAnsi="Consolas"/>
                <w:sz w:val="18"/>
              </w:rPr>
              <w:t>delegate</w:t>
            </w:r>
            <w:r>
              <w:rPr>
                <w:sz w:val="18"/>
              </w:rPr>
              <w:t xml:space="preserve">, P01 resolves the assignee to the delegate; </w:t>
            </w:r>
            <w:r>
              <w:rPr>
                <w:rFonts w:ascii="Consolas" w:hAnsi="Consolas"/>
                <w:sz w:val="18"/>
              </w:rPr>
              <w:t>DelegationService</w:t>
            </w:r>
            <w:r>
              <w:rPr>
                <w:sz w:val="18"/>
              </w:rPr>
              <w:t xml:space="preserve"> validates role-independence (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) + SoD before P01 accepts.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delegations; record delegated_from on approval;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capability (independent, P02), no elevation, no circular, window validity, SoD per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own: approver; create any/revoke any: System Admin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Reassigns P01 action resolution; dual-attribution audit; security-report entry on blocked attempt.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delegate blocked + logged (security_audit_log); fallback to delegator/escalation.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 `delegate`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approvals (004), SLA escalation (007), security report (§12).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Active-window routing; revoke reverts; SoD exclusion; overlap precedence; ineligible block + security-report entry.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FR-G02-014 — Change-Request Templates (W.2 Forms)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 / HR Admin (author); Requesters (use)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guided templates for common changes (e.g., "Update bank account"), so that I provide the right fields and documents the first time.*</w:t>
      </w:r>
    </w:p>
    <w:p>
      <w:r>
        <w:rPr>
          <w:b/>
        </w:rPr>
        <w:t>Description:</w:t>
      </w:r>
      <w:r>
        <w:t xml:space="preserve"> Reusable templates (bound to </w:t>
      </w:r>
      <w:r>
        <w:rPr>
          <w:b/>
        </w:rPr>
        <w:t>W.2 forms</w:t>
      </w:r>
      <w:r>
        <w:t xml:space="preserve">, </w:t>
      </w:r>
      <w:r>
        <w:rPr>
          <w:rFonts w:ascii="Consolas" w:hAnsi="Consolas"/>
          <w:sz w:val="20"/>
        </w:rPr>
        <w:t>w2_form_ref</w:t>
      </w:r>
      <w:r>
        <w:t xml:space="preserve">) pre-select fields, prescribe required document types and show guidance. Requesters start "from template"; the editor pre-populates field rows and evidence requirements. Templates are scoped (entity/org unit) and can be activated/deactivated. Templates respect </w:t>
      </w:r>
      <w:r>
        <w:rPr>
          <w:rFonts w:ascii="Consolas" w:hAnsi="Consolas"/>
          <w:sz w:val="20"/>
        </w:rPr>
        <w:t>self_service_editable</w:t>
      </w:r>
      <w:r>
        <w:t xml:space="preserve"> (Aadhaar/PAN/category never offered in a self-service template) and P02 field access. *(Re-phased to P4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Admin/HR Admin can create templates specifying </w:t>
      </w:r>
      <w:r>
        <w:rPr>
          <w:rFonts w:ascii="Consolas" w:hAnsi="Consolas"/>
          <w:sz w:val="20"/>
        </w:rPr>
        <w:t>field_keys</w:t>
      </w:r>
      <w:r>
        <w:t xml:space="preserve">, </w:t>
      </w:r>
      <w:r>
        <w:rPr>
          <w:rFonts w:ascii="Consolas" w:hAnsi="Consolas"/>
          <w:sz w:val="20"/>
        </w:rPr>
        <w:t>required_doc_types</w:t>
      </w:r>
      <w:r>
        <w:t xml:space="preserve">, instructions, change_type, and </w:t>
      </w:r>
      <w:r>
        <w:rPr>
          <w:rFonts w:ascii="Consolas" w:hAnsi="Consolas"/>
          <w:sz w:val="20"/>
        </w:rPr>
        <w:t>w2_form_ref</w:t>
      </w:r>
      <w:r>
        <w:t>.</w:t>
      </w:r>
    </w:p>
    <w:p>
      <w:pPr>
        <w:pStyle w:val="ListNumber"/>
      </w:pPr>
      <w:r>
        <w:t>Requesters can start a request from an active template scoped to them; the editor pre-fills field rows (W.2 form).</w:t>
      </w:r>
    </w:p>
    <w:p>
      <w:pPr>
        <w:pStyle w:val="ListNumber"/>
      </w:pPr>
      <w:r>
        <w:t>Templates only include fields P02 authorises; unauthorized and HR-only fields are filtered at use time.</w:t>
      </w:r>
    </w:p>
    <w:p>
      <w:pPr>
        <w:pStyle w:val="ListNumber"/>
      </w:pPr>
      <w:r>
        <w:t xml:space="preserve">Deactivated templates are not selectable but historical requests retain their </w:t>
      </w:r>
      <w:r>
        <w:rPr>
          <w:rFonts w:ascii="Consolas" w:hAnsi="Consolas"/>
          <w:sz w:val="20"/>
        </w:rPr>
        <w:t>template_id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A template cannot bypass sensitivity/route/status/step-up rules; it only pre-fills the form.</w:t>
      </w:r>
    </w:p>
    <w:p>
      <w:pPr>
        <w:pStyle w:val="ListBullet"/>
      </w:pPr>
      <w:r>
        <w:t xml:space="preserve">BR2: Required doc types in a template are guidance; the catalog's </w:t>
      </w:r>
      <w:r>
        <w:rPr>
          <w:rFonts w:ascii="Consolas" w:hAnsi="Consolas"/>
          <w:sz w:val="20"/>
        </w:rPr>
        <w:t>requires_document</w:t>
      </w:r>
      <w:r>
        <w:t>/portal remains authoritative for gating.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field_keys, doc types, instructions, w2_form_ref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template_id linkage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available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/api/v1/change-requests?fromTemplate={id}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from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</w:tbl>
    <w:p/>
    <w:p>
      <w:r>
        <w:rPr>
          <w:b/>
        </w:rPr>
        <w:t>UI Behavior Notes:</w:t>
      </w:r>
      <w:r>
        <w:t xml:space="preserve"> Template gallery on "New request" with descriptions and required-document hints; pre-filled W.2 editor with instructions panel.</w:t>
      </w:r>
    </w:p>
    <w:p>
      <w:r>
        <w:rPr>
          <w:b/>
        </w:rPr>
        <w:t>Edge Cases:</w:t>
      </w:r>
      <w:r>
        <w:t xml:space="preserve"> Template references a now-non-governed field (filtered with notice); requester unauthorized/HR-only fields (omitted, P02); template deactivated mid-draft (draft continues, new starts blocked).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TemplateGallery</w:t>
            </w:r>
            <w:r>
              <w:rPr>
                <w:sz w:val="18"/>
              </w:rPr>
              <w:t xml:space="preserve">, pre-filled </w:t>
            </w:r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 (W.2 form), </w:t>
            </w:r>
            <w:r>
              <w:rPr>
                <w:rFonts w:ascii="Consolas" w:hAnsi="Consolas"/>
                <w:sz w:val="18"/>
              </w:rPr>
              <w:t>InstructionsPanel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TemplateService.instantiate()</w:t>
            </w:r>
            <w:r>
              <w:rPr>
                <w:sz w:val="18"/>
              </w:rPr>
              <w:t xml:space="preserve"> filters fields by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self_service_editable, seeds items + doc hints from the W.2 form.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template; INSERT request with template_id; CRUD templates (admin).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Active+scope; field-authorization + HR-only filter (P02); governed-field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Use: any requester (scoped); manage: 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DRAFT seeded from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Invalid/inactive template → 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/409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partial field filtering with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(001), catalog (012), W.2.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Pre-fill; unauthorized/HR-only field filtering; inactive block; historical retention.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FR-G02-015 — Strong E-Signature on High-Sensitivity Approvals (Method Policy)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on HIGH-financial / STATUTORY P01 stages</w:t>
      </w:r>
    </w:p>
    <w:p>
      <w:pPr>
        <w:pStyle w:val="ListBullet"/>
      </w:pPr>
      <w:r>
        <w:rPr>
          <w:b/>
        </w:rPr>
        <w:t>User Story:</w:t>
      </w:r>
      <w:r>
        <w:t xml:space="preserve"> *As a senior approver sanctioning a statutory or financial change, I want to apply a legally sufficient, verifiable e-signature, so that my authorization is attributable and tamper-evident.*</w:t>
      </w:r>
    </w:p>
    <w:p>
      <w:r>
        <w:rPr>
          <w:b/>
        </w:rPr>
        <w:t>Description:</w:t>
      </w:r>
      <w:r>
        <w:t xml:space="preserve"> Captures a cryptographically attributable e-signature when an approver decides on a P01 stage configured </w:t>
      </w:r>
      <w:r>
        <w:rPr>
          <w:rFonts w:ascii="Consolas" w:hAnsi="Consolas"/>
          <w:sz w:val="20"/>
        </w:rPr>
        <w:t>requires_esignature</w:t>
      </w:r>
      <w:r>
        <w:t xml:space="preserve">. Method policy by tier (R1): </w:t>
      </w:r>
      <w:r>
        <w:rPr>
          <w:b/>
        </w:rPr>
        <w:t>PASSWORD_REAUTH removed</w:t>
      </w:r>
      <w:r>
        <w:t xml:space="preserve">; FINANCIAL (bank) and STATUTORY require </w:t>
      </w:r>
      <w:r>
        <w:rPr>
          <w:b/>
        </w:rPr>
        <w:t>PKI/DSC or Aadhaar e-Sign</w:t>
      </w:r>
      <w:r>
        <w:t>; OTP only for non-financial HIGH where policy allows (</w:t>
      </w:r>
      <w:r>
        <w:rPr>
          <w:rFonts w:ascii="Consolas" w:hAnsi="Consolas"/>
          <w:sz w:val="20"/>
        </w:rPr>
        <w:t>VAL-G02-ESIGN-METHOD</w:t>
      </w:r>
      <w:r>
        <w:t xml:space="preserve">). The signed payload hash binds the exact P01 decision; the signature is stored append-only and </w:t>
      </w:r>
      <w:r>
        <w:rPr>
          <w:b/>
        </w:rPr>
        <w:t>hash-chained (E10, aligned to OPEN-PLAT-03)</w:t>
      </w:r>
      <w:r>
        <w:t xml:space="preserve"> and referenced by the approval and any G12 SR event. External provider integrated via </w:t>
      </w:r>
      <w:r>
        <w:rPr>
          <w:b/>
        </w:rPr>
        <w:t>X.3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decision on a </w:t>
      </w:r>
      <w:r>
        <w:rPr>
          <w:rFonts w:ascii="Consolas" w:hAnsi="Consolas"/>
          <w:sz w:val="20"/>
        </w:rPr>
        <w:t>requires_esignature</w:t>
      </w:r>
      <w:r>
        <w:t xml:space="preserve"> stage cannot be persisted (P01 </w:t>
      </w:r>
      <w:r>
        <w:rPr>
          <w:rFonts w:ascii="Consolas" w:hAnsi="Consolas"/>
          <w:sz w:val="20"/>
        </w:rPr>
        <w:t>approve</w:t>
      </w:r>
      <w:r>
        <w:t xml:space="preserve">) without a successful e-signature capture (412 </w:t>
      </w:r>
      <w:r>
        <w:rPr>
          <w:rFonts w:ascii="Consolas" w:hAnsi="Consolas"/>
          <w:sz w:val="20"/>
        </w:rPr>
        <w:t>ERR-G02-ESIGN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signed_payload_hash</w:t>
      </w:r>
      <w:r>
        <w:t xml:space="preserve"> is the SHA-256 of the canonical decision payload; tampering invalidates verification; the e-sign ledger is hash-chained (OPEN-PLAT-03).</w:t>
      </w:r>
    </w:p>
    <w:p>
      <w:pPr>
        <w:pStyle w:val="ListNumber"/>
      </w:pPr>
      <w:r>
        <w:t>Signature metadata (method, signer, timestamp, IP, user-agent) recorded append-only (P05 also captures).</w:t>
      </w:r>
    </w:p>
    <w:p>
      <w:pPr>
        <w:pStyle w:val="ListNumber"/>
      </w:pPr>
      <w:r>
        <w:t>The e-signature reference is included in the G12 SR event payload (FR-011) for STATUTORY changes.</w:t>
      </w:r>
    </w:p>
    <w:p>
      <w:pPr>
        <w:pStyle w:val="ListNumber"/>
      </w:pPr>
      <w:r>
        <w:t>Failed signature attempts are recorded and do not advance the stage.</w:t>
      </w:r>
    </w:p>
    <w:p>
      <w:pPr>
        <w:pStyle w:val="ListNumber"/>
      </w:pPr>
      <w:r>
        <w:t xml:space="preserve">The captured </w:t>
      </w:r>
      <w:r>
        <w:rPr>
          <w:rFonts w:ascii="Consolas" w:hAnsi="Consolas"/>
          <w:sz w:val="20"/>
        </w:rPr>
        <w:t>sign_method</w:t>
      </w:r>
      <w:r>
        <w:t xml:space="preserve"> must be in </w:t>
      </w:r>
      <w:r>
        <w:rPr>
          <w:rFonts w:ascii="Consolas" w:hAnsi="Consolas"/>
          <w:sz w:val="20"/>
        </w:rPr>
        <w:t>allowed_esign_methods</w:t>
      </w:r>
      <w:r>
        <w:t xml:space="preserve">; FINANCIAL/STATUTORY reject </w:t>
      </w:r>
      <w:r>
        <w:rPr>
          <w:rFonts w:ascii="Consolas" w:hAnsi="Consolas"/>
          <w:sz w:val="20"/>
        </w:rPr>
        <w:t>OTP</w:t>
      </w:r>
      <w:r>
        <w:t>/weak (</w:t>
      </w:r>
      <w:r>
        <w:rPr>
          <w:b/>
        </w:rPr>
        <w:t>422 `VALIDATION_FAILED`/`ERR-G02-ESIGN-METHOD`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The signer must be the acting approver (or P01 role-qualified delegate) — signature identity = decision identity.</w:t>
      </w:r>
    </w:p>
    <w:p>
      <w:pPr>
        <w:pStyle w:val="ListBullet"/>
      </w:pPr>
      <w:r>
        <w:t>BR2: E-signatures are immutable; a re-decision requires a new signature.</w:t>
      </w:r>
    </w:p>
    <w:p>
      <w:pPr>
        <w:pStyle w:val="ListBullet"/>
      </w:pPr>
      <w:r>
        <w:t xml:space="preserve">BR3: At least one strong method (PKI/DSC or Aadhaar e-Sign) is required for FINANCIAL and STATUTORY; </w:t>
      </w:r>
      <w:r>
        <w:rPr>
          <w:rFonts w:ascii="Consolas" w:hAnsi="Consolas"/>
          <w:sz w:val="20"/>
        </w:rPr>
        <w:t>PASSWORD_REAUTH</w:t>
      </w:r>
      <w:r>
        <w:t xml:space="preserve"> does not exist.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payload hash, chain_hash, signer,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esignature_id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signature (X.3 provider)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(auditor, cursor)</w:t>
            </w:r>
          </w:p>
        </w:tc>
      </w:tr>
    </w:tbl>
    <w:p/>
    <w:p>
      <w:r>
        <w:rPr>
          <w:b/>
        </w:rPr>
        <w:t>UI Behavior Notes:</w:t>
      </w:r>
      <w:r>
        <w:t xml:space="preserve"> Signature modal triggered on Approve for sensitive P01 stages; method selector restricted to allowed strong methods; OTP/DSC/Aadhaar flows; signed payload summary; "You are legally signing this decision" notice.</w:t>
      </w:r>
    </w:p>
    <w:p>
      <w:r>
        <w:rPr>
          <w:b/>
        </w:rPr>
        <w:t>Edge Cases:</w:t>
      </w:r>
      <w:r>
        <w:t xml:space="preserve"> Provider down (decision blocked, X.3 retry; 412/</w:t>
      </w:r>
      <w:r>
        <w:rPr>
          <w:rFonts w:ascii="Consolas" w:hAnsi="Consolas"/>
          <w:sz w:val="20"/>
        </w:rPr>
        <w:t>ERR-PRECOND</w:t>
      </w:r>
      <w:r>
        <w:t>); payload changed after signing (hash mismatch → re-sign); delegate signs (identity recorded with delegator link); weak method on FINANCIAL/STATUTORY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EsignModal</w:t>
            </w:r>
            <w:r>
              <w:rPr>
                <w:sz w:val="18"/>
              </w:rPr>
              <w:t xml:space="preserve"> with method-policy-restricted flows + payload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EsignService.capture()</w:t>
            </w:r>
            <w:r>
              <w:rPr>
                <w:sz w:val="18"/>
              </w:rPr>
              <w:t>: validate method ∈ policy (</w:t>
            </w:r>
            <w:r>
              <w:rPr>
                <w:rFonts w:ascii="Consolas" w:hAnsi="Consolas"/>
                <w:sz w:val="18"/>
              </w:rPr>
              <w:t>VAL-G02-ESIGN-METHOD</w:t>
            </w:r>
            <w:r>
              <w:rPr>
                <w:sz w:val="18"/>
              </w:rPr>
              <w:t xml:space="preserve">) → canonical payload → hash → invoke provider (X.3) → persist signature + chain_hash → link → allow P01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esignatures (hash-chained); UPDATE approval esignature_id;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requires e-sign; signer = approver/delegate; hash binding; method policy for FINANCIAL/STATUTORY.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Acting approver/role-qualified delegate on the stage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P01 decision persistence; reference flows to G12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failure blocks decision (X.3); failed attempts logged; hash mismatch forces re-sign; weak method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G12 (011), config method policy (012), X.3 + external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decision w/o e-sign; hash binding + chain; provider down; delegate signing; weak-method rejection.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FR-G02-016 — Change Provenance, Field History, Tamper-Evident Audit (P05) &amp; Reporting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Auditor (Org-Admin read + entitlement), HR Admin, Employee (own history)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complete, immutable, tamper-evident history of who changed what, when, on whose authority and against which document, so that I can verify compliance for any field at any time.*</w:t>
      </w:r>
    </w:p>
    <w:p>
      <w:r>
        <w:rPr>
          <w:b/>
        </w:rPr>
        <w:t>Description:</w:t>
      </w:r>
      <w:r>
        <w:t xml:space="preserve"> Surfaces full provenance of every governed-field change: chronological field history (per field, per employee) from committed requests, the complete P01 decision trail (recommenders, approvers, sanctioners, delegates, e-signatures), linked evidence, effective vs recorded dates, G12 SR posting + </w:t>
      </w:r>
      <w:r>
        <w:rPr>
          <w:b/>
        </w:rPr>
        <w:t>retro reconciliation status</w:t>
      </w:r>
      <w:r>
        <w:t xml:space="preserve">, sourced from </w:t>
      </w:r>
      <w:r>
        <w:rPr>
          <w:b/>
        </w:rPr>
        <w:t>P05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via </w:t>
      </w:r>
      <w:r>
        <w:rPr>
          <w:rFonts w:ascii="Consolas" w:hAnsi="Consolas"/>
          <w:sz w:val="20"/>
        </w:rPr>
        <w:t>Audit.query</w:t>
      </w:r>
      <w:r>
        <w:t xml:space="preserve">) with </w:t>
      </w:r>
      <w:r>
        <w:rPr>
          <w:b/>
        </w:rPr>
        <w:t>OPEN-PLAT-03 tamper-evidence</w:t>
      </w:r>
      <w:r>
        <w:t xml:space="preserve">. Provides exportable audit reports and an employee-facing "my change history" view. All reads are P02-scoped and </w:t>
      </w:r>
      <w:r>
        <w:rPr>
          <w:b/>
        </w:rPr>
        <w:t>themselves audited</w:t>
      </w:r>
      <w:r>
        <w:t xml:space="preserve"> (reading an audit log is an audited action, P05). Nothing is editable.</w:t>
      </w:r>
    </w:p>
    <w:p>
      <w:r>
        <w:rPr>
          <w:b/>
        </w:rPr>
        <w:t>Acceptance Criteria:</w:t>
      </w:r>
    </w:p>
    <w:p>
      <w:pPr>
        <w:pStyle w:val="ListNumber"/>
      </w:pPr>
      <w:r>
        <w:t>For any field on any employee (within P02 scope), the system shows an ordered history with old→new, dates (effective + recorded), authority chain, evidence, G12 SR reference and retro status.</w:t>
      </w:r>
    </w:p>
    <w:p>
      <w:pPr>
        <w:pStyle w:val="ListNumber"/>
      </w:pPr>
      <w:r>
        <w:t>Employees can view their own change history; auditors/HR (in scope) can view others' (P02; PII masked per ceiling).</w:t>
      </w:r>
    </w:p>
    <w:p>
      <w:pPr>
        <w:pStyle w:val="ListNumber"/>
      </w:pPr>
      <w:r>
        <w:t xml:space="preserve">Reports are filterable (date range, field group, sensitivity, status, org unit, risk band) and exportable (CSV/PDF) with </w:t>
      </w:r>
      <w:r>
        <w:rPr>
          <w:b/>
        </w:rPr>
        <w:t>cursor pagination</w:t>
      </w:r>
      <w:r>
        <w:t>.</w:t>
      </w:r>
    </w:p>
    <w:p>
      <w:pPr>
        <w:pStyle w:val="ListNumber"/>
      </w:pPr>
      <w:r>
        <w:t>Sensitive values are masked per role even in reports (</w:t>
      </w:r>
      <w:r>
        <w:rPr>
          <w:b/>
        </w:rPr>
        <w:t>P02 serialization mask</w:t>
      </w:r>
      <w:r>
        <w:t>).</w:t>
      </w:r>
    </w:p>
    <w:p>
      <w:pPr>
        <w:pStyle w:val="ListNumber"/>
      </w:pPr>
      <w:r>
        <w:t xml:space="preserve">History is read-only; any access to sensitive provenance is itself captured by </w:t>
      </w:r>
      <w:r>
        <w:rPr>
          <w:b/>
        </w:rPr>
        <w:t>P05</w:t>
      </w:r>
      <w:r>
        <w:t>.</w:t>
      </w:r>
    </w:p>
    <w:p>
      <w:pPr>
        <w:pStyle w:val="ListNumber"/>
      </w:pPr>
      <w:r>
        <w:t xml:space="preserve">An </w:t>
      </w:r>
      <w:r>
        <w:rPr>
          <w:b/>
        </w:rPr>
        <w:t>audit-integrity verifier</w:t>
      </w:r>
      <w:r>
        <w:t xml:space="preserve"> consumes the </w:t>
      </w:r>
      <w:r>
        <w:rPr>
          <w:b/>
        </w:rPr>
        <w:t>P05 / OPEN-PLAT-03</w:t>
      </w:r>
      <w:r>
        <w:t xml:space="preserve"> hash-chain and reports any break (</w:t>
      </w:r>
      <w:r>
        <w:rPr>
          <w:rFonts w:ascii="Consolas" w:hAnsi="Consolas"/>
          <w:sz w:val="20"/>
        </w:rPr>
        <w:t>JOB-G02-AUDITVERIFY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History derives from immutable sources (</w:t>
      </w:r>
      <w:r>
        <w:rPr>
          <w:rFonts w:ascii="Consolas" w:hAnsi="Consolas"/>
          <w:sz w:val="20"/>
        </w:rPr>
        <w:t>change_request_*</w:t>
      </w:r>
      <w:r>
        <w:t xml:space="preserve">, </w:t>
      </w:r>
      <w:r>
        <w:rPr>
          <w:b/>
        </w:rPr>
        <w:t>P05 `audit_log`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>); never independently editable.</w:t>
      </w:r>
    </w:p>
    <w:p>
      <w:pPr>
        <w:pStyle w:val="ListBullet"/>
      </w:pPr>
      <w:r>
        <w:t>BR2: Exports honor row-level scope and masking (P02).</w:t>
      </w:r>
    </w:p>
    <w:p>
      <w:pPr>
        <w:pStyle w:val="ListBullet"/>
      </w:pPr>
      <w:r>
        <w:t xml:space="preserve">BR3: Reconciliation reports list any committed STATUTORY item not yet </w:t>
      </w:r>
      <w:r>
        <w:rPr>
          <w:rFonts w:ascii="Consolas" w:hAnsi="Consolas"/>
          <w:sz w:val="20"/>
        </w:rPr>
        <w:t>POSTED</w:t>
      </w:r>
      <w:r>
        <w:t xml:space="preserve"> to G12 and any retro event not yet </w:t>
      </w:r>
      <w:r>
        <w:rPr>
          <w:rFonts w:ascii="Consolas" w:hAnsi="Consolas"/>
          <w:sz w:val="20"/>
        </w:rPr>
        <w:t>ACKED</w:t>
      </w:r>
      <w:r>
        <w:t>.</w:t>
      </w:r>
    </w:p>
    <w:p>
      <w:pPr>
        <w:pStyle w:val="ListBullet"/>
      </w:pPr>
      <w:r>
        <w:t>BR4: Tamper-evidence is P05 + OPEN-PLAT-03; integrity verification runs on a schedule and on-demand, alarming on any break.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signatures, SLA, retro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(P05, via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+ access audit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 report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/api/v1/reports/sr-reconciliation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 statutory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Unacked retro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P05/OPEN-PLAT-03 integrity verification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per field; report builder with filters and export; "my changes" tab for employees; masked values with P02 role-gated reveal (P05-audited); audit-integrity status tile (last verified, any breaks).</w:t>
      </w:r>
    </w:p>
    <w:p>
      <w:r>
        <w:rPr>
          <w:b/>
        </w:rPr>
        <w:t>Edge Cases:</w:t>
      </w:r>
      <w:r>
        <w:t xml:space="preserve"> Field changed many times (paginated timeline); large export (async via X.1 + download link); out-of-scope access (403 </w:t>
      </w:r>
      <w:r>
        <w:rPr>
          <w:rFonts w:ascii="Consolas" w:hAnsi="Consolas"/>
          <w:sz w:val="20"/>
        </w:rPr>
        <w:t>FORBIDDEN</w:t>
      </w:r>
      <w:r>
        <w:t>, P05-audited); chain break detected (alarm + auditor notification).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FieldHistoryTimeline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AuditIntegrityTile</w:t>
            </w:r>
            <w:r>
              <w:rPr>
                <w:sz w:val="18"/>
              </w:rPr>
              <w:t xml:space="preserve">, employee </w:t>
            </w:r>
            <w:r>
              <w:rPr>
                <w:rFonts w:ascii="Consolas" w:hAnsi="Consolas"/>
                <w:sz w:val="18"/>
              </w:rPr>
              <w:t>MyChangesTab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HistoryService.fieldHistory()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ReportService.query()</w:t>
            </w:r>
            <w:r>
              <w:rPr>
                <w:sz w:val="18"/>
              </w:rPr>
              <w:t xml:space="preserve"> (P02 scope + mask); </w:t>
            </w:r>
            <w:r>
              <w:rPr>
                <w:rFonts w:ascii="Consolas" w:hAnsi="Consolas"/>
                <w:sz w:val="18"/>
              </w:rPr>
              <w:t>ChainVerifier.verify()</w:t>
            </w:r>
            <w:r>
              <w:rPr>
                <w:sz w:val="18"/>
              </w:rPr>
              <w:t xml:space="preserve"> consumes </w:t>
            </w:r>
            <w:r>
              <w:rPr>
                <w:b/>
                <w:sz w:val="18"/>
              </w:rPr>
              <w:t>P05/OPEN-PLAT-03</w:t>
            </w:r>
            <w:r>
              <w:rPr>
                <w:sz w:val="18"/>
              </w:rPr>
              <w:t>; async export worker (X.1).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change_request_* + </w:t>
            </w:r>
            <w:r>
              <w:rPr>
                <w:b/>
                <w:sz w:val="18"/>
              </w:rPr>
              <w:t>P05 `Audit.query`</w:t>
            </w:r>
            <w:r>
              <w:rPr>
                <w:sz w:val="18"/>
              </w:rPr>
              <w:t xml:space="preserve"> + esignatures + retro; P05 access capture; export to G13.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cursor pagination max 100; P02 scope; chain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Own: employee; others: HR/Auditor in scope; mask per PII ceiling; chain-verify: Auditor/HR Admin/System Admin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P05 access capture; export artefact stored in G13; chain-break alarm.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export async with retry; access denial audited; chain break escalated.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Diff (005), all lifecycle data, retro (022), G13 exports,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timeline order; scope/masking; async export; SR + retro reconciliation accuracy; chain-break detection; access audit.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FR-G02-017 — Data-Subject Notification &amp; Confirmation/Objection Window ★ (Imp 2 / R2)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(X.2/W.3); Employee (data subject)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when someone else changes my record, I want to be told out-of-band and given a window to confirm or object before any money moves, so that I am protected from silent fraud.*</w:t>
      </w:r>
    </w:p>
    <w:p>
      <w:r>
        <w:rPr>
          <w:b/>
        </w:rPr>
        <w:t>Description:</w:t>
      </w:r>
      <w:r>
        <w:t xml:space="preserve"> On any change initiated by someone other than the data subject (</w:t>
      </w:r>
      <w:r>
        <w:rPr>
          <w:rFonts w:ascii="Consolas" w:hAnsi="Consolas"/>
          <w:sz w:val="20"/>
        </w:rPr>
        <w:t>HR_ON_BEHALF</w:t>
      </w:r>
      <w:r>
        <w:t xml:space="preserve">, </w:t>
      </w:r>
      <w:r>
        <w:rPr>
          <w:rFonts w:ascii="Consolas" w:hAnsi="Consolas"/>
          <w:sz w:val="20"/>
        </w:rPr>
        <w:t>BULK</w:t>
      </w:r>
      <w:r>
        <w:t xml:space="preserve">), G02 sends an </w:t>
      </w:r>
      <w:r>
        <w:rPr>
          <w:b/>
        </w:rPr>
        <w:t>out-of-band notice via X.2/W.3</w:t>
      </w:r>
      <w:r>
        <w:t xml:space="preserve"> (a channel distinct from the requester's session — SMS/email/postal/in-app to the *employee's* recorded contact; EMAIL mandatory/non-suppressible) and, for FINANCIAL changes, opens a configurable </w:t>
      </w:r>
      <w:r>
        <w:rPr>
          <w:b/>
        </w:rPr>
        <w:t>confirmation/objection window</w:t>
      </w:r>
      <w:r>
        <w:t xml:space="preserve"> (</w:t>
      </w:r>
      <w:r>
        <w:rPr>
          <w:rFonts w:ascii="Consolas" w:hAnsi="Consolas"/>
          <w:sz w:val="20"/>
        </w:rPr>
        <w:t>JOB-G02-NOTICE</w:t>
      </w:r>
      <w:r>
        <w:t xml:space="preserve">, X.1) during which the first downstream credit is held (FR-010 BR4). The employee can confirm, object (FR-021), or let the window elapse. Auth-bearing contact changes also notify the </w:t>
      </w:r>
      <w:r>
        <w:rPr>
          <w:b/>
        </w:rPr>
        <w:t>old</w:t>
      </w:r>
      <w:r>
        <w:t xml:space="preserve"> contact value (anti-takeover, 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HR_ON_BEHALF</w:t>
      </w:r>
      <w:r>
        <w:t>/</w:t>
      </w:r>
      <w:r>
        <w:rPr>
          <w:rFonts w:ascii="Consolas" w:hAnsi="Consolas"/>
          <w:sz w:val="20"/>
        </w:rPr>
        <w:t>BULK</w:t>
      </w:r>
      <w:r>
        <w:t xml:space="preserve"> change creates a </w:t>
      </w:r>
      <w:r>
        <w:rPr>
          <w:rFonts w:ascii="Consolas" w:hAnsi="Consolas"/>
          <w:sz w:val="20"/>
        </w:rPr>
        <w:t>data_subject_notices</w:t>
      </w:r>
      <w:r>
        <w:t xml:space="preserve"> row and dispatches an out-of-band notice (X.2, </w:t>
      </w:r>
      <w:r>
        <w:rPr>
          <w:rFonts w:ascii="Consolas" w:hAnsi="Consolas"/>
          <w:sz w:val="20"/>
        </w:rPr>
        <w:t>MSG-G02-DSNOTICE</w:t>
      </w:r>
      <w:r>
        <w:t>).</w:t>
      </w:r>
    </w:p>
    <w:p>
      <w:pPr>
        <w:pStyle w:val="ListNumber"/>
      </w:pPr>
      <w:r>
        <w:t xml:space="preserve">For FINANCIAL changes, </w:t>
      </w:r>
      <w:r>
        <w:rPr>
          <w:rFonts w:ascii="Consolas" w:hAnsi="Consolas"/>
          <w:sz w:val="20"/>
        </w:rPr>
        <w:t>objection_window_ends_at</w:t>
      </w:r>
      <w:r>
        <w:t xml:space="preserve"> is set; the request enters </w:t>
      </w:r>
      <w:r>
        <w:rPr>
          <w:rFonts w:ascii="Consolas" w:hAnsi="Consolas"/>
          <w:sz w:val="20"/>
        </w:rPr>
        <w:t>NOTICE_HOLD</w:t>
      </w:r>
      <w:r>
        <w:t>; the first credit is held until the window elapses or the subject confirms.</w:t>
      </w:r>
    </w:p>
    <w:p>
      <w:pPr>
        <w:pStyle w:val="ListNumber"/>
      </w:pPr>
      <w:r>
        <w:t>The employee can confirm (</w:t>
      </w:r>
      <w:r>
        <w:rPr>
          <w:rFonts w:ascii="Consolas" w:hAnsi="Consolas"/>
          <w:sz w:val="20"/>
        </w:rPr>
        <w:t>CONFIRMED</w:t>
      </w:r>
      <w:r>
        <w:t>), object (</w:t>
      </w:r>
      <w:r>
        <w:rPr>
          <w:rFonts w:ascii="Consolas" w:hAnsi="Consolas"/>
          <w:sz w:val="20"/>
        </w:rPr>
        <w:t>OBJECTED</w:t>
      </w:r>
      <w:r>
        <w:t>→FR-021), or the window elapses (</w:t>
      </w:r>
      <w:r>
        <w:rPr>
          <w:rFonts w:ascii="Consolas" w:hAnsi="Consolas"/>
          <w:sz w:val="20"/>
        </w:rPr>
        <w:t>WINDOW_ELAPSED</w:t>
      </w:r>
      <w:r>
        <w:t xml:space="preserve">, </w:t>
      </w:r>
      <w:r>
        <w:rPr>
          <w:rFonts w:ascii="Consolas" w:hAnsi="Consolas"/>
          <w:sz w:val="20"/>
        </w:rPr>
        <w:t>JOB-G02-NOTICE</w:t>
      </w:r>
      <w:r>
        <w:t>).</w:t>
      </w:r>
    </w:p>
    <w:p>
      <w:pPr>
        <w:pStyle w:val="ListNumber"/>
      </w:pPr>
      <w:r>
        <w:t>Auth-bearing contact-field changes notify the OLD value (and the new) so a takeover is visible (</w:t>
      </w:r>
      <w:r>
        <w:rPr>
          <w:rFonts w:ascii="Consolas" w:hAnsi="Consolas"/>
          <w:sz w:val="20"/>
        </w:rPr>
        <w:t>MSG-G02-OLDALERT</w:t>
      </w:r>
      <w:r>
        <w:t>).</w:t>
      </w:r>
    </w:p>
    <w:p>
      <w:pPr>
        <w:pStyle w:val="ListNumber"/>
      </w:pPr>
      <w:r>
        <w:t>Notice delivery status is tracked (X.2 backoff ×5 + DLQ); delivery failure raises an HR alert and blocks auto-clearance of the hold.</w:t>
      </w:r>
    </w:p>
    <w:p>
      <w:pPr>
        <w:pStyle w:val="ListNumber"/>
      </w:pPr>
      <w:r>
        <w:t>Notices never contain raw sensitive values (masked per P02).</w:t>
      </w:r>
    </w:p>
    <w:p>
      <w:r>
        <w:rPr>
          <w:b/>
        </w:rPr>
        <w:t>Business Rules:</w:t>
      </w:r>
    </w:p>
    <w:p>
      <w:pPr>
        <w:pStyle w:val="ListBullet"/>
      </w:pPr>
      <w:r>
        <w:t>BR1: Notice channel must differ from the requester's interaction channel (true out-of-band).</w:t>
      </w:r>
    </w:p>
    <w:p>
      <w:pPr>
        <w:pStyle w:val="ListBullet"/>
      </w:pPr>
      <w:r>
        <w:t>BR2: The objection window is configurable per sensitivity (default: FINANCIAL 48h; others notice-only) via W.3.</w:t>
      </w:r>
    </w:p>
    <w:p>
      <w:pPr>
        <w:pStyle w:val="ListBullet"/>
      </w:pPr>
      <w:r>
        <w:t>BR3: A delivered objection pauses the request (</w:t>
      </w:r>
      <w:r>
        <w:rPr>
          <w:rFonts w:ascii="Consolas" w:hAnsi="Consolas"/>
          <w:sz w:val="20"/>
        </w:rPr>
        <w:t>OBJECTED</w:t>
      </w:r>
      <w:r>
        <w:t>) and routes to the Grievance Officer (FR-021).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channel, sent_at, objection_window_ends_at, 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dispatch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 + window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confirms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objects (→FR-021)</w:t>
            </w:r>
          </w:p>
        </w:tc>
      </w:tr>
    </w:tbl>
    <w:p/>
    <w:p>
      <w:r>
        <w:rPr>
          <w:b/>
        </w:rPr>
        <w:t>UI Behavior Notes:</w:t>
      </w:r>
      <w:r>
        <w:t xml:space="preserve"> Employee "Action needed: a change was made to your record" Tasks card with confirm/object actions and a countdown; HR sees "Held — awaiting data-subject window"; old-channel anti-takeover alert.</w:t>
      </w:r>
    </w:p>
    <w:p>
      <w:r>
        <w:rPr>
          <w:b/>
        </w:rPr>
        <w:t>Edge Cases:</w:t>
      </w:r>
      <w:r>
        <w:t xml:space="preserve"> Employee has no deliverable contact (escalate to HR; postal fallback; hold extended); employee confirms early (hold released early); objection after window elapsed but before credit posted (still pauses/triggers reversal review); bulk job → one notice per affected employee (X.2 fan-out).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DataSubjectNoticeCard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ObjectionWindowCountdown</w:t>
            </w:r>
            <w:r>
              <w:rPr>
                <w:sz w:val="18"/>
              </w:rPr>
              <w:t xml:space="preserve">, HR </w:t>
            </w:r>
            <w:r>
              <w:rPr>
                <w:rFonts w:ascii="Consolas" w:hAnsi="Consolas"/>
                <w:sz w:val="18"/>
              </w:rPr>
              <w:t>HeldRequests</w:t>
            </w:r>
            <w:r>
              <w:rPr>
                <w:sz w:val="18"/>
              </w:rPr>
              <w:t xml:space="preserve"> 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NoticeService.dispatch()</w:t>
            </w:r>
            <w:r>
              <w:rPr>
                <w:sz w:val="18"/>
              </w:rPr>
              <w:t xml:space="preserve"> on HR/BULK submit (X.2/W.3) → set window/hold → </w:t>
            </w:r>
            <w:r>
              <w:rPr>
                <w:rFonts w:ascii="Consolas" w:hAnsi="Consolas"/>
                <w:sz w:val="18"/>
              </w:rPr>
              <w:t>confirm()/object()/elapse()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JOB-G02-NOTICE</w:t>
            </w:r>
            <w:r>
              <w:rPr>
                <w:sz w:val="18"/>
              </w:rPr>
              <w:t>); clears FR-010 credit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data_subject_notices; UPDATE change_requests.status; X.2 dispatch;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channel selection (W.3); window computation; delivery confirmation.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Confirm/object: the data subject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`→NOTICE_HOLD→(CONFIRMED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Delivery failure → HR alert, hold not auto-cleared; X.2 retries + DLQ.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X.2/W.3</w:t>
            </w:r>
            <w:r>
              <w:rPr>
                <w:sz w:val="18"/>
              </w:rPr>
              <w:t xml:space="preserve">; commit/hold (010); objection (021); contact-change (002); </w:t>
            </w:r>
            <w:r>
              <w:rPr>
                <w:rFonts w:ascii="Consolas" w:hAnsi="Consolas"/>
                <w:sz w:val="18"/>
              </w:rPr>
              <w:t>JOB-G02-NOTICE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dispatch; FINANCIAL hold+window; old-channel alert; confirm/object/elapse; undeliverable fallback; bulk fan-out.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FR-G02-018 — Employment-Status Gating &amp; Elevated Special Paths ★ (Imp 3 / R3)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Admin; Appointing Authority (elevated)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changes on non-active employees (retired, deceased, suspended, terminated) blocked from ordinary self-service and routed to elevated, status-specific controls, so that family-pension and terminal-benefit fraud is prevented.*</w:t>
      </w:r>
    </w:p>
    <w:p>
      <w:r>
        <w:rPr>
          <w:b/>
        </w:rPr>
        <w:t>Description:</w:t>
      </w:r>
      <w:r>
        <w:t xml:space="preserve"> Reads the target's G01/M01 </w:t>
      </w:r>
      <w:r>
        <w:rPr>
          <w:rFonts w:ascii="Consolas" w:hAnsi="Consolas"/>
          <w:sz w:val="20"/>
        </w:rPr>
        <w:t>employment_status</w:t>
      </w:r>
      <w:r>
        <w:t xml:space="preserve"> at submit (</w:t>
      </w:r>
      <w:r>
        <w:rPr>
          <w:rFonts w:ascii="Consolas" w:hAnsi="Consolas"/>
          <w:sz w:val="20"/>
        </w:rPr>
        <w:t>employment_status_at_submit</w:t>
      </w:r>
      <w:r>
        <w:t xml:space="preserve">) and applies a gate: </w:t>
      </w:r>
      <w:r>
        <w:rPr>
          <w:rFonts w:ascii="Consolas" w:hAnsi="Consolas"/>
          <w:sz w:val="20"/>
        </w:rPr>
        <w:t>ACTIVE</w:t>
      </w:r>
      <w:r>
        <w:t xml:space="preserve"> follows the standard P01 route; </w:t>
      </w:r>
      <w:r>
        <w:rPr>
          <w:b/>
        </w:rPr>
        <w:t>non-ACTIVE blocks self-service entirely</w:t>
      </w:r>
      <w:r>
        <w:t xml:space="preserve"> (P02) and routes HR-initiated changes to a status-specific elevated route (</w:t>
      </w:r>
      <w:r>
        <w:rPr>
          <w:rFonts w:ascii="Consolas" w:hAnsi="Consolas"/>
          <w:sz w:val="20"/>
        </w:rPr>
        <w:t>employment_status_scope</w:t>
      </w:r>
      <w:r>
        <w:t xml:space="preserve"> matrix rule, FR-002). Bank/nominee changes on a </w:t>
      </w:r>
      <w:r>
        <w:rPr>
          <w:rFonts w:ascii="Consolas" w:hAnsi="Consolas"/>
          <w:sz w:val="20"/>
        </w:rPr>
        <w:t>DECEASED</w:t>
      </w:r>
      <w:r>
        <w:t xml:space="preserve"> record route to a </w:t>
      </w:r>
      <w:r>
        <w:rPr>
          <w:b/>
        </w:rPr>
        <w:t>family-pension controlled path</w:t>
      </w:r>
      <w:r>
        <w:t xml:space="preserve"> (Appointing Authority + enhanced evidence).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 require elevated authority + documented justification.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>Self-service on any non-</w:t>
      </w:r>
      <w:r>
        <w:rPr>
          <w:rFonts w:ascii="Consolas" w:hAnsi="Consolas"/>
          <w:sz w:val="20"/>
        </w:rPr>
        <w:t>ACTIVE</w:t>
      </w:r>
      <w:r>
        <w:t xml:space="preserve"> target → </w:t>
      </w:r>
      <w:r>
        <w:rPr>
          <w:b/>
        </w:rPr>
        <w:t>403 `FORBIDDEN`/`ERR-G02-STATUSGATE`</w:t>
      </w:r>
      <w:r>
        <w:t>.</w:t>
      </w:r>
    </w:p>
    <w:p>
      <w:pPr>
        <w:pStyle w:val="ListNumber"/>
      </w:pPr>
      <w:r>
        <w:t>HR-on-behalf on non-</w:t>
      </w:r>
      <w:r>
        <w:rPr>
          <w:rFonts w:ascii="Consolas" w:hAnsi="Consolas"/>
          <w:sz w:val="20"/>
        </w:rPr>
        <w:t>ACTIVE</w:t>
      </w:r>
      <w:r>
        <w:t xml:space="preserve"> is permitted only via the elevated route (</w:t>
      </w:r>
      <w:r>
        <w:rPr>
          <w:rFonts w:ascii="Consolas" w:hAnsi="Consolas"/>
          <w:sz w:val="20"/>
        </w:rPr>
        <w:t>employment_status_scope</w:t>
      </w:r>
      <w:r>
        <w:t>, FR-002).</w:t>
      </w:r>
    </w:p>
    <w:p>
      <w:pPr>
        <w:pStyle w:val="ListNumber"/>
      </w:pPr>
      <w:r>
        <w:t xml:space="preserve">Bank/nominee change on </w:t>
      </w:r>
      <w:r>
        <w:rPr>
          <w:rFonts w:ascii="Consolas" w:hAnsi="Consolas"/>
          <w:sz w:val="20"/>
        </w:rPr>
        <w:t>DECEASED</w:t>
      </w:r>
      <w:r>
        <w:t xml:space="preserve"> routes to the family-pension controlled path with Appointing-Authority sanction and enhanced evidence; ordinary HR cannot self-approve (P02 SoD).</w:t>
      </w:r>
    </w:p>
    <w:p>
      <w:pPr>
        <w:pStyle w:val="ListNumber"/>
      </w:pPr>
      <w:r>
        <w:t>The status snapshot is recorded; if status changes between draft and submit, the gate is re-evaluated.</w:t>
      </w:r>
    </w:p>
    <w:p>
      <w:pPr>
        <w:pStyle w:val="ListNumber"/>
      </w:pPr>
      <w:r>
        <w:t xml:space="preserve">All status-gated decisions captured by </w:t>
      </w:r>
      <w:r>
        <w:rPr>
          <w:b/>
        </w:rPr>
        <w:t>P05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Status gating precedes routing and step-up.</w:t>
      </w:r>
    </w:p>
    <w:p>
      <w:pPr>
        <w:pStyle w:val="ListBullet"/>
      </w:pPr>
      <w:r>
        <w:t xml:space="preserve">BR2: </w:t>
      </w:r>
      <w:r>
        <w:rPr>
          <w:rFonts w:ascii="Consolas" w:hAnsi="Consolas"/>
          <w:sz w:val="20"/>
        </w:rPr>
        <w:t>DECEASED</w:t>
      </w:r>
      <w:r>
        <w:t xml:space="preserve"> financial changes always require dual control and family-pension evidence; never auto-apply.</w:t>
      </w:r>
    </w:p>
    <w:p>
      <w:pPr>
        <w:pStyle w:val="ListBullet"/>
      </w:pPr>
      <w:r>
        <w:t>BR3: Elevated paths cannot be bypassed by templates, bulk or delegation.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(G01/M01)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employment_status_at_submit,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employment_status_scope routes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/api/v1/employees/{id}/status-gate?fieldKey=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decision + required path</w:t>
            </w:r>
          </w:p>
        </w:tc>
      </w:tr>
    </w:tbl>
    <w:p/>
    <w:p>
      <w:r>
        <w:rPr>
          <w:b/>
        </w:rPr>
        <w:t>UI Behavior Notes:</w:t>
      </w:r>
      <w:r>
        <w:t xml:space="preserve"> Self-service editor shows "This record is {status}; changes require HR with elevated approval"; HR editor shows an elevated-path badge and enhanced-evidence requirements for deceased/retired.</w:t>
      </w:r>
    </w:p>
    <w:p>
      <w:r>
        <w:rPr>
          <w:b/>
        </w:rPr>
        <w:t>Edge Cases:</w:t>
      </w:r>
      <w:r>
        <w:t xml:space="preserve"> Status changes mid-flow (re-gate; may block/elevate); </w:t>
      </w:r>
      <w:r>
        <w:rPr>
          <w:rFonts w:ascii="Consolas" w:hAnsi="Consolas"/>
          <w:sz w:val="20"/>
        </w:rPr>
        <w:t>ON_LEAVE</w:t>
      </w:r>
      <w:r>
        <w:t xml:space="preserve"> treated as ACTIVE for routine fields (config can elevate); reactivation after retirement (rare — HR override with audit).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StatusGateBanner</w:t>
            </w:r>
            <w:r>
              <w:rPr>
                <w:sz w:val="18"/>
              </w:rPr>
              <w:t>, elevated-path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StatusGateService.evaluate(target, field)</w:t>
            </w:r>
            <w:r>
              <w:rPr>
                <w:sz w:val="18"/>
              </w:rPr>
              <w:t xml:space="preserve"> → ALLOW/BLOCK/ELEVATE → feeds routing (002).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G01/M01 status; snapshot on CR;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Status→path mapping; self-service block (P02); deceased financial dual-control.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Elevated path requires Appointing Authority per matrix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route; blocks self-service; enforces enhanced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G01/M01 status read failure → 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(fail-closed: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G01/M01 read; routing (002); evidence (003); commit (010).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Self-service block on non-ACTIVE; deceased bank dual-control; re-gate on mid-flow status change; fail-closed on status read error.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FR-G02-019 — Fraud, Velocity &amp; Anomaly Signal Detection ★ (Imp 7 / R10)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Fraud Reviewer (RBAC capability flag)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sensitive changes risk-scored for fraud patterns — mule accounts, pre-payroll/pre-exit spikes, device/velocity anomalies — and high-risk ones held for review, so that collusion and theft are caught before commit.*</w:t>
      </w:r>
    </w:p>
    <w:p>
      <w:r>
        <w:rPr>
          <w:b/>
        </w:rPr>
        <w:t>Description:</w:t>
      </w:r>
      <w:r>
        <w:t xml:space="preserve"> A risk engine evaluates each submitted request and emits </w:t>
      </w:r>
      <w:r>
        <w:rPr>
          <w:rFonts w:ascii="Consolas" w:hAnsi="Consolas"/>
          <w:sz w:val="20"/>
        </w:rPr>
        <w:t>cr_risk_signals</w:t>
      </w:r>
      <w:r>
        <w:t xml:space="preserve">, aggregating </w:t>
      </w:r>
      <w:r>
        <w:rPr>
          <w:rFonts w:ascii="Consolas" w:hAnsi="Consolas"/>
          <w:sz w:val="20"/>
        </w:rPr>
        <w:t>risk_score</w:t>
      </w:r>
      <w:r>
        <w:t>/</w:t>
      </w:r>
      <w:r>
        <w:rPr>
          <w:rFonts w:ascii="Consolas" w:hAnsi="Consolas"/>
          <w:sz w:val="20"/>
        </w:rPr>
        <w:t>risk_band</w:t>
      </w:r>
      <w:r>
        <w:t xml:space="preserve">. Signals: same new bank account across multiple employees (mule), changes within N days of payroll cutoff, within N days of separation, device/velocity anomalies, multi-employee from one device, auth-channel-change-then-financial (R1), off-hours bursts. </w:t>
      </w:r>
      <w:r>
        <w:rPr>
          <w:rFonts w:ascii="Consolas" w:hAnsi="Consolas"/>
          <w:sz w:val="20"/>
        </w:rPr>
        <w:t>HIGH</w:t>
      </w:r>
      <w:r>
        <w:t xml:space="preserve"> injects a mandatory fraud-review stage into the P01 route via a </w:t>
      </w:r>
      <w:r>
        <w:rPr>
          <w:b/>
        </w:rPr>
        <w:t>`CONDITIONAL`</w:t>
      </w:r>
      <w:r>
        <w:t xml:space="preserve"> branch (FR-002 AC7); </w:t>
      </w:r>
      <w:r>
        <w:rPr>
          <w:rFonts w:ascii="Consolas" w:hAnsi="Consolas"/>
          <w:sz w:val="20"/>
        </w:rPr>
        <w:t>BLOCKED</w:t>
      </w:r>
      <w:r>
        <w:t xml:space="preserve"> holds commit pending review (412 </w:t>
      </w:r>
      <w:r>
        <w:rPr>
          <w:rFonts w:ascii="Consolas" w:hAnsi="Consolas"/>
          <w:sz w:val="20"/>
        </w:rPr>
        <w:t>ERR-G02-RISKBLOCK</w:t>
      </w:r>
      <w:r>
        <w:t>). The Fraud Reviewer capability flag (RBAC §4.3) gates the review queue.</w:t>
      </w:r>
    </w:p>
    <w:p>
      <w:r>
        <w:rPr>
          <w:b/>
        </w:rPr>
        <w:t>Acceptance Criteria:</w:t>
      </w:r>
    </w:p>
    <w:p>
      <w:pPr>
        <w:pStyle w:val="ListNumber"/>
      </w:pPr>
      <w:r>
        <w:t>Every HIGH/STATUTORY (and FINANCIAL) request is risk-evaluated at submit and on material edit (</w:t>
      </w:r>
      <w:r>
        <w:rPr>
          <w:rFonts w:ascii="Consolas" w:hAnsi="Consolas"/>
          <w:sz w:val="20"/>
        </w:rPr>
        <w:t>JOB-G02-RISK</w:t>
      </w:r>
      <w:r>
        <w:t xml:space="preserve"> for batch/velocity windows).</w:t>
      </w:r>
    </w:p>
    <w:p>
      <w:pPr>
        <w:pStyle w:val="ListNumber"/>
      </w:pPr>
      <w:r>
        <w:t xml:space="preserve">Each fired signal creates a </w:t>
      </w:r>
      <w:r>
        <w:rPr>
          <w:rFonts w:ascii="Consolas" w:hAnsi="Consolas"/>
          <w:sz w:val="20"/>
        </w:rPr>
        <w:t>cr_risk_signals</w:t>
      </w:r>
      <w:r>
        <w:t xml:space="preserve"> row with type, severity, score and evidence.</w:t>
      </w:r>
    </w:p>
    <w:p>
      <w:pPr>
        <w:pStyle w:val="ListNumber"/>
      </w:pPr>
      <w:r>
        <w:rPr>
          <w:rFonts w:ascii="Consolas" w:hAnsi="Consolas"/>
          <w:sz w:val="20"/>
        </w:rPr>
        <w:t>risk_band=HIGH</w:t>
      </w:r>
      <w:r>
        <w:t xml:space="preserve"> forces a P01 fraud-review stage before substantive approval; </w:t>
      </w:r>
      <w:r>
        <w:rPr>
          <w:rFonts w:ascii="Consolas" w:hAnsi="Consolas"/>
          <w:sz w:val="20"/>
        </w:rPr>
        <w:t>BLOCKED</w:t>
      </w:r>
      <w:r>
        <w:t xml:space="preserve"> prevents commit (</w:t>
      </w:r>
      <w:r>
        <w:rPr>
          <w:rFonts w:ascii="Consolas" w:hAnsi="Consolas"/>
          <w:sz w:val="20"/>
        </w:rPr>
        <w:t>ERR-G02-RISKBLOCK</w:t>
      </w:r>
      <w:r>
        <w:t>).</w:t>
      </w:r>
    </w:p>
    <w:p>
      <w:pPr>
        <w:pStyle w:val="ListNumber"/>
      </w:pPr>
      <w:r>
        <w:t xml:space="preserve">The same new bank account on ≥2 employees within a window fires </w:t>
      </w:r>
      <w:r>
        <w:rPr>
          <w:rFonts w:ascii="Consolas" w:hAnsi="Consolas"/>
          <w:sz w:val="20"/>
        </w:rPr>
        <w:t>DUPLICATE_BANK_ACCOUNT</w:t>
      </w:r>
      <w:r>
        <w:t xml:space="preserve"> (mule) and surfaces the linked employees.</w:t>
      </w:r>
    </w:p>
    <w:p>
      <w:pPr>
        <w:pStyle w:val="ListNumber"/>
      </w:pPr>
      <w:r>
        <w:t xml:space="preserve">An auth-bearing contact change followed by a FINANCIAL change for the same employee within a window fires </w:t>
      </w:r>
      <w:r>
        <w:rPr>
          <w:rFonts w:ascii="Consolas" w:hAnsi="Consolas"/>
          <w:sz w:val="20"/>
        </w:rPr>
        <w:t>AUTH_CHANNEL_THEN_FINANCIAL</w:t>
      </w:r>
      <w:r>
        <w:t>.</w:t>
      </w:r>
    </w:p>
    <w:p>
      <w:pPr>
        <w:pStyle w:val="ListNumber"/>
      </w:pPr>
      <w:r>
        <w:t xml:space="preserve">A Fraud Reviewer can clear/confirm/escalate; outcomes captured by </w:t>
      </w:r>
      <w:r>
        <w:rPr>
          <w:b/>
        </w:rPr>
        <w:t>P05</w:t>
      </w:r>
      <w:r>
        <w:t>; a fraud report (G14) and queue are provided.</w:t>
      </w:r>
    </w:p>
    <w:p>
      <w:r>
        <w:rPr>
          <w:b/>
        </w:rPr>
        <w:t>Business Rules:</w:t>
      </w:r>
    </w:p>
    <w:p>
      <w:pPr>
        <w:pStyle w:val="ListBullet"/>
      </w:pPr>
      <w:r>
        <w:t>BR1: Risk thresholds/windows are configurable (System Admin).</w:t>
      </w:r>
    </w:p>
    <w:p>
      <w:pPr>
        <w:pStyle w:val="ListBullet"/>
      </w:pPr>
      <w:r>
        <w:t xml:space="preserve">BR2: A </w:t>
      </w:r>
      <w:r>
        <w:rPr>
          <w:rFonts w:ascii="Consolas" w:hAnsi="Consolas"/>
          <w:sz w:val="20"/>
        </w:rPr>
        <w:t>CONFIRMED_FRAUD</w:t>
      </w:r>
      <w:r>
        <w:t xml:space="preserve"> outcome rejects the request (P01 </w:t>
      </w:r>
      <w:r>
        <w:rPr>
          <w:rFonts w:ascii="Consolas" w:hAnsi="Consolas"/>
          <w:sz w:val="20"/>
        </w:rPr>
        <w:t>reject</w:t>
      </w:r>
      <w:r>
        <w:t>) and raises a security alert (X.2).</w:t>
      </w:r>
    </w:p>
    <w:p>
      <w:pPr>
        <w:pStyle w:val="ListBullet"/>
      </w:pPr>
      <w:r>
        <w:t>BR3: Risk evaluation never silently auto-approves; it can only add scrutiny.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signal_type, severity, score, review_outcome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risk_score, risk_band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Fraud-review queue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signals +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/api/v1/change-requests/{id}/risk/{signalId}/review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analytics report</w:t>
            </w:r>
          </w:p>
        </w:tc>
      </w:tr>
    </w:tbl>
    <w:p/>
    <w:p>
      <w:r>
        <w:rPr>
          <w:b/>
        </w:rPr>
        <w:t>UI Behavior Notes:</w:t>
      </w:r>
      <w:r>
        <w:t xml:space="preserve"> Risk badge on approver/HR queues; fraud-signal panel listing signals with evidence (linked employee_ids for shared bank account); fraud-review queue with clear/confirm/escalate; fraud report tile (G14).</w:t>
      </w:r>
    </w:p>
    <w:p>
      <w:r>
        <w:rPr>
          <w:b/>
        </w:rPr>
        <w:t>Edge Cases:</w:t>
      </w:r>
      <w:r>
        <w:t xml:space="preserve"> Legitimate shared account (reviewer clears with reason); high false-positive field (thresholds tunable); signal fires after approval but before commit (commit held, review forced); device signal unavailable (degrade gracefully).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FraudSignalPanel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FraudReviewQueue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RiskEngine.evaluate(request)</w:t>
            </w:r>
            <w:r>
              <w:rPr>
                <w:sz w:val="18"/>
              </w:rPr>
              <w:t xml:space="preserve"> runs detectors → persist signals → aggregate band → influence routing (002,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 P01 branch) + commit gate (010); </w:t>
            </w:r>
            <w:r>
              <w:rPr>
                <w:rFonts w:ascii="Consolas" w:hAnsi="Consolas"/>
                <w:sz w:val="18"/>
              </w:rPr>
              <w:t>JOB-G02-RISK</w:t>
            </w:r>
            <w:r>
              <w:rPr>
                <w:sz w:val="18"/>
              </w:rPr>
              <w:t xml:space="preserve"> for windows.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cr_risk_signals; UPDATE risk_score/band; P05 capture on 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Window/threshold config; duplicate-bank detection across employees (tenant-scoped); velocity windows.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Review: Fraud Reviewer capability flag within scope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Injects fraud-review P01 stage; BLOCKED holds commit; CONFIRMED_FRAUD →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Detector failure logged; fail-safe = add scrutiny (never auto-clear).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 (004), commit (010), X.2, G14, X.1.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Mule duplicate-bank; pre-payroll/pre-exit windows; device velocity; auth-then-financial chain; reviewer clear/confirm/escalate; BLOCKED commit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FR-G02-020 — Emergency Reversal / Break-Glass ★ (Imp 15 / R13)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(raise); HR Admin (auth 1) + Appointing Authority (auth 2)</w:t>
      </w:r>
    </w:p>
    <w:p>
      <w:pPr>
        <w:pStyle w:val="ListBullet"/>
      </w:pPr>
      <w:r>
        <w:rPr>
          <w:b/>
        </w:rPr>
        <w:t>User Story:</w:t>
      </w:r>
      <w:r>
        <w:t xml:space="preserve"> *As HR, when a wrong bank account is caught hours before payroll, I want a fast, dual-authorised reversal that restores the prior value and triggers a reversing statutory event (posted by G01), so that the error is corrected before money moves — with full audit.*</w:t>
      </w:r>
    </w:p>
    <w:p>
      <w:r>
        <w:rPr>
          <w:b/>
        </w:rPr>
        <w:t>Description:</w:t>
      </w:r>
      <w:r>
        <w:t xml:space="preserve"> A fast, elevated-authority path to </w:t>
      </w:r>
      <w:r>
        <w:rPr>
          <w:b/>
        </w:rPr>
        <w:t>reverse a committed erroneous change</w:t>
      </w:r>
      <w:r>
        <w:t xml:space="preserve">. A reversal creates a </w:t>
      </w:r>
      <w:r>
        <w:rPr>
          <w:rFonts w:ascii="Consolas" w:hAnsi="Consolas"/>
          <w:sz w:val="20"/>
        </w:rPr>
        <w:t>cr_reversals</w:t>
      </w:r>
      <w:r>
        <w:t xml:space="preserve"> row referencing the original committed item, requires </w:t>
      </w:r>
      <w:r>
        <w:rPr>
          <w:b/>
        </w:rPr>
        <w:t>two distinct authorisers</w:t>
      </w:r>
      <w:r>
        <w:t xml:space="preserve"> (</w:t>
      </w:r>
      <w:r>
        <w:rPr>
          <w:rFonts w:ascii="Consolas" w:hAnsi="Consolas"/>
          <w:sz w:val="20"/>
        </w:rPr>
        <w:t>auth1 ≠ auth2 ≠ original maker</w:t>
      </w:r>
      <w:r>
        <w:t xml:space="preserve">, enforced by </w:t>
      </w:r>
      <w:r>
        <w:rPr>
          <w:b/>
        </w:rPr>
        <w:t>P02 SoD</w:t>
      </w:r>
      <w:r>
        <w:t xml:space="preserve"> + </w:t>
      </w:r>
      <w:r>
        <w:rPr>
          <w:rFonts w:ascii="Consolas" w:hAnsi="Consolas"/>
          <w:sz w:val="20"/>
        </w:rPr>
        <w:t>VAL-G02-DUALAUTH</w:t>
      </w:r>
      <w:r>
        <w:t xml:space="preserve">), restores </w:t>
      </w:r>
      <w:r>
        <w:rPr>
          <w:rFonts w:ascii="Consolas" w:hAnsi="Consolas"/>
          <w:sz w:val="20"/>
        </w:rPr>
        <w:t>revert_to_value</w:t>
      </w:r>
      <w:r>
        <w:t xml:space="preserve"> to G01/M01 via the effective-dated path, marks the item </w:t>
      </w:r>
      <w:r>
        <w:rPr>
          <w:rFonts w:ascii="Consolas" w:hAnsi="Consolas"/>
          <w:sz w:val="20"/>
        </w:rPr>
        <w:t>REVERSED</w:t>
      </w:r>
      <w:r>
        <w:t xml:space="preserve">, and — for statutory items — commits the reversing change to G01, on which </w:t>
      </w:r>
      <w:r>
        <w:rPr>
          <w:b/>
        </w:rPr>
        <w:t>G01 posts the reversing G12 SR event</w:t>
      </w:r>
      <w:r>
        <w:t xml:space="preserve"> (</w:t>
      </w:r>
      <w:r>
        <w:rPr>
          <w:rFonts w:ascii="Consolas" w:hAnsi="Consolas"/>
          <w:sz w:val="20"/>
        </w:rPr>
        <w:t>source_module=G01</w:t>
      </w:r>
      <w:r>
        <w:t xml:space="preserve">; tracked via FR-011) and a reversing retro event (FR-022) is emitted. Idempotent on </w:t>
      </w:r>
      <w:r>
        <w:rPr>
          <w:rFonts w:ascii="Consolas" w:hAnsi="Consolas"/>
          <w:sz w:val="20"/>
        </w:rPr>
        <w:t>item_id + ':REV:' + reversal_id</w:t>
      </w:r>
      <w:r>
        <w:t>. Run as a short P01 dual-authorisation flow.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reversal can be initiated only against a </w:t>
      </w:r>
      <w:r>
        <w:rPr>
          <w:rFonts w:ascii="Consolas" w:hAnsi="Consolas"/>
          <w:sz w:val="20"/>
        </w:rPr>
        <w:t>COMMITTED</w:t>
      </w:r>
      <w:r>
        <w:t xml:space="preserve"> item, with a mandatory reason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Number"/>
      </w:pPr>
      <w:r>
        <w:t xml:space="preserve">Execution requires two distinct authorisers; </w:t>
      </w:r>
      <w:r>
        <w:rPr>
          <w:rFonts w:ascii="Consolas" w:hAnsi="Consolas"/>
          <w:sz w:val="20"/>
        </w:rPr>
        <w:t>auth1 ≠ auth2 ≠ original committing maker</w:t>
      </w:r>
      <w:r>
        <w:t xml:space="preserve"> (</w:t>
      </w:r>
      <w:r>
        <w:rPr>
          <w:b/>
        </w:rPr>
        <w:t>P02 SoD</w:t>
      </w:r>
      <w:r>
        <w:t xml:space="preserve">; 412 </w:t>
      </w:r>
      <w:r>
        <w:rPr>
          <w:rFonts w:ascii="Consolas" w:hAnsi="Consolas"/>
          <w:sz w:val="20"/>
        </w:rPr>
        <w:t>ERR-G02-DUALAUTH</w:t>
      </w:r>
      <w:r>
        <w:t xml:space="preserve"> if not satisfied).</w:t>
      </w:r>
    </w:p>
    <w:p>
      <w:pPr>
        <w:pStyle w:val="ListNumber"/>
      </w:pPr>
      <w:r>
        <w:t xml:space="preserve">On execution, G01/M01 is restored to </w:t>
      </w:r>
      <w:r>
        <w:rPr>
          <w:rFonts w:ascii="Consolas" w:hAnsi="Consolas"/>
          <w:sz w:val="20"/>
        </w:rPr>
        <w:t>revert_to_value</w:t>
      </w:r>
      <w:r>
        <w:t xml:space="preserve"> (effective-dated), item → </w:t>
      </w:r>
      <w:r>
        <w:rPr>
          <w:rFonts w:ascii="Consolas" w:hAnsi="Consolas"/>
          <w:sz w:val="20"/>
        </w:rPr>
        <w:t>REVERSED</w:t>
      </w:r>
      <w:r>
        <w:t xml:space="preserve">, request → </w:t>
      </w:r>
      <w:r>
        <w:rPr>
          <w:rFonts w:ascii="Consolas" w:hAnsi="Consolas"/>
          <w:sz w:val="20"/>
        </w:rPr>
        <w:t>REVERSED</w:t>
      </w:r>
      <w:r>
        <w:t xml:space="preserve">, all captured by </w:t>
      </w:r>
      <w:r>
        <w:rPr>
          <w:b/>
        </w:rPr>
        <w:t>P05</w:t>
      </w:r>
      <w:r>
        <w:t>.</w:t>
      </w:r>
    </w:p>
    <w:p>
      <w:pPr>
        <w:pStyle w:val="ListNumber"/>
      </w:pPr>
      <w:r>
        <w:t xml:space="preserve">Statutory reversals cause </w:t>
      </w:r>
      <w:r>
        <w:rPr>
          <w:b/>
        </w:rPr>
        <w:t>G01 to post</w:t>
      </w:r>
      <w:r>
        <w:t xml:space="preserve"> a reversing G12 SR event (</w:t>
      </w:r>
      <w:r>
        <w:rPr>
          <w:rFonts w:ascii="Consolas" w:hAnsi="Consolas"/>
          <w:sz w:val="20"/>
        </w:rPr>
        <w:t>source_module=G01</w:t>
      </w:r>
      <w:r>
        <w:t>; tracked via FR-011); retro-impacting reversals emit a reversing retro event (FR-022).</w:t>
      </w:r>
    </w:p>
    <w:p>
      <w:pPr>
        <w:pStyle w:val="ListNumber"/>
      </w:pPr>
      <w:r>
        <w:t>The reversal is idempotent; a re-run is a no-op.</w:t>
      </w:r>
    </w:p>
    <w:p>
      <w:pPr>
        <w:pStyle w:val="ListNumber"/>
      </w:pPr>
      <w:r>
        <w:t>If payroll has already consumed the change, the reversal still records and notifies G10 to recover/adjust (tracked via retro).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Break-glass is logged to </w:t>
      </w:r>
      <w:r>
        <w:rPr>
          <w:b/>
        </w:rPr>
        <w:t>P05 `security_audit_log`</w:t>
      </w:r>
      <w:r>
        <w:t xml:space="preserve"> + the privileged-action report (§12).</w:t>
      </w:r>
    </w:p>
    <w:p>
      <w:pPr>
        <w:pStyle w:val="ListBullet"/>
      </w:pPr>
      <w:r>
        <w:t>BR2: A reversal never deletes history; it appends a compensating change.</w:t>
      </w:r>
    </w:p>
    <w:p>
      <w:pPr>
        <w:pStyle w:val="ListBullet"/>
      </w:pPr>
      <w:r>
        <w:t>BR3: Dual authorisation is mandatory and cannot be a single person (P02).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original item, auth1/auth2, revert_to_value, statuses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item_status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(REVERSAL child)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parent_reversal_id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posted by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(G02 tracks)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(raise)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/api/v1/reversals/{reversalId}/authorize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 (auth1/auth2)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Notes:</w:t>
      </w:r>
      <w:r>
        <w:t xml:space="preserve"> "Emergency reversal" action on a committed item (elevated roles only), with a prominent dual-authorisation flow, mandatory reason, and a "break-glass action" warning; status panel showing G01/M01 revert + reversing G12 SR/retro status.</w:t>
      </w:r>
    </w:p>
    <w:p>
      <w:r>
        <w:rPr>
          <w:b/>
        </w:rPr>
        <w:t>Edge Cases:</w:t>
      </w:r>
      <w:r>
        <w:t xml:space="preserve"> Both authorisers same person (blocked, P02); original maker tries to authorise (blocked); reversal of an already-reversed item (idempotent no-op); payroll already paid (record + G10 recovery via retro); reversing SR for a never-posted item (skip with note).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ReversalInitiateDialog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DualAuthorizePanel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ReversalStatusPanel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ReversalService.raise()→authorize(auth1)→authorize(auth2)→execute()</w:t>
            </w:r>
            <w:r>
              <w:rPr>
                <w:sz w:val="18"/>
              </w:rPr>
              <w:t>: restore G01/M01 (effective-dated, idempotent) → mark REVERSED → post reversing G12 SR (011) + retro (022) → P05 capture + security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cr_reversals + REVERSAL child CR; UPDATE item/request status; G01/M01 revert; G12 reversing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 is COMMITTED; dual-auth distinctness (</w:t>
            </w:r>
            <w:r>
              <w:rPr>
                <w:rFonts w:ascii="Consolas" w:hAnsi="Consolas"/>
                <w:sz w:val="18"/>
              </w:rPr>
              <w:t>VAL-G02-DUALAUTH</w:t>
            </w:r>
            <w:r>
              <w:rPr>
                <w:sz w:val="18"/>
              </w:rPr>
              <w:t>, P02 SoD);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HR; authorize: two distinct elevated authorisers ≠ maker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Item→REVERSED; request→REVERSED; reversing G12 SR/retro; security-report entry.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G01/M01 revert failure → retry (X.1); partial → saga compensation; persistent →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G12 (011), retro (022), security report (§12), G01/M01 effective-dated 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Dual-auth distinctness; maker-exclusion; idempotent re-run; reversing SR/retro; payroll-already-paid recovery.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FR-G02-021 — Data-Subject Grievance &amp; Objection ★ (Imp 16 / R14)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(data subject); Grievance Officer (RBAC capability flag)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contest or object to a change made to my record, so that an unauthorised or incorrect change is paused or reversed and reviewed fairly (DPDPA-aligned).*</w:t>
      </w:r>
    </w:p>
    <w:p>
      <w:r>
        <w:rPr>
          <w:b/>
        </w:rPr>
        <w:t>Description:</w:t>
      </w:r>
      <w:r>
        <w:t xml:space="preserve"> A DPDPA-aligned dispute path. The data subject can raise a </w:t>
      </w:r>
      <w:r>
        <w:rPr>
          <w:rFonts w:ascii="Consolas" w:hAnsi="Consolas"/>
          <w:sz w:val="20"/>
        </w:rPr>
        <w:t>cr_objections</w:t>
      </w:r>
      <w:r>
        <w:t xml:space="preserve"> row against an </w:t>
      </w:r>
      <w:r>
        <w:rPr>
          <w:b/>
        </w:rPr>
        <w:t>in-flight</w:t>
      </w:r>
      <w:r>
        <w:t xml:space="preserve"> request (effect </w:t>
      </w:r>
      <w:r>
        <w:rPr>
          <w:rFonts w:ascii="Consolas" w:hAnsi="Consolas"/>
          <w:sz w:val="20"/>
        </w:rPr>
        <w:t>PAUSE</w:t>
      </w:r>
      <w:r>
        <w:t xml:space="preserve"> → </w:t>
      </w:r>
      <w:r>
        <w:rPr>
          <w:rFonts w:ascii="Consolas" w:hAnsi="Consolas"/>
          <w:sz w:val="20"/>
        </w:rPr>
        <w:t>OBJECTED</w:t>
      </w:r>
      <w:r>
        <w:t xml:space="preserve">) or a </w:t>
      </w:r>
      <w:r>
        <w:rPr>
          <w:b/>
        </w:rPr>
        <w:t>committed</w:t>
      </w:r>
      <w:r>
        <w:t xml:space="preserve"> change (effect </w:t>
      </w:r>
      <w:r>
        <w:rPr>
          <w:rFonts w:ascii="Consolas" w:hAnsi="Consolas"/>
          <w:sz w:val="20"/>
        </w:rPr>
        <w:t>REVERSAL_REQUESTED</w:t>
      </w:r>
      <w:r>
        <w:t xml:space="preserve"> → routes to FR-020 review). The objection is assigned to a Grievance Officer (capability flag) who reviews and resolves (</w:t>
      </w:r>
      <w:r>
        <w:rPr>
          <w:rFonts w:ascii="Consolas" w:hAnsi="Consolas"/>
          <w:sz w:val="20"/>
        </w:rPr>
        <w:t>UPHELD</w:t>
      </w:r>
      <w:r>
        <w:t xml:space="preserve">→pause/reverse, or </w:t>
      </w:r>
      <w:r>
        <w:rPr>
          <w:rFonts w:ascii="Consolas" w:hAnsi="Consolas"/>
          <w:sz w:val="20"/>
        </w:rPr>
        <w:t>DISMISSED</w:t>
      </w:r>
      <w:r>
        <w:t xml:space="preserve"> with reason). Tied to the notice flow (FR-017) so an objection during the window pauses commit.</w:t>
      </w:r>
    </w:p>
    <w:p>
      <w:r>
        <w:rPr>
          <w:b/>
        </w:rPr>
        <w:t>Acceptance Criteria:</w:t>
      </w:r>
    </w:p>
    <w:p>
      <w:pPr>
        <w:pStyle w:val="ListNumber"/>
      </w:pPr>
      <w:r>
        <w:t>A data subject can object to any change to *their own* record, in-flight or committed (P02 own-record).</w:t>
      </w:r>
    </w:p>
    <w:p>
      <w:pPr>
        <w:pStyle w:val="ListNumber"/>
      </w:pPr>
      <w:r>
        <w:t>An in-flight objection pauses the request (</w:t>
      </w:r>
      <w:r>
        <w:rPr>
          <w:rFonts w:ascii="Consolas" w:hAnsi="Consolas"/>
          <w:sz w:val="20"/>
        </w:rPr>
        <w:t>OBJECTED</w:t>
      </w:r>
      <w:r>
        <w:t>) and stops P01 SLA timers.</w:t>
      </w:r>
    </w:p>
    <w:p>
      <w:pPr>
        <w:pStyle w:val="ListNumber"/>
      </w:pPr>
      <w:r>
        <w:t>A committed-change objection creates a reversal-review item routed to FR-020 (dual-auth) if upheld.</w:t>
      </w:r>
    </w:p>
    <w:p>
      <w:pPr>
        <w:pStyle w:val="ListNumber"/>
      </w:pPr>
      <w:r>
        <w:t>Objections are assigned to a Grievance Officer; resolution requires a comment (</w:t>
      </w:r>
      <w:r>
        <w:rPr>
          <w:rFonts w:ascii="Consolas" w:hAnsi="Consolas"/>
          <w:sz w:val="20"/>
        </w:rPr>
        <w:t>ERR-REASON-REQ</w:t>
      </w:r>
      <w:r>
        <w:t>) and is captured by P05.</w:t>
      </w:r>
    </w:p>
    <w:p>
      <w:pPr>
        <w:pStyle w:val="ListNumber"/>
      </w:pPr>
      <w:r>
        <w:t>The data subject is notified of the outcome (X.2).</w:t>
      </w:r>
    </w:p>
    <w:p>
      <w:r>
        <w:rPr>
          <w:b/>
        </w:rPr>
        <w:t>Business Rules:</w:t>
      </w:r>
    </w:p>
    <w:p>
      <w:pPr>
        <w:pStyle w:val="ListBullet"/>
      </w:pPr>
      <w:r>
        <w:t>BR1: An objection during the FR-017 window holds any financial credit until resolved.</w:t>
      </w:r>
    </w:p>
    <w:p>
      <w:pPr>
        <w:pStyle w:val="ListBullet"/>
      </w:pPr>
      <w:r>
        <w:t>BR2: Only the data subject (or authorised representative) may raise an objection on their record.</w:t>
      </w:r>
    </w:p>
    <w:p>
      <w:pPr>
        <w:pStyle w:val="ListBullet"/>
      </w:pPr>
      <w:r>
        <w:t>BR3: An upheld objection on a committed change does not auto-edit; it triggers the governed reversal (FR-020).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objection_type, status, effect, grievance officer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(if upheld, committed)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reversal review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 (in-flight or committed)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 queue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Uphold/dismiss with comment</w:t>
            </w:r>
          </w:p>
        </w:tc>
      </w:tr>
    </w:tbl>
    <w:p/>
    <w:p>
      <w:r>
        <w:rPr>
          <w:b/>
        </w:rPr>
        <w:t>UI Behavior Notes:</w:t>
      </w:r>
      <w:r>
        <w:t xml:space="preserve"> "Object to this change" action on the data subject's notice/history; Grievance Officer queue with case detail, evidence, and uphold/dismiss; outcome notification (X.2).</w:t>
      </w:r>
    </w:p>
    <w:p>
      <w:r>
        <w:rPr>
          <w:b/>
        </w:rPr>
        <w:t>Edge Cases:</w:t>
      </w:r>
      <w:r>
        <w:t xml:space="preserve"> Objection after commit and after payroll (routes to reversal + G10 recovery); duplicate objections (merged); objection on a legitimately self-initiated change (dismissed with explanation); representative objection (authorisation verified).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GrievanceQueue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ObjectionCaseDetail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ObjectionService.raise()</w:t>
            </w:r>
            <w:r>
              <w:rPr>
                <w:sz w:val="18"/>
              </w:rPr>
              <w:t xml:space="preserve"> → PAUSE (in-flight) or REVERSAL_REQUESTED (committed) → assign Grievance Officer → </w:t>
            </w:r>
            <w:r>
              <w:rPr>
                <w:rFonts w:ascii="Consolas" w:hAnsi="Consolas"/>
                <w:sz w:val="18"/>
              </w:rPr>
              <w:t>resolve()</w:t>
            </w:r>
            <w:r>
              <w:rPr>
                <w:sz w:val="18"/>
              </w:rPr>
              <w:t xml:space="preserve"> → pause/reverse/dismiss.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cr_objections; UPDATE change_requests.status; INSERT cr_reversals if upheld; P05 capture;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Ownership/representative (P02); in-flight vs committed effect; resolution comment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data subject; resolve: Grievance Officer capability flag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→OBJECTED</w:t>
            </w:r>
            <w:r>
              <w:rPr>
                <w:sz w:val="18"/>
              </w:rPr>
              <w:t>; credit hold; reversal trigger; SLA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Illegal state (already terminal) →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with guidance.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(017), reversal (020), SLA (007), X.2.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In-flight pause; committed→reversal; window-credit hold; dismiss with reason; representative auth; outcome notice.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FR-G02-022 — Downstream Retro-Impact Reconciliation (G10/G11/G06) ★ (Imp 9 / R7)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 (reconciliation)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every retro-impacting correction to actually trigger and confirm pay/pension/seniority recomputation downstream — tracked, retried and reconciled — so that the disputes G02 exists to prevent are actually closed.*</w:t>
      </w:r>
    </w:p>
    <w:p>
      <w:r>
        <w:rPr>
          <w:b/>
        </w:rPr>
        <w:t>Description:</w:t>
      </w:r>
      <w:r>
        <w:t xml:space="preserve"> Replaces v1's fire-and-forget event with a </w:t>
      </w:r>
      <w:r>
        <w:rPr>
          <w:b/>
        </w:rPr>
        <w:t>tracked, acknowledged, reconciled</w:t>
      </w:r>
      <w:r>
        <w:t xml:space="preserve"> loop. On commit of a retro-impacting item (catalog </w:t>
      </w:r>
      <w:r>
        <w:rPr>
          <w:rFonts w:ascii="Consolas" w:hAnsi="Consolas"/>
          <w:sz w:val="20"/>
        </w:rPr>
        <w:t>retro_targets</w:t>
      </w:r>
      <w:r>
        <w:t xml:space="preserve">), G02 emits one </w:t>
      </w:r>
      <w:r>
        <w:rPr>
          <w:rFonts w:ascii="Consolas" w:hAnsi="Consolas"/>
          <w:sz w:val="20"/>
        </w:rPr>
        <w:t>retro_impact_events</w:t>
      </w:r>
      <w:r>
        <w:t xml:space="preserve"> row per target module (</w:t>
      </w:r>
      <w:r>
        <w:rPr>
          <w:b/>
        </w:rPr>
        <w:t>G10</w:t>
      </w:r>
      <w:r>
        <w:t xml:space="preserve"> payroll, </w:t>
      </w:r>
      <w:r>
        <w:rPr>
          <w:b/>
        </w:rPr>
        <w:t>G11</w:t>
      </w:r>
      <w:r>
        <w:t xml:space="preserve"> pension, </w:t>
      </w:r>
      <w:r>
        <w:rPr>
          <w:b/>
        </w:rPr>
        <w:t>G06</w:t>
      </w:r>
      <w:r>
        <w:t xml:space="preserve"> seniority), each idempotent, dispatched via </w:t>
      </w:r>
      <w:r>
        <w:rPr>
          <w:b/>
        </w:rPr>
        <w:t>X.3</w:t>
      </w:r>
      <w:r>
        <w:t xml:space="preserve">, retried by the </w:t>
      </w:r>
      <w:r>
        <w:rPr>
          <w:b/>
        </w:rPr>
        <w:t>X.1 runner</w:t>
      </w:r>
      <w:r>
        <w:t xml:space="preserve"> (backoff ×3) with dead-letter on persistent failure, and </w:t>
      </w:r>
      <w:r>
        <w:rPr>
          <w:b/>
        </w:rPr>
        <w:t>reconciled</w:t>
      </w:r>
      <w:r>
        <w:t xml:space="preserve"> until the downstream module returns an acknowledgement (</w:t>
      </w:r>
      <w:r>
        <w:rPr>
          <w:rFonts w:ascii="Consolas" w:hAnsi="Consolas"/>
          <w:sz w:val="20"/>
        </w:rPr>
        <w:t>ACKED</w:t>
      </w:r>
      <w:r>
        <w:t>). Reversals emit reversing retro events.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commit of an item whose catalog has </w:t>
      </w:r>
      <w:r>
        <w:rPr>
          <w:rFonts w:ascii="Consolas" w:hAnsi="Consolas"/>
          <w:sz w:val="20"/>
        </w:rPr>
        <w:t>retro_targets</w:t>
      </w:r>
      <w:r>
        <w:t xml:space="preserve">, one </w:t>
      </w:r>
      <w:r>
        <w:rPr>
          <w:rFonts w:ascii="Consolas" w:hAnsi="Consolas"/>
          <w:sz w:val="20"/>
        </w:rPr>
        <w:t>retro_impact_events</w:t>
      </w:r>
      <w:r>
        <w:t xml:space="preserve"> row per target is created (</w:t>
      </w:r>
      <w:r>
        <w:rPr>
          <w:rFonts w:ascii="Consolas" w:hAnsi="Consolas"/>
          <w:sz w:val="20"/>
        </w:rPr>
        <w:t>PENDING</w:t>
      </w:r>
      <w:r>
        <w:t xml:space="preserve">)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sz w:val="20"/>
        </w:rPr>
        <w:t>COMMITTED</w:t>
      </w:r>
      <w:r>
        <w:t xml:space="preserve"> (R15).</w:t>
      </w:r>
    </w:p>
    <w:p>
      <w:pPr>
        <w:pStyle w:val="ListNumber"/>
      </w:pPr>
      <w:r>
        <w:t>Each event is dispatched idempotently (</w:t>
      </w:r>
      <w:r>
        <w:rPr>
          <w:rFonts w:ascii="Consolas" w:hAnsi="Consolas"/>
          <w:sz w:val="20"/>
        </w:rPr>
        <w:t>item_id + ':RETRO:' + module</w:t>
      </w:r>
      <w:r>
        <w:t xml:space="preserve">) and transitions </w:t>
      </w:r>
      <w:r>
        <w:rPr>
          <w:rFonts w:ascii="Consolas" w:hAnsi="Consolas"/>
          <w:sz w:val="20"/>
        </w:rPr>
        <w:t>SENT</w:t>
      </w:r>
      <w:r>
        <w:t>→</w:t>
      </w:r>
      <w:r>
        <w:rPr>
          <w:rFonts w:ascii="Consolas" w:hAnsi="Consolas"/>
          <w:sz w:val="20"/>
        </w:rPr>
        <w:t>ACKED</w:t>
      </w:r>
      <w:r>
        <w:t xml:space="preserve"> on downstream acknowledgement.</w:t>
      </w:r>
    </w:p>
    <w:p>
      <w:pPr>
        <w:pStyle w:val="ListNumber"/>
      </w:pPr>
      <w:r>
        <w:t xml:space="preserve">Persistent failure → </w:t>
      </w:r>
      <w:r>
        <w:rPr>
          <w:rFonts w:ascii="Consolas" w:hAnsi="Consolas"/>
          <w:sz w:val="20"/>
        </w:rPr>
        <w:t>DEAD_LETTER</w:t>
      </w:r>
      <w:r>
        <w:t xml:space="preserve"> + HR alert (X.2, JOB-FAIL) + appears in the retro-reconciliation report (FR-016).</w:t>
      </w:r>
    </w:p>
    <w:p>
      <w:pPr>
        <w:pStyle w:val="ListNumber"/>
      </w:pPr>
      <w:r>
        <w:t xml:space="preserve">A retro event is not closed until </w:t>
      </w:r>
      <w:r>
        <w:rPr>
          <w:rFonts w:ascii="Consolas" w:hAnsi="Consolas"/>
          <w:sz w:val="20"/>
        </w:rPr>
        <w:t>ACKED</w:t>
      </w:r>
      <w:r>
        <w:t>; the reconciliation report lists any non-ACKED event.</w:t>
      </w:r>
    </w:p>
    <w:p>
      <w:pPr>
        <w:pStyle w:val="ListNumber"/>
      </w:pPr>
      <w:r>
        <w:t>Reversals (FR-020) emit reversing retro events.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Retro tracking never blocks the </w:t>
      </w:r>
      <w:r>
        <w:rPr>
          <w:rFonts w:ascii="Consolas" w:hAnsi="Consolas"/>
          <w:sz w:val="20"/>
        </w:rPr>
        <w:t>COMMITTED</w:t>
      </w:r>
      <w:r>
        <w:t xml:space="preserve"> state (R15); reported/reconciled separately.</w:t>
      </w:r>
    </w:p>
    <w:p>
      <w:pPr>
        <w:pStyle w:val="ListBullet"/>
      </w:pPr>
      <w:r>
        <w:t>BR2: Idempotency guarantees no double recomputation.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effective_from</w:t>
      </w:r>
      <w:r>
        <w:t xml:space="preserve"> drives the recomputation period passed downstream.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target_module, status, ack_reference, attempts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retro_status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RetroService.emit(item)</w:t>
            </w:r>
            <w:r>
              <w:rPr>
                <w:sz w:val="18"/>
              </w:rPr>
              <w:t xml:space="preserve">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Downstream module acknowledges (G10/G11/G06)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Unacked/dead-letter events (cursor)</w:t>
            </w:r>
          </w:p>
        </w:tc>
      </w:tr>
    </w:tbl>
    <w:p/>
    <w:p>
      <w:r>
        <w:rPr>
          <w:b/>
        </w:rPr>
        <w:t>UI Behavior Notes:</w:t>
      </w:r>
      <w:r>
        <w:t xml:space="preserve"> Retro status chip per item (Pending / Sent / Acked / Failed); HR retro-reconciliation dashboard with retry and dead-letter triage; downstream ack reference shown.</w:t>
      </w:r>
    </w:p>
    <w:p>
      <w:r>
        <w:rPr>
          <w:b/>
        </w:rPr>
        <w:t>Edge Cases:</w:t>
      </w:r>
      <w:r>
        <w:t xml:space="preserve"> Downstream module down (X.3 queue + retry, PENDING); duplicate emit (idempotent); ack for an unknown event (rejected, logged); reversing retro after the original was already ACKED (compensating event).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RetroReconciliationDashboard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RetroService.emit()</w:t>
            </w:r>
            <w:r>
              <w:rPr>
                <w:sz w:val="18"/>
              </w:rPr>
              <w:t xml:space="preserve">: build payload per target → dispatch idempotently (X.3) → await </w:t>
            </w:r>
            <w:r>
              <w:rPr>
                <w:rFonts w:ascii="Consolas" w:hAnsi="Consolas"/>
                <w:sz w:val="18"/>
              </w:rPr>
              <w:t>ack()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; X.1 retry/backoff/dead-letter; </w:t>
            </w:r>
            <w:r>
              <w:rPr>
                <w:rFonts w:ascii="Consolas" w:hAnsi="Consolas"/>
                <w:sz w:val="18"/>
              </w:rPr>
              <w:t>emitReversing()</w:t>
            </w:r>
            <w:r>
              <w:rPr>
                <w:sz w:val="18"/>
              </w:rPr>
              <w:t xml:space="preserve"> for FR-020.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retro_impact_events; UPDATE retro_status;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retro_targets present; idempotency; ack matching.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ack: downstream module service identity (P02); retry: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PENDING→SENT→ACKED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FAILED→DEAD_LETTER</w:t>
            </w:r>
            <w:r>
              <w:rPr>
                <w:sz w:val="18"/>
              </w:rPr>
              <w:t>; reversing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reversal (020), G10/G11/G06 consumers, G14, X.1/X.3.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Per-target emit after commit; idempotent dispatch; ack→ACKED; dead-letter; reconciliation listing; reversing retro.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FR-G02-023 — Requester Step-Up Authentication for Sensitive Self-Service ★ (Imp 6 / R16)</w:t>
      </w:r>
    </w:p>
    <w:p>
      <w:pPr>
        <w:pStyle w:val="ListBullet"/>
      </w:pPr>
      <w:r>
        <w:rPr>
          <w:b/>
        </w:rPr>
        <w:t>Module:</w:t>
      </w:r>
      <w:r>
        <w:t xml:space="preserve"> G02-EPDM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the platform, I want a fresh step-up re-authentication before an employee initiates a HIGH/STATUTORY self-service change, so that a hijacked session cannot silently start a sensitive change.*</w:t>
      </w:r>
    </w:p>
    <w:p>
      <w:r>
        <w:rPr>
          <w:b/>
        </w:rPr>
        <w:t>Description:</w:t>
      </w:r>
      <w:r>
        <w:t xml:space="preserve"> Before a self-service requester can submit a HIGH/STATUTORY change, G02 </w:t>
      </w:r>
      <w:r>
        <w:rPr>
          <w:b/>
        </w:rPr>
        <w:t>invokes the platform step-up challenge</w:t>
      </w:r>
      <w:r>
        <w:t xml:space="preserve"> (MFA TOTP/push, WebAuthn, or OTP — platform §3.1) and records a </w:t>
      </w:r>
      <w:r>
        <w:rPr>
          <w:rFonts w:ascii="Consolas" w:hAnsi="Consolas"/>
          <w:sz w:val="20"/>
        </w:rPr>
        <w:t>cr_step_up_events</w:t>
      </w:r>
      <w:r>
        <w:t xml:space="preserve"> row with method, assurance level and a short validity window. Submission of a sensitive self-service request requires a valid, unexpired </w:t>
      </w:r>
      <w:r>
        <w:rPr>
          <w:rFonts w:ascii="Consolas" w:hAnsi="Consolas"/>
          <w:sz w:val="20"/>
        </w:rPr>
        <w:t>SUCCESS</w:t>
      </w:r>
      <w:r>
        <w:t xml:space="preserve"> step-up bound to the request. Independent of approver e-sign (a different control at a different stage). High-privilege statutory roles already require MFA by default (§3.1).</w:t>
      </w:r>
    </w:p>
    <w:p>
      <w:r>
        <w:rPr>
          <w:b/>
        </w:rPr>
        <w:t>Acceptance Criteria:</w:t>
      </w:r>
    </w:p>
    <w:p>
      <w:pPr>
        <w:pStyle w:val="ListNumber"/>
      </w:pPr>
      <w:r>
        <w:t>Initiating a HIGH/STATUTORY self-service request triggers a platform step-up challenge.</w:t>
      </w:r>
    </w:p>
    <w:p>
      <w:pPr>
        <w:pStyle w:val="ListNumber"/>
      </w:pPr>
      <w:r>
        <w:t xml:space="preserve">A successful step-up creates a </w:t>
      </w:r>
      <w:r>
        <w:rPr>
          <w:rFonts w:ascii="Consolas" w:hAnsi="Consolas"/>
          <w:sz w:val="20"/>
        </w:rPr>
        <w:t>cr_step_up_events.SUCCESS</w:t>
      </w:r>
      <w:r>
        <w:t xml:space="preserve"> row with </w:t>
      </w:r>
      <w:r>
        <w:rPr>
          <w:rFonts w:ascii="Consolas" w:hAnsi="Consolas"/>
          <w:sz w:val="20"/>
        </w:rPr>
        <w:t>auth_assurance_level</w:t>
      </w:r>
      <w:r>
        <w:t xml:space="preserve"> (e.g. AAL2) and </w:t>
      </w:r>
      <w:r>
        <w:rPr>
          <w:rFonts w:ascii="Consolas" w:hAnsi="Consolas"/>
          <w:sz w:val="20"/>
        </w:rPr>
        <w:t>expires_at</w:t>
      </w:r>
      <w:r>
        <w:t>.</w:t>
      </w:r>
    </w:p>
    <w:p>
      <w:pPr>
        <w:pStyle w:val="ListNumber"/>
      </w:pPr>
      <w:r>
        <w:t xml:space="preserve">Submission without a valid, unexpired, request-bound step-up → </w:t>
      </w:r>
      <w:r>
        <w:rPr>
          <w:b/>
        </w:rPr>
        <w:t>412 `PRECONDITION_FAILED`/`ERR-G02-STEPUP`</w:t>
      </w:r>
      <w:r>
        <w:t>.</w:t>
      </w:r>
    </w:p>
    <w:p>
      <w:pPr>
        <w:pStyle w:val="ListNumber"/>
      </w:pPr>
      <w:r>
        <w:t xml:space="preserve">Failed step-ups are recorded (P05 </w:t>
      </w:r>
      <w:r>
        <w:rPr>
          <w:rFonts w:ascii="Consolas" w:hAnsi="Consolas"/>
          <w:sz w:val="20"/>
        </w:rPr>
        <w:t>security_audit_log</w:t>
      </w:r>
      <w:r>
        <w:t>) and do not permit submission.</w:t>
      </w:r>
    </w:p>
    <w:p>
      <w:pPr>
        <w:pStyle w:val="ListNumber"/>
      </w:pPr>
      <w:r>
        <w:t>Step-up is required at initiation regardless of, and in addition to, any approver e-signature.</w:t>
      </w:r>
    </w:p>
    <w:p>
      <w:r>
        <w:rPr>
          <w:b/>
        </w:rPr>
        <w:t>Business Rules:</w:t>
      </w:r>
    </w:p>
    <w:p>
      <w:pPr>
        <w:pStyle w:val="ListBullet"/>
      </w:pPr>
      <w:r>
        <w:t>BR1: Step-up validity window is short and configurable (default 10 minutes).</w:t>
      </w:r>
    </w:p>
    <w:p>
      <w:pPr>
        <w:pStyle w:val="ListBullet"/>
      </w:pPr>
      <w:r>
        <w:t>BR2: Step-up applies to self-service only; HR-on-behalf uses HR controls + data-subject notice instead.</w:t>
      </w:r>
    </w:p>
    <w:p>
      <w:pPr>
        <w:pStyle w:val="ListBullet"/>
      </w:pPr>
      <w:r>
        <w:t>BR3: Step-up events are append-only and auditable (P05).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result, assurance, expires_at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step_up_event_id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platform challenge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challenge result</w:t>
            </w:r>
          </w:p>
        </w:tc>
      </w:tr>
    </w:tbl>
    <w:p/>
    <w:p>
      <w:r>
        <w:rPr>
          <w:b/>
        </w:rPr>
        <w:t>UI Behavior Notes:</w:t>
      </w:r>
      <w:r>
        <w:t xml:space="preserve"> Step-up modal (method per platform policy) shown when a sensitive field is added or at submit; "Confirm it's you to continue" prompt; expired step-up re-challenges automatically.</w:t>
      </w:r>
    </w:p>
    <w:p>
      <w:r>
        <w:rPr>
          <w:b/>
        </w:rPr>
        <w:t>Edge Cases:</w:t>
      </w:r>
      <w:r>
        <w:t xml:space="preserve"> Step-up provider down (block submission, retry; 412/</w:t>
      </w:r>
      <w:r>
        <w:rPr>
          <w:rFonts w:ascii="Consolas" w:hAnsi="Consolas"/>
          <w:sz w:val="20"/>
        </w:rPr>
        <w:t>ERR-PRECOND</w:t>
      </w:r>
      <w:r>
        <w:t>); step-up expires before submit (re-challenge); user abandons step-up (request stays DRAFT); HR-on-behalf path (no step-up; uses notice instead).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>; auto re-challenge on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StepUpService.challenge()/verify()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platform auth (§3.1)</w:t>
            </w:r>
            <w:r>
              <w:rPr>
                <w:sz w:val="18"/>
              </w:rPr>
              <w:t xml:space="preserve"> → persist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→ bind to CR → gate submit (FR-001 AC7).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cr_step_up_events; UPDATE change_requests.step_up_event_id;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 per policy; assurance level; expiry; request binding.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requester only; sensitive tiers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submit for sensitive self-service.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down → block + retry; failed/expired → re-challenge.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auth/step-up (§3.1); authoring (001).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 on sensitive; submit blocked without valid step-up; expiry re-challenge; provider down; HR-on-behalf skips step-up.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Requests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own/initiated requests with status, SLA, action-needed, risk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Request / Template Gallery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request (blank or W.2 template); HR-only fields shown as HR-assisted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"Request change" pattern; before/after diff rows, reason, effective date, clear-field, document attach, step-up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&amp;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diff summary + computed P01 route + fraud/elevated badges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task queue + diff + evidence + risk panel + decision bar + strong e-sign (Me/My Team/Admin workspace)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&amp; Authority-Portal Verify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 evidence (G13) + portal verification (X.3) beside the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Notice &amp; Objection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Confirm/object to a change to own record; objection window countdown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Grievance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 (flag)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and resolve objections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Fraud-Review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 (flag)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 risk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Reversal (Break-Glass)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+ dual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+ dual-authorise a reversal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Wizard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validate, review, approve batch (P4)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Admin (Org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W.1/W.2 builders: field sensitivity, approval flow, e-sign policy, regex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P01 delegations (P4)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&amp;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 timelines (P05), audit-integrity tile, exportable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&amp; Retro Reconciliation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Unposted/failed statutory + unacked retro events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UX standards (platform canonical states — Foundation §3)</w:t>
      </w:r>
    </w:p>
    <w:p>
      <w:pPr>
        <w:pStyle w:val="ListBullet"/>
      </w:pPr>
      <w:r>
        <w:rPr>
          <w:b/>
        </w:rPr>
        <w:t>Five canonical states for every data surface:</w:t>
      </w:r>
      <w:r>
        <w:t xml:space="preserve"> </w:t>
      </w:r>
      <w:r>
        <w:rPr>
          <w:b/>
        </w:rPr>
        <w:t>empty</w:t>
      </w:r>
      <w:r>
        <w:t xml:space="preserve"> (purpose + primary action), </w:t>
      </w:r>
      <w:r>
        <w:rPr>
          <w:b/>
        </w:rPr>
        <w:t>loading</w:t>
      </w:r>
      <w:r>
        <w:t xml:space="preserve"> (skeleton, no layout shift), </w:t>
      </w:r>
      <w:r>
        <w:rPr>
          <w:b/>
        </w:rPr>
        <w:t>error</w:t>
      </w:r>
      <w:r>
        <w:t xml:space="preserve"> (inline from an </w:t>
      </w:r>
      <w:r>
        <w:rPr>
          <w:rFonts w:ascii="Consolas" w:hAnsi="Consolas"/>
          <w:sz w:val="20"/>
        </w:rPr>
        <w:t>ERR-*</w:t>
      </w:r>
      <w:r>
        <w:t xml:space="preserve"> id + retry, never a raw stack/500), </w:t>
      </w:r>
      <w:r>
        <w:rPr>
          <w:b/>
        </w:rPr>
        <w:t>no-permission</w:t>
      </w:r>
      <w:r>
        <w:t xml:space="preserve"> (gating menu item hidden; deep-linked forbidden resource shows </w:t>
      </w:r>
      <w:r>
        <w:rPr>
          <w:rFonts w:ascii="Consolas" w:hAnsi="Consolas"/>
          <w:sz w:val="20"/>
        </w:rPr>
        <w:t>ERR-FORBIDDEN</w:t>
      </w:r>
      <w:r>
        <w:t xml:space="preserve">, not a 404 leak), </w:t>
      </w:r>
      <w:r>
        <w:rPr>
          <w:b/>
        </w:rPr>
        <w:t>partial-data</w:t>
      </w:r>
      <w:r>
        <w:t xml:space="preserve"> (render what is authorised, mask the rest per RBAC). No skeleton-only screens.</w:t>
      </w:r>
    </w:p>
    <w:p>
      <w:pPr>
        <w:pStyle w:val="ListBullet"/>
      </w:pPr>
      <w:r>
        <w:rPr>
          <w:b/>
        </w:rPr>
        <w:t>Accessibility:</w:t>
      </w:r>
      <w:r>
        <w:t xml:space="preserve"> WCAG 2.1 AA — keyboard navigable, focus-visible, ARIA labels, AA contrast, screen-reader-friendly diff ("old/new"/"cleared"); responsive 375/768/1280 px; touch targets ≥ 44×44 px.</w:t>
      </w:r>
    </w:p>
    <w:p>
      <w:pPr>
        <w:pStyle w:val="ListBullet"/>
      </w:pPr>
      <w:r>
        <w:rPr>
          <w:b/>
        </w:rPr>
        <w:t>Sensitive-value masking</w:t>
      </w:r>
      <w:r>
        <w:t xml:space="preserve"> by default with </w:t>
      </w:r>
      <w:r>
        <w:rPr>
          <w:b/>
        </w:rPr>
        <w:t>P02 serialization mask</w:t>
      </w:r>
      <w:r>
        <w:t>; audited reveal (vault detokenise) for permitted roles; Aadhaar last-4 only; masked-own-view (owner sees Tier-1 IDs masked, may export full record).</w:t>
      </w:r>
    </w:p>
    <w:p>
      <w:pPr>
        <w:pStyle w:val="ListBullet"/>
      </w:pPr>
      <w:r>
        <w:rPr>
          <w:b/>
        </w:rPr>
        <w:t>Inline validation</w:t>
      </w:r>
      <w:r>
        <w:t xml:space="preserve"> mapping to the platform error envelope </w:t>
      </w:r>
      <w:r>
        <w:rPr>
          <w:rFonts w:ascii="Consolas" w:hAnsi="Consolas"/>
          <w:sz w:val="20"/>
        </w:rPr>
        <w:t>field</w:t>
      </w:r>
      <w:r>
        <w:t xml:space="preserve"> and </w:t>
      </w:r>
      <w:r>
        <w:rPr>
          <w:rFonts w:ascii="Consolas" w:hAnsi="Consolas"/>
          <w:sz w:val="20"/>
        </w:rPr>
        <w:t>VAL-*</w:t>
      </w:r>
      <w:r>
        <w:t xml:space="preserve"> ids.</w:t>
      </w:r>
    </w:p>
    <w:p>
      <w:pPr>
        <w:pStyle w:val="ListBullet"/>
      </w:pPr>
      <w:r>
        <w:rPr>
          <w:b/>
        </w:rPr>
        <w:t>Status &amp; risk semantics:</w:t>
      </w:r>
      <w:r>
        <w:t xml:space="preserve"> consistent color/iconography for statuses, SLA, risk band.</w:t>
      </w:r>
    </w:p>
    <w:p>
      <w:pPr>
        <w:pStyle w:val="ListBullet"/>
      </w:pPr>
      <w:r>
        <w:rPr>
          <w:b/>
        </w:rPr>
        <w:t>i18n &amp; locale:</w:t>
      </w:r>
      <w:r>
        <w:t xml:space="preserve"> </w:t>
      </w:r>
      <w:r>
        <w:rPr>
          <w:rFonts w:ascii="Consolas" w:hAnsi="Consolas"/>
          <w:sz w:val="20"/>
        </w:rPr>
        <w:t>DD-MMM-YYYY</w:t>
      </w:r>
      <w:r>
        <w:t xml:space="preserve"> dates, INR formatting, translatable labels; UTC stored; W.2 form i18n.</w:t>
      </w:r>
    </w:p>
    <w:p>
      <w:pPr>
        <w:pStyle w:val="ListBullet"/>
      </w:pPr>
      <w:r>
        <w:rPr>
          <w:b/>
        </w:rPr>
        <w:t>Confirmation &amp; legal notices:</w:t>
      </w:r>
      <w:r>
        <w:t xml:space="preserve"> destructive/irreversible actions (reject, withdraw, activate matrix, break-glass reversal) require explicit confirmation; e-sign and break-glass show a legal/break-glass notice.</w:t>
      </w:r>
    </w:p>
    <w:p>
      <w:pPr>
        <w:pStyle w:val="ListBullet"/>
      </w:pPr>
      <w:r>
        <w:rPr>
          <w:b/>
        </w:rPr>
        <w:t>Out-of-band &amp; step-up cues:</w:t>
      </w:r>
      <w:r>
        <w:t xml:space="preserve"> clear "confirm it's you" step-up and "a change was made to your record" data-subject prompts.</w:t>
      </w:r>
    </w:p>
    <w:p>
      <w:pPr>
        <w:pStyle w:val="ListBullet"/>
      </w:pPr>
      <w:r>
        <w:rPr>
          <w:b/>
        </w:rPr>
        <w:t>Workspace model:</w:t>
      </w:r>
      <w:r>
        <w:t xml:space="preserve"> approver tasks route to exactly one workspace (Me / My Team / Admin); switches audit-logged (Foundation §6.5).</w:t>
      </w:r>
    </w:p>
    <w:p>
      <w:pPr>
        <w:pStyle w:val="ListBullet"/>
      </w:pPr>
      <w:r>
        <w:rPr>
          <w:b/>
        </w:rPr>
        <w:t>Component vocabulary (Foundation §3):</w:t>
      </w:r>
      <w:r>
        <w:t xml:space="preserve"> </w:t>
      </w:r>
      <w:r>
        <w:rPr>
          <w:rFonts w:ascii="Consolas" w:hAnsi="Consolas"/>
          <w:sz w:val="20"/>
        </w:rPr>
        <w:t>E·AR</w:t>
      </w:r>
      <w:r>
        <w:t xml:space="preserve"> request-change field, effective-dated field (current + staged value), masked field, multi-step wizard, list+filter+bulk toolbar, approval action bar (approve/reject/send-back/delegate), attachment control (</w:t>
      </w:r>
      <w:r>
        <w:rPr>
          <w:rFonts w:ascii="Consolas" w:hAnsi="Consolas"/>
          <w:sz w:val="20"/>
        </w:rPr>
        <w:t>VAL-FILE</w:t>
      </w:r>
      <w:r>
        <w:t>), comment box (</w:t>
      </w:r>
      <w:r>
        <w:rPr>
          <w:rFonts w:ascii="Consolas" w:hAnsi="Consolas"/>
          <w:sz w:val="20"/>
        </w:rPr>
        <w:t>VAL-COMMENT</w:t>
      </w:r>
      <w:r>
        <w:t>), date/effective-date picker, read-only audit trail panel.</w:t>
      </w:r>
    </w:p>
    <w:p>
      <w:pPr>
        <w:pStyle w:val="Heading3"/>
      </w:pPr>
      <w:r>
        <w:rPr>
          <w:b/>
          <w:color w:val="2E5B9E"/>
          <w:sz w:val="26"/>
        </w:rPr>
        <w:t>7.3 Notable component behaviors</w:t>
      </w:r>
    </w:p>
    <w:p>
      <w:pPr>
        <w:pStyle w:val="ListBullet"/>
      </w:pPr>
      <w:r>
        <w:t>Diff cards render typed values, highlights, and a cleared-field indicator; multi-line/JSON use structured diff.</w:t>
      </w:r>
    </w:p>
    <w:p>
      <w:pPr>
        <w:pStyle w:val="ListBullet"/>
      </w:pPr>
      <w:r>
        <w:t>Approval queue shows SLA countdown, sensitivity, and risk badges; overdue + high-risk filters; P01 bulk queue actions on high-volume queues.</w:t>
      </w:r>
    </w:p>
    <w:p>
      <w:pPr>
        <w:pStyle w:val="ListBullet"/>
      </w:pPr>
      <w:r>
        <w:t>Fraud-signal panel lists signals with evidence (linked employees for a shared bank account).</w:t>
      </w:r>
    </w:p>
    <w:p>
      <w:pPr>
        <w:pStyle w:val="ListBullet"/>
      </w:pPr>
      <w:r>
        <w:t>Bulk validation grid filters valid/invalid with inline reasons, portal-required and non-ACTIVE flags, downloadable report.</w:t>
      </w:r>
    </w:p>
    <w:p>
      <w:pPr>
        <w:pStyle w:val="ListBullet"/>
      </w:pPr>
      <w:r>
        <w:t>W.1 approval builder supports drag-ordered levels, parallel grouping, role pickers (RBAC), status-scope, e-sign-method policy, and a regex-safety tester with pre-activation validation.</w:t>
      </w:r>
    </w:p>
    <w:p>
      <w:pPr>
        <w:pStyle w:val="ListBullet"/>
      </w:pPr>
      <w:r>
        <w:t>Audit-integrity tile shows last P05/OPEN-PLAT-03 chain-verification time and any detected break.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 — Foundation §1)</w:t>
      </w:r>
    </w:p>
    <w:p>
      <w:pPr>
        <w:pStyle w:val="ListBullet"/>
      </w:pPr>
      <w:r>
        <w:t xml:space="preserve">Base path </w:t>
      </w:r>
      <w:r>
        <w:rPr>
          <w:b/>
        </w:rPr>
        <w:t>`/api/v1`</w:t>
      </w:r>
      <w:r>
        <w:t xml:space="preserve">; JSON; </w:t>
      </w:r>
      <w:r>
        <w:rPr>
          <w:b/>
        </w:rPr>
        <w:t>JWT bearer</w:t>
      </w:r>
      <w:r>
        <w:t xml:space="preserve"> carrying resolved roles + tenant/entity scope; </w:t>
      </w:r>
      <w:r>
        <w:rPr>
          <w:b/>
        </w:rPr>
        <w:t>P02 `Authorization.check`</w:t>
      </w:r>
      <w:r>
        <w:t xml:space="preserve"> enforced server-side (endpoints never re-implement permission logic); step-up tokens honored for sensitive initiation.</w:t>
      </w:r>
    </w:p>
    <w:p>
      <w:pPr>
        <w:pStyle w:val="ListBullet"/>
      </w:pPr>
      <w:r>
        <w:t xml:space="preserve">All list endpoints use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offset paging is not used</w:t>
      </w:r>
      <w:r>
        <w:t>.</w:t>
      </w:r>
    </w:p>
    <w:p>
      <w:pPr>
        <w:pStyle w:val="ListBullet"/>
      </w:pPr>
      <w:r>
        <w:rPr>
          <w:b/>
        </w:rPr>
        <w:t>`Idempotency-Key`</w:t>
      </w:r>
      <w:r>
        <w:t xml:space="preserve"> header on unsafe workflow-initiating POSTs (24h replay → original result); per-operation idempotency keys per §16.3.</w:t>
      </w:r>
    </w:p>
    <w:p>
      <w:pPr>
        <w:pStyle w:val="ListBullet"/>
      </w:pPr>
      <w:r>
        <w:rPr>
          <w:b/>
        </w:rPr>
        <w:t>`X-Correlation-Id`</w:t>
      </w:r>
      <w:r>
        <w:t xml:space="preserve"> request/response header, echoed to every P05 audit/log line; </w:t>
      </w:r>
      <w:r>
        <w:rPr>
          <w:rFonts w:ascii="Consolas" w:hAnsi="Consolas"/>
          <w:sz w:val="20"/>
        </w:rPr>
        <w:t>?sort=field:asc|desc</w:t>
      </w:r>
      <w:r>
        <w:t>.</w:t>
      </w:r>
    </w:p>
    <w:p>
      <w:pPr>
        <w:pStyle w:val="ListBullet"/>
      </w:pPr>
      <w:r>
        <w:t xml:space="preserve">Timestamps ISO-8601 UTC; money INR; dates </w:t>
      </w:r>
      <w:r>
        <w:rPr>
          <w:rFonts w:ascii="Consolas" w:hAnsi="Consolas"/>
          <w:sz w:val="20"/>
        </w:rPr>
        <w:t>YYYY-MM-DD</w:t>
      </w:r>
      <w:r>
        <w:t xml:space="preserve"> in payloads, </w:t>
      </w:r>
      <w:r>
        <w:rPr>
          <w:rFonts w:ascii="Consolas" w:hAnsi="Consolas"/>
          <w:sz w:val="20"/>
        </w:rPr>
        <w:t>DD-MMM-YYYY</w:t>
      </w:r>
      <w:r>
        <w:t xml:space="preserve"> in UI; </w:t>
      </w:r>
      <w:r>
        <w:rPr>
          <w:rFonts w:ascii="Consolas" w:hAnsi="Consolas"/>
          <w:sz w:val="20"/>
        </w:rPr>
        <w:t>effective_from</w:t>
      </w:r>
      <w:r>
        <w:t xml:space="preserve"> for effective-dated mutations.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"VALIDATION_FAILED",</w:t>
        <w:br/>
        <w:t xml:space="preserve">    "message": "Effective date must be on or before the original DOB date.",</w:t>
        <w:br/>
        <w:t xml:space="preserve">    "field": "effective_from",</w:t>
        <w:br/>
        <w:t xml:space="preserve">    "details": { "rule": "VAL-EFFECTIVE" }</w:t>
        <w:br/>
        <w:t xml:space="preserve">  }</w:t>
        <w:br/>
        <w:t>}</w:t>
      </w:r>
    </w:p>
    <w:p>
      <w:r>
        <w:t xml:space="preserve">2xx returns the resource payload. </w:t>
      </w:r>
      <w:r>
        <w:rPr>
          <w:b/>
        </w:rPr>
        <w:t>The correlation id is the `X-Correlation-Id` response header — there is no body `requestId`</w:t>
      </w:r>
      <w:r>
        <w:t xml:space="preserve"> (override of the invented v2 envelope,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pPr>
        <w:pStyle w:val="Heading3"/>
      </w:pPr>
      <w:r>
        <w:rPr>
          <w:b/>
          <w:color w:val="2E5B9E"/>
          <w:sz w:val="26"/>
        </w:rPr>
        <w:t>8.3 HTTP / error-code catalog (platform 8-code table + G02-unique `ERR-G02-*`)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Message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 cited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fails (format/effective-date/required/null-without-clear); weak e-sign method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ERR-REASON-REQ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Missing/expired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Ownership/scope/permission/SoD/status-gate violation (P02)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ERR-G02-SOD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ERR-G02-STATUSGATE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Unknown/out-of-scope request/template/field/batch/objection/reversal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Idempotency replay, </w:t>
            </w:r>
            <w:r>
              <w:rPr>
                <w:b/>
                <w:sz w:val="18"/>
              </w:rPr>
              <w:t>duplicate workflow start</w:t>
            </w:r>
            <w:r>
              <w:rPr>
                <w:sz w:val="18"/>
              </w:rPr>
              <w:t>, stale value, illegal transition, double-decision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ERR-G02-STALE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precondition unmet: missing/unverified doc, portal verify, e-sign, step-up, DOB hard-block, risk-block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ERR-G02-AUTHPORTAL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ERR-G02-ESIGN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ERR-G02-STEPUP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ERR-G02-HARDBLOCK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ERR-G02-RISKBLOCK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ERR-G02-DUALAUTH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Throttle 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Unexpected server error / invalid config fallback (no 503 — upstream handled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ERR-LOADFAIL</w:t>
            </w:r>
          </w:p>
        </w:tc>
      </w:tr>
    </w:tbl>
    <w:p/>
    <w:p>
      <w:r>
        <w:rPr>
          <w:b/>
        </w:rPr>
        <w:t>Notes (override of invented v2 codes, `MODULE_RECONCILIATION.md` §C):</w:t>
      </w:r>
      <w:r>
        <w:t xml:space="preserve"> </w:t>
      </w:r>
      <w:r>
        <w:rPr>
          <w:rFonts w:ascii="Consolas" w:hAnsi="Consolas"/>
          <w:sz w:val="20"/>
        </w:rPr>
        <w:t>VALIDATION_ERROR(400)</w:t>
      </w:r>
      <w:r>
        <w:t>→</w:t>
      </w:r>
      <w:r>
        <w:rPr>
          <w:rFonts w:ascii="Consolas" w:hAnsi="Consolas"/>
          <w:sz w:val="20"/>
        </w:rPr>
        <w:t>VALIDATION_FAILED(422)</w:t>
      </w:r>
      <w:r>
        <w:t xml:space="preserve">; </w:t>
      </w:r>
      <w:r>
        <w:rPr>
          <w:rFonts w:ascii="Consolas" w:hAnsi="Consolas"/>
          <w:sz w:val="20"/>
        </w:rPr>
        <w:t>AUTH_REQUIRED(401)</w:t>
      </w:r>
      <w:r>
        <w:t>→</w:t>
      </w:r>
      <w:r>
        <w:rPr>
          <w:rFonts w:ascii="Consolas" w:hAnsi="Consolas"/>
          <w:sz w:val="20"/>
        </w:rPr>
        <w:t>UNAUTHENTICATED</w:t>
      </w:r>
      <w:r>
        <w:t xml:space="preserve">; </w:t>
      </w:r>
      <w:r>
        <w:rPr>
          <w:rFonts w:ascii="Consolas" w:hAnsi="Consolas"/>
          <w:sz w:val="20"/>
        </w:rPr>
        <w:t>INTERNAL_ERROR(500)</w:t>
      </w:r>
      <w:r>
        <w:t>→</w:t>
      </w:r>
      <w:r>
        <w:rPr>
          <w:rFonts w:ascii="Consolas" w:hAnsi="Consolas"/>
          <w:sz w:val="20"/>
        </w:rPr>
        <w:t>INTERNAL</w:t>
      </w:r>
      <w:r>
        <w:t xml:space="preserve">; </w:t>
      </w:r>
      <w:r>
        <w:rPr>
          <w:rFonts w:ascii="Consolas" w:hAnsi="Consolas"/>
          <w:sz w:val="20"/>
        </w:rPr>
        <w:t>UPSTREAM_UNAVAILABLE(503)</w:t>
      </w:r>
      <w:r>
        <w:t xml:space="preserve"> </w:t>
      </w:r>
      <w:r>
        <w:rPr>
          <w:b/>
        </w:rPr>
        <w:t>dropped</w:t>
      </w:r>
      <w:r>
        <w:t xml:space="preserve"> (X.3 maps upstream failure to 500/</w:t>
      </w:r>
      <w:r>
        <w:rPr>
          <w:rFonts w:ascii="Consolas" w:hAnsi="Consolas"/>
          <w:sz w:val="20"/>
        </w:rPr>
        <w:t>ERR-LOADFAIL</w:t>
      </w:r>
      <w:r>
        <w:t xml:space="preserve"> or 412/</w:t>
      </w:r>
      <w:r>
        <w:rPr>
          <w:rFonts w:ascii="Consolas" w:hAnsi="Consolas"/>
          <w:sz w:val="20"/>
        </w:rPr>
        <w:t>ERR-PRECOND</w:t>
      </w:r>
      <w:r>
        <w:t xml:space="preserve">); invented </w:t>
      </w:r>
      <w:r>
        <w:rPr>
          <w:rFonts w:ascii="Consolas" w:hAnsi="Consolas"/>
          <w:sz w:val="20"/>
        </w:rPr>
        <w:t>423 RISK_BLOCKED</w:t>
      </w:r>
      <w:r>
        <w:t>/</w:t>
      </w:r>
      <w:r>
        <w:rPr>
          <w:rFonts w:ascii="Consolas" w:hAnsi="Consolas"/>
          <w:sz w:val="20"/>
        </w:rPr>
        <w:t>502 SR_POSTING_FAILED</w:t>
      </w:r>
      <w:r>
        <w:t>/</w:t>
      </w:r>
      <w:r>
        <w:rPr>
          <w:rFonts w:ascii="Consolas" w:hAnsi="Consolas"/>
          <w:sz w:val="20"/>
        </w:rPr>
        <w:t>502 RETRO_ACK_FAILED</w:t>
      </w:r>
      <w:r>
        <w:t xml:space="preserve"> are </w:t>
      </w:r>
      <w:r>
        <w:rPr>
          <w:b/>
        </w:rPr>
        <w:t>not HTTP codes</w:t>
      </w:r>
      <w:r>
        <w:t xml:space="preserve"> — they are *async statuses* surfaced via reconciliation reports and </w:t>
      </w:r>
      <w:r>
        <w:rPr>
          <w:rFonts w:ascii="Consolas" w:hAnsi="Consolas"/>
          <w:sz w:val="20"/>
        </w:rPr>
        <w:t>JOB-FAIL</w:t>
      </w:r>
      <w:r>
        <w:t>→</w:t>
      </w:r>
      <w:r>
        <w:rPr>
          <w:rFonts w:ascii="Consolas" w:hAnsi="Consolas"/>
          <w:sz w:val="20"/>
        </w:rPr>
        <w:t>MSG-SYS-JOBFAIL</w:t>
      </w:r>
      <w:r>
        <w:t xml:space="preserve">. New </w:t>
      </w:r>
      <w:r>
        <w:rPr>
          <w:rFonts w:ascii="Consolas" w:hAnsi="Consolas"/>
          <w:sz w:val="20"/>
        </w:rPr>
        <w:t>ERR-G02-*</w:t>
      </w:r>
      <w:r>
        <w:t xml:space="preserve"> ids are registered in the Foundation §5 catalogue.</w:t>
      </w:r>
    </w:p>
    <w:p>
      <w:r>
        <w:rPr>
          <w:b/>
        </w:rPr>
        <w:t>G02-unique error ids registered (Foundation §5):</w:t>
      </w:r>
      <w:r>
        <w:t xml:space="preserve"> </w:t>
      </w:r>
      <w:r>
        <w:rPr>
          <w:rFonts w:ascii="Consolas" w:hAnsi="Consolas"/>
          <w:sz w:val="20"/>
        </w:rPr>
        <w:t>ERR-G02-STALE</w:t>
      </w:r>
      <w:r>
        <w:t xml:space="preserve">, </w:t>
      </w:r>
      <w:r>
        <w:rPr>
          <w:rFonts w:ascii="Consolas" w:hAnsi="Consolas"/>
          <w:sz w:val="20"/>
        </w:rPr>
        <w:t>ERR-G02-STEPUP</w:t>
      </w:r>
      <w:r>
        <w:t xml:space="preserve">, </w:t>
      </w:r>
      <w:r>
        <w:rPr>
          <w:rFonts w:ascii="Consolas" w:hAnsi="Consolas"/>
          <w:sz w:val="20"/>
        </w:rPr>
        <w:t>ERR-G02-STATUSGATE</w:t>
      </w:r>
      <w:r>
        <w:t xml:space="preserve">, </w:t>
      </w:r>
      <w:r>
        <w:rPr>
          <w:rFonts w:ascii="Consolas" w:hAnsi="Consolas"/>
          <w:sz w:val="20"/>
        </w:rPr>
        <w:t>ERR-G02-HARDBLOCK</w:t>
      </w:r>
      <w:r>
        <w:t xml:space="preserve">, </w:t>
      </w:r>
      <w:r>
        <w:rPr>
          <w:rFonts w:ascii="Consolas" w:hAnsi="Consolas"/>
          <w:sz w:val="20"/>
        </w:rPr>
        <w:t>ERR-G02-ESIGN</w:t>
      </w:r>
      <w:r>
        <w:t xml:space="preserve">, </w:t>
      </w:r>
      <w:r>
        <w:rPr>
          <w:rFonts w:ascii="Consolas" w:hAnsi="Consolas"/>
          <w:sz w:val="20"/>
        </w:rPr>
        <w:t>ERR-G02-ESIGN-METHOD</w:t>
      </w:r>
      <w:r>
        <w:t xml:space="preserve">, </w:t>
      </w:r>
      <w:r>
        <w:rPr>
          <w:rFonts w:ascii="Consolas" w:hAnsi="Consolas"/>
          <w:sz w:val="20"/>
        </w:rPr>
        <w:t>ERR-G02-AUTHPORTAL</w:t>
      </w:r>
      <w:r>
        <w:t xml:space="preserve">, </w:t>
      </w:r>
      <w:r>
        <w:rPr>
          <w:rFonts w:ascii="Consolas" w:hAnsi="Consolas"/>
          <w:sz w:val="20"/>
        </w:rPr>
        <w:t>ERR-G02-RISKBLOCK</w:t>
      </w:r>
      <w:r>
        <w:t xml:space="preserve">, </w:t>
      </w:r>
      <w:r>
        <w:rPr>
          <w:rFonts w:ascii="Consolas" w:hAnsi="Consolas"/>
          <w:sz w:val="20"/>
        </w:rPr>
        <w:t>ERR-G02-DUALAUTH</w:t>
      </w:r>
      <w:r>
        <w:t xml:space="preserve">, </w:t>
      </w:r>
      <w:r>
        <w:rPr>
          <w:rFonts w:ascii="Consolas" w:hAnsi="Consolas"/>
          <w:sz w:val="20"/>
        </w:rPr>
        <w:t>ERR-G02-SOD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8.4 Endpoint catalog (selected)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JSON examples (platform conventions)</w:t>
      </w:r>
    </w:p>
    <w:p>
      <w:r>
        <w:rPr>
          <w:b/>
        </w:rPr>
        <w:t>(1) Create change request (composite name + clear middle name) — `POST /api/v1/change-requests`</w:t>
      </w:r>
      <w:r>
        <w:t xml:space="preserve"> (header </w:t>
      </w:r>
      <w:r>
        <w:rPr>
          <w:rFonts w:ascii="Consolas" w:hAnsi="Consolas"/>
          <w:sz w:val="20"/>
        </w:rPr>
        <w:t>Idempotency-Key: …</w:t>
      </w:r>
      <w:r>
        <w:t>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"targetEmployeeId": "emp-045",</w:t>
        <w:br/>
        <w:t xml:space="preserve">  "changeType": "CORRECTION",</w:t>
        <w:br/>
        <w:t xml:space="preserve">  "effectiveFrom": "1990-05-12",</w:t>
        <w:br/>
        <w:t xml:space="preserve">  "reason": "Name recorded incorrectly at joining; gazette correction issued.",</w:t>
        <w:br/>
        <w:t xml:space="preserve">  "stepUpEventId": "su-01",</w:t>
        <w:br/>
        <w:t xml:space="preserve">  "items": [</w:t>
        <w:br/>
        <w:t xml:space="preserve">    { "fieldKey": "first_name", "m01FieldKey": "employees.first_name", "newValue": "Anita" },</w:t>
        <w:br/>
        <w:t xml:space="preserve">    { "fieldKey": "middle_name", "m01FieldKey": "employees.middle_name", "newValue": null, "clearIntent": true }</w:t>
        <w:br/>
        <w:t xml:space="preserve">  ]</w:t>
        <w:br/>
        <w:t>}</w:t>
        <w:br/>
        <w:t>// Response 201 (X-Correlation-Id header carries the correlation id)</w:t>
        <w:br/>
        <w:t>{</w:t>
        <w:br/>
        <w:t xml:space="preserve">  "changeRequestId": "7a1e02",</w:t>
        <w:br/>
        <w:t xml:space="preserve">  "crNumber": "CR-2026-000124",</w:t>
        <w:br/>
        <w:t xml:space="preserve">  "status": "PENDING_DOCS",</w:t>
        <w:br/>
        <w:t xml:space="preserve">  "highestSensitivity": "STATUTORY",</w:t>
        <w:br/>
        <w:t xml:space="preserve">  "riskBand": "LOW",</w:t>
        <w:br/>
        <w:t xml:space="preserve">  "workflowInstanceId": "wfi-9002",</w:t>
        <w:br/>
        <w:t xml:space="preserve">  "routePreview": [</w:t>
        <w:br/>
        <w:t xml:space="preserve">    { "levelNo": 1, "nodeType": "VERIFY", "requiredRole": "HRBP", "pattern": "SEQUENTIAL", "slaHours": 48 },</w:t>
        <w:br/>
        <w:t xml:space="preserve">    { "levelNo": 2, "nodeType": "SANCTION", "requiredRole": "APPOINTING_AUTHORITY", "pattern": "SEQUENTIAL", "slaHours": 72, "requiresEsignature": true, "allowedEsignMethods": ["PKI_DSC","AADHAAR_ESIGN"] }</w:t>
        <w:br/>
        <w:t xml:space="preserve">  ]</w:t>
        <w:br/>
        <w:t>}</w:t>
      </w:r>
    </w:p>
    <w:p>
      <w:r>
        <w:rPr>
          <w:b/>
        </w:rPr>
        <w:t>(2) Approve a sensitive node — weak e-sign rejected (422)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"APPROVED", "comment": "Gazette + birth certificate verified.", "esignatureId": "es-otp-99" }</w:t>
        <w:br/>
        <w:t>// Error 422</w:t>
        <w:br/>
        <w:t>{ "error": { "code": "VALIDATION_FAILED", "message": "STATUTORY sanction requires PKI/DSC or Aadhaar e-Sign; OTP is not permitted.", "field": "esignatureId", "details": { "id": "ERR-G02-ESIGN-METHOD", "rule": "VAL-G02-ESIGN-METHOD" } } }</w:t>
      </w:r>
    </w:p>
    <w:p>
      <w:r>
        <w:rPr>
          <w:b/>
        </w:rPr>
        <w:t>(3) Step-up required on sensitive self-service — `POST /submit` (412)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"PRECONDITION_FAILED", "message": "Confirm it's you (step-up authentication) to submit a STATUTORY change.", "field": "stepUpEventId", "details": { "id": "ERR-G02-STEPUP" } } }</w:t>
      </w:r>
    </w:p>
    <w:p>
      <w:r>
        <w:rPr>
          <w:b/>
        </w:rPr>
        <w:t>(4) Employment-status gate block — `POST /change-requests` self-service on RETIRED (403)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"FORBIDDEN", "message": "This record is RETIRED; bank changes require HR with Appointing-Authority sanction.", "field": "employmentStatus", "details": { "id": "ERR-G02-STATUSGATE" } } }</w:t>
      </w:r>
    </w:p>
    <w:p>
      <w:r>
        <w:rPr>
          <w:b/>
        </w:rPr>
        <w:t>(5) Duplicate workflow start — `POST /submit` (409)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"CONFLICT", "message": "A request for this already exists and is in progress.", "field": "fieldKey", "details": { "id": "ERR-DUP-INSTANCE" } } }</w:t>
      </w:r>
    </w:p>
    <w:p>
      <w:r>
        <w:rPr>
          <w:b/>
        </w:rPr>
        <w:t>(6) DOB statutory hard-block — `GET /hard-block-check?fieldKey=dob` (412)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"PRECONDITION_FAILED", "message": "DOB alteration is barred within 5 years of superannuation; a separate legal process is required.", "field": "dob", "details": { "id": "ERR-G02-HARDBLOCK", "rule": "VAL-G02-HARDBLOCK" } } }</w:t>
      </w:r>
    </w:p>
    <w:p>
      <w:r>
        <w:rPr>
          <w:b/>
        </w:rPr>
        <w:t>(7) Fraud-blocked request — duplicate bank account / mule (412)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"PRECONDITION_FAILED", "message": "This bank account is already used by 2 other employees; held for fraud review.", "field": "bank_account_no", "details": { "id": "ERR-G02-RISKBLOCK", "signals": [ { "signalType": "DUPLICATE_BANK_ACCOUNT", "severity": "HIGH", "linkedEmployees": ["emp-201","emp-318"] } ] } } }</w:t>
      </w:r>
    </w:p>
    <w:p>
      <w:r>
        <w:rPr>
          <w:b/>
        </w:rPr>
        <w:t>(8) Retro reconciliation — `GET /reports/retro-reconciliation` (cursor)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"data": [ { "retroEventId": "re-02", "itemId": "it-002", "targetModule": "G06", "status": "PENDING", "attempts": 3, "effectiveDate": "1990-05-12" } ],</w:t>
        <w:br/>
        <w:t xml:space="preserve">  "limit": 25, "next_cursor": null }</w:t>
      </w:r>
    </w:p>
    <w:p>
      <w:r>
        <w:rPr>
          <w:b/>
        </w:rPr>
        <w:t>(9) Field history — `GET /employees/{id}/field-history?fieldKey=dob` (cursor)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"fieldKey": "dob", "m01FieldKey": "employees.dob", "oldValue": "1990-05-21", "newValue": "1990-05-12",</w:t>
        <w:br/>
        <w:t xml:space="preserve">      "changeType": "CORRECTION", "effectiveFrom": "1990-05-12", "recordedAt": "2026-06-28T10:20:00Z",</w:t>
        <w:br/>
        <w:t xml:space="preserve">      "crNumber": "CR-2026-000124",</w:t>
        <w:br/>
        <w:t xml:space="preserve">      "authority": [ {"role":"HRBP","action":"VERIFY"}, {"role":"APPOINTING_AUTHORITY","action":"SANCTION","esign":"PKI_DSC"} ],</w:t>
        <w:br/>
        <w:t xml:space="preserve">      "documents": ["GAZETTE_NOTIFICATION","BIRTH_CERTIFICATE"], "srStatus": "POSTED", "retroStatus": {"G11":"ACKED","G06":"PENDING"},</w:t>
        <w:br/>
        <w:t xml:space="preserve">      "auditChainVerified": true, "auditSource": "P05"</w:t>
        <w:br/>
        <w:t xml:space="preserve">    }</w:t>
        <w:br/>
        <w:t xml:space="preserve">  ],</w:t>
        <w:br/>
        <w:t xml:space="preserve">  "limit": 25, "next_cursor": null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8.6 External integrations (all internal calls inherit auth context + idempotency key + correlation id + standard error envelope — Platform §0.4)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G01/M01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G02↔G01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field/value/version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staged commit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>, version token, idempotent) ◆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Digital SR (net-new gov ledger on P05)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G01→G12</w:t>
            </w:r>
            <w:r>
              <w:rPr>
                <w:sz w:val="18"/>
              </w:rPr>
              <w:t xml:space="preserve"> (G02 reads status)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On commit, </w:t>
            </w:r>
            <w:r>
              <w:rPr>
                <w:b/>
                <w:sz w:val="18"/>
              </w:rPr>
              <w:t>G01 posts</w:t>
            </w:r>
            <w:r>
              <w:rPr>
                <w:sz w:val="18"/>
              </w:rPr>
              <w:t xml:space="preserve"> the identity/personal-data SR event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, idempotent, 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 xml:space="preserve">, incl. </w:t>
            </w:r>
            <w:r>
              <w:rPr>
                <w:b/>
                <w:sz w:val="18"/>
              </w:rPr>
              <w:t>reversing events</w:t>
            </w:r>
            <w:r>
              <w:rPr>
                <w:sz w:val="18"/>
              </w:rPr>
              <w:t xml:space="preserve">); G02 supplies change context to G01 and tracks posting status — </w:t>
            </w:r>
            <w:r>
              <w:rPr>
                <w:b/>
                <w:sz w:val="18"/>
              </w:rPr>
              <w:t>G02 is not an SR writer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G13/M11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G02↔G13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ref, scan-status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), reference, export-artefact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Authority-verification providers (UIDAI/PAN/caste)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G02→ via </w:t>
            </w:r>
            <w:r>
              <w:rPr>
                <w:b/>
                <w:sz w:val="18"/>
              </w:rPr>
              <w:t>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Verify + reference; credentials from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(P04); circuit-break/retry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 Payroll / G11 Pension / G06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 (event + 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Emits retro event (X.3); consumer </w:t>
            </w:r>
            <w:r>
              <w:rPr>
                <w:b/>
                <w:sz w:val="18"/>
              </w:rPr>
              <w:t>acknowledges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/retro-events/{id}/ack</w:t>
            </w:r>
            <w:r>
              <w:rPr>
                <w:sz w:val="18"/>
              </w:rPr>
              <w:t>); reversing events on FR-020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G06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Promotion-eligibility freeze flag on caste/category verification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startInstance/advance/approve/reject/sendBack/delegate/cancel/query</w:t>
            </w:r>
            <w:r>
              <w:rPr>
                <w:sz w:val="18"/>
              </w:rPr>
              <w:t>; configured W.1 flow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for every endpoint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DB-trigger capture; </w:t>
            </w:r>
            <w:r>
              <w:rPr>
                <w:rFonts w:ascii="Consolas" w:hAnsi="Consolas"/>
                <w:sz w:val="18"/>
              </w:rPr>
              <w:t>Audit.query/export</w:t>
            </w:r>
            <w:r>
              <w:rPr>
                <w:sz w:val="18"/>
              </w:rPr>
              <w:t>; OPEN-PLAT-03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E-Sign provider(s)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 via 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PKI/DSC, Aadhaar e-Sign, OTP (no password re-auth); method policy enforced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step-up / MFA (§3.1)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Step-up challenge/verify for sensitive self-service initiation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Aadhaar tokenisation, field-level keys, rotation, crypto-shred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IN_APP+EMAIL parallel; out-of-band data-subject notice; </w:t>
            </w:r>
            <w:r>
              <w:rPr>
                <w:rFonts w:ascii="Consolas" w:hAnsi="Consolas"/>
                <w:sz w:val="18"/>
              </w:rPr>
              <w:t>MSG-G02-*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Business-calendar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SLA computation (calendar-day fallback for P1)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 (platform NFR baseline §8.2 — overrides invented v2 NFR)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Standard API </w:t>
            </w:r>
            <w:r>
              <w:rPr>
                <w:b/>
                <w:sz w:val="18"/>
              </w:rPr>
              <w:t>p95 &lt; 500 ms @ 300 concurrent</w:t>
            </w:r>
            <w:r>
              <w:rPr>
                <w:sz w:val="18"/>
              </w:rPr>
              <w:t xml:space="preserve">; read-heavy (history/reports) p95 &lt; 300 ms cached / &lt; 1000 ms uncached; </w:t>
            </w:r>
            <w:r>
              <w:rPr>
                <w:b/>
                <w:sz w:val="18"/>
              </w:rPr>
              <w:t>writes p95 &lt; 1500 ms</w:t>
            </w:r>
            <w:r>
              <w:rPr>
                <w:sz w:val="18"/>
              </w:rPr>
              <w:t>; commit + SR + retro async ≤ 30 s p95; risk evaluation ≤ 2 s p95; bulk validate streams progress up to 50k rows (P4)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scaling; X.1 queue-based commit/SR/retro/reversal workers; </w:t>
            </w:r>
            <w:r>
              <w:rPr>
                <w:b/>
                <w:sz w:val="18"/>
              </w:rPr>
              <w:t>cursor pagination</w:t>
            </w:r>
            <w:r>
              <w:rPr>
                <w:sz w:val="18"/>
              </w:rPr>
              <w:t xml:space="preserve">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uptime; graceful degradation when G01/G12/G13/portal/step-up unavailable (X.3 circuit-break + queue + retry, never lose requests); status/step-up gates fail </w:t>
            </w:r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 h · RPO &lt; 1 h</w:t>
            </w:r>
            <w:r>
              <w:rPr>
                <w:sz w:val="18"/>
              </w:rPr>
              <w:t>; idempotent commit/posting/retro/reversal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+ P01 idempotent advance); dead-letter queues (X.1/X.2) with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OWASP/ASVS posture; TLS in transit; encryption at rest for sensitive </w:t>
            </w:r>
            <w:r>
              <w:rPr>
                <w:rFonts w:ascii="Consolas" w:hAnsi="Consolas"/>
                <w:sz w:val="18"/>
              </w:rPr>
              <w:t>change_request_items</w:t>
            </w:r>
            <w:r>
              <w:rPr>
                <w:sz w:val="18"/>
              </w:rPr>
              <w:t xml:space="preserve"> (field-level KMS keys, rotation); Aadhaar tokenised in vault;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RBAC + row+field scope + PII ceiling; </w:t>
            </w:r>
            <w:r>
              <w:rPr>
                <w:b/>
                <w:sz w:val="18"/>
              </w:rPr>
              <w:t>step-up for sensitive initiation (§3.1)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SoD enforced by P01/P02</w:t>
            </w:r>
            <w:r>
              <w:rPr>
                <w:sz w:val="18"/>
              </w:rPr>
              <w:t>; strong e-sign only for FINANCIAL/STATUTORY; ReDoS-guarded admin regex (</w:t>
            </w:r>
            <w:r>
              <w:rPr>
                <w:rFonts w:ascii="Consolas" w:hAnsi="Consolas"/>
                <w:sz w:val="18"/>
              </w:rPr>
              <w:t>VAL-G02-REGEXSAFE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(DPDPA)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DPDPA alignment; legal-basis + statutory retention-override (§4.4); PII minimisation; sensitive values masked per P02 ceiling; crypto-shred erasure preserving the P05 provenance shell (redaction marker); never log raw sensitive old/new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 (tamper-evident)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100% mutation capture via P05 DB-trigger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immutable, ≥7-yr; tamper-evidence via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 (chain head → WORM); </w:t>
            </w:r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 hash-chained; scheduled + on-demand integrity verification (</w:t>
            </w:r>
            <w:r>
              <w:rPr>
                <w:rFonts w:ascii="Consolas" w:hAnsi="Consolas"/>
                <w:sz w:val="18"/>
              </w:rPr>
              <w:t>JOB-G02-AUDITVERIFY</w:t>
            </w:r>
            <w:r>
              <w:rPr>
                <w:sz w:val="18"/>
              </w:rPr>
              <w:t>) with alarm on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Fraud 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Risk scoring on sensitive requests; mule/velocity/pre-payroll/pre-exit/auth-then-financial detection; high-risk held for review (P01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>); confirmed fraud rejected + alerted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notice (X.2) on third-party-initiated changes; objection/grievance path; financial credit held during objection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WCAG 2.1 AA</w:t>
            </w:r>
            <w:r>
              <w:rPr>
                <w:sz w:val="18"/>
              </w:rPr>
              <w:t xml:space="preserve"> across all screens; responsive 375/768/1280; touch ≥ 44×44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, metrics (SLA breaches, commit/SR/retro failures, risk hits, chain-break), per Platform §0.5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Requests + audit retained per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(≥ 7 years; government schedule, never below statutory floor)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; additive non-breaking versioning; documented contracts for G01/G12/G13/G10/G11/G06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INR; translatable W.2 form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Change request lifecycle (state table — driven by 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P02-authorized requester; status-gate ALLOW/ELEVATE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(sensitive self-service)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valid step-up (FR-023); </w:t>
            </w:r>
            <w:r>
              <w:rPr>
                <w:b/>
                <w:sz w:val="18"/>
              </w:rPr>
              <w:t>P01 `startInstance`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(HR_ON_BEHALF/BULK)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data-subject notice dispatched (FR-017, X.2)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elapsed /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notice resolved, no objection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objects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raised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(docs/portal needed)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docs/portal not yet 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docs+portal 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VERIFIED+CLEAN (+portal VERIFIED)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P01 stage opened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has stages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auto-apply (LOW, non-auth-bearing)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auto_apply_on_low, no docs, not auth-bearing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 (more stages left)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stage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stages 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complete + strong e-sign where required + fraud cleared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sendBack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approver/verifier,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approver, comment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CONFIRMED_FRAUD (FR-019)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dismissed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/prior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 dismisses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upheld (in-flight)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fixes, re-gate + re-route (P01 re-trigger)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requester owns (P01 </w:t>
            </w:r>
            <w:r>
              <w:rPr>
                <w:rFonts w:ascii="Consolas" w:hAnsi="Consolas"/>
                <w:sz w:val="18"/>
              </w:rPr>
              <w:t>cancel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success (effective-dated)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hashes valid, G01/M01 applied/staged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fail (G01 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upstream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 at commit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mismatch (</w:t>
            </w:r>
            <w:r>
              <w:rPr>
                <w:rFonts w:ascii="Consolas" w:hAnsi="Consolas"/>
                <w:sz w:val="18"/>
              </w:rPr>
              <w:t>ERR-G02-STALE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G01/M01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(multi-item, some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PARTIALLY_COMMITTED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items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reversal executed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dual-auth reversal (FR-020)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Item-level states &amp; corrected post-commit sequence (R15)</w:t>
      </w:r>
    </w:p>
    <w:p>
      <w:r>
        <w:rPr>
          <w:rFonts w:ascii="Consolas" w:hAnsi="Consolas"/>
          <w:sz w:val="20"/>
        </w:rPr>
        <w:t>PENDING → APPROVED → COMMITTED</w:t>
      </w:r>
      <w:r>
        <w:t xml:space="preserve"> (happy path); </w:t>
      </w:r>
      <w:r>
        <w:rPr>
          <w:rFonts w:ascii="Consolas" w:hAnsi="Consolas"/>
          <w:sz w:val="20"/>
        </w:rPr>
        <w:t>PENDING → REJECTED</w:t>
      </w:r>
      <w:r>
        <w:t xml:space="preserve">; commit failure → </w:t>
      </w:r>
      <w:r>
        <w:rPr>
          <w:rFonts w:ascii="Consolas" w:hAnsi="Consolas"/>
          <w:sz w:val="20"/>
        </w:rPr>
        <w:t>FAILED</w:t>
      </w:r>
      <w:r>
        <w:t xml:space="preserve">; </w:t>
      </w:r>
      <w:r>
        <w:rPr>
          <w:rFonts w:ascii="Consolas" w:hAnsi="Consolas"/>
          <w:sz w:val="20"/>
        </w:rPr>
        <w:t>COMMITTED → REVERSED</w:t>
      </w:r>
      <w:r>
        <w:t xml:space="preserve"> (FR-020).</w:t>
      </w:r>
    </w:p>
    <w:p>
      <w:r>
        <w:rPr>
          <w:b/>
        </w:rPr>
        <w:t>Corrected canonical sequence:</w:t>
      </w:r>
      <w:r>
        <w:t xml:space="preserve"> </w:t>
      </w:r>
      <w:r>
        <w:rPr>
          <w:b/>
        </w:rPr>
        <w:t>G01/M01 effective-dated commit → item `COMMITTED` → (statutory) G12 SR `PENDING`→`POSTED/FAILED` and (retro) retro `PENDING`→`ACKED/FAILED`.</w:t>
      </w:r>
      <w:r>
        <w:t xml:space="preserve"> SR posting and retro acknowledgement are tracked separately and </w:t>
      </w:r>
      <w:r>
        <w:rPr>
          <w:b/>
        </w:rPr>
        <w:t>never</w:t>
      </w:r>
      <w:r>
        <w:t xml:space="preserve"> block </w:t>
      </w:r>
      <w:r>
        <w:rPr>
          <w:rFonts w:ascii="Consolas" w:hAnsi="Consolas"/>
          <w:sz w:val="20"/>
        </w:rPr>
        <w:t>COMMITTED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10.3 P01 stage states</w:t>
      </w:r>
    </w:p>
    <w:p>
      <w:r>
        <w:rPr>
          <w:rFonts w:ascii="Consolas" w:hAnsi="Consolas"/>
          <w:sz w:val="20"/>
        </w:rPr>
        <w:t>PENDING → APPROVED | REJECTED | RETURNED | SKIPPED</w:t>
      </w:r>
      <w:r>
        <w:t xml:space="preserve"> (</w:t>
      </w:r>
      <w:r>
        <w:rPr>
          <w:rFonts w:ascii="Consolas" w:hAnsi="Consolas"/>
          <w:sz w:val="20"/>
        </w:rPr>
        <w:t>PARALLEL_ANY_OF</w:t>
      </w:r>
      <w:r>
        <w:t xml:space="preserve"> loser / escalation). Each transition writes one </w:t>
      </w:r>
      <w:r>
        <w:rPr>
          <w:b/>
        </w:rPr>
        <w:t>`workflow_actions`</w:t>
      </w:r>
      <w:r>
        <w:t xml:space="preserve"> row (idempotent advance). Terminal actions are immutable; P05 captures.</w:t>
      </w:r>
    </w:p>
    <w:p>
      <w:pPr>
        <w:pStyle w:val="Heading3"/>
      </w:pPr>
      <w:r>
        <w:rPr>
          <w:b/>
          <w:color w:val="2E5B9E"/>
          <w:sz w:val="26"/>
        </w:rPr>
        <w:t>10.4 Distributed commit (saga/outbox) note</w:t>
      </w:r>
    </w:p>
    <w:p>
      <w:r>
        <w:t xml:space="preserve">Because the G01/M01 effective-dated write is </w:t>
      </w:r>
      <w:r>
        <w:rPr>
          <w:b/>
        </w:rPr>
        <w:t>staged by `JOB-G01-EFFDATE`</w:t>
      </w:r>
      <w:r>
        <w:t xml:space="preserve"> (§3.3), commit uses the </w:t>
      </w:r>
      <w:r>
        <w:rPr>
          <w:b/>
        </w:rPr>
        <w:t>outbox pattern</w:t>
      </w:r>
      <w:r>
        <w:t xml:space="preserve">: G02 records intent in an outbox within its own transaction; a worker invokes the G01/M01 effective-dated commit idempotently; on confirmation (or on the staged-apply date) marks items </w:t>
      </w:r>
      <w:r>
        <w:rPr>
          <w:rFonts w:ascii="Consolas" w:hAnsi="Consolas"/>
          <w:sz w:val="20"/>
        </w:rPr>
        <w:t>COMMITTED</w:t>
      </w:r>
      <w:r>
        <w:t xml:space="preserve">, after which </w:t>
      </w:r>
      <w:r>
        <w:rPr>
          <w:b/>
        </w:rPr>
        <w:t>G01 posts the SR event</w:t>
      </w:r>
      <w:r>
        <w:t xml:space="preserve"> (</w:t>
      </w:r>
      <w:r>
        <w:rPr>
          <w:rFonts w:ascii="Consolas" w:hAnsi="Consolas"/>
          <w:sz w:val="20"/>
        </w:rPr>
        <w:t>source_module=G01</w:t>
      </w:r>
      <w:r>
        <w:t xml:space="preserve">; G02 tracks status) and retro events are enqueued. Failure triggers compensation (no partial visible commit) and X.1 retry; persistent failure → </w:t>
      </w:r>
      <w:r>
        <w:rPr>
          <w:rFonts w:ascii="Consolas" w:hAnsi="Consolas"/>
          <w:sz w:val="20"/>
        </w:rPr>
        <w:t>COMMIT_FAILED</w:t>
      </w:r>
      <w:r>
        <w:t xml:space="preserve"> with alert.</w:t>
      </w:r>
    </w:p>
    <w:p>
      <w:pPr>
        <w:pStyle w:val="Heading3"/>
      </w:pPr>
      <w:r>
        <w:rPr>
          <w:b/>
          <w:color w:val="2E5B9E"/>
          <w:sz w:val="26"/>
        </w:rPr>
        <w:t>10.5 SLA state overlay (P01 SLA runtime)</w:t>
      </w:r>
    </w:p>
    <w:p>
      <w:r>
        <w:t xml:space="preserve">Each active P01 stage carries an SLA timer: </w:t>
      </w:r>
      <w:r>
        <w:rPr>
          <w:rFonts w:ascii="Consolas" w:hAnsi="Consolas"/>
          <w:sz w:val="20"/>
        </w:rPr>
        <w:t>SLA_SET → (REMINDER_SENT)* → BREACHED → ESCALATED → (REASSIGNED)</w:t>
      </w:r>
      <w:r>
        <w:t xml:space="preserve">. Timers pause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</w:t>
      </w:r>
      <w:r>
        <w:rPr>
          <w:rFonts w:ascii="Consolas" w:hAnsi="Consolas"/>
          <w:sz w:val="20"/>
        </w:rPr>
        <w:t>OBJECTED</w:t>
      </w:r>
      <w:r>
        <w:t xml:space="preserve">. Reminders via </w:t>
      </w:r>
      <w:r>
        <w:rPr>
          <w:rFonts w:ascii="Consolas" w:hAnsi="Consolas"/>
          <w:sz w:val="20"/>
        </w:rPr>
        <w:t>JOB-G02-SLA</w:t>
      </w:r>
      <w:r>
        <w:t xml:space="preserve"> (X.1); breach/escalation via P01 SLA runtime + X.2.</w:t>
      </w:r>
    </w:p>
    <w:p>
      <w:pPr>
        <w:pStyle w:val="Heading3"/>
      </w:pPr>
      <w:r>
        <w:rPr>
          <w:b/>
          <w:color w:val="2E5B9E"/>
          <w:sz w:val="26"/>
        </w:rPr>
        <w:t>10.6 Employment-status gate overlay (FR-018)</w:t>
      </w:r>
    </w:p>
    <w:p>
      <w:r>
        <w:t xml:space="preserve">At submit, </w:t>
      </w:r>
      <w:r>
        <w:rPr>
          <w:rFonts w:ascii="Consolas" w:hAnsi="Consolas"/>
          <w:sz w:val="20"/>
        </w:rPr>
        <w:t>employment_status_at_submit</w:t>
      </w:r>
      <w:r>
        <w:t xml:space="preserve"> drives: </w:t>
      </w:r>
      <w:r>
        <w:rPr>
          <w:rFonts w:ascii="Consolas" w:hAnsi="Consolas"/>
          <w:sz w:val="20"/>
        </w:rPr>
        <w:t>ACTIVE</w:t>
      </w:r>
      <w:r>
        <w:t xml:space="preserve">→standard; </w:t>
      </w:r>
      <w:r>
        <w:rPr>
          <w:rFonts w:ascii="Consolas" w:hAnsi="Consolas"/>
          <w:sz w:val="20"/>
        </w:rPr>
        <w:t>ON_LEAVE</w:t>
      </w:r>
      <w:r>
        <w:t xml:space="preserve">→standard (configurable elevate);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→elevated authority + justification; </w:t>
      </w:r>
      <w:r>
        <w:rPr>
          <w:rFonts w:ascii="Consolas" w:hAnsi="Consolas"/>
          <w:sz w:val="20"/>
        </w:rPr>
        <w:t>RETIRED</w:t>
      </w:r>
      <w:r>
        <w:t xml:space="preserve">→elevated (terminal-benefit controls); </w:t>
      </w:r>
      <w:r>
        <w:rPr>
          <w:rFonts w:ascii="Consolas" w:hAnsi="Consolas"/>
          <w:sz w:val="20"/>
        </w:rPr>
        <w:t>DECEASED</w:t>
      </w:r>
      <w:r>
        <w:t>→family-pension controlled path (Appointing Authority + enhanced evidence, dual control on financial). Self-service blocked for all non-ACTIVE (</w:t>
      </w:r>
      <w:r>
        <w:rPr>
          <w:rFonts w:ascii="Consolas" w:hAnsi="Consolas"/>
          <w:sz w:val="20"/>
        </w:rPr>
        <w:t>ERR-G02-STATUSGATE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10.7 Reversal (break-glass) overlay (FR-020)</w:t>
      </w:r>
    </w:p>
    <w:p>
      <w:r>
        <w:rPr>
          <w:rFonts w:ascii="Consolas" w:hAnsi="Consolas"/>
          <w:sz w:val="20"/>
        </w:rPr>
        <w:t>COMMITTED item → reversal raised → auth1 → auth2 (distinct, ≠ maker, P02 SoD) → execute (G01/M01 restore, effective-dated) → item REVERSED → reversing G12 SR (statutory) + reversing retro (G10/G11/G06)</w:t>
      </w:r>
      <w:r>
        <w:t xml:space="preserve">. Idempotent; logged to P05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11. Notifications (X.2 / W.3 — IN_APP+EMAIL parallel; EMAIL mandatory for approvals &amp; statutory)</w:t>
      </w:r>
    </w:p>
    <w:p>
      <w:r>
        <w:t xml:space="preserve">All notifications are delivered by </w:t>
      </w:r>
      <w:r>
        <w:rPr>
          <w:b/>
        </w:rPr>
        <w:t>X.2</w:t>
      </w:r>
      <w:r>
        <w:t xml:space="preserve"> (engine), configured via </w:t>
      </w:r>
      <w:r>
        <w:rPr>
          <w:b/>
        </w:rPr>
        <w:t>W.3</w:t>
      </w:r>
      <w:r>
        <w:t xml:space="preserve"> (recipients/channels/timing), with copy in the Foundation Message Catalogue referenced by </w:t>
      </w:r>
      <w:r>
        <w:rPr>
          <w:b/>
        </w:rPr>
        <w:t>`MSG-G02-*`</w:t>
      </w:r>
      <w:r>
        <w:t xml:space="preserve"> id. Approval-workflow and statutory notices fire </w:t>
      </w:r>
      <w:r>
        <w:rPr>
          <w:b/>
        </w:rPr>
        <w:t>IN_APP + EMAIL in parallel</w:t>
      </w:r>
      <w:r>
        <w:t xml:space="preserve">; </w:t>
      </w:r>
      <w:r>
        <w:rPr>
          <w:b/>
        </w:rPr>
        <w:t>EMAIL is mandatory and non-suppressible</w:t>
      </w:r>
      <w:r>
        <w:t xml:space="preserve"> (Platform §X.2; BRD §9.9). Retry backoff up to 5 + dead-letter; every dispatch audit-logged (P05).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(confirm), first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Docs / authority-portal required or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MSG-G02-DOCS-NEEDED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Out-of-band data-subject notice (HR/BULK)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(out-of-band channel)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SMS/EMAIL/POSTAL/IN_APP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MSG-G02-DSNOTICE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Auth-bearing contact change — OLD value alert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 phone/email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MSG-G02-OLDALERT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Awaiting your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P01 stage approver / delegate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MSG-G02-TASK-ASSIGNED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reminder (50%/90%)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MSG-G02-SLA-REMIND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role +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MSG-G02-SLA-ESC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High-risk held for fraud review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MSG-G02-FRAUD-REVIEW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Confirmed fraud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MSG-G02-FRAUD-CONFIRMED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&amp;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MSG-G02-COMMITTED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FINANCIAL credit held (objection window)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MSG-G02-CREDIT-HELD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Returned for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Objection raised / resolved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Grievance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MSG-G02-OBJECTION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E-signature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(receipt), Auditor (P05)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MSG-G02-ESIGN-RECEIPT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change posted to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MSG-G02-SR-POSTED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MSG-G02-SR-FAILED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Retro event acked / failed / dead-letter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MSG-G02-RETRO-STATUS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Emergency reversal executed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HR Admin, SR Custodian, 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MSG-G02-REVERSAL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MSG-G02-COMMIT-FAILED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Audit-chain integrity break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HR Admin, System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MSG-G02-AUDIT-BREAK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Bulk batch validated/committed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MSG-G02-BULK-STATUS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created/expiring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Delegate, delegator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MSG-G02-DELEGATION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 job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HR admin + platform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(shared)</w:t>
            </w:r>
          </w:p>
        </w:tc>
      </w:tr>
    </w:tbl>
    <w:p/>
    <w:p>
      <w:r>
        <w:t xml:space="preserve">Data-subject and old-channel alerts use an </w:t>
      </w:r>
      <w:r>
        <w:rPr>
          <w:b/>
        </w:rPr>
        <w:t>out-of-band</w:t>
      </w:r>
      <w:r>
        <w:t xml:space="preserve"> channel distinct from the requester's session. All </w:t>
      </w:r>
      <w:r>
        <w:rPr>
          <w:rFonts w:ascii="Consolas" w:hAnsi="Consolas"/>
          <w:sz w:val="20"/>
        </w:rPr>
        <w:t>MSG-G02-*</w:t>
      </w:r>
      <w:r>
        <w:t xml:space="preserve"> ids are registered in the Foundation §5 master index.</w:t>
      </w:r>
    </w:p>
    <w:p>
      <w:pPr>
        <w:pStyle w:val="Heading2"/>
      </w:pPr>
      <w:r>
        <w:rPr>
          <w:b/>
          <w:color w:val="1F3864"/>
          <w:sz w:val="30"/>
        </w:rPr>
        <w:t>12. Reporting &amp; Analytics (feeds G14 Dashboard &amp; Analytics; P02-scoped, P05-sourced)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volume &amp; cycle-time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status, sensitivity, field group; median/percentile turnaround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 &amp; escalations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within SLA, breaches, escalations, aging buckets (P01 SLA 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workload &amp;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per approver/role; P01 delegation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Rejection/return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rejection reasons, fields, resubmission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Committed STATUTORY items vs the </w:t>
            </w:r>
            <w:r>
              <w:rPr>
                <w:b/>
                <w:sz w:val="18"/>
              </w:rPr>
              <w:t>G01-posted</w:t>
            </w:r>
            <w:r>
              <w:rPr>
                <w:sz w:val="18"/>
              </w:rPr>
              <w:t xml:space="preserve"> SR events in G12; reconciliation gaps/failures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Retro-impact reconciliation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G10/G11/G06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 events by status; unacked aging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Fraud &amp; anomaly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Signals by type/severity; mule clusters; pre-payroll/pre-exit spikes; review outcomes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Data-subject rights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DPO/Grievance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Notices delivered, objections raised/upheld/dismissed, window-held credits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Privileged-action &amp; SoD security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Admin,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 changes (P05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), delegations (incl. blocked ineligible attempts), break-glass reversals, SoD-violation attempts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Audit-integrity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P05/OPEN-PLAT-03 verification, any chain breaks, e-sign chain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Field-change provenance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who/what/when/authority/document per field (FR-016, P05)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success/partial/fail, per-row error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Corrections vs updates trend; high-correction fields</w:t>
            </w:r>
          </w:p>
        </w:tc>
      </w:tr>
    </w:tbl>
    <w:p/>
    <w:p>
      <w:r>
        <w:t xml:space="preserve">Reports are filterable, </w:t>
      </w:r>
      <w:r>
        <w:rPr>
          <w:b/>
        </w:rPr>
        <w:t>cursor-paginated</w:t>
      </w:r>
      <w:r>
        <w:t xml:space="preserve">, P02-scoped, masked (PII ceiling), and exportable (CSV/PDF via G13). Aggregates feed </w:t>
      </w:r>
      <w:r>
        <w:rPr>
          <w:b/>
        </w:rPr>
        <w:t>G14</w:t>
      </w:r>
      <w:r>
        <w:t xml:space="preserve"> as </w:t>
      </w:r>
      <w:r>
        <w:rPr>
          <w:b/>
        </w:rPr>
        <w:t>change-request / workflow operational analytics only</w:t>
      </w:r>
      <w:r>
        <w:t xml:space="preserve"> (volume, cycle-time, SLA, fraud, data-subject, reconciliation health). </w:t>
      </w:r>
      <w:r>
        <w:rPr>
          <w:b/>
        </w:rPr>
        <w:t>SR-event analytics are sourced by G14 from G12 (fed by G01→G12), not from G02</w:t>
      </w:r>
      <w:r>
        <w:t xml:space="preserve"> — G02 is not an SR feed into the analytics mart.</w:t>
      </w:r>
    </w:p>
    <w:p>
      <w:pPr>
        <w:pStyle w:val="Heading2"/>
      </w:pPr>
      <w:r>
        <w:rPr>
          <w:b/>
          <w:color w:val="1F3864"/>
          <w:sz w:val="30"/>
        </w:rPr>
        <w:t>13. Migration &amp; Launch (on P06 framework)</w:t>
      </w:r>
    </w:p>
    <w:p>
      <w:pPr>
        <w:pStyle w:val="Heading3"/>
      </w:pPr>
      <w:r>
        <w:rPr>
          <w:b/>
          <w:color w:val="2E5B9E"/>
          <w:sz w:val="26"/>
        </w:rPr>
        <w:t>13.1 Data migration (P06 ETL+V)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field_sensitivity_catalog</w:t>
      </w:r>
      <w:r>
        <w:t xml:space="preserve"> from the </w:t>
      </w:r>
      <w:r>
        <w:rPr>
          <w:b/>
        </w:rPr>
        <w:t>G01/M01 governed-field registry (§5.8)</w:t>
      </w:r>
      <w:r>
        <w:t xml:space="preserve"> with </w:t>
      </w:r>
      <w:r>
        <w:rPr>
          <w:rFonts w:ascii="Consolas" w:hAnsi="Consolas"/>
          <w:sz w:val="20"/>
        </w:rPr>
        <w:t>m01_field_key</w:t>
      </w:r>
      <w:r>
        <w:t xml:space="preserve"> + </w:t>
      </w:r>
      <w:r>
        <w:rPr>
          <w:rFonts w:ascii="Consolas" w:hAnsi="Consolas"/>
          <w:sz w:val="20"/>
        </w:rPr>
        <w:t>validation_ref</w:t>
      </w:r>
      <w:r>
        <w:t xml:space="preserve"> bound; classify per the re-grounded security-hardened seed (auth-bearing contacts MEDIUM; Aadhaar/PAN/category HR-only + portal; DOB hard-block; dignity-aware gender; </w:t>
      </w:r>
      <w:r>
        <w:rPr>
          <w:rFonts w:ascii="Consolas" w:hAnsi="Consolas"/>
          <w:sz w:val="20"/>
        </w:rPr>
        <w:t>E·AR</w:t>
      </w:r>
      <w:r>
        <w:t xml:space="preserve"> mapping).</w:t>
      </w:r>
    </w:p>
    <w:p>
      <w:pPr>
        <w:pStyle w:val="ListBullet"/>
      </w:pPr>
      <w:r>
        <w:t xml:space="preserve">Seed a default </w:t>
      </w:r>
      <w:r>
        <w:rPr>
          <w:rFonts w:ascii="Consolas" w:hAnsi="Consolas"/>
          <w:sz w:val="20"/>
        </w:rPr>
        <w:t>approval_matrix_config</w:t>
      </w:r>
      <w:r>
        <w:t xml:space="preserve"> (ACTIVE) bound to a </w:t>
      </w:r>
      <w:r>
        <w:rPr>
          <w:b/>
        </w:rPr>
        <w:t>W.1 `WF-G02-SENSITIVE-CHANGE`</w:t>
      </w:r>
      <w:r>
        <w:t xml:space="preserve"> flow + rules incl. </w:t>
      </w:r>
      <w:r>
        <w:rPr>
          <w:rFonts w:ascii="Consolas" w:hAnsi="Consolas"/>
          <w:sz w:val="20"/>
        </w:rPr>
        <w:t>employment_status_scope</w:t>
      </w:r>
      <w:r>
        <w:t xml:space="preserve"> elevated routes.</w:t>
      </w:r>
    </w:p>
    <w:p>
      <w:pPr>
        <w:pStyle w:val="ListBullet"/>
      </w:pPr>
      <w:r>
        <w:t xml:space="preserve">Seed e-sign method policy (strong-only for FINANCIAL/STATUTORY) and </w:t>
      </w:r>
      <w:r>
        <w:rPr>
          <w:rFonts w:ascii="Consolas" w:hAnsi="Consolas"/>
          <w:sz w:val="20"/>
        </w:rPr>
        <w:t>VAL-G02-REGEXSAFE</w:t>
      </w:r>
      <w:r>
        <w:t xml:space="preserve"> regex limits.</w:t>
      </w:r>
    </w:p>
    <w:p>
      <w:pPr>
        <w:pStyle w:val="ListBullet"/>
      </w:pPr>
      <w:r>
        <w:t xml:space="preserve">Import in-flight legacy change requests as historical/closed records (no re-approval), provenance preserved; migrate via </w:t>
      </w:r>
      <w:r>
        <w:rPr>
          <w:b/>
        </w:rPr>
        <w:t>P06</w:t>
      </w:r>
      <w:r>
        <w:t xml:space="preserve"> (Extract→Validate→Transform→Load→Verify; 3 dry runs; </w:t>
      </w:r>
      <w:r>
        <w:rPr>
          <w:rFonts w:ascii="Consolas" w:hAnsi="Consolas"/>
          <w:sz w:val="20"/>
        </w:rPr>
        <w:t>migration_runs</w:t>
      </w:r>
      <w:r>
        <w:t xml:space="preserve"> ledger; </w:t>
      </w:r>
      <w:r>
        <w:rPr>
          <w:rFonts w:ascii="Consolas" w:hAnsi="Consolas"/>
          <w:sz w:val="20"/>
        </w:rPr>
        <w:t>&lt;gov&gt;_source_id</w:t>
      </w:r>
      <w:r>
        <w:t xml:space="preserve"> traceability column against the legacy register).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documents</w:t>
      </w:r>
      <w:r>
        <w:t xml:space="preserve"> references via G13.</w:t>
      </w:r>
    </w:p>
    <w:p>
      <w:pPr>
        <w:pStyle w:val="Heading3"/>
      </w:pPr>
      <w:r>
        <w:rPr>
          <w:b/>
          <w:color w:val="2E5B9E"/>
          <w:sz w:val="26"/>
        </w:rPr>
        <w:t>13.2 Cutover</w:t>
      </w:r>
    </w:p>
    <w:p>
      <w:pPr>
        <w:pStyle w:val="ListNumber"/>
      </w:pPr>
      <w:r>
        <w:t xml:space="preserve">Deploy schema (E1–E17, E19) + config seed; </w:t>
      </w:r>
      <w:r>
        <w:rPr>
          <w:b/>
        </w:rPr>
        <w:t>verify the G01/M01 effective-dated commit (`JOB-G01-EFFDATE`), G12 reversing-event, G13 scan, authority-portal (X.3), step-up (§3.1) and retro-ack contracts in staging (§14.5)</w:t>
      </w:r>
      <w:r>
        <w:t>.</w:t>
      </w:r>
    </w:p>
    <w:p>
      <w:pPr>
        <w:pStyle w:val="ListNumber"/>
      </w:pPr>
      <w:r>
        <w:t xml:space="preserve">Freeze direct master edits; route all governed-field changes through G02 (the platform </w:t>
      </w:r>
      <w:r>
        <w:rPr>
          <w:rFonts w:ascii="Consolas" w:hAnsi="Consolas"/>
          <w:sz w:val="20"/>
        </w:rPr>
        <w:t>E·AR</w:t>
      </w:r>
      <w:r>
        <w:t xml:space="preserve"> "Request change" pattern).</w:t>
      </w:r>
    </w:p>
    <w:p>
      <w:pPr>
        <w:pStyle w:val="ListNumber"/>
      </w:pPr>
      <w:r>
        <w:t>Pilot with one entity (self-service contact fields only — auth-bearing reclassification + old-channel alert), then expand sensitivity tiers.</w:t>
      </w:r>
    </w:p>
    <w:p>
      <w:pPr>
        <w:pStyle w:val="ListNumber"/>
      </w:pPr>
      <w:r>
        <w:t>Enable statutory, bulk, delegation, templates only after pilot sign-off and gate clearance.</w:t>
      </w:r>
    </w:p>
    <w:p>
      <w:pPr>
        <w:pStyle w:val="Heading3"/>
      </w:pPr>
      <w:r>
        <w:rPr>
          <w:b/>
          <w:color w:val="2E5B9E"/>
          <w:sz w:val="26"/>
        </w:rPr>
        <w:t>13.3 Rollout phasing (re-phased — Improvement 22; security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LOW/MEDIUM contact &amp; demographic fields (auth-bearing reclassification, old-channel alert), single-stage P01 approval, </w:t>
            </w:r>
            <w:r>
              <w:rPr>
                <w:b/>
                <w:sz w:val="18"/>
              </w:rPr>
              <w:t>employment-status gating (FR-018), data-subject notice (FR-017), P05 tamper-evident audit, step-up (FR-023)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 fields (bank, qualification) + documents (G13) + </w:t>
            </w:r>
            <w:r>
              <w:rPr>
                <w:b/>
                <w:sz w:val="18"/>
              </w:rPr>
              <w:t>strong e-sign policy (FR-015)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fraud signals (FR-019)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emergency reversal (FR-020)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data-subject grievance (FR-021)</w:t>
            </w:r>
            <w:r>
              <w:rPr>
                <w:sz w:val="18"/>
              </w:rPr>
              <w:t xml:space="preserve"> + FINANCIAL objection-window hold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fields + G12 SR posting (FR-011) + </w:t>
            </w:r>
            <w:r>
              <w:rPr>
                <w:b/>
                <w:sz w:val="18"/>
              </w:rPr>
              <w:t>retro reconciliation (FR-022)</w:t>
            </w:r>
            <w:r>
              <w:rPr>
                <w:sz w:val="18"/>
              </w:rPr>
              <w:t xml:space="preserve"> + senior sanction + DOB hard-block/caste/gender (FR-008) + authority-portal verification (FR-003, X.3)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Convenience/scale: </w:t>
            </w:r>
            <w:r>
              <w:rPr>
                <w:b/>
                <w:sz w:val="18"/>
              </w:rPr>
              <w:t>templates (FR-014, W.2), delegation (FR-013, P01), bulk corrections incl. 50k async (FR-009, X.1), `PARALLEL_ANY_OF` topology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13.4 Launch readiness</w:t>
      </w:r>
    </w:p>
    <w:p>
      <w:r>
        <w:t xml:space="preserve">Acceptance/E2E tests green; SoD + dual-auth + status-gate verified (P01/P02); </w:t>
      </w:r>
      <w:r>
        <w:rPr>
          <w:b/>
        </w:rPr>
        <w:t>G01/M01 effective-dated commit + G12 + G13 + authority-portal + step-up + retro-ack contracts VERIFIED in staging (§14.5)</w:t>
      </w:r>
      <w:r>
        <w:t xml:space="preserve">; SR + retro reconciliation reports empty; </w:t>
      </w:r>
      <w:r>
        <w:rPr>
          <w:b/>
        </w:rPr>
        <w:t>P05/OPEN-PLAT-03 integrity verifier green</w:t>
      </w:r>
      <w:r>
        <w:t>; rollback plan (disable G02 write path, revert to controlled HR edit with audit) documented; training for HR/approvers/grievance/fraud reviewers; runbooks for commit-failure, SR-posting-failure, retro-dead-letter, fraud-queue and break-glass.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Platform-service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Downstream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/change-requests, /submit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startInstance,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002,003,017,018,019,023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approval_matrix_*, field_sensitivity_catalog,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/route-preview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(patterns), W.1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012,018,019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change_request_documents, documents(G13)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/documents, /verify, /authority-verify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G13, X.3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G13, authority portals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004,008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change_request_approvals, workflow_actions(P01)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/approvals/{node}/decide, /queue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approve/reject/sendBack, P02 SoD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002,013,015,019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006,010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/diff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 field mask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/withdraw, /resubmit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sendBack/cancel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cr_sla_events, workflow_actions(P01)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/sla, JOB-G02-SLA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SLA runtime, X.1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002,012,017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change_request_items, retro_impact_events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/effective-date-rules, /hard-block-check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VAL-EFFECTIVE, JOB-G01-EFFDATE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catalog,003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010,011,022,G06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bulk_correction_batches, change_requests, data_subject_notices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/bulk-corrections/*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G13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002,010,011,017,018,022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010,011,022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change_request_items, employees(G01/M01)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CommitService, /commit-status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G01/M01 effective-dated,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004,017,G01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change_request_items, service_register_events(G12), cr_reversals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SrPosting, /sr-status, /sr-retry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G12 ledger, X.3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010,020,G12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field_sensitivity_catalog, approval_matrix_*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/admin/*, /validation-regex/test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W.1/W.2, P05 security_audit_log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RBAC,G12 types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delegations,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delegate,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change_request_templates, change_requests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/change-request-templates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W.2 forms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esignatures,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 e-sign, OPEN-PLAT-03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004,012,provider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change_request_*, esignatures, retro_impact_events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/field-history, /reports/*, /audit/verify-chain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 Audit.query, OPEN-PLAT-03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data_subject_notices, change_requests,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/notice, /notice/confirm, /notice/object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X.2/W.3, JOB-G02-NOTICE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001,009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010,021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employees(G01/M01), approval_matrix_rules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/status-gate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G01/M01,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cr_risk_signals, change_requests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/fraud/queue, /risk, /risk/{id}/review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CONDITIONAL, JOB-G02-RISK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002,004,010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cr_reversals, change_request_items, service_register_events(G12)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/items/{id}/reversal, /reversals/{id}/authorize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 SoD, G12, G01/M01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010,011,022,G01,G12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cr_objections, change_requests, cr_reversals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/objections, /objections/{id}/resolve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006,020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retro_impact_events, change_request_items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RetroService, /retro-events/{id}/ack, /retry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X.3/X.1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010,020,G10/G11/G06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FR-G02-023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cr_step_up_events, change_requests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/step-up/challenge, /step-up/verify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platform step-up (§3.1)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platform auth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on other modules /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/ service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G01/M01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 values + status;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staged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G02↔G01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 Digital SR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 posts</w:t>
            </w:r>
            <w:r>
              <w:rPr>
                <w:sz w:val="18"/>
              </w:rPr>
              <w:t xml:space="preserve"> statutory + reversing change events on commit; G02 supplies context + tracks 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G01→G12</w:t>
            </w:r>
            <w:r>
              <w:rPr>
                <w:sz w:val="18"/>
              </w:rPr>
              <w:t xml:space="preserve"> (G02 reads)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G13/M11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Store/reference/scan evidence +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G02↔G13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 portals (UIDAI/PAN/caste)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identity/caste evidence (via 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G02→external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G10/G11/G06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 + </w:t>
            </w:r>
            <w:r>
              <w:rPr>
                <w:b/>
                <w:sz w:val="18"/>
              </w:rPr>
              <w:t>acknowledge</w:t>
            </w:r>
            <w:r>
              <w:rPr>
                <w:sz w:val="18"/>
              </w:rPr>
              <w:t xml:space="preserve"> retro-impact events; G06 promotion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G02↔G10/G11/G06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G14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G02→G14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Routing/stages/SLA/delegation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G02↔P01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Authz, scope, field mask, PII ceiling, 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DB-trigger capture, query/export, OPEN-PLAT-03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Tenant/Org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integration_credentials for portals/G12/G13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G02→P04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X.1/X.2/X.3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Jobs / notifications / integrations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(auth, step-up, KMS/vault)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step-up, tokenisation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G02↔platform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 (re-ordered — security first; platform-grounded)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parallelize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Data &amp; config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012, schema (E1–E17, E19) + tenancy, seeds, </w:t>
            </w:r>
            <w:r>
              <w:rPr>
                <w:b/>
                <w:sz w:val="18"/>
              </w:rPr>
              <w:t>W.1 flow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Authoring, diff &amp; step-up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023 (P02, platform step-up)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Routing, approval &amp; status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018 (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Evidence, authority-portal &amp; e-sign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015 (G13, 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Data-subject rights &amp; 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017, 019, 021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Lifecycle &amp;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007, 008 (P01 sendBack/cancel, SLA runtime)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Commit, SR, retro &amp; 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010, 011, 022, 020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C, </w:t>
            </w:r>
            <w:r>
              <w:rPr>
                <w:b/>
                <w:sz w:val="18"/>
              </w:rPr>
              <w:t>G01/M01 effective-dated commit + G12 + retro-ack gates VERIFIED (§14.5)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Convenience/scale (P4)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013, 014 (W.2, P01 delegate, 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History, reporting &amp; audit-integrity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 (</w:t>
            </w:r>
            <w:r>
              <w:rPr>
                <w:b/>
                <w:sz w:val="18"/>
              </w:rPr>
              <w:t>P05/OPEN-PLAT-03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B–G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Dependency Register (honest — Improvement 11 / R8; platform-grounded)</w:t>
      </w:r>
    </w:p>
    <w:p>
      <w:r>
        <w:t xml:space="preserve">States: </w:t>
      </w:r>
      <w:r>
        <w:rPr>
          <w:b/>
        </w:rPr>
        <w:t>AGREED</w:t>
      </w:r>
      <w:r>
        <w:t xml:space="preserve"> · </w:t>
      </w:r>
      <w:r>
        <w:rPr>
          <w:b/>
        </w:rPr>
        <w:t>IMPLEMENTED</w:t>
      </w:r>
      <w:r>
        <w:t xml:space="preserve"> (producer built) · </w:t>
      </w:r>
      <w:r>
        <w:rPr>
          <w:b/>
        </w:rPr>
        <w:t>VERIFIED</w:t>
      </w:r>
      <w:r>
        <w:t xml:space="preserve"> (validated end-to-end in staging). </w:t>
      </w:r>
      <w:r>
        <w:rPr>
          <w:b/>
        </w:rPr>
        <w:t>No BRD-specification gaps remain (§14.6); build-time contract verification is tracked as gates.</w:t>
      </w:r>
      <w:r>
        <w:t xml:space="preserve"> Platform engines (P01/P02/P05/X) are already-built platform contracts (IMPLEMENTED) consumed by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 gate?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(startInstance/advance/…/delegate)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(002/004/006/007/013)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(platform) → configure W.1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(C)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P02 Authorization.check</w:t>
            </w:r>
            <w:r>
              <w:rPr>
                <w:sz w:val="18"/>
              </w:rPr>
              <w:t xml:space="preserve"> (authz, scope, field mask, PII ceiling, SoD)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Platform/RBAC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(all)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(platform)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(A/B)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P05 dual-log + DB-trigger</w:t>
            </w:r>
            <w:r>
              <w:rPr>
                <w:sz w:val="18"/>
              </w:rPr>
              <w:t xml:space="preserve"> + OPEN-PLAT-03 tamper-evidence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(016, all)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; OPEN-PLAT-03 </w:t>
            </w:r>
            <w:r>
              <w:rPr>
                <w:b/>
                <w:sz w:val="18"/>
              </w:rPr>
              <w:t>PROPOSED — confirm before build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X.1/X.2/X.3 (jobs/notify/integration)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(007/017/011/022)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(platform)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Editable-fields + current value/version/status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G01/M01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(001/010/018)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 in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Effective-dated staged commit (`effective_from` + `JOB-G01-EFFDATE` + version token + idempotency)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G01/M01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AGREED → </w:t>
            </w:r>
            <w:r>
              <w:rPr>
                <w:b/>
                <w:sz w:val="18"/>
              </w:rPr>
              <w:t>VERIFY before 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(G) — R4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G12 SR append (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 xml:space="preserve">) idempotent + reversing — </w:t>
            </w:r>
            <w:r>
              <w:rPr>
                <w:b/>
                <w:sz w:val="18"/>
              </w:rPr>
              <w:t>posted by G01 on commit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 (ledger) / G01 (poster)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(011/020 — tracks 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Document upload/scan/reference/export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(003/009/016)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Authority-portal verify (UIDAI/PAN/caste) via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(003/008)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Retro-impact consumer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G10/G11/G06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Promotion-eligibility freeze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G02→G06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G06 (008)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(P3)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Platform step-up / MFA (§3.1)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(023)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 vault / KMS tokenisation + crypto-shred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(§4.4)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RBAC role keys + new gov roles/capability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v1.7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(012, §3)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register §4.3/§2.2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E-sign provider (strong methods) via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Business-calendar service (SLA)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 (007)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(calendar-day fallback P1)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MSG-G02-*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ERR-G02-*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JOB-G02-*</w:t>
            </w:r>
            <w:r>
              <w:rPr>
                <w:sz w:val="18"/>
              </w:rPr>
              <w:t xml:space="preserve"> registration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 (register in §2/§4/§5)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14.5 Build-Gate Register (hard preconditions — R4/R8/R11)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 to clear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Blocks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G-G01-COMMIT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G01/M01 effective-dated staged commit proven in staging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 xml:space="preserve"> + version token + idempotency)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Workstream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+ G02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G-FIELDKEY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field-key registry signed off against the live G01/M01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B,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+ G02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G-G12-SR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idempotent SR append + reversing event verified; </w:t>
            </w:r>
            <w:r>
              <w:rPr>
                <w:b/>
                <w:sz w:val="18"/>
              </w:rPr>
              <w:t>G01 posts</w:t>
            </w:r>
            <w:r>
              <w:rPr>
                <w:sz w:val="18"/>
              </w:rPr>
              <w:t xml:space="preserve"> identity/personal-data events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>), G02 tracks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011, 020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+ G01 + G02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G-RETRO-ACK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G10/G11/G06 ack endpoint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G10/G11/G06 + G02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G-AUTH-PORTAL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UIDAI/PAN/caste verify via X.3 verified (or manual-attestation fallback agreed)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003, 008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G02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G-STEPUP/ESIGN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step-up (§3.1) + strong e-sign providers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015, 023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G02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G-AUDIT-OPENPLAT03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 confirmed/built; P05 DB-trigger capture operational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(Security/Arch) + G02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14.6 Final Reconciliation Table (specification completeness — 0 unresolved gaps; platform-alignment rows)</w:t>
      </w:r>
    </w:p>
    <w:p>
      <w:r>
        <w:t xml:space="preserve">This table asserts </w:t>
      </w:r>
      <w:r>
        <w:rPr>
          <w:b/>
        </w:rPr>
        <w:t>specification</w:t>
      </w:r>
      <w:r>
        <w:t xml:space="preserve"> completeness (every contract surface is defined and consumed); it does </w:t>
      </w:r>
      <w:r>
        <w:rPr>
          <w:b/>
        </w:rPr>
        <w:t>not</w:t>
      </w:r>
      <w:r>
        <w:t xml:space="preserve"> assert that producers are built — tracked honestly in §14.4 (states) and §14.5 (gates). </w:t>
      </w:r>
      <w:r>
        <w:rPr>
          <w:b/>
        </w:rPr>
        <w:t>Platform-alignment rows</w:t>
      </w:r>
      <w:r>
        <w:t xml:space="preserve"> confirm each invented v2 mechanism is re-grounded on a named platform engine.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 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Workflow / maker-checker → 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(002/004/006/007/013)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(§4.2, FR-002/004) — </w:t>
            </w:r>
            <w:r>
              <w:rPr>
                <w:b/>
                <w:sz w:val="18"/>
              </w:rPr>
              <w:t>re-grounded from invented `workflow_*`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Authz / SoD / PII ceiling / field mask → 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(all)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(§3, §4.2) — </w:t>
            </w:r>
            <w:r>
              <w:rPr>
                <w:b/>
                <w:sz w:val="18"/>
              </w:rPr>
              <w:t>re-grounded from invented authz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 / tamper-evidence → P05 + 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(§5.1 E18-removed, §9) — gate G-AUDIT-OPENPLAT03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Notifications → X.2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(011/017/021)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(§11) — </w:t>
            </w:r>
            <w:r>
              <w:rPr>
                <w:b/>
                <w:sz w:val="18"/>
              </w:rPr>
              <w:t>re-grounded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API conventions + error table → Foundation §1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(§8)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(§8) — </w:t>
            </w:r>
            <w:r>
              <w:rPr>
                <w:b/>
                <w:sz w:val="18"/>
              </w:rPr>
              <w:t>re-grounded (422/409/412; cursor; X-Correlation-Id)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RBAC roles + gov additions → RBAC v1.7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(§3)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(§3.0) — </w:t>
            </w:r>
            <w:r>
              <w:rPr>
                <w:b/>
                <w:sz w:val="18"/>
              </w:rPr>
              <w:t>re-grounded from invented role list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Multi-tenancy (`tenant_id`/`entity_id`)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(all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(§5.2) — </w:t>
            </w:r>
            <w:r>
              <w:rPr>
                <w:b/>
                <w:sz w:val="18"/>
              </w:rPr>
              <w:t>added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G01/M01 read + effective-dated staged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(001/010/018)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(§8.6, §5.8) — gate G-G01-COMMIT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G12 statutory + reversing posting (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(011/020)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G-G12-SR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G13 document/scan/export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(003/009/016)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Authority-portal verification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(003/008)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Retro-impact + ack (X.3/X.1)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G10/G11/G06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Step-up (§3.1) + strong e-sign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(015/023)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Vault/KMS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(§4.4)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Data-subject rights (notice/objection/grievance)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Employee/Grievance (017/021)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(FR-017/021)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Fraud signalling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 (019)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Emergency reversal (dual-auth, P02 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HR/authority (020)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MSG-G02-*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ERR-G02-*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JOB-G02-*</w:t>
            </w:r>
            <w:r>
              <w:rPr>
                <w:sz w:val="18"/>
              </w:rPr>
              <w:t xml:space="preserve">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+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(§4.3, §8.3, §11, §16.6) — register in Foundation indexes</w:t>
            </w:r>
          </w:p>
        </w:tc>
      </w:tr>
    </w:tbl>
    <w:p/>
    <w:p>
      <w:r>
        <w:rPr>
          <w:b/>
        </w:rPr>
        <w:t>Unresolved specification gaps: 0.</w:t>
      </w:r>
      <w:r>
        <w:t xml:space="preserve"> </w:t>
      </w:r>
      <w:r>
        <w:rPr>
          <w:b/>
        </w:rPr>
        <w:t>Open build-time hard gates: 7 (tracked in §14.5)</w:t>
      </w:r>
      <w:r>
        <w:t xml:space="preserve"> — honest preconditions, not specification gaps. </w:t>
      </w:r>
      <w:r>
        <w:rPr>
          <w:b/>
        </w:rPr>
        <w:t>Platform-alignment: 7 re-grounding rows confirm every invented v2 mechanism now runs on a named PrimeSoft engine (P01/P02/P05/X/W) + RBAC v1.7 + multi-tenancy.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SoD control where the initiator (maker) cannot approve (checker) their own change — </w:t>
            </w:r>
            <w:r>
              <w:rPr>
                <w:b/>
                <w:sz w:val="18"/>
              </w:rPr>
              <w:t>enforced by P01/P02</w:t>
            </w:r>
            <w:r>
              <w:rPr>
                <w:sz w:val="18"/>
              </w:rPr>
              <w:t>, not re-coded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— maker ≠ checker; no self/target approval; dual-auth for reversal (P02 deny-by-default + multi-role intersection)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 WorkflowEngine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engine running all approval/maker-checker flows (</w:t>
            </w:r>
            <w:r>
              <w:rPr>
                <w:rFonts w:ascii="Consolas" w:hAnsi="Consolas"/>
                <w:sz w:val="18"/>
              </w:rPr>
              <w:t>startInstance/advance/approve/reject/sendBack/delegate/cancel/query</w:t>
            </w:r>
            <w:r>
              <w:rPr>
                <w:sz w:val="18"/>
              </w:rPr>
              <w:t>; patterns SEQUENTIAL/PARALLEL_ALL_OF/PARALLEL_ANY_OF/CONDITIONAL/DYNAMIC_APPROVER; in-flight version pinning)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P02 Authorization.check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authz enforcement (deny-by-default → role → intersection → entitlement → flag → PII ceiling → scope filter → field mask on serialization)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dual-log audit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, DB-trigger, immutable, ≥7-yr); tamper-evidence tracks OPEN-PLAT-03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`E·AR` 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Approval-Required PII field (RBAC §7) that renders read-only with a platform </w:t>
            </w:r>
            <w:r>
              <w:rPr>
                <w:b/>
                <w:sz w:val="18"/>
              </w:rPr>
              <w:t>"Request change"</w:t>
            </w:r>
            <w:r>
              <w:rPr>
                <w:sz w:val="18"/>
              </w:rPr>
              <w:t xml:space="preserve"> control routing to P01 — never a direct write (Foundation §3)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VERIFY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P01 stage that *checks evidence/documents* (does not by itself authorise)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P01 stage that *authorises* at an intermediate tier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senior P01 stage that *grants final authority* — "sanction" = </w:t>
            </w:r>
            <w:r>
              <w:rPr>
                <w:b/>
                <w:sz w:val="18"/>
              </w:rPr>
              <w:t>grant</w:t>
            </w:r>
            <w:r>
              <w:rPr>
                <w:sz w:val="18"/>
              </w:rPr>
              <w:t>, not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RECOMMEND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advisory P01 stage (e.g., reporting manager) feeding a later APPROVE/SANCTION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Repair of an erroneous historical value, effective from the original date (tracked retro impact)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Genuine forward-dated change to a 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Reversal / 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Fast, dual-authorised undo of a committed erroneous change, with reversing G12 SR/retro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Date from which a change takes effect; staged by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>, not written live (§3.3)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 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LOW/MEDIUM/HIGH/STATUTORY classification driving route, evidence, e-sign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rule set (bound to a W.1 P01 flow) mapping sensitivity/scope/field/status to ordered P01 stages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Topology /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P01 execution pattern of stages at a level (SEQUENTIAL / PARALLEL_ALL_OF / PARALLEL_ANY_OF / CONDITIONAL / DYNAMIC_APPROVER)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Temporary transfer of an approval </w:t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P01 `delegate`</w:t>
            </w:r>
            <w:r>
              <w:rPr>
                <w:sz w:val="18"/>
              </w:rPr>
              <w:t xml:space="preserve"> to a user who </w:t>
            </w:r>
            <w:r>
              <w:rPr>
                <w:b/>
                <w:sz w:val="18"/>
              </w:rPr>
              <w:t>independently holds the role</w:t>
            </w:r>
            <w:r>
              <w:rPr>
                <w:sz w:val="18"/>
              </w:rPr>
              <w:t xml:space="preserve"> (P02 verified; never elevation)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Cryptographically attributable approval signature; strong = PKI/DSC or Aadhaar e-Sign (OTP weak; password re-auth removed)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Digital Service Register — a net-new gov append-only ledger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who/what/when/authority/document trail of a change (sourced from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Tamper-evident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P05 DB-trigger dual-log + OPEN-PLAT-03 hash-chaining (chain head → WORM); + hash-chained </w:t>
            </w:r>
            <w:r>
              <w:rPr>
                <w:rFonts w:ascii="Consolas" w:hAnsi="Consolas"/>
                <w:sz w:val="18"/>
              </w:rPr>
              <w:t>esignatures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Stale-value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check ensuring the master value did not change between submit and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Saga /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Reliability pattern for atomic, eventually-consistent commit across services (needed because the G01/M01 effective-dated write is staged)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Retro 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correction's downstream recomputation in payroll/pension/seniority — tracked, acknowledged and reconciled (X.1/X.3)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subject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 whose record is being changed; a first-class party with notice and objection rights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Gazette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official government notification; traditional documentary proof for statutory name/DOB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service classification/grade (owned by G05/G06); distinct from social/reservation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; NOT editable via G02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Social 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reservation category (GEN/OBC/SC/ST/EWS) = G01/M01 </w:t>
            </w:r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>; verified via authority portal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Dignity-aware gender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distinguishing a gender-marker *data-error correction* from *gender-identity recognition* (NALSA / Transgender Persons Act 2019), privacy-protected, non-gazette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Mule account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bank account reused across multiple employees, a fraud signal (</w:t>
            </w:r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Capability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RBAC §4.3 grantable extension to an existing role (e.g., Grievance Officer, Fraud Reviewer) — not a new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Multi-tenancy scope columns on every table; data-layer scoped; unscoped query rejected (Platform §0.1)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Appendix A — Default field sensitivity seed</w:t>
      </w:r>
    </w:p>
    <w:p>
      <w:r>
        <w:t xml:space="preserve">See §5.5 (re-grounded security-hardened seed with </w:t>
      </w:r>
      <w:r>
        <w:rPr>
          <w:rFonts w:ascii="Consolas" w:hAnsi="Consolas"/>
          <w:sz w:val="20"/>
        </w:rPr>
        <w:t>VAL-*</w:t>
      </w:r>
      <w:r>
        <w:t xml:space="preserve"> + </w:t>
      </w:r>
      <w:r>
        <w:rPr>
          <w:rFonts w:ascii="Consolas" w:hAnsi="Consolas"/>
          <w:sz w:val="20"/>
        </w:rPr>
        <w:t>E·AR</w:t>
      </w:r>
      <w:r>
        <w:t>) and §5.8 field-key registry. Configurable via FR-G02-012 (W.1/W.2).</w:t>
      </w:r>
    </w:p>
    <w:p>
      <w:pPr>
        <w:pStyle w:val="Heading3"/>
      </w:pPr>
      <w:r>
        <w:rPr>
          <w:b/>
          <w:color w:val="2E5B9E"/>
          <w:sz w:val="26"/>
        </w:rPr>
        <w:t>16.2 Appendix B — Sample P01 approval routes by sensitivity &amp;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 / status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Route (P01 stages)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(non-auth-bearing)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[APPROVE: HRBP] (or auto-apply) — </w:t>
            </w:r>
            <w:r>
              <w:rPr>
                <w:rFonts w:ascii="Consolas" w:hAnsi="Consolas"/>
                <w:sz w:val="18"/>
              </w:rPr>
              <w:t>SEQUENTIAL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LOW/MEDIUM (auth-bearing contact)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HRBP] + notify OLD value (no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[VERIFY+APPROVE: HRBP]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HIGH (financial,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[VERIFY: HRBP] → [APPROVE: HR Admin] (+ strong e-sign PKI/DSC or Aadhaar) (+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 fraud-review stage if high risk)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HRBP] → [SANCTION: HOD/APPOINTING_AUTHORITY] (+ strong e-sign) → G12 SR post → retro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STATUTORY identity (Aadhaar/PAN/category,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HR-only initiation → authority-portal VERIFY (X.3) → SANCTION (+ strong e-sign) → G12 SR post (+ G06 freeze for category)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 (bank/nominee)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Family-pension controlled path: HR initiate → enhanced evidence → [SANCTION: APPOINTING_AUTHORITY] dual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DOB within bar window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ERR-G02-HARDBLOCK</w:t>
            </w:r>
            <w:r>
              <w:rPr>
                <w:sz w:val="18"/>
              </w:rPr>
              <w:t xml:space="preserve"> → separate legal-process path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Canonical idempotency keys (+ `Idempotency-Key` header)</w:t>
      </w:r>
    </w:p>
    <w:p>
      <w:pPr>
        <w:pStyle w:val="ListBullet"/>
      </w:pPr>
      <w:r>
        <w:t xml:space="preserve">Commit: </w:t>
      </w:r>
      <w:r>
        <w:rPr>
          <w:rFonts w:ascii="Consolas" w:hAnsi="Consolas"/>
          <w:sz w:val="20"/>
        </w:rPr>
        <w:t>commit_idempotency_key = change_request_item_id</w:t>
      </w:r>
      <w:r>
        <w:t>.</w:t>
      </w:r>
    </w:p>
    <w:p>
      <w:pPr>
        <w:pStyle w:val="ListBullet"/>
      </w:pPr>
      <w:r>
        <w:t xml:space="preserve">SR posting: </w:t>
      </w:r>
      <w:r>
        <w:rPr>
          <w:rFonts w:ascii="Consolas" w:hAnsi="Consolas"/>
          <w:sz w:val="20"/>
        </w:rPr>
        <w:t>source_ref = change_request_item_id + ':SR'</w:t>
      </w:r>
      <w:r>
        <w:t>.</w:t>
      </w:r>
    </w:p>
    <w:p>
      <w:pPr>
        <w:pStyle w:val="ListBullet"/>
      </w:pPr>
      <w:r>
        <w:t xml:space="preserve">Retro event: </w:t>
      </w:r>
      <w:r>
        <w:rPr>
          <w:rFonts w:ascii="Consolas" w:hAnsi="Consolas"/>
          <w:sz w:val="20"/>
        </w:rPr>
        <w:t>idempotency_key = change_request_item_id + ':RETRO:' + target_module</w:t>
      </w:r>
      <w:r>
        <w:t>.</w:t>
      </w:r>
    </w:p>
    <w:p>
      <w:pPr>
        <w:pStyle w:val="ListBullet"/>
      </w:pPr>
      <w:r>
        <w:t xml:space="preserve">Reversal: </w:t>
      </w:r>
      <w:r>
        <w:rPr>
          <w:rFonts w:ascii="Consolas" w:hAnsi="Consolas"/>
          <w:sz w:val="20"/>
        </w:rPr>
        <w:t>idempotency_key = change_request_item_id + ':REV:' + reversal_id</w:t>
      </w:r>
      <w:r>
        <w:t>.</w:t>
      </w:r>
    </w:p>
    <w:p>
      <w:pPr>
        <w:pStyle w:val="ListBullet"/>
      </w:pPr>
      <w:r>
        <w:t xml:space="preserve">All workflow-initiating POSTs also carry the platform </w:t>
      </w:r>
      <w:r>
        <w:rPr>
          <w:b/>
        </w:rPr>
        <w:t>`Idempotency-Key`</w:t>
      </w:r>
      <w:r>
        <w:t xml:space="preserve"> header (24h replay → original result; duplicate start → 409 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16.4 Appendix D — Assumptions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/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G01/M01 exposes field metadata + </w:t>
            </w:r>
            <w:r>
              <w:rPr>
                <w:b/>
                <w:sz w:val="18"/>
              </w:rPr>
              <w:t>effective-dated staged</w:t>
            </w:r>
            <w:r>
              <w:rPr>
                <w:sz w:val="18"/>
              </w:rPr>
              <w:t xml:space="preserve"> commit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§8.6; </w:t>
            </w:r>
            <w:r>
              <w:rPr>
                <w:b/>
                <w:sz w:val="18"/>
              </w:rPr>
              <w:t>Gate G-G01-COMMIT</w:t>
            </w:r>
            <w:r>
              <w:rPr>
                <w:sz w:val="18"/>
              </w:rPr>
              <w:t xml:space="preserve"> (R4)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exposes idempotent SR append + reversing event; </w:t>
            </w:r>
            <w:r>
              <w:rPr>
                <w:b/>
                <w:sz w:val="18"/>
              </w:rPr>
              <w:t>G01 posts</w:t>
            </w:r>
            <w:r>
              <w:rPr>
                <w:sz w:val="18"/>
              </w:rPr>
              <w:t xml:space="preserve"> identity/personal-data SR events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>); G02 tracks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+ G01 teams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G-G12-SR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G13/M11 provides scan-status + 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(D)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e-sign provider (PKI/DSC, Aadhaar) + platform step-up (§3.1)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FR-015/023;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Business-calendar service available (else calendar-day fallback P1)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portals (UIDAI/PAN/caste) available via X.3 (else manual attestation)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FR-003/008;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G10/G11/G06 expose retro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Downstream teams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FR-022;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data vault + KMS for Aadhaar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 is confirmed/built before statutory-grade tamper-evidence relied 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Security/Arch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§9; Gate G-AUDIT-OPENPLAT03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P01/P02/P05/X.1–X.3/W.1–W.3 are live platform contracts consumed by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 (IMPLEMENTED)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Appendix E — Open items</w:t>
      </w:r>
    </w:p>
    <w:p>
      <w:r>
        <w:t xml:space="preserve">No </w:t>
      </w:r>
      <w:r>
        <w:rPr>
          <w:b/>
        </w:rPr>
        <w:t>specification</w:t>
      </w:r>
      <w:r>
        <w:t xml:space="preserve"> gaps remain (§14.6). </w:t>
      </w:r>
      <w:r>
        <w:rPr>
          <w:b/>
        </w:rPr>
        <w:t>7 build-time hard gates</w:t>
      </w:r>
      <w:r>
        <w:t xml:space="preserve"> (§14.5) are tracked — chiefly </w:t>
      </w:r>
      <w:r>
        <w:rPr>
          <w:b/>
        </w:rPr>
        <w:t>G-G01-COMMIT</w:t>
      </w:r>
      <w:r>
        <w:t xml:space="preserve"> (effective-dated staged write, R4), </w:t>
      </w:r>
      <w:r>
        <w:rPr>
          <w:b/>
        </w:rPr>
        <w:t>G-FIELDKEY</w:t>
      </w:r>
      <w:r>
        <w:t xml:space="preserve"> (R9), and </w:t>
      </w:r>
      <w:r>
        <w:rPr>
          <w:b/>
        </w:rPr>
        <w:t>G-AUDIT-OPENPLAT03</w:t>
      </w:r>
      <w:r>
        <w:t xml:space="preserve"> (the platform's own </w:t>
      </w:r>
      <w:r>
        <w:rPr>
          <w:rFonts w:ascii="Consolas" w:hAnsi="Consolas"/>
          <w:sz w:val="20"/>
        </w:rPr>
        <w:t>OPEN-PLAT-03</w:t>
      </w:r>
      <w:r>
        <w:t xml:space="preserve"> hash-chaining, which government statutory-grade tamper-evidence must track rather than invent). These must be VERIFIED in staging before Workstream G / integrity reliance.</w:t>
      </w:r>
    </w:p>
    <w:p>
      <w:pPr>
        <w:pStyle w:val="Heading3"/>
      </w:pPr>
      <w:r>
        <w:rPr>
          <w:b/>
          <w:color w:val="2E5B9E"/>
          <w:sz w:val="26"/>
        </w:rPr>
        <w:t>16.6 Appendix F — Foundation id registration (audit aid)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 family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Examples authored here (register in Foundation §2/§4/§5)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VAL-G02-*</w:t>
            </w:r>
            <w:r>
              <w:rPr>
                <w:sz w:val="18"/>
              </w:rPr>
              <w:t xml:space="preserve"> (module-unique)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VAL-G02-CLEARINTENT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VAL-G02-STALEHASH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VAL-G02-AUTHBEAR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VAL-G02-ESIGN-METHOD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VAL-G02-REGEXSAFE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VAL-G02-SOD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VAL-G02-DUALAUTH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VAL-G02-HARDBLOCK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(cited, not restated)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VAL-DOB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VAL-MOBILE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 xml:space="preserve">; G12's </w:t>
            </w:r>
            <w:r>
              <w:rPr>
                <w:rFonts w:ascii="Consolas" w:hAnsi="Consolas"/>
                <w:sz w:val="18"/>
              </w:rPr>
              <w:t>VAL-G12-SREVENT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JOB-G02-*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JOB-G02-NOTICE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JOB-G02-RISK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JOB-G02-AUDITVERIFY</w:t>
            </w:r>
            <w:r>
              <w:rPr>
                <w:sz w:val="18"/>
              </w:rPr>
              <w:t xml:space="preserve">; consumes </w:t>
            </w:r>
            <w:r>
              <w:rPr>
                <w:rFonts w:ascii="Consolas" w:hAnsi="Consolas"/>
                <w:sz w:val="18"/>
              </w:rPr>
              <w:t>JOB-G01-EFFDATE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MSG-G02-*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 §11 table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ERR-G02-*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ERR-G02-STALE/STEPUP/STATUSGATE/HARDBLOCK/ESIGN/ESIGN-METHOD/AUTHPORTAL/RISKBLOCK/DUALAUTH/SOD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 (reused)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16.7 Appendix G — Council improvement → FR/section index (retained)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carrier (v3)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 Auth-bearing contact reclassification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FR-002, FR-017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 Data-subject notice + objection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FR-017, E15, X.2/W.3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 Employment-status gating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FR-018, §5.6 r12, §10.6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 national_id/pan HR-only + re-verify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FR-003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 E-sign method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FR-015, FR-012, E10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Requester step-up 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FR-023, E19 (platform §3.1)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Fraud/anomaly signals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FR-019, E13 (P01 CONDITIONAL)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Tamper-evident audit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+ OPEN-PLAT-03</w:t>
            </w:r>
            <w:r>
              <w:rPr>
                <w:sz w:val="18"/>
              </w:rPr>
              <w:t xml:space="preserve"> (was E18), §9,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 Downstream retro 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FR-022, E14 (X.1/X.3)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 Field-key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 Honest dependency 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§14.4, §14.5, §14.6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 DOB hard-block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§5.6 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 Caste controls + G06 freeze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FR-003, §8.6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 Dignity-aware gender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 Emergency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FR-020, E17 (P02 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 Data-subject grievance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FR-021, E16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 Commit/SR sequencing fix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§5.6 r11, FR-010/011, §10.2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 Regex hardening + field clearing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FR-012, E2 (</w:t>
            </w:r>
            <w:r>
              <w:rPr>
                <w:rFonts w:ascii="Consolas" w:hAnsi="Consolas"/>
                <w:sz w:val="18"/>
              </w:rPr>
              <w:t>VAL-G02-*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19 DPDPA/Aadhaar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§4.4, §9, §5.6 r15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 First-consumer Change-Control seam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§4.5 ADR-G02-01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Glossary/semantics hardening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§15,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22 Re-phased rollout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§13.3, §14.3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 Delegation privilege clarity + security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(P01 delegate + P02), §12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section maps every FR to the platform service(s) it runs on (Authoring Rule 6, </w:t>
      </w:r>
      <w:r>
        <w:rPr>
          <w:rFonts w:ascii="Consolas" w:hAnsi="Consolas"/>
          <w:sz w:val="20"/>
        </w:rPr>
        <w:t>PLATFORM_FOUNDATION.md</w:t>
      </w:r>
      <w:r>
        <w:t xml:space="preserve"> §9). G02 authors </w:t>
      </w:r>
      <w:r>
        <w:rPr>
          <w:b/>
        </w:rPr>
        <w:t>no</w:t>
      </w:r>
      <w:r>
        <w:t xml:space="preserve"> platform engine — it </w:t>
      </w:r>
      <w:r>
        <w:rPr>
          <w:b/>
        </w:rPr>
        <w:t>extends the existing PrimeSoft M01 sensitive-field-change pattern</w:t>
      </w:r>
      <w:r>
        <w:t xml:space="preserve"> (the "Request change → approval" UI state on P01) and configures it for the public sector. The only </w:t>
      </w:r>
      <w:r>
        <w:rPr>
          <w:b/>
        </w:rPr>
        <w:t>`GAP (gov-specific)`</w:t>
      </w:r>
      <w:r>
        <w:t xml:space="preserve"> surface G02 *depends on* (does not own or write) is the </w:t>
      </w:r>
      <w:r>
        <w:rPr>
          <w:b/>
        </w:rPr>
        <w:t>G12</w:t>
      </w:r>
      <w:r>
        <w:t xml:space="preserve"> Digital Service Register — a net-new gov ledger on the P05 substrate to which </w:t>
      </w:r>
      <w:r>
        <w:rPr>
          <w:b/>
        </w:rPr>
        <w:t>G01 (not G02) posts</w:t>
      </w:r>
      <w:r>
        <w:t xml:space="preserve"> identity/personal-data events on commit (</w:t>
      </w:r>
      <w:r>
        <w:rPr>
          <w:rFonts w:ascii="Consolas" w:hAnsi="Consolas"/>
          <w:sz w:val="20"/>
        </w:rPr>
        <w:t>source_module=G01</w:t>
      </w:r>
      <w:r>
        <w:t>); G02 supplies the change context and tracks the posting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contract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GAP (gov-specific)</w:t>
            </w:r>
            <w:r>
              <w:rPr>
                <w:b/>
                <w:color w:val="1F3864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FR-G02-001 Authoring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form,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Foundation §3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"Request change"; Platform §P01/§P02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— extends M01 sensitive-change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FR-G02-002 Routing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patterns (Appendix D) + 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flow 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§P01, §W.1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FR-G02-003 Evidence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G13/M11</w:t>
            </w:r>
            <w:r>
              <w:rPr>
                <w:sz w:val="18"/>
              </w:rPr>
              <w:t xml:space="preserve"> documents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) +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authority portals +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§X.3/§P04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Portal verify = external; G13 reused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FR-G02-004 Approval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approve/reject/sendBack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SoD,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FR-G02-005 Diff/masking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field mask on serialization (PII ceiling)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RBAC §3.9/§7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FR-G02-006 Lifecycle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sendBack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FR-G02-007 SLA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§P01/§X.1/§X.2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FR-G02-008 Effective-dating/hard-block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VAL-EFFECTIVE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`JOB-G01-EFFDATE`</w:t>
            </w:r>
            <w:r>
              <w:rPr>
                <w:sz w:val="18"/>
              </w:rPr>
              <w:t xml:space="preserve"> (§3.3); </w:t>
            </w:r>
            <w:r>
              <w:rPr>
                <w:rFonts w:ascii="Consolas" w:hAnsi="Consolas"/>
                <w:sz w:val="18"/>
              </w:rPr>
              <w:t>VAL-G02-HARDBLOCK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§1/§2; Platform §3.3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DOB/caste/gender rules = gov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FR-G02-009 Bulk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worker + </w:t>
            </w:r>
            <w:r>
              <w:rPr>
                <w:b/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FR-G02-010 Commit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G01/M01</w:t>
            </w:r>
            <w:r>
              <w:rPr>
                <w:sz w:val="18"/>
              </w:rPr>
              <w:t xml:space="preserve"> effective-dated staged commit +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§3.3; §P05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— extends M01 master 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FR-G02-011 SR reflection/reconcile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 posts</w:t>
            </w:r>
            <w:r>
              <w:rPr>
                <w:sz w:val="18"/>
              </w:rPr>
              <w:t xml:space="preserve"> the SR event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) to the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ledger (on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substrate) on commit; G02 supplies context + tracks status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 SR write by G02</w:t>
            </w:r>
            <w:r>
              <w:rPr>
                <w:sz w:val="18"/>
              </w:rPr>
              <w:t xml:space="preserve"> — G01 is the SR source; G12 is the gov net-new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FR-G02-012 Config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W.1/W.2</w:t>
            </w:r>
            <w:r>
              <w:rPr>
                <w:sz w:val="18"/>
              </w:rPr>
              <w:t xml:space="preserve"> builders;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§W.1/§W.2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FR-G02-013 Delegation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delegate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role-independence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FR-G02-014 Templates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 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FR-G02-015 E-signature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PKI/DSC + Aadhaar e-Sign; tamper-evidence 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§X.3; §Z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e-sign methods = gov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FR-G02-016 Audit/history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 xml:space="preserve"> dual-log + </w:t>
            </w:r>
            <w:r>
              <w:rPr>
                <w:b/>
                <w:sz w:val="18"/>
              </w:rPr>
              <w:t>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§P05; §Z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FR-G02-017 Data-subject notice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X.2/W.3</w:t>
            </w:r>
            <w:r>
              <w:rPr>
                <w:sz w:val="18"/>
              </w:rPr>
              <w:t xml:space="preserve"> (out-of-band; EMAIL mandatory)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§X.2/§W.3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Out-of-band notice rule = gov/DPDPA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FR-G02-018 Status gate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G01/M01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read +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 family-pension elevation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FR-G02-019 Fraud signals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 stage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JOB-G02-RISK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Detection logic = gov-specific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FR-G02-020 Reversal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SoD dual-auth + </w:t>
            </w:r>
            <w:r>
              <w:rPr>
                <w:b/>
                <w:sz w:val="18"/>
              </w:rPr>
              <w:t>G01/M01</w:t>
            </w:r>
            <w:r>
              <w:rPr>
                <w:sz w:val="18"/>
              </w:rPr>
              <w:t xml:space="preserve"> restore; </w:t>
            </w:r>
            <w:r>
              <w:rPr>
                <w:b/>
                <w:sz w:val="18"/>
              </w:rPr>
              <w:t>G01 posts</w:t>
            </w:r>
            <w:r>
              <w:rPr>
                <w:sz w:val="18"/>
              </w:rPr>
              <w:t xml:space="preserve"> the reversing G12 SR event on commit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§D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policy = gov-specific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FR-G02-021 Grievance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(review) +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§P01/§P02/§X.2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DPDPA grievance = gov-specific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FR-G02-022 Retro reconcile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dispatch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retry/DLQ; G10/G11/G06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§X.1/§X.3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Downstream loop = gov-specific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FR-G02-023 Step-up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MFA / step-up</w:t>
            </w:r>
            <w:r>
              <w:rPr>
                <w:sz w:val="18"/>
              </w:rPr>
              <w:t xml:space="preserve"> (§3.1)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§3.1; 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rPr>
          <w:b/>
        </w:rPr>
        <w:t>RBAC alignment:</w:t>
      </w:r>
      <w:r>
        <w:t xml:space="preserve"> all roles map to RBAC v1.7 (§3.0); </w:t>
      </w:r>
      <w:r>
        <w:rPr>
          <w:b/>
        </w:rPr>
        <w:t>new gov roles</w:t>
      </w:r>
      <w:r>
        <w:t xml:space="preserve"> (</w:t>
      </w:r>
      <w:r>
        <w:rPr>
          <w:rFonts w:ascii="Consolas" w:hAnsi="Consolas"/>
          <w:sz w:val="20"/>
        </w:rPr>
        <w:t>Appointing Authority</w:t>
      </w:r>
      <w:r>
        <w:t xml:space="preserve">, </w:t>
      </w:r>
      <w:r>
        <w:rPr>
          <w:rFonts w:ascii="Consolas" w:hAnsi="Consolas"/>
          <w:sz w:val="20"/>
        </w:rPr>
        <w:t>SR Custodian</w:t>
      </w:r>
      <w:r>
        <w:t xml:space="preserve">) and </w:t>
      </w:r>
      <w:r>
        <w:rPr>
          <w:b/>
        </w:rPr>
        <w:t>capability flags</w:t>
      </w:r>
      <w:r>
        <w:t xml:space="preserve"> (</w:t>
      </w:r>
      <w:r>
        <w:rPr>
          <w:rFonts w:ascii="Consolas" w:hAnsi="Consolas"/>
          <w:sz w:val="20"/>
        </w:rPr>
        <w:t>Grievance Officer</w:t>
      </w:r>
      <w:r>
        <w:t xml:space="preserve">, </w:t>
      </w:r>
      <w:r>
        <w:rPr>
          <w:rFonts w:ascii="Consolas" w:hAnsi="Consolas"/>
          <w:sz w:val="20"/>
        </w:rPr>
        <w:t>Fraud Reviewer</w:t>
      </w:r>
      <w:r>
        <w:t xml:space="preserve">) are ADDITIONS registered in RBAC §2.2/§4.3, with SoD enforced by P01/P02. </w:t>
      </w:r>
      <w:r>
        <w:rPr>
          <w:b/>
        </w:rPr>
        <w:t>Net-new gov engine authored:</w:t>
      </w:r>
      <w:r>
        <w:t xml:space="preserve"> none in G02 — it *commits to* G01 (whose owner posts the identity/personal-data SR event to G12, the only gov ledger; </w:t>
      </w:r>
      <w:r>
        <w:rPr>
          <w:b/>
        </w:rPr>
        <w:t>G02 is not an SR source</w:t>
      </w:r>
      <w:r>
        <w:t>) and *invokes* external authority portals; all approval/audit/notification/jobs/forms/authz run on the existing platform engines.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Each row is a concrete change applied to re-anchor v2 onto PrimeSoft, with the cited override from </w:t>
      </w:r>
      <w:r>
        <w:rPr>
          <w:rFonts w:ascii="Consolas" w:hAnsi="Consolas"/>
          <w:sz w:val="20"/>
        </w:rPr>
        <w:t>MODULE_RECONCILIATION.md</w:t>
      </w:r>
      <w:r>
        <w:t xml:space="preserve"> §C / </w:t>
      </w:r>
      <w:r>
        <w:rPr>
          <w:rFonts w:ascii="Consolas" w:hAnsi="Consolas"/>
          <w:sz w:val="20"/>
        </w:rPr>
        <w:t>PLATFORM_FOUNDATION.md</w:t>
      </w:r>
      <w:r>
        <w:t xml:space="preserve">. </w:t>
      </w:r>
      <w:r>
        <w:rPr>
          <w:b/>
        </w:rPr>
        <w:t>Requirements, FRs, entities and rigor are unchanged</w:t>
      </w:r>
      <w:r>
        <w:t xml:space="preserve"> — only the substrate.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Cited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M02-EPDM</w:t>
            </w:r>
            <w:r>
              <w:rPr>
                <w:sz w:val="18"/>
              </w:rPr>
              <w:t xml:space="preserve">; downstream </w:t>
            </w:r>
            <w:r>
              <w:rPr>
                <w:rFonts w:ascii="Consolas" w:hAnsi="Consolas"/>
                <w:sz w:val="18"/>
              </w:rPr>
              <w:t>M01/M06/M10/M11/M12/M13/M14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`G02-EPDM`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G01/G06/G10/G11/G12/G13/G14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 (G-code scheme)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"shared engine"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 xml:space="preserve">; 5 Appendix-D patterns; in-flight version pinning; idempotent advance). Change-request entities are the </w:t>
            </w:r>
            <w:r>
              <w:rPr>
                <w:b/>
                <w:sz w:val="18"/>
              </w:rPr>
              <w:t>subject/context</w:t>
            </w:r>
            <w:r>
              <w:rPr>
                <w:sz w:val="18"/>
              </w:rPr>
              <w:t xml:space="preserve"> of P01 instances, not a parallel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"workflow_instances/workflow_tasks";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maker-checker + SoD logic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flows + P02 SoD</w:t>
            </w:r>
            <w:r>
              <w:rPr>
                <w:sz w:val="18"/>
              </w:rPr>
              <w:t xml:space="preserve"> (deny-by-default, multi-role intersection, no self-approval) — not re-coded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"maker-checker"; Platform §P01/§P02; RBAC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authz / "view_sensitive_value" / masking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`Authorization.check`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PII Protection Ceiling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fields use the platform </w:t>
            </w:r>
            <w:r>
              <w:rPr>
                <w:b/>
                <w:sz w:val="18"/>
              </w:rPr>
              <w:t>"Request change"</w:t>
            </w:r>
            <w:r>
              <w:rPr>
                <w:sz w:val="18"/>
              </w:rPr>
              <w:t xml:space="preserve"> 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RBAC §3.9/§6/§7; Foundation §3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 (E18, parallel hash-chain)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DB-trigger, immutable, ≥7-yr);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E18 removed</w:t>
            </w:r>
            <w:r>
              <w:rPr>
                <w:sz w:val="18"/>
              </w:rPr>
              <w:t xml:space="preserve"> (18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rows "audit_log" / single audit; Platform §P05/§Z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a "shared platform entity"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net-new gov SR </w:t>
            </w:r>
            <w:r>
              <w:rPr>
                <w:b/>
                <w:sz w:val="18"/>
              </w:rPr>
              <w:t>ledger on the P05 substrate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G01 (master/identity owner) posts</w:t>
            </w:r>
            <w:r>
              <w:rPr>
                <w:sz w:val="18"/>
              </w:rPr>
              <w:t xml:space="preserve"> identity/personal-data events on commit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>); G02 supplies context + tracks status and does not own/write the schema *(corrected in v3.1 — see cross-module remediation table; G02 is not an SR source)*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"service_register_events"; 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423/502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8-code table: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NOT_FOUND(404)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incl.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RATE_LIMITED(429)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INTERNAL(500)</w:t>
            </w:r>
            <w:r>
              <w:rPr>
                <w:sz w:val="18"/>
              </w:rPr>
              <w:t>; 503/423/502 dropped (X.3 mapping / async statuses)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"error codes";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Envelope </w:t>
            </w:r>
            <w:r>
              <w:rPr>
                <w:rFonts w:ascii="Consolas" w:hAnsi="Consolas"/>
                <w:sz w:val="18"/>
              </w:rPr>
              <w:t>{error:{code,message,field}, requestId}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`{error:{code,message,field,details}}`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 (no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"error envelope"; BRD §6.2;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</w:t>
            </w:r>
            <w:r>
              <w:rPr>
                <w:rFonts w:ascii="Consolas" w:hAnsi="Consolas"/>
                <w:sz w:val="18"/>
              </w:rPr>
              <w:t>?page=&amp;limit=</w:t>
            </w:r>
            <w:r>
              <w:rPr>
                <w:sz w:val="18"/>
              </w:rPr>
              <w:t xml:space="preserve"> or cursor, max 100; </w:t>
            </w:r>
            <w:r>
              <w:rPr>
                <w:rFonts w:ascii="Consolas" w:hAnsi="Consolas"/>
                <w:sz w:val="18"/>
              </w:rPr>
              <w:t>page/total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default 25 /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); offset paging removed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"pagination";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(NN)</w:t>
            </w:r>
            <w:r>
              <w:rPr>
                <w:sz w:val="18"/>
              </w:rPr>
              <w:t xml:space="preserve"> added to </w:t>
            </w:r>
            <w:r>
              <w:rPr>
                <w:b/>
                <w:sz w:val="18"/>
              </w:rPr>
              <w:t>every</w:t>
            </w:r>
            <w:r>
              <w:rPr>
                <w:sz w:val="18"/>
              </w:rPr>
              <w:t xml:space="preserve"> entity; data-layer scoping; unscoped query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"multi-tenancy"; 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(Appointing Authority, SR Custodian, Auditor, System Admin as bespoke principals; Grievance/Fraud as ad-hoc capabilities)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mapping (§3.0): new roles </w:t>
            </w:r>
            <w:r>
              <w:rPr>
                <w:rFonts w:ascii="Consolas" w:hAnsi="Consolas"/>
                <w:sz w:val="18"/>
              </w:rPr>
              <w:t>Appointing Authority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 Custodian</w:t>
            </w:r>
            <w:r>
              <w:rPr>
                <w:sz w:val="18"/>
              </w:rPr>
              <w:t xml:space="preserve"> + capability flags </w:t>
            </w:r>
            <w:r>
              <w:rPr>
                <w:rFonts w:ascii="Consolas" w:hAnsi="Consolas"/>
                <w:sz w:val="18"/>
              </w:rPr>
              <w:t>Grievance Officer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Fraud Reviewer</w:t>
            </w:r>
            <w:r>
              <w:rPr>
                <w:sz w:val="18"/>
              </w:rPr>
              <w:t xml:space="preserve"> (RBAC §4.3); Auditor → Org-Admin read + entitlement; System Admin → Org/Platform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§C row "role list";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Step-up via bespoke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Invokes platform MFA / step-up (§3.1)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records the platform challenge 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§3.1; Vision §2.2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Hand-rolled SLA scheduler (</w:t>
            </w:r>
            <w:r>
              <w:rPr>
                <w:rFonts w:ascii="Consolas" w:hAnsi="Consolas"/>
                <w:sz w:val="18"/>
              </w:rPr>
              <w:t>SlaScheduler.tick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per-stage SLA runtime</w:t>
            </w:r>
            <w:r>
              <w:rPr>
                <w:sz w:val="18"/>
              </w:rPr>
              <w:t xml:space="preserve"> (breach → escalation event → X.2 + P05)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 xml:space="preserve"> reminder 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notification table + channels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engine (IN_APP+EMAIL parallel; EMAIL mandatory/non-suppressible for approvals &amp; statutory; backoff ×5 + DLQ) + </w:t>
            </w:r>
            <w:r>
              <w:rPr>
                <w:b/>
                <w:sz w:val="18"/>
              </w:rPr>
              <w:t>W.3</w:t>
            </w:r>
            <w:r>
              <w:rPr>
                <w:sz w:val="18"/>
              </w:rPr>
              <w:t xml:space="preserve"> config; copy by </w:t>
            </w:r>
            <w:r>
              <w:rPr>
                <w:rFonts w:ascii="Consolas" w:hAnsi="Consolas"/>
                <w:sz w:val="18"/>
              </w:rPr>
              <w:t>MSG-G02-*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§C; Platform §X.2; BRD §9.1/§9.9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Inline/bespoke field validation + invented regex catalogue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 `VAL-*`</w:t>
            </w:r>
            <w:r>
              <w:rPr>
                <w:sz w:val="18"/>
              </w:rPr>
              <w:t xml:space="preserve"> (PAN/Aadhaar/IFSC/DOB/EFFECTIVE/EMAIL/MOBILE/FILE/COMMENT/ENUM/CONSENT/MASTER-UNIQUE/FLOW-NOCYCLE); author only </w:t>
            </w:r>
            <w:r>
              <w:rPr>
                <w:b/>
                <w:sz w:val="18"/>
              </w:rPr>
              <w:t>`VAL-G02-*`</w:t>
            </w:r>
            <w:r>
              <w:rPr>
                <w:sz w:val="18"/>
              </w:rPr>
              <w:t xml:space="preserve"> module-unique; register in Foundation §2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Foundation §2; §7 of </w:t>
            </w:r>
            <w:r>
              <w:rPr>
                <w:rFonts w:ascii="Consolas" w:hAnsi="Consolas"/>
                <w:sz w:val="18"/>
              </w:rPr>
              <w:t>PLATFORM_FOUNDATION.md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M01 PATCH /employees/{id}:commit</w:t>
            </w:r>
            <w:r>
              <w:rPr>
                <w:sz w:val="18"/>
              </w:rPr>
              <w:t xml:space="preserve"> live effective-dated write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G01/M01 effective-dated *staged* commit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applied by </w:t>
            </w:r>
            <w:r>
              <w:rPr>
                <w:b/>
                <w:sz w:val="18"/>
              </w:rPr>
              <w:t>`JOB-G01-EFFDATE`</w:t>
            </w:r>
            <w:r>
              <w:rPr>
                <w:sz w:val="18"/>
              </w:rPr>
              <w:t>, not live); outbox/saga adjusted accordingly (§10.4)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§3.3; Foundation §1 (effective-dating)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 uptime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≤ 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NFR baseline: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99.5%/month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&lt; 1 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RTO &lt; 4 h</w:t>
            </w:r>
            <w:r>
              <w:rPr>
                <w:sz w:val="18"/>
              </w:rPr>
              <w:t>, p95 &lt; 500 ms,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"NFR"; Vision §2.9; BRD §7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undefined / ad-hoc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"migration"; 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implied/unregistered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`JOB-G02-*`</w:t>
            </w:r>
            <w:r>
              <w:rPr>
                <w:sz w:val="18"/>
              </w:rPr>
              <w:t xml:space="preserve"> registered against the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 + Foundation §4 index; reuses </w:t>
            </w:r>
            <w:r>
              <w:rPr>
                <w:rFonts w:ascii="Consolas" w:hAnsi="Consolas"/>
                <w:sz w:val="18"/>
              </w:rPr>
              <w:t>JOB-G01-EFFDATE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Forms/flows implied as 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process-flow +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 definitions (Org-Admin builders </w:t>
            </w:r>
            <w:r>
              <w:rPr>
                <w:rFonts w:ascii="Consolas" w:hAnsi="Consolas"/>
                <w:sz w:val="18"/>
              </w:rPr>
              <w:t>cfg-approval-builder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cfg-form-builder</w:t>
            </w:r>
            <w:r>
              <w:rPr>
                <w:sz w:val="18"/>
              </w:rPr>
              <w:t>); configured, not coded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§W.1/§W.2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ADR-M02-01 "shared Change-Control engine to extract later"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ADR-G02-01:</w:t>
            </w:r>
            <w:r>
              <w:rPr>
                <w:sz w:val="18"/>
              </w:rPr>
              <w:t xml:space="preserve"> G02 is the </w:t>
            </w:r>
            <w:r>
              <w:rPr>
                <w:b/>
                <w:sz w:val="18"/>
              </w:rPr>
              <w:t>first government consumer</w:t>
            </w:r>
            <w:r>
              <w:rPr>
                <w:sz w:val="18"/>
              </w:rPr>
              <w:t xml:space="preserve"> of the existing platform sensitive-change pattern (P01 flow + catalog); G05/G06/G09 future consumers — no new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§6.6; Platform §P01 caller 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"0 gaps / all Resolved" + 19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 specification gaps + 7 honest build-time gates</w:t>
            </w:r>
            <w:r>
              <w:rPr>
                <w:sz w:val="18"/>
              </w:rPr>
              <w:t xml:space="preserve"> retained; </w:t>
            </w:r>
            <w:r>
              <w:rPr>
                <w:b/>
                <w:sz w:val="18"/>
              </w:rPr>
              <w:t>18 module entities</w:t>
            </w:r>
            <w:r>
              <w:rPr>
                <w:sz w:val="18"/>
              </w:rPr>
              <w:t xml:space="preserve"> (E18 audit-chain removed → P05); 7 platform-alignment reconciliation rows added (§14.6)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§C; Platform §P05</w:t>
            </w:r>
          </w:p>
        </w:tc>
      </w:tr>
    </w:tbl>
    <w:p/>
    <w:p>
      <w:r>
        <w:rPr>
          <w:b/>
        </w:rPr>
        <w:t>Net re-grounding result:</w:t>
      </w:r>
      <w:r>
        <w:t xml:space="preserve"> 23 FRs and all v2 rigor preserved; </w:t>
      </w:r>
      <w:r>
        <w:rPr>
          <w:b/>
        </w:rPr>
        <w:t>0 invented platform mechanisms remain</w:t>
      </w:r>
      <w:r>
        <w:t xml:space="preserve"> — workflow→P01, authz/SoD/PII→P02, audit→P05+OPEN-PLAT-03, notify→X.2/W.3, jobs→X.1, integrations→X.3, forms/flows→W.1/W.2, roles→RBAC v1.7, API/errors→Foundation §1, validation→</w:t>
      </w:r>
      <w:r>
        <w:rPr>
          <w:rFonts w:ascii="Consolas" w:hAnsi="Consolas"/>
          <w:sz w:val="20"/>
        </w:rPr>
        <w:t>VAL-*</w:t>
      </w:r>
      <w:r>
        <w:t>, SR→G12, master→G01/M01 effective-dated; multi-tenancy added to every table; module entities 19→18.</w:t>
      </w:r>
    </w:p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Surgical corrections from the R1–R5 integration reviews, applied per </w:t>
      </w:r>
      <w:r>
        <w:rPr>
          <w:rFonts w:ascii="Consolas" w:hAnsi="Consolas"/>
          <w:sz w:val="20"/>
        </w:rPr>
        <w:t>docs/review/REMEDIATION.md</w:t>
      </w:r>
      <w:r>
        <w:t xml:space="preserve"> (D2 SR writer matrix, D5 shared-entity naming) to resolve the R3 finding that </w:t>
      </w:r>
      <w:r>
        <w:rPr>
          <w:b/>
        </w:rPr>
        <w:t>identity-change SR events were claimed by both G01 and G02</w:t>
      </w:r>
      <w:r>
        <w:t xml:space="preserve"> (R3 F2) and the </w:t>
      </w:r>
      <w:r>
        <w:rPr>
          <w:rFonts w:ascii="Consolas" w:hAnsi="Consolas"/>
          <w:sz w:val="20"/>
        </w:rPr>
        <w:t>JOB-G01-EFFDATE</w:t>
      </w:r>
      <w:r>
        <w:t xml:space="preserve"> reference (R3 F11). </w:t>
      </w:r>
      <w:r>
        <w:rPr>
          <w:b/>
        </w:rPr>
        <w:t>No FR is removed; all rigor, ACs, business rules, entities and traceability are preserved</w:t>
      </w:r>
      <w:r>
        <w:t xml:space="preserve"> — only the SR ownership model is corrected so a single module (G01) owns identity/personal-data SR postings.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v3.0 (as written)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(corrected)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G02 directly posts STATUTORY change events to the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SR ledger (FR-G02-011 "posts an idempotent event … via X.3"; §1.1, §2.1)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G02 is NOT a Digital-SR source.</w:t>
            </w:r>
            <w:r>
              <w:rPr>
                <w:sz w:val="18"/>
              </w:rPr>
              <w:t xml:space="preserve"> On COMMIT of an approved sensitive change, </w:t>
            </w:r>
            <w:r>
              <w:rPr>
                <w:b/>
                <w:sz w:val="18"/>
              </w:rPr>
              <w:t>G01 (the employee-master/identity owner) posts</w:t>
            </w:r>
            <w:r>
              <w:rPr>
                <w:sz w:val="18"/>
              </w:rPr>
              <w:t xml:space="preserve"> the identity/personal-data SR event to G12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). G02's responsibility ends at committing the change to the G01 master via the effective-dated staged write; it supplies the SR context to G01 and </w:t>
            </w:r>
            <w:r>
              <w:rPr>
                <w:b/>
                <w:sz w:val="18"/>
              </w:rPr>
              <w:t>tracks/reconciles</w:t>
            </w:r>
            <w:r>
              <w:rPr>
                <w:sz w:val="18"/>
              </w:rPr>
              <w:t xml:space="preserve"> the resulting posting status.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Boundary table (§2.3) "Statutory SR event posting … ✅ (writes event)"; §4.2/§9/§14.2/ownership tables show </w:t>
            </w:r>
            <w:r>
              <w:rPr>
                <w:rFonts w:ascii="Consolas" w:hAnsi="Consolas"/>
                <w:sz w:val="18"/>
              </w:rPr>
              <w:t>G02→G12</w:t>
            </w:r>
            <w:r>
              <w:rPr>
                <w:sz w:val="18"/>
              </w:rPr>
              <w:t xml:space="preserve"> SR 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Reworded to </w:t>
            </w:r>
            <w:r>
              <w:rPr>
                <w:b/>
                <w:sz w:val="18"/>
              </w:rPr>
              <w:t>`G01→G12`</w:t>
            </w:r>
            <w:r>
              <w:rPr>
                <w:sz w:val="18"/>
              </w:rPr>
              <w:t xml:space="preserve"> (G02 reads/tracks status); G02 </w:t>
            </w:r>
            <w:r>
              <w:rPr>
                <w:b/>
                <w:sz w:val="18"/>
              </w:rPr>
              <w:t>never carries `source_module=G02` SR payloads</w:t>
            </w:r>
            <w:r>
              <w:rPr>
                <w:sz w:val="18"/>
              </w:rPr>
              <w:t xml:space="preserve"> and is removed as an SR writer in every boundary/integration/ownership table.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FR-G02-020 break-glass "posts a reversing G12 SR event"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Reversal commits the reversing change to G01, on which </w:t>
            </w:r>
            <w:r>
              <w:rPr>
                <w:b/>
                <w:sz w:val="18"/>
              </w:rPr>
              <w:t>G01 posts the reversing SR event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>); G02 tracks status (FR-011).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FR-G02-011 titled "Statutory Change Posting to Digital Service Register (G12)" with G02 as poster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Re-titled </w:t>
            </w:r>
            <w:r>
              <w:rPr>
                <w:b/>
                <w:sz w:val="18"/>
              </w:rPr>
              <w:t>"Statutory Change Reflection in the Digital Service Register (G01→G12) &amp; Posting-Status Reconciliation"</w:t>
            </w:r>
            <w:r>
              <w:rPr>
                <w:sz w:val="18"/>
              </w:rPr>
              <w:t xml:space="preserve">; description/ACs/BRs/LLD reframed to G01-posts / G02-tracks; internal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SrReflectionTracker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(§12) "Aggregates feed G14" without SR-source scoping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Clarified: G02 feeds G14 </w:t>
            </w:r>
            <w:r>
              <w:rPr>
                <w:b/>
                <w:sz w:val="18"/>
              </w:rPr>
              <w:t>operational CR/workflow analytics only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SR-event analytics reach G14 via G12 (fed by G01→G12), not from G02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step 3; R3 F9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Effective-dated staged commit job cited as </w:t>
            </w:r>
            <w:r>
              <w:rPr>
                <w:b/>
                <w:sz w:val="18"/>
              </w:rPr>
              <w:t>`JOB-G01-EFFDATE`</w:t>
            </w:r>
            <w:r>
              <w:rPr>
                <w:sz w:val="18"/>
              </w:rPr>
              <w:t xml:space="preserve"> (modelled on 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Retained/confirmed</w:t>
            </w:r>
            <w:r>
              <w:rPr>
                <w:sz w:val="18"/>
              </w:rPr>
              <w:t xml:space="preserve"> — G02 cites the G01-owned/registered </w:t>
            </w:r>
            <w:r>
              <w:rPr>
                <w:b/>
                <w:sz w:val="18"/>
              </w:rPr>
              <w:t>`JOB-G01-EFFDATE`</w:t>
            </w:r>
            <w:r>
              <w:rPr>
                <w:sz w:val="18"/>
              </w:rPr>
              <w:t xml:space="preserve"> for the effective-dated staged commit; no 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>/unregistered variant is introduced as the active job.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D5; R3 F11</w:t>
            </w:r>
          </w:p>
        </w:tc>
      </w:tr>
    </w:tbl>
    <w:p/>
    <w:p>
      <w:r>
        <w:t>*End of G02-EPDM BRD v3.0 (platform-grounded). Architecture and rigor preserved from v2; re-anchored onto the existing PrimeSoft platform (P01–P06 / X.1–X.3 / W.1–W.3, RBAC v1.7, P05 audit, multi-tenancy, Foundation API/VAL/MSG/ERR/JOB catalogues). 23 FRs, 18 module entities, 0 specification gaps, 7 tracked build-time hard gates, 22 v2→v3 re-grounding amendments. EXTEND of PrimeSoft M01 sensitive-field-change.*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Personal Details Modification Workflow — Government HRMS Module BRD (G02,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