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tabs>
          <w:tab w:val="left" w:leader="none" w:pos="3624"/>
          <w:tab w:val="left" w:leader="none" w:pos="3624"/>
        </w:tabs>
        <w:jc w:val="right"/>
        <w:rPr>
          <w:rFonts w:ascii="Merriweather" w:cs="Merriweather" w:eastAsia="Merriweather" w:hAnsi="Merriweather"/>
          <w:color w:val="073763"/>
          <w:sz w:val="48"/>
          <w:szCs w:val="48"/>
        </w:rPr>
      </w:pPr>
      <w:bookmarkStart w:colFirst="0" w:colLast="0" w:name="_heading=h.jsaoaod3oq9t" w:id="0"/>
      <w:bookmarkEnd w:id="0"/>
      <w:r w:rsidDel="00000000" w:rsidR="00000000" w:rsidRPr="00000000">
        <w:rPr>
          <w:rFonts w:ascii="Merriweather" w:cs="Merriweather" w:eastAsia="Merriweather" w:hAnsi="Merriweather"/>
          <w:color w:val="073763"/>
          <w:sz w:val="48"/>
          <w:szCs w:val="48"/>
          <w:rtl w:val="0"/>
        </w:rPr>
        <w:t xml:space="preserve">FINAL REPORT FOR AIML CAPSTONE PROJECT PNEUMONIA DETECTION</w:t>
      </w:r>
    </w:p>
    <w:p w:rsidR="00000000" w:rsidDel="00000000" w:rsidP="00000000" w:rsidRDefault="00000000" w:rsidRPr="00000000" w14:paraId="00000002">
      <w:pPr>
        <w:tabs>
          <w:tab w:val="left" w:leader="none" w:pos="3624"/>
          <w:tab w:val="left" w:leader="none" w:pos="3624"/>
        </w:tabs>
        <w:jc w:val="center"/>
        <w:rPr>
          <w:b w:val="1"/>
          <w:i w:val="1"/>
          <w:color w:val="4f81bd"/>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Calibri" w:cs="Calibri" w:eastAsia="Calibri" w:hAnsi="Calibri"/>
          <w:b w:val="1"/>
          <w:i w:val="1"/>
          <w:smallCaps w:val="0"/>
          <w:strike w:val="0"/>
          <w:color w:val="4f81bd"/>
          <w:sz w:val="24"/>
          <w:szCs w:val="24"/>
          <w:u w:val="none"/>
          <w:shd w:fill="auto" w:val="clear"/>
          <w:vertAlign w:val="baseline"/>
        </w:rPr>
      </w:pPr>
      <w:r w:rsidDel="00000000" w:rsidR="00000000" w:rsidRPr="00000000">
        <w:rPr>
          <w:rFonts w:ascii="Calibri" w:cs="Calibri" w:eastAsia="Calibri" w:hAnsi="Calibri"/>
          <w:b w:val="1"/>
          <w:i w:val="1"/>
          <w:smallCaps w:val="0"/>
          <w:strike w:val="0"/>
          <w:color w:val="4f81bd"/>
          <w:sz w:val="24"/>
          <w:szCs w:val="24"/>
          <w:u w:val="none"/>
          <w:shd w:fill="auto" w:val="clear"/>
          <w:vertAlign w:val="baseline"/>
          <w:rtl w:val="0"/>
        </w:rPr>
        <w:t xml:space="preserve">Group Members: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Calibri" w:cs="Calibri" w:eastAsia="Calibri" w:hAnsi="Calibri"/>
          <w:b w:val="1"/>
          <w:i w:val="1"/>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24"/>
        </w:tabs>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Vinay Mahamunkar</w:t>
      </w:r>
    </w:p>
    <w:p w:rsidR="00000000" w:rsidDel="00000000" w:rsidP="00000000" w:rsidRDefault="00000000" w:rsidRPr="00000000" w14:paraId="000000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24"/>
        </w:tabs>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Keerthana Narisetty</w:t>
      </w:r>
    </w:p>
    <w:p w:rsidR="00000000" w:rsidDel="00000000" w:rsidP="00000000" w:rsidRDefault="00000000" w:rsidRPr="00000000" w14:paraId="000000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24"/>
        </w:tabs>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Vidyashree Biligere Narayanaswamy</w:t>
      </w:r>
    </w:p>
    <w:p w:rsidR="00000000" w:rsidDel="00000000" w:rsidP="00000000" w:rsidRDefault="00000000" w:rsidRPr="00000000" w14:paraId="000000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24"/>
        </w:tabs>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Lns prakash goteti</w:t>
      </w:r>
    </w:p>
    <w:p w:rsidR="00000000" w:rsidDel="00000000" w:rsidP="00000000" w:rsidRDefault="00000000" w:rsidRPr="00000000" w14:paraId="000000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3624"/>
        </w:tabs>
        <w:spacing w:after="0" w:before="0" w:line="36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Kaushik M</w:t>
      </w:r>
    </w:p>
    <w:p w:rsidR="00000000" w:rsidDel="00000000" w:rsidP="00000000" w:rsidRDefault="00000000" w:rsidRPr="00000000" w14:paraId="0000000A">
      <w:pPr>
        <w:tabs>
          <w:tab w:val="left" w:leader="none" w:pos="3624"/>
          <w:tab w:val="left" w:leader="none" w:pos="3624"/>
        </w:tabs>
        <w:jc w:val="center"/>
        <w:rPr>
          <w:rFonts w:ascii="Times New Roman" w:cs="Times New Roman" w:eastAsia="Times New Roman" w:hAnsi="Times New Roman"/>
          <w:b w:val="1"/>
          <w:color w:val="2f5496"/>
          <w:sz w:val="24"/>
          <w:szCs w:val="24"/>
        </w:rPr>
      </w:pPr>
      <w:r w:rsidDel="00000000" w:rsidR="00000000" w:rsidRPr="00000000">
        <w:rPr>
          <w:rtl w:val="0"/>
        </w:rPr>
      </w:r>
    </w:p>
    <w:p w:rsidR="00000000" w:rsidDel="00000000" w:rsidP="00000000" w:rsidRDefault="00000000" w:rsidRPr="00000000" w14:paraId="0000000B">
      <w:pPr>
        <w:tabs>
          <w:tab w:val="left" w:leader="none" w:pos="3624"/>
          <w:tab w:val="left" w:leader="none" w:pos="3624"/>
        </w:tabs>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C">
      <w:pPr>
        <w:tabs>
          <w:tab w:val="left" w:leader="none" w:pos="3624"/>
          <w:tab w:val="left" w:leader="none" w:pos="3624"/>
        </w:tabs>
        <w:rPr>
          <w:rFonts w:ascii="Verdana" w:cs="Verdana" w:eastAsia="Verdana" w:hAnsi="Verdana"/>
          <w:b w:val="1"/>
          <w:i w:val="1"/>
          <w:color w:val="2f5496"/>
          <w:sz w:val="28"/>
          <w:szCs w:val="28"/>
        </w:rPr>
      </w:pPr>
      <w:r w:rsidDel="00000000" w:rsidR="00000000" w:rsidRPr="00000000">
        <w:rPr>
          <w:rFonts w:ascii="Verdana" w:cs="Verdana" w:eastAsia="Verdana" w:hAnsi="Verdana"/>
          <w:b w:val="1"/>
          <w:i w:val="1"/>
          <w:color w:val="2f54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spacing w:before="8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r w:rsidDel="00000000" w:rsidR="00000000" w:rsidRPr="00000000">
            <w:fldChar w:fldCharType="begin"/>
            <w:instrText xml:space="preserve"> TOC \h \u \z \n </w:instrText>
            <w:fldChar w:fldCharType="separate"/>
          </w:r>
          <w:hyperlink w:anchor="_heading=h.l42ksieg2lrp">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Summary of problem statement</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72423j29t2xb">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Overview of final process</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jcjaao6jxiaw">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Step By Step walkthrough the solution</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Verdana" w:cs="Verdana" w:eastAsia="Verdana" w:hAnsi="Verdana"/>
              <w:b w:val="1"/>
              <w:i w:val="1"/>
              <w:sz w:val="25"/>
              <w:szCs w:val="25"/>
            </w:rPr>
          </w:pPr>
          <w:hyperlink w:anchor="_heading=h.1tozbiq598q1">
            <w:r w:rsidDel="00000000" w:rsidR="00000000" w:rsidRPr="00000000">
              <w:rPr>
                <w:rFonts w:ascii="Verdana" w:cs="Verdana" w:eastAsia="Verdana" w:hAnsi="Verdana"/>
                <w:b w:val="1"/>
                <w:i w:val="1"/>
                <w:sz w:val="25"/>
                <w:szCs w:val="25"/>
                <w:rtl w:val="0"/>
              </w:rPr>
              <w:t xml:space="preserve">Model Evaluation</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asqfmomto4c6">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Comparison to Benchmark</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28rsh3so0yct">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Visualizations</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2vjv5neucjdw">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Implications</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6xktr3nbjx57">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Limitations</w:t>
            </w:r>
          </w:hyperlink>
          <w:r w:rsidDel="00000000" w:rsidR="00000000" w:rsidRPr="00000000">
            <w:rPr>
              <w:rtl w:val="0"/>
            </w:rPr>
          </w:r>
        </w:p>
        <w:p w:rsidR="00000000" w:rsidDel="00000000" w:rsidP="00000000" w:rsidRDefault="00000000" w:rsidRPr="00000000" w14:paraId="00000015">
          <w:pPr>
            <w:spacing w:after="80" w:before="200" w:line="240" w:lineRule="auto"/>
            <w:ind w:left="0" w:firstLine="0"/>
            <w:rPr>
              <w:rFonts w:ascii="Verdana" w:cs="Verdana" w:eastAsia="Verdana" w:hAnsi="Verdana"/>
              <w:b w:val="1"/>
              <w:i w:val="1"/>
              <w:smallCaps w:val="0"/>
              <w:strike w:val="0"/>
              <w:color w:val="000000"/>
              <w:sz w:val="25"/>
              <w:szCs w:val="25"/>
              <w:u w:val="none"/>
              <w:shd w:fill="auto" w:val="clear"/>
              <w:vertAlign w:val="baseline"/>
            </w:rPr>
          </w:pPr>
          <w:hyperlink w:anchor="_heading=h.4cm5kr96cp6q">
            <w:r w:rsidDel="00000000" w:rsidR="00000000" w:rsidRPr="00000000">
              <w:rPr>
                <w:rFonts w:ascii="Verdana" w:cs="Verdana" w:eastAsia="Verdana" w:hAnsi="Verdana"/>
                <w:b w:val="1"/>
                <w:i w:val="1"/>
                <w:smallCaps w:val="0"/>
                <w:strike w:val="0"/>
                <w:color w:val="000000"/>
                <w:sz w:val="25"/>
                <w:szCs w:val="25"/>
                <w:u w:val="none"/>
                <w:shd w:fill="auto" w:val="clear"/>
                <w:vertAlign w:val="baseline"/>
                <w:rtl w:val="0"/>
              </w:rPr>
              <w:t xml:space="preserve">Closing Reflections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tabs>
          <w:tab w:val="left" w:leader="none" w:pos="3624"/>
        </w:tabs>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017">
      <w:pPr>
        <w:tabs>
          <w:tab w:val="left" w:leader="none" w:pos="3624"/>
          <w:tab w:val="left" w:leader="none" w:pos="3624"/>
        </w:tabs>
        <w:rPr>
          <w:rFonts w:ascii="Times New Roman" w:cs="Times New Roman" w:eastAsia="Times New Roman" w:hAnsi="Times New Roman"/>
          <w:b w:val="1"/>
          <w:color w:val="2f549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l42ksieg2lrp" w:id="1"/>
      <w:bookmarkEnd w:id="1"/>
      <w:r w:rsidDel="00000000" w:rsidR="00000000" w:rsidRPr="00000000">
        <w:rPr>
          <w:rFonts w:ascii="Times New Roman" w:cs="Times New Roman" w:eastAsia="Times New Roman" w:hAnsi="Times New Roman"/>
          <w:rtl w:val="0"/>
        </w:rPr>
        <w:t xml:space="preserve">Summary of problem statement</w:t>
      </w:r>
    </w:p>
    <w:p w:rsidR="00000000" w:rsidDel="00000000" w:rsidP="00000000" w:rsidRDefault="00000000" w:rsidRPr="00000000" w14:paraId="00000019">
      <w:pPr>
        <w:tabs>
          <w:tab w:val="left" w:leader="none" w:pos="3624"/>
          <w:tab w:val="left" w:leader="none" w:pos="3624"/>
        </w:tabs>
        <w:rPr/>
      </w:pPr>
      <w:r w:rsidDel="00000000" w:rsidR="00000000" w:rsidRPr="00000000">
        <w:rPr>
          <w:rtl w:val="0"/>
        </w:rPr>
      </w:r>
    </w:p>
    <w:p w:rsidR="00000000" w:rsidDel="00000000" w:rsidP="00000000" w:rsidRDefault="00000000" w:rsidRPr="00000000" w14:paraId="0000001A">
      <w:pPr>
        <w:tabs>
          <w:tab w:val="left" w:leader="none" w:pos="3624"/>
          <w:tab w:val="left" w:leader="none" w:pos="3624"/>
        </w:tabs>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A pneumonia detection model is a deep learning model that is trained to identify and diagnose pneumonia in medical images, such as chest X-rays or CT scans. The goal of such a model is to assist radiologists and other medical professionals in quickly and accurately detecting cases of pneumonia, which can be a serious and potentially life-threatening condition. The model is typically built using a convolutional neural network (CNN) architecture and trained on a dataset of labelled chest X-ray images. Once trained, the model can analyse new images and make predictions about whether the image contains evidence of pneumonia. The model's performance is evaluated using metrics such as accuracy, precision, recall, and F1-score, and it should be validated on a large dataset and reviewed by radiologists before being used in a clinical setting. </w:t>
      </w:r>
    </w:p>
    <w:p w:rsidR="00000000" w:rsidDel="00000000" w:rsidP="00000000" w:rsidRDefault="00000000" w:rsidRPr="00000000" w14:paraId="0000001B">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present work the dataset contains X-ray images of patients' lungs. Here we develop models for both segmentation techniques to detect lung opacities on chest X-ray film images, i.e to locate the position of inflammation in the DICOM image. The present work aims at developing CNN architectures to detect lung opacities on chest X-ray film images and subsequently building classifiers pertaining to this disease. The subsequent part of the work aims at applying transfer learning, fine tuning the parameters and improving the model accuracy architectures for building classifiers pertaining to this disease. </w:t>
      </w:r>
    </w:p>
    <w:p w:rsidR="00000000" w:rsidDel="00000000" w:rsidP="00000000" w:rsidRDefault="00000000" w:rsidRPr="00000000" w14:paraId="0000001C">
      <w:pPr>
        <w:tabs>
          <w:tab w:val="left" w:leader="none" w:pos="3624"/>
          <w:tab w:val="left" w:leader="none" w:pos="3624"/>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numPr>
          <w:ilvl w:val="0"/>
          <w:numId w:val="8"/>
        </w:numPr>
        <w:pBdr>
          <w:top w:space="0" w:sz="0" w:val="nil"/>
          <w:left w:space="0" w:sz="0" w:val="nil"/>
          <w:bottom w:space="0" w:sz="0" w:val="nil"/>
          <w:right w:space="0" w:sz="0" w:val="nil"/>
          <w:between w:space="0" w:sz="0" w:val="nil"/>
        </w:pBdr>
        <w:tabs>
          <w:tab w:val="left" w:leader="none" w:pos="3624"/>
          <w:tab w:val="left" w:leader="none" w:pos="3624"/>
        </w:tabs>
        <w:ind w:left="720" w:hanging="360"/>
        <w:rPr>
          <w:rFonts w:ascii="Times New Roman" w:cs="Times New Roman" w:eastAsia="Times New Roman" w:hAnsi="Times New Roman"/>
          <w:b w:val="1"/>
          <w:color w:val="2f5496"/>
          <w:sz w:val="28"/>
          <w:szCs w:val="28"/>
        </w:rPr>
      </w:pPr>
      <w:r w:rsidDel="00000000" w:rsidR="00000000" w:rsidRPr="00000000">
        <w:rPr>
          <w:rFonts w:ascii="Times New Roman" w:cs="Times New Roman" w:eastAsia="Times New Roman" w:hAnsi="Times New Roman"/>
          <w:b w:val="1"/>
          <w:color w:val="2f5496"/>
          <w:sz w:val="28"/>
          <w:szCs w:val="28"/>
          <w:rtl w:val="0"/>
        </w:rPr>
        <w:t xml:space="preserve">Introduction:</w:t>
      </w:r>
    </w:p>
    <w:p w:rsidR="00000000" w:rsidDel="00000000" w:rsidP="00000000" w:rsidRDefault="00000000" w:rsidRPr="00000000" w14:paraId="0000001E">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Respiratory infections are found to be prominent cases for hospitalization, for example, in Iraq they represent 60% mean consultations corresponding to 45% of the average population hospitalized [1]. On the other hand, 22-42% of adult pneumonia patients require hospitalization and 5-10% of them require ICU [2].</w:t>
      </w:r>
    </w:p>
    <w:p w:rsidR="00000000" w:rsidDel="00000000" w:rsidP="00000000" w:rsidRDefault="00000000" w:rsidRPr="00000000" w14:paraId="0000001F">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Considering Among adults suffering from pneumonia, it is estimated that between 22 and 42% require hospitalization and between 5 and 10% need an intensive care unit, and the lethality varies between 5 and 50% depending on the severity of the condition, which is higher in the elderly and immunosuppressed patients [2]. According to UNICEF data [3], pneumonia is increasingly becoming a life threatening disease among children compared to other diseases among them claiming the lives of over 700,000 children under five every year, or around 2,000 every day. South Asia is prominent as 2,500 cases per 100,000 children are noticed by West and Central Africa (1,620 cases per 100,000 children).</w:t>
      </w:r>
    </w:p>
    <w:p w:rsidR="00000000" w:rsidDel="00000000" w:rsidP="00000000" w:rsidRDefault="00000000" w:rsidRPr="00000000" w14:paraId="00000020">
      <w:pPr>
        <w:tabs>
          <w:tab w:val="left" w:leader="none" w:pos="3624"/>
          <w:tab w:val="left" w:leader="none" w:pos="821"/>
        </w:tabs>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Why do we need to solve it?</w:t>
      </w:r>
    </w:p>
    <w:p w:rsidR="00000000" w:rsidDel="00000000" w:rsidP="00000000" w:rsidRDefault="00000000" w:rsidRPr="00000000" w14:paraId="00000021">
      <w:pPr>
        <w:tabs>
          <w:tab w:val="left" w:leader="none" w:pos="3624"/>
          <w:tab w:val="left" w:leader="none" w:pos="821"/>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Pneumonia accounts for over 15% of all deaths of children under 5 years old internationally.  In 2015, 920,000 children under the age of 5 died from the disease. Pneumonia accounts for over 500,000 visits to emergency departments in the United States. There were 50,000 deaths in 2015 keeping the ailment on the list of top 10 causes of death in the  United States.</w:t>
      </w:r>
    </w:p>
    <w:p w:rsidR="00000000" w:rsidDel="00000000" w:rsidP="00000000" w:rsidRDefault="00000000" w:rsidRPr="00000000" w14:paraId="00000022">
      <w:pPr>
        <w:tabs>
          <w:tab w:val="left" w:leader="none" w:pos="3624"/>
          <w:tab w:val="left" w:leader="none" w:pos="821"/>
        </w:tabs>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Why can't doctors themselves handle the issue?</w:t>
      </w:r>
    </w:p>
    <w:p w:rsidR="00000000" w:rsidDel="00000000" w:rsidP="00000000" w:rsidRDefault="00000000" w:rsidRPr="00000000" w14:paraId="00000023">
      <w:pPr>
        <w:tabs>
          <w:tab w:val="left" w:leader="none" w:pos="3624"/>
          <w:tab w:val="left" w:leader="none" w:pos="821"/>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 reading the X-ray/CXR is a complicated thing because of following reasons:</w:t>
      </w:r>
    </w:p>
    <w:p w:rsidR="00000000" w:rsidDel="00000000" w:rsidP="00000000" w:rsidRDefault="00000000" w:rsidRPr="00000000" w14:paraId="00000024">
      <w:pPr>
        <w:widowControl w:val="0"/>
        <w:numPr>
          <w:ilvl w:val="0"/>
          <w:numId w:val="4"/>
        </w:numPr>
        <w:tabs>
          <w:tab w:val="left" w:leader="none" w:pos="3624"/>
          <w:tab w:val="left" w:leader="none" w:pos="821"/>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Lung cancer, fluid overload (pulmonary edema), bleeding, volume loss (atelectasis or collapse), or post-radiation or surgical changes appears as increased opacity on CXR.</w:t>
      </w:r>
    </w:p>
    <w:p w:rsidR="00000000" w:rsidDel="00000000" w:rsidP="00000000" w:rsidRDefault="00000000" w:rsidRPr="00000000" w14:paraId="00000025">
      <w:pPr>
        <w:widowControl w:val="0"/>
        <w:numPr>
          <w:ilvl w:val="0"/>
          <w:numId w:val="4"/>
        </w:numPr>
        <w:tabs>
          <w:tab w:val="left" w:leader="none" w:pos="3624"/>
          <w:tab w:val="left" w:leader="none" w:pos="821"/>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Outside of the lungs, fluid in the pleural space (pleural effusion) also appears as increased opacity on CXR.</w:t>
      </w:r>
    </w:p>
    <w:p w:rsidR="00000000" w:rsidDel="00000000" w:rsidP="00000000" w:rsidRDefault="00000000" w:rsidRPr="00000000" w14:paraId="00000026">
      <w:pPr>
        <w:widowControl w:val="0"/>
        <w:numPr>
          <w:ilvl w:val="0"/>
          <w:numId w:val="4"/>
        </w:numPr>
        <w:tabs>
          <w:tab w:val="left" w:leader="none" w:pos="3624"/>
          <w:tab w:val="left" w:leader="none" w:pos="821"/>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Positioning of the patient and depth of inspiration can alter the appearance of the CXR</w:t>
      </w:r>
    </w:p>
    <w:p w:rsidR="00000000" w:rsidDel="00000000" w:rsidP="00000000" w:rsidRDefault="00000000" w:rsidRPr="00000000" w14:paraId="00000027">
      <w:pPr>
        <w:widowControl w:val="0"/>
        <w:numPr>
          <w:ilvl w:val="0"/>
          <w:numId w:val="4"/>
        </w:numPr>
        <w:tabs>
          <w:tab w:val="left" w:leader="none" w:pos="3624"/>
          <w:tab w:val="left" w:leader="none" w:pos="821"/>
        </w:tabs>
        <w:spacing w:after="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Clinicians are faced with reading high volumes of images every shift.</w:t>
      </w:r>
    </w:p>
    <w:p w:rsidR="00000000" w:rsidDel="00000000" w:rsidP="00000000" w:rsidRDefault="00000000" w:rsidRPr="00000000" w14:paraId="00000028">
      <w:pPr>
        <w:shd w:fill="ffffff" w:val="clear"/>
        <w:tabs>
          <w:tab w:val="left" w:leader="none" w:pos="3624"/>
          <w:tab w:val="left" w:leader="none" w:pos="821"/>
        </w:tabs>
        <w:spacing w:before="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the efficiency and reach of diagnostic services, an automated Pneumonia detection system is very much necessary.</w:t>
      </w:r>
    </w:p>
    <w:p w:rsidR="00000000" w:rsidDel="00000000" w:rsidP="00000000" w:rsidRDefault="00000000" w:rsidRPr="00000000" w14:paraId="00000029">
      <w:pPr>
        <w:tabs>
          <w:tab w:val="left" w:leader="none" w:pos="3624"/>
          <w:tab w:val="left" w:leader="none" w:pos="821"/>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present work, our objective is to build a pneumonia detection system i.e., to locate the position of inflammation in the DICOM image.  In other words, to build an algorithm that needs to automatically locate lung opacities on chest radiographs. We  have developed CNN model  to detect lung opacities on chest X-ray film images. The subsequent part of the work aims at applying transfer model learning, fine tuning the parameters and improving the model accuracy architectures for building classifiers pertaining to this disease. The dataset contains X-ray images of patients' lungs. </w:t>
      </w:r>
    </w:p>
    <w:p w:rsidR="00000000" w:rsidDel="00000000" w:rsidP="00000000" w:rsidRDefault="00000000" w:rsidRPr="00000000" w14:paraId="0000002A">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data description for the present problem is provided below:</w:t>
      </w:r>
    </w:p>
    <w:p w:rsidR="00000000" w:rsidDel="00000000" w:rsidP="00000000" w:rsidRDefault="00000000" w:rsidRPr="00000000" w14:paraId="0000002B">
      <w:pPr>
        <w:numPr>
          <w:ilvl w:val="0"/>
          <w:numId w:val="3"/>
        </w:numPr>
        <w:shd w:fill="ffffff" w:val="clear"/>
        <w:tabs>
          <w:tab w:val="left" w:leader="none" w:pos="3624"/>
        </w:tabs>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the dataset, some of the features are labeled “Not Normal No Lung Opacity”. This extra third class indicates that while pneumonia was determined not to be present, there was nonetheless some type of abnormality on the image and oftentimes this finding may mimic the appearance of true pneumonia. Dicom original images: - Medical images are stored in a special format called DICOM files (*.dcm). They contain a combination of header metadata as well as underlying raw image arrays for pixel data</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2C">
      <w:pPr>
        <w:numPr>
          <w:ilvl w:val="0"/>
          <w:numId w:val="3"/>
        </w:numPr>
        <w:shd w:fill="ffffff" w:val="clear"/>
        <w:tabs>
          <w:tab w:val="left" w:leader="none" w:pos="3624"/>
        </w:tabs>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Dataset has been attached along with this project. Please use the same for this capstone project.</w:t>
      </w:r>
      <w:r w:rsidDel="00000000" w:rsidR="00000000" w:rsidRPr="00000000">
        <w:rPr>
          <w:rtl w:val="0"/>
        </w:rPr>
      </w:r>
    </w:p>
    <w:p w:rsidR="00000000" w:rsidDel="00000000" w:rsidP="00000000" w:rsidRDefault="00000000" w:rsidRPr="00000000" w14:paraId="0000002D">
      <w:pPr>
        <w:numPr>
          <w:ilvl w:val="0"/>
          <w:numId w:val="3"/>
        </w:numPr>
        <w:shd w:fill="ffffff" w:val="clear"/>
        <w:tabs>
          <w:tab w:val="left" w:leader="none" w:pos="3624"/>
        </w:tabs>
        <w:spacing w:after="280" w:line="240" w:lineRule="auto"/>
        <w:ind w:left="720" w:hanging="36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Original link to the dataset:</w:t>
      </w:r>
      <w:r w:rsidDel="00000000" w:rsidR="00000000" w:rsidRPr="00000000">
        <w:rPr>
          <w:rFonts w:ascii="Times New Roman" w:cs="Times New Roman" w:eastAsia="Times New Roman" w:hAnsi="Times New Roman"/>
          <w:color w:val="000000"/>
          <w:sz w:val="24"/>
          <w:szCs w:val="24"/>
          <w:rtl w:val="0"/>
        </w:rPr>
        <w:t xml:space="preserve"> </w:t>
      </w:r>
      <w:hyperlink r:id="rId7">
        <w:r w:rsidDel="00000000" w:rsidR="00000000" w:rsidRPr="00000000">
          <w:rPr>
            <w:rFonts w:ascii="Times New Roman" w:cs="Times New Roman" w:eastAsia="Times New Roman" w:hAnsi="Times New Roman"/>
            <w:color w:val="296eaa"/>
            <w:sz w:val="24"/>
            <w:szCs w:val="24"/>
            <w:u w:val="single"/>
            <w:rtl w:val="0"/>
          </w:rPr>
          <w:t xml:space="preserve">https://www.kaggle.com/c/rsna-pneumonia-detection-challenge/data</w:t>
        </w:r>
      </w:hyperlink>
      <w:r w:rsidDel="00000000" w:rsidR="00000000" w:rsidRPr="00000000">
        <w:rPr>
          <w:rtl w:val="0"/>
        </w:rPr>
      </w:r>
    </w:p>
    <w:p w:rsidR="00000000" w:rsidDel="00000000" w:rsidP="00000000" w:rsidRDefault="00000000" w:rsidRPr="00000000" w14:paraId="0000002E">
      <w:pPr>
        <w:tabs>
          <w:tab w:val="left" w:leader="none" w:pos="3624"/>
        </w:tabs>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72423j29t2xb" w:id="2"/>
      <w:bookmarkEnd w:id="2"/>
      <w:r w:rsidDel="00000000" w:rsidR="00000000" w:rsidRPr="00000000">
        <w:rPr>
          <w:rFonts w:ascii="Times New Roman" w:cs="Times New Roman" w:eastAsia="Times New Roman" w:hAnsi="Times New Roman"/>
          <w:rtl w:val="0"/>
        </w:rPr>
        <w:t xml:space="preserve">Overview of final process</w:t>
        <w:br w:type="textWrapping"/>
      </w:r>
    </w:p>
    <w:p w:rsidR="00000000" w:rsidDel="00000000" w:rsidP="00000000" w:rsidRDefault="00000000" w:rsidRPr="00000000" w14:paraId="00000030">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w:t>
      </w:r>
      <w:r w:rsidDel="00000000" w:rsidR="00000000" w:rsidRPr="00000000">
        <w:rPr>
          <w:rFonts w:ascii="Times New Roman" w:cs="Times New Roman" w:eastAsia="Times New Roman" w:hAnsi="Times New Roman"/>
          <w:rtl w:val="0"/>
        </w:rPr>
        <w:t xml:space="preserve">irst step was to import the data from csv files then we merged the patient ids to its classes and annotations. We took metadata from dicom images performed EDA on the dataset for better understanding of data.</w:t>
      </w:r>
    </w:p>
    <w:p w:rsidR="00000000" w:rsidDel="00000000" w:rsidP="00000000" w:rsidRDefault="00000000" w:rsidRPr="00000000" w14:paraId="00000031">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tabs>
          <w:tab w:val="left" w:leader="none" w:pos="3624"/>
          <w:tab w:val="left" w:leader="none" w:pos="3624"/>
        </w:tabs>
        <w:ind w:left="0" w:firstLine="0"/>
        <w:jc w:val="both"/>
        <w:rPr>
          <w:rFonts w:ascii="Times New Roman" w:cs="Times New Roman" w:eastAsia="Times New Roman" w:hAnsi="Times New Roman"/>
          <w:b w:val="1"/>
          <w:color w:val="3c78d8"/>
          <w:sz w:val="23"/>
          <w:szCs w:val="23"/>
          <w:u w:val="single"/>
        </w:rPr>
      </w:pPr>
      <w:r w:rsidDel="00000000" w:rsidR="00000000" w:rsidRPr="00000000">
        <w:rPr>
          <w:rFonts w:ascii="Times New Roman" w:cs="Times New Roman" w:eastAsia="Times New Roman" w:hAnsi="Times New Roman"/>
          <w:b w:val="1"/>
          <w:color w:val="3c78d8"/>
          <w:sz w:val="23"/>
          <w:szCs w:val="23"/>
          <w:u w:val="single"/>
          <w:rtl w:val="0"/>
        </w:rPr>
        <w:t xml:space="preserve">Data findings from the data:</w:t>
      </w:r>
    </w:p>
    <w:p w:rsidR="00000000" w:rsidDel="00000000" w:rsidP="00000000" w:rsidRDefault="00000000" w:rsidRPr="00000000" w14:paraId="00000033">
      <w:pPr>
        <w:tabs>
          <w:tab w:val="left" w:leader="none" w:pos="3624"/>
        </w:tabs>
        <w:spacing w:before="56" w:line="256" w:lineRule="auto"/>
        <w:ind w:right="314"/>
        <w:jc w:val="left"/>
        <w:rPr>
          <w:rFonts w:ascii="Times New Roman" w:cs="Times New Roman" w:eastAsia="Times New Roman" w:hAnsi="Times New Roman"/>
          <w:b w:val="1"/>
          <w:color w:val="3c78d8"/>
          <w:sz w:val="23"/>
          <w:szCs w:val="23"/>
          <w:u w:val="single"/>
        </w:rPr>
      </w:pPr>
      <w:r w:rsidDel="00000000" w:rsidR="00000000" w:rsidRPr="00000000">
        <w:rPr>
          <w:rFonts w:ascii="Calibri" w:cs="Calibri" w:eastAsia="Calibri" w:hAnsi="Calibri"/>
          <w:sz w:val="22"/>
          <w:szCs w:val="22"/>
          <w:rtl w:val="0"/>
        </w:rPr>
        <w:t xml:space="preserve">The csv file ‘stage_2_train_labels.csv’ contains the patient id , the bounding box coordinates (x, y, width and height) along with the Target column consisting of values 0 and 1. There are 30,227 records in this file. The other file is ‘stage_2_detailed_class_info.csv’ which contains the patient id and the classes: </w:t>
      </w:r>
      <w:r w:rsidDel="00000000" w:rsidR="00000000" w:rsidRPr="00000000">
        <w:rPr>
          <w:rFonts w:ascii="Calibri" w:cs="Calibri" w:eastAsia="Calibri" w:hAnsi="Calibri"/>
          <w:b w:val="1"/>
          <w:sz w:val="22"/>
          <w:szCs w:val="22"/>
          <w:rtl w:val="0"/>
        </w:rPr>
        <w:t xml:space="preserve">No Lung Opacity/Not Normal, Normal, Lung Opacity.</w: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034">
      <w:pPr>
        <w:tabs>
          <w:tab w:val="left" w:leader="none" w:pos="3624"/>
        </w:tabs>
        <w:spacing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5">
      <w:pPr>
        <w:shd w:fill="ffffff" w:val="clear"/>
        <w:tabs>
          <w:tab w:val="left" w:leader="none" w:pos="3624"/>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271713" cy="2082403"/>
            <wp:effectExtent b="0" l="0" r="0" t="0"/>
            <wp:docPr id="11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271713" cy="20824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2505075</wp:posOffset>
                </wp:positionH>
                <wp:positionV relativeFrom="paragraph">
                  <wp:posOffset>131445</wp:posOffset>
                </wp:positionV>
                <wp:extent cx="2507210" cy="1196334"/>
                <wp:effectExtent b="0" l="0" r="0" t="0"/>
                <wp:wrapSquare wrapText="bothSides" distB="45720" distT="45720" distL="114300" distR="114300"/>
                <wp:docPr id="96" name=""/>
                <a:graphic>
                  <a:graphicData uri="http://schemas.microsoft.com/office/word/2010/wordprocessingShape">
                    <wps:wsp>
                      <wps:cNvSpPr/>
                      <wps:cNvPr id="2" name="Shape 2"/>
                      <wps:spPr>
                        <a:xfrm>
                          <a:off x="3722305" y="3113250"/>
                          <a:ext cx="3247390" cy="1333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one can notice that the instances with class 0 are more than double that of class 1</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instances which can be considered as class imbalance problem and to be handled as part of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classification task during subsequent phases of this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work. One can notice the relative numbers from the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adjacent count plot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2505075</wp:posOffset>
                </wp:positionH>
                <wp:positionV relativeFrom="paragraph">
                  <wp:posOffset>131445</wp:posOffset>
                </wp:positionV>
                <wp:extent cx="2507210" cy="1196334"/>
                <wp:effectExtent b="0" l="0" r="0" t="0"/>
                <wp:wrapSquare wrapText="bothSides" distB="45720" distT="45720" distL="114300" distR="114300"/>
                <wp:docPr id="96" name="image29.png"/>
                <a:graphic>
                  <a:graphicData uri="http://schemas.openxmlformats.org/drawingml/2006/picture">
                    <pic:pic>
                      <pic:nvPicPr>
                        <pic:cNvPr id="0" name="image29.png"/>
                        <pic:cNvPicPr preferRelativeResize="0"/>
                      </pic:nvPicPr>
                      <pic:blipFill>
                        <a:blip r:embed="rId9"/>
                        <a:srcRect/>
                        <a:stretch>
                          <a:fillRect/>
                        </a:stretch>
                      </pic:blipFill>
                      <pic:spPr>
                        <a:xfrm>
                          <a:off x="0" y="0"/>
                          <a:ext cx="2507210" cy="1196334"/>
                        </a:xfrm>
                        <a:prstGeom prst="rect"/>
                        <a:ln/>
                      </pic:spPr>
                    </pic:pic>
                  </a:graphicData>
                </a:graphic>
              </wp:anchor>
            </w:drawing>
          </mc:Fallback>
        </mc:AlternateContent>
      </w:r>
    </w:p>
    <w:p w:rsidR="00000000" w:rsidDel="00000000" w:rsidP="00000000" w:rsidRDefault="00000000" w:rsidRPr="00000000" w14:paraId="00000036">
      <w:pPr>
        <w:tabs>
          <w:tab w:val="left" w:leader="none" w:pos="3624"/>
          <w:tab w:val="left" w:leader="none" w:pos="3624"/>
        </w:tabs>
        <w:ind w:left="0" w:firstLine="0"/>
        <w:jc w:val="both"/>
        <w:rPr>
          <w:rFonts w:ascii="Times New Roman" w:cs="Times New Roman" w:eastAsia="Times New Roman" w:hAnsi="Times New Roman"/>
          <w:b w:val="1"/>
          <w:color w:val="3c78d8"/>
          <w:sz w:val="23"/>
          <w:szCs w:val="23"/>
          <w:u w:val="single"/>
        </w:rPr>
      </w:pPr>
      <w:r w:rsidDel="00000000" w:rsidR="00000000" w:rsidRPr="00000000">
        <w:rPr>
          <w:rtl w:val="0"/>
        </w:rPr>
      </w:r>
    </w:p>
    <w:p w:rsidR="00000000" w:rsidDel="00000000" w:rsidP="00000000" w:rsidRDefault="00000000" w:rsidRPr="00000000" w14:paraId="00000037">
      <w:pPr>
        <w:tabs>
          <w:tab w:val="left" w:leader="none" w:pos="3624"/>
        </w:tabs>
        <w:spacing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 of population across opacity groups:</w:t>
      </w:r>
    </w:p>
    <w:p w:rsidR="00000000" w:rsidDel="00000000" w:rsidP="00000000" w:rsidRDefault="00000000" w:rsidRPr="00000000" w14:paraId="00000038">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2966222" cy="1891969"/>
            <wp:effectExtent b="0" l="0" r="0" t="0"/>
            <wp:docPr id="1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966222" cy="189196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3200400</wp:posOffset>
                </wp:positionH>
                <wp:positionV relativeFrom="paragraph">
                  <wp:posOffset>674370</wp:posOffset>
                </wp:positionV>
                <wp:extent cx="2507210" cy="475127"/>
                <wp:effectExtent b="0" l="0" r="0" t="0"/>
                <wp:wrapSquare wrapText="bothSides" distB="45720" distT="45720" distL="114300" distR="114300"/>
                <wp:docPr id="97" name=""/>
                <a:graphic>
                  <a:graphicData uri="http://schemas.microsoft.com/office/word/2010/wordprocessingShape">
                    <wps:wsp>
                      <wps:cNvSpPr/>
                      <wps:cNvPr id="2" name="Shape 2"/>
                      <wps:spPr>
                        <a:xfrm>
                          <a:off x="3722300" y="3113250"/>
                          <a:ext cx="3247500" cy="597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This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pie chart suggests data is divided 30% each for all classes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3200400</wp:posOffset>
                </wp:positionH>
                <wp:positionV relativeFrom="paragraph">
                  <wp:posOffset>674370</wp:posOffset>
                </wp:positionV>
                <wp:extent cx="2507210" cy="475127"/>
                <wp:effectExtent b="0" l="0" r="0" t="0"/>
                <wp:wrapSquare wrapText="bothSides" distB="45720" distT="45720" distL="114300" distR="114300"/>
                <wp:docPr id="97"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2507210" cy="475127"/>
                        </a:xfrm>
                        <a:prstGeom prst="rect"/>
                        <a:ln/>
                      </pic:spPr>
                    </pic:pic>
                  </a:graphicData>
                </a:graphic>
              </wp:anchor>
            </w:drawing>
          </mc:Fallback>
        </mc:AlternateContent>
      </w:r>
    </w:p>
    <w:p w:rsidR="00000000" w:rsidDel="00000000" w:rsidP="00000000" w:rsidRDefault="00000000" w:rsidRPr="00000000" w14:paraId="00000039">
      <w:pPr>
        <w:tabs>
          <w:tab w:val="left" w:leader="none" w:pos="3624"/>
          <w:tab w:val="left" w:leader="none" w:pos="3624"/>
        </w:tabs>
        <w:ind w:left="0" w:firstLine="0"/>
        <w:jc w:val="both"/>
        <w:rPr>
          <w:rFonts w:ascii="Times New Roman" w:cs="Times New Roman" w:eastAsia="Times New Roman" w:hAnsi="Times New Roman"/>
          <w:b w:val="1"/>
          <w:color w:val="3d85c6"/>
          <w:u w:val="single"/>
        </w:rPr>
      </w:pPr>
      <w:r w:rsidDel="00000000" w:rsidR="00000000" w:rsidRPr="00000000">
        <w:rPr>
          <w:rtl w:val="0"/>
        </w:rPr>
      </w:r>
    </w:p>
    <w:p w:rsidR="00000000" w:rsidDel="00000000" w:rsidP="00000000" w:rsidRDefault="00000000" w:rsidRPr="00000000" w14:paraId="0000003A">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have performed detailed analysis on the gender v/s classes.</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Calibri" w:cs="Calibri" w:eastAsia="Calibri" w:hAnsi="Calibri"/>
          <w:sz w:val="22"/>
          <w:szCs w:val="22"/>
          <w:rtl w:val="0"/>
        </w:rPr>
        <w:t xml:space="preserve"> It can also be seen that the number of male patients are more than that of female across the label categories as depicted from the count plot below:</w:t>
      </w:r>
    </w:p>
    <w:p w:rsidR="00000000" w:rsidDel="00000000" w:rsidP="00000000" w:rsidRDefault="00000000" w:rsidRPr="00000000" w14:paraId="0000003B">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400425" cy="1700213"/>
            <wp:effectExtent b="0" l="0" r="0" t="0"/>
            <wp:docPr id="10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0042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Outlier analysis is performed with respect to the patient age attribute and the opacity. The associated box plots are furnished in the Figure 7 below:</w:t>
      </w:r>
    </w:p>
    <w:p w:rsidR="00000000" w:rsidDel="00000000" w:rsidP="00000000" w:rsidRDefault="00000000" w:rsidRPr="00000000" w14:paraId="0000003D">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550624" cy="1918722"/>
            <wp:effectExtent b="0" l="0" r="0" t="0"/>
            <wp:docPr id="9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550624" cy="191872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F">
      <w:pPr>
        <w:tabs>
          <w:tab w:val="left" w:leader="none" w:pos="3624"/>
        </w:tabs>
        <w:spacing w:line="259"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3437497" cy="1114004"/>
            <wp:effectExtent b="0" l="0" r="0" t="0"/>
            <wp:docPr id="9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437497" cy="111400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1">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2">
      <w:pPr>
        <w:tabs>
          <w:tab w:val="left" w:leader="none" w:pos="3624"/>
        </w:tabs>
        <w:spacing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is also observed that: </w:t>
      </w:r>
    </w:p>
    <w:p w:rsidR="00000000" w:rsidDel="00000000" w:rsidP="00000000" w:rsidRDefault="00000000" w:rsidRPr="00000000" w14:paraId="00000044">
      <w:pPr>
        <w:numPr>
          <w:ilvl w:val="0"/>
          <w:numId w:val="6"/>
        </w:numPr>
        <w:tabs>
          <w:tab w:val="left" w:leader="none" w:pos="3624"/>
        </w:tabs>
        <w:spacing w:after="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mean age is 46 years , whereas the minimum age is 1 year and the max age is 155 which seems to be an outlier.</w:t>
      </w:r>
    </w:p>
    <w:p w:rsidR="00000000" w:rsidDel="00000000" w:rsidP="00000000" w:rsidRDefault="00000000" w:rsidRPr="00000000" w14:paraId="00000045">
      <w:pPr>
        <w:numPr>
          <w:ilvl w:val="0"/>
          <w:numId w:val="6"/>
        </w:numPr>
        <w:tabs>
          <w:tab w:val="left" w:leader="none" w:pos="3624"/>
        </w:tabs>
        <w:spacing w:after="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50% of the patients are of around 49 age , the std deviation is 16 which suggest that age is not normally distributed. </w:t>
      </w:r>
    </w:p>
    <w:p w:rsidR="00000000" w:rsidDel="00000000" w:rsidP="00000000" w:rsidRDefault="00000000" w:rsidRPr="00000000" w14:paraId="00000046">
      <w:pPr>
        <w:numPr>
          <w:ilvl w:val="0"/>
          <w:numId w:val="6"/>
        </w:numPr>
        <w:tabs>
          <w:tab w:val="left" w:leader="none" w:pos="3624"/>
        </w:tabs>
        <w:spacing w:after="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There are 8851 normal cases, people with lung opacity are 9555 and No Lung Opacity / Not Normal are 11821.</w:t>
      </w:r>
    </w:p>
    <w:p w:rsidR="00000000" w:rsidDel="00000000" w:rsidP="00000000" w:rsidRDefault="00000000" w:rsidRPr="00000000" w14:paraId="00000047">
      <w:pPr>
        <w:numPr>
          <w:ilvl w:val="0"/>
          <w:numId w:val="6"/>
        </w:numPr>
        <w:tabs>
          <w:tab w:val="left" w:leader="none" w:pos="3624"/>
        </w:tabs>
        <w:spacing w:after="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Patients with evidence of Pneumonia are associated with Lung Opacity class and target = 1.</w:t>
      </w:r>
    </w:p>
    <w:p w:rsidR="00000000" w:rsidDel="00000000" w:rsidP="00000000" w:rsidRDefault="00000000" w:rsidRPr="00000000" w14:paraId="00000048">
      <w:pPr>
        <w:numPr>
          <w:ilvl w:val="0"/>
          <w:numId w:val="6"/>
        </w:numPr>
        <w:tabs>
          <w:tab w:val="left" w:leader="none" w:pos="3624"/>
        </w:tabs>
        <w:spacing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Patients with no definitive evidence of Pneumonia are either of Normal or No Lung Opacity / Not Normal class and target = 0.</w:t>
      </w:r>
    </w:p>
    <w:p w:rsidR="00000000" w:rsidDel="00000000" w:rsidP="00000000" w:rsidRDefault="00000000" w:rsidRPr="00000000" w14:paraId="00000049">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Based on these features following visualizations are generated:</w:t>
      </w:r>
    </w:p>
    <w:p w:rsidR="00000000" w:rsidDel="00000000" w:rsidP="00000000" w:rsidRDefault="00000000" w:rsidRPr="00000000" w14:paraId="0000004A">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It is observed that</w:t>
      </w:r>
    </w:p>
    <w:p w:rsidR="00000000" w:rsidDel="00000000" w:rsidP="00000000" w:rsidRDefault="00000000" w:rsidRPr="00000000" w14:paraId="0000004B">
      <w:pPr>
        <w:numPr>
          <w:ilvl w:val="0"/>
          <w:numId w:val="9"/>
        </w:numPr>
        <w:tabs>
          <w:tab w:val="left" w:leader="none" w:pos="3624"/>
        </w:tabs>
        <w:spacing w:after="0"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Numbers of patients are highest for age group 51-75 for overall case</w:t>
      </w:r>
    </w:p>
    <w:p w:rsidR="00000000" w:rsidDel="00000000" w:rsidP="00000000" w:rsidRDefault="00000000" w:rsidRPr="00000000" w14:paraId="0000004C">
      <w:pPr>
        <w:numPr>
          <w:ilvl w:val="0"/>
          <w:numId w:val="9"/>
        </w:numPr>
        <w:tabs>
          <w:tab w:val="left" w:leader="none" w:pos="3624"/>
        </w:tabs>
        <w:spacing w:line="259"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But the number of patients is highest for the age group 27-50 for Target=1 case.</w:t>
      </w:r>
    </w:p>
    <w:p w:rsidR="00000000" w:rsidDel="00000000" w:rsidP="00000000" w:rsidRDefault="00000000" w:rsidRPr="00000000" w14:paraId="0000004D">
      <w:pPr>
        <w:tabs>
          <w:tab w:val="left" w:leader="none" w:pos="3624"/>
        </w:tabs>
        <w:spacing w:line="259" w:lineRule="auto"/>
        <w:jc w:val="left"/>
        <w:rPr>
          <w:rFonts w:ascii="Calibri" w:cs="Calibri" w:eastAsia="Calibri" w:hAnsi="Calibri"/>
          <w:sz w:val="22"/>
          <w:szCs w:val="22"/>
        </w:rPr>
      </w:pPr>
      <w:r w:rsidDel="00000000" w:rsidR="00000000" w:rsidRPr="00000000">
        <w:rPr>
          <w:rtl w:val="0"/>
        </w:rPr>
      </w:r>
    </w:p>
    <w:tbl>
      <w:tblPr>
        <w:tblStyle w:val="Table1"/>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3"/>
        <w:gridCol w:w="4873"/>
        <w:tblGridChange w:id="0">
          <w:tblGrid>
            <w:gridCol w:w="4873"/>
            <w:gridCol w:w="48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tabs>
                <w:tab w:val="left" w:leader="none" w:pos="3624"/>
              </w:tabs>
              <w:spacing w:after="0"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Age distribution in the dataset:</w:t>
            </w:r>
          </w:p>
          <w:p w:rsidR="00000000" w:rsidDel="00000000" w:rsidP="00000000" w:rsidRDefault="00000000" w:rsidRPr="00000000" w14:paraId="0000004F">
            <w:pPr>
              <w:tabs>
                <w:tab w:val="left" w:leader="none" w:pos="3624"/>
              </w:tabs>
              <w:spacing w:after="0" w:line="259" w:lineRule="auto"/>
              <w:jc w:val="center"/>
              <w:rPr>
                <w:rFonts w:ascii="Calibri" w:cs="Calibri" w:eastAsia="Calibri" w:hAnsi="Calibri"/>
                <w:b w:val="1"/>
                <w:sz w:val="22"/>
                <w:szCs w:val="22"/>
                <w:u w:val="single"/>
              </w:rPr>
            </w:pPr>
            <w:r w:rsidDel="00000000" w:rsidR="00000000" w:rsidRPr="00000000">
              <w:rPr>
                <w:rFonts w:ascii="Calibri" w:cs="Calibri" w:eastAsia="Calibri" w:hAnsi="Calibri"/>
                <w:sz w:val="22"/>
                <w:szCs w:val="22"/>
              </w:rPr>
              <w:drawing>
                <wp:inline distB="0" distT="0" distL="0" distR="0">
                  <wp:extent cx="2244563" cy="1958491"/>
                  <wp:effectExtent b="0" l="0" r="0" t="0"/>
                  <wp:docPr id="1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44563" cy="19584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tabs>
                <w:tab w:val="left" w:leader="none" w:pos="3624"/>
              </w:tabs>
              <w:spacing w:after="0"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Age distribution of patients with Pneumonia</w:t>
            </w:r>
          </w:p>
          <w:p w:rsidR="00000000" w:rsidDel="00000000" w:rsidP="00000000" w:rsidRDefault="00000000" w:rsidRPr="00000000" w14:paraId="00000051">
            <w:pPr>
              <w:tabs>
                <w:tab w:val="left" w:leader="none" w:pos="3624"/>
              </w:tabs>
              <w:spacing w:after="0" w:line="259" w:lineRule="auto"/>
              <w:jc w:val="center"/>
              <w:rPr>
                <w:rFonts w:ascii="Calibri" w:cs="Calibri" w:eastAsia="Calibri" w:hAnsi="Calibri"/>
                <w:b w:val="1"/>
                <w:sz w:val="22"/>
                <w:szCs w:val="22"/>
                <w:u w:val="single"/>
              </w:rPr>
            </w:pPr>
            <w:r w:rsidDel="00000000" w:rsidR="00000000" w:rsidRPr="00000000">
              <w:rPr>
                <w:rFonts w:ascii="Calibri" w:cs="Calibri" w:eastAsia="Calibri" w:hAnsi="Calibri"/>
                <w:sz w:val="22"/>
                <w:szCs w:val="22"/>
              </w:rPr>
              <w:drawing>
                <wp:inline distB="0" distT="0" distL="0" distR="0">
                  <wp:extent cx="2201700" cy="1891713"/>
                  <wp:effectExtent b="0" l="0" r="0" t="0"/>
                  <wp:docPr id="1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201700" cy="18917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tabs>
          <w:tab w:val="left" w:leader="none" w:pos="3624"/>
        </w:tabs>
        <w:spacing w:line="259"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3">
      <w:pPr>
        <w:tabs>
          <w:tab w:val="left" w:leader="none" w:pos="3624"/>
        </w:tabs>
        <w:spacing w:line="259"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54">
      <w:pPr>
        <w:tabs>
          <w:tab w:val="left" w:leader="none" w:pos="3624"/>
        </w:tabs>
        <w:spacing w:line="259" w:lineRule="auto"/>
        <w:jc w:val="left"/>
        <w:rPr>
          <w:rFonts w:ascii="Calibri" w:cs="Calibri" w:eastAsia="Calibri" w:hAnsi="Calibri"/>
          <w:b w:val="1"/>
          <w:sz w:val="10"/>
          <w:szCs w:val="10"/>
        </w:rPr>
      </w:pPr>
      <w:r w:rsidDel="00000000" w:rsidR="00000000" w:rsidRPr="00000000">
        <w:rPr>
          <w:rFonts w:ascii="Calibri" w:cs="Calibri" w:eastAsia="Calibri" w:hAnsi="Calibri"/>
          <w:b w:val="1"/>
          <w:sz w:val="22"/>
          <w:szCs w:val="22"/>
          <w:rtl w:val="0"/>
        </w:rPr>
        <w:t xml:space="preserve">Metadata in the DCIM image:</w:t>
      </w:r>
      <w:r w:rsidDel="00000000" w:rsidR="00000000" w:rsidRPr="00000000">
        <w:rPr>
          <w:rtl w:val="0"/>
        </w:rPr>
      </w:r>
    </w:p>
    <w:p w:rsidR="00000000" w:rsidDel="00000000" w:rsidP="00000000" w:rsidRDefault="00000000" w:rsidRPr="00000000" w14:paraId="00000055">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single DCIM image was taken from the dataset and the metadata has been displayed. It includes the patient details such as name, age, modality, gender, view position; details about the image itself, date and time among other parameters. Additional parameters (age, gender, view position, pixel spacing) have been appended to the amalgamated data frame for analysis.</w:t>
      </w:r>
    </w:p>
    <w:p w:rsidR="00000000" w:rsidDel="00000000" w:rsidP="00000000" w:rsidRDefault="00000000" w:rsidRPr="00000000" w14:paraId="00000056">
      <w:pPr>
        <w:tabs>
          <w:tab w:val="left" w:leader="none" w:pos="3624"/>
        </w:tabs>
        <w:spacing w:line="259" w:lineRule="auto"/>
        <w:jc w:val="left"/>
        <w:rPr>
          <w:rFonts w:ascii="Calibri" w:cs="Calibri" w:eastAsia="Calibri" w:hAnsi="Calibri"/>
          <w:b w:val="1"/>
          <w:sz w:val="10"/>
          <w:szCs w:val="10"/>
        </w:rPr>
      </w:pPr>
      <w:r w:rsidDel="00000000" w:rsidR="00000000" w:rsidRPr="00000000">
        <w:rPr>
          <w:rFonts w:ascii="Calibri" w:cs="Calibri" w:eastAsia="Calibri" w:hAnsi="Calibri"/>
          <w:b w:val="1"/>
          <w:sz w:val="22"/>
          <w:szCs w:val="22"/>
          <w:rtl w:val="0"/>
        </w:rPr>
        <w:t xml:space="preserve">Data frame attribute analysis:</w:t>
      </w:r>
      <w:r w:rsidDel="00000000" w:rsidR="00000000" w:rsidRPr="00000000">
        <w:rPr>
          <w:rtl w:val="0"/>
        </w:rPr>
      </w:r>
    </w:p>
    <w:p w:rsidR="00000000" w:rsidDel="00000000" w:rsidP="00000000" w:rsidRDefault="00000000" w:rsidRPr="00000000" w14:paraId="00000057">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Gender:</w:t>
      </w:r>
      <w:r w:rsidDel="00000000" w:rsidR="00000000" w:rsidRPr="00000000">
        <w:rPr>
          <w:rFonts w:ascii="Calibri" w:cs="Calibri" w:eastAsia="Calibri" w:hAnsi="Calibri"/>
          <w:sz w:val="22"/>
          <w:szCs w:val="22"/>
          <w:rtl w:val="0"/>
        </w:rPr>
        <w:t xml:space="preserve"> The dataset consists of a higher percentage of male patients compared to females.</w:t>
      </w:r>
    </w:p>
    <w:p w:rsidR="00000000" w:rsidDel="00000000" w:rsidP="00000000" w:rsidRDefault="00000000" w:rsidRPr="00000000" w14:paraId="00000058">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Patient age</w:t>
      </w:r>
      <w:r w:rsidDel="00000000" w:rsidR="00000000" w:rsidRPr="00000000">
        <w:rPr>
          <w:rFonts w:ascii="Calibri" w:cs="Calibri" w:eastAsia="Calibri" w:hAnsi="Calibri"/>
          <w:i w:val="1"/>
          <w:sz w:val="22"/>
          <w:szCs w:val="22"/>
          <w:rtl w:val="0"/>
        </w:rPr>
        <w:t xml:space="preserve">:</w:t>
      </w:r>
      <w:r w:rsidDel="00000000" w:rsidR="00000000" w:rsidRPr="00000000">
        <w:rPr>
          <w:rFonts w:ascii="Calibri" w:cs="Calibri" w:eastAsia="Calibri" w:hAnsi="Calibri"/>
          <w:sz w:val="22"/>
          <w:szCs w:val="22"/>
          <w:rtl w:val="0"/>
        </w:rPr>
        <w:t xml:space="preserve"> The histogram plot indicates that there is a greater representation of patients in the 40- 60 age range.</w:t>
      </w:r>
    </w:p>
    <w:p w:rsidR="00000000" w:rsidDel="00000000" w:rsidP="00000000" w:rsidRDefault="00000000" w:rsidRPr="00000000" w14:paraId="00000059">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b w:val="1"/>
          <w:i w:val="1"/>
          <w:sz w:val="22"/>
          <w:szCs w:val="22"/>
          <w:rtl w:val="0"/>
        </w:rPr>
        <w:t xml:space="preserve">ViewPosition:</w:t>
      </w:r>
      <w:r w:rsidDel="00000000" w:rsidR="00000000" w:rsidRPr="00000000">
        <w:rPr>
          <w:rFonts w:ascii="Calibri" w:cs="Calibri" w:eastAsia="Calibri" w:hAnsi="Calibri"/>
          <w:sz w:val="22"/>
          <w:szCs w:val="22"/>
          <w:rtl w:val="0"/>
        </w:rPr>
        <w:t xml:space="preserve"> It indicates if the x-ray is taken from posterior or anterior position.</w:t>
      </w:r>
    </w:p>
    <w:p w:rsidR="00000000" w:rsidDel="00000000" w:rsidP="00000000" w:rsidRDefault="00000000" w:rsidRPr="00000000" w14:paraId="0000005A">
      <w:pPr>
        <w:tabs>
          <w:tab w:val="left" w:leader="none" w:pos="3624"/>
          <w:tab w:val="left" w:leader="none" w:pos="3624"/>
        </w:tabs>
        <w:ind w:left="0" w:firstLine="0"/>
        <w:jc w:val="both"/>
        <w:rPr>
          <w:rFonts w:ascii="Times New Roman" w:cs="Times New Roman" w:eastAsia="Times New Roman" w:hAnsi="Times New Roman"/>
          <w:b w:val="1"/>
          <w:color w:val="3d85c6"/>
          <w:u w:val="single"/>
        </w:rPr>
      </w:pPr>
      <w:r w:rsidDel="00000000" w:rsidR="00000000" w:rsidRPr="00000000">
        <w:rPr>
          <w:rFonts w:ascii="Times New Roman" w:cs="Times New Roman" w:eastAsia="Times New Roman" w:hAnsi="Times New Roman"/>
          <w:b w:val="1"/>
          <w:color w:val="3d85c6"/>
          <w:u w:val="single"/>
          <w:rtl w:val="0"/>
        </w:rPr>
        <w:t xml:space="preserve">Preprocessing of image data</w:t>
      </w:r>
      <w:r w:rsidDel="00000000" w:rsidR="00000000" w:rsidRPr="00000000">
        <w:rPr>
          <w:rtl w:val="0"/>
        </w:rPr>
      </w:r>
    </w:p>
    <w:p w:rsidR="00000000" w:rsidDel="00000000" w:rsidP="00000000" w:rsidRDefault="00000000" w:rsidRPr="00000000" w14:paraId="0000005B">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preprocessing phase we resized the images for faster computation and added 3 channels to dicom images. </w:t>
      </w:r>
    </w:p>
    <w:p w:rsidR="00000000" w:rsidDel="00000000" w:rsidP="00000000" w:rsidRDefault="00000000" w:rsidRPr="00000000" w14:paraId="0000005C">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Original size: 1024X1024</w:t>
      </w:r>
    </w:p>
    <w:p w:rsidR="00000000" w:rsidDel="00000000" w:rsidP="00000000" w:rsidRDefault="00000000" w:rsidRPr="00000000" w14:paraId="0000005D">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Resized size: 128X128</w:t>
      </w:r>
    </w:p>
    <w:p w:rsidR="00000000" w:rsidDel="00000000" w:rsidP="00000000" w:rsidRDefault="00000000" w:rsidRPr="00000000" w14:paraId="0000005E">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basic CNN model for image classification taking target as target variable after that fine tuned the model for better accuracy and also user transfer learning on the model . Transfer learning model are as follows: </w:t>
      </w:r>
    </w:p>
    <w:p w:rsidR="00000000" w:rsidDel="00000000" w:rsidP="00000000" w:rsidRDefault="00000000" w:rsidRPr="00000000" w14:paraId="0000005F">
      <w:pPr>
        <w:tabs>
          <w:tab w:val="left" w:leader="none" w:pos="3624"/>
          <w:tab w:val="left" w:leader="none" w:pos="3624"/>
        </w:tabs>
        <w:ind w:left="0" w:firstLine="0"/>
        <w:jc w:val="both"/>
        <w:rPr>
          <w:rFonts w:ascii="Times New Roman" w:cs="Times New Roman" w:eastAsia="Times New Roman" w:hAnsi="Times New Roman"/>
          <w:b w:val="1"/>
          <w:color w:val="3d85c6"/>
          <w:u w:val="single"/>
        </w:rPr>
      </w:pPr>
      <w:r w:rsidDel="00000000" w:rsidR="00000000" w:rsidRPr="00000000">
        <w:rPr>
          <w:rFonts w:ascii="Times New Roman" w:cs="Times New Roman" w:eastAsia="Times New Roman" w:hAnsi="Times New Roman"/>
          <w:b w:val="1"/>
          <w:color w:val="3d85c6"/>
          <w:u w:val="single"/>
          <w:rtl w:val="0"/>
        </w:rPr>
        <w:t xml:space="preserve">VGGNet16 and VGGNet19:</w:t>
      </w:r>
    </w:p>
    <w:p w:rsidR="00000000" w:rsidDel="00000000" w:rsidP="00000000" w:rsidRDefault="00000000" w:rsidRPr="00000000" w14:paraId="00000060">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VGGNet-16 is a convolutional neural network (CNN) architecture developed by Visual Geometry Group (VGG) at Oxford University. It is composed of 16 layers of convolutional layers, as well as fully connected layers, and is designed to classify images into 1000 object categories. </w:t>
      </w:r>
    </w:p>
    <w:p w:rsidR="00000000" w:rsidDel="00000000" w:rsidP="00000000" w:rsidRDefault="00000000" w:rsidRPr="00000000" w14:paraId="00000061">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model accuracy for </w:t>
      </w:r>
      <w:r w:rsidDel="00000000" w:rsidR="00000000" w:rsidRPr="00000000">
        <w:rPr>
          <w:rFonts w:ascii="Times New Roman" w:cs="Times New Roman" w:eastAsia="Times New Roman" w:hAnsi="Times New Roman"/>
          <w:b w:val="1"/>
          <w:rtl w:val="0"/>
        </w:rPr>
        <w:t xml:space="preserve">VGGNet16 is 75%</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VGGNet19 is 76%</w:t>
      </w:r>
      <w:r w:rsidDel="00000000" w:rsidR="00000000" w:rsidRPr="00000000">
        <w:rPr>
          <w:rtl w:val="0"/>
        </w:rPr>
      </w:r>
    </w:p>
    <w:p w:rsidR="00000000" w:rsidDel="00000000" w:rsidP="00000000" w:rsidRDefault="00000000" w:rsidRPr="00000000" w14:paraId="00000062">
      <w:pPr>
        <w:tabs>
          <w:tab w:val="left" w:leader="none" w:pos="3624"/>
          <w:tab w:val="left" w:leader="none" w:pos="3624"/>
        </w:tabs>
        <w:ind w:left="0" w:firstLine="0"/>
        <w:jc w:val="both"/>
        <w:rPr>
          <w:rFonts w:ascii="Times New Roman" w:cs="Times New Roman" w:eastAsia="Times New Roman" w:hAnsi="Times New Roman"/>
          <w:b w:val="1"/>
          <w:color w:val="3d85c6"/>
          <w:u w:val="single"/>
        </w:rPr>
      </w:pPr>
      <w:r w:rsidDel="00000000" w:rsidR="00000000" w:rsidRPr="00000000">
        <w:rPr>
          <w:rFonts w:ascii="Times New Roman" w:cs="Times New Roman" w:eastAsia="Times New Roman" w:hAnsi="Times New Roman"/>
          <w:b w:val="1"/>
          <w:color w:val="3d85c6"/>
          <w:u w:val="single"/>
          <w:rtl w:val="0"/>
        </w:rPr>
        <w:t xml:space="preserve">Inception Network :</w:t>
      </w:r>
    </w:p>
    <w:p w:rsidR="00000000" w:rsidDel="00000000" w:rsidP="00000000" w:rsidRDefault="00000000" w:rsidRPr="00000000" w14:paraId="00000063">
      <w:pPr>
        <w:tabs>
          <w:tab w:val="left" w:leader="none" w:pos="3624"/>
          <w:tab w:val="left" w:leader="none" w:pos="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Inception network is a convolutional neural network (CNN) architecture used for solving image recognition and detection problems. </w:t>
      </w:r>
    </w:p>
    <w:p w:rsidR="00000000" w:rsidDel="00000000" w:rsidP="00000000" w:rsidRDefault="00000000" w:rsidRPr="00000000" w14:paraId="00000064">
      <w:pPr>
        <w:tabs>
          <w:tab w:val="left" w:leader="none" w:pos="3624"/>
          <w:tab w:val="left" w:leader="none" w:pos="3624"/>
        </w:tabs>
        <w:ind w:left="0" w:firstLine="0"/>
        <w:jc w:val="both"/>
        <w:rPr>
          <w:rFonts w:ascii="Times New Roman" w:cs="Times New Roman" w:eastAsia="Times New Roman" w:hAnsi="Times New Roman"/>
          <w:shd w:fill="eef2ff" w:val="clear"/>
        </w:rPr>
      </w:pPr>
      <w:r w:rsidDel="00000000" w:rsidR="00000000" w:rsidRPr="00000000">
        <w:rPr>
          <w:rFonts w:ascii="Times New Roman" w:cs="Times New Roman" w:eastAsia="Times New Roman" w:hAnsi="Times New Roman"/>
          <w:rtl w:val="0"/>
        </w:rPr>
        <w:t xml:space="preserve">Our model accuracy for </w:t>
      </w:r>
      <w:r w:rsidDel="00000000" w:rsidR="00000000" w:rsidRPr="00000000">
        <w:rPr>
          <w:rFonts w:ascii="Times New Roman" w:cs="Times New Roman" w:eastAsia="Times New Roman" w:hAnsi="Times New Roman"/>
          <w:b w:val="1"/>
          <w:rtl w:val="0"/>
        </w:rPr>
        <w:t xml:space="preserve">Inception net is 78%</w:t>
      </w:r>
      <w:r w:rsidDel="00000000" w:rsidR="00000000" w:rsidRPr="00000000">
        <w:rPr>
          <w:rtl w:val="0"/>
        </w:rPr>
      </w:r>
    </w:p>
    <w:p w:rsidR="00000000" w:rsidDel="00000000" w:rsidP="00000000" w:rsidRDefault="00000000" w:rsidRPr="00000000" w14:paraId="00000065">
      <w:pPr>
        <w:tabs>
          <w:tab w:val="left" w:leader="none" w:pos="3624"/>
          <w:tab w:val="left" w:leader="none" w:pos="3624"/>
        </w:tabs>
        <w:jc w:val="both"/>
        <w:rPr>
          <w:rFonts w:ascii="Times New Roman" w:cs="Times New Roman" w:eastAsia="Times New Roman" w:hAnsi="Times New Roman"/>
          <w:b w:val="1"/>
          <w:color w:val="3d85c6"/>
          <w:u w:val="single"/>
        </w:rPr>
      </w:pPr>
      <w:r w:rsidDel="00000000" w:rsidR="00000000" w:rsidRPr="00000000">
        <w:rPr>
          <w:rFonts w:ascii="Times New Roman" w:cs="Times New Roman" w:eastAsia="Times New Roman" w:hAnsi="Times New Roman"/>
          <w:b w:val="1"/>
          <w:color w:val="3d85c6"/>
          <w:u w:val="single"/>
          <w:rtl w:val="0"/>
        </w:rPr>
        <w:t xml:space="preserve">RestNet :</w:t>
      </w:r>
    </w:p>
    <w:p w:rsidR="00000000" w:rsidDel="00000000" w:rsidP="00000000" w:rsidRDefault="00000000" w:rsidRPr="00000000" w14:paraId="00000066">
      <w:pPr>
        <w:tabs>
          <w:tab w:val="left" w:leader="none" w:pos="3624"/>
          <w:tab w:val="left" w:leader="none" w:pos="3624"/>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 is a convolutional neural network (CNN) architecture developed by Microsoft Research [1], which is characterized by its very deep layersile reducing the amount of parameters required, making it a popular choice for many computer vision tasks.</w:t>
      </w:r>
    </w:p>
    <w:p w:rsidR="00000000" w:rsidDel="00000000" w:rsidP="00000000" w:rsidRDefault="00000000" w:rsidRPr="00000000" w14:paraId="00000067">
      <w:pPr>
        <w:tabs>
          <w:tab w:val="left" w:leader="none" w:pos="3624"/>
          <w:tab w:val="left" w:leader="none" w:pos="3624"/>
        </w:tabs>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Our model accuracy for </w:t>
      </w:r>
      <w:r w:rsidDel="00000000" w:rsidR="00000000" w:rsidRPr="00000000">
        <w:rPr>
          <w:rFonts w:ascii="Times New Roman" w:cs="Times New Roman" w:eastAsia="Times New Roman" w:hAnsi="Times New Roman"/>
          <w:b w:val="1"/>
          <w:rtl w:val="0"/>
        </w:rPr>
        <w:t xml:space="preserve">RestNet is 82%</w:t>
      </w:r>
    </w:p>
    <w:p w:rsidR="00000000" w:rsidDel="00000000" w:rsidP="00000000" w:rsidRDefault="00000000" w:rsidRPr="00000000" w14:paraId="00000068">
      <w:pPr>
        <w:tabs>
          <w:tab w:val="left" w:leader="none" w:pos="3624"/>
          <w:tab w:val="left" w:leader="none" w:pos="3624"/>
        </w:tabs>
        <w:jc w:val="center"/>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069">
      <w:pPr>
        <w:tabs>
          <w:tab w:val="left" w:leader="none" w:pos="3624"/>
          <w:tab w:val="left" w:leader="none" w:pos="3624"/>
        </w:tabs>
        <w:jc w:val="both"/>
        <w:rPr>
          <w:rFonts w:ascii="Times New Roman" w:cs="Times New Roman" w:eastAsia="Times New Roman" w:hAnsi="Times New Roman"/>
          <w:b w:val="1"/>
          <w:color w:val="3d85c6"/>
          <w:u w:val="single"/>
        </w:rPr>
      </w:pPr>
      <w:r w:rsidDel="00000000" w:rsidR="00000000" w:rsidRPr="00000000">
        <w:rPr>
          <w:rFonts w:ascii="Times New Roman" w:cs="Times New Roman" w:eastAsia="Times New Roman" w:hAnsi="Times New Roman"/>
          <w:b w:val="1"/>
          <w:color w:val="3d85c6"/>
          <w:u w:val="single"/>
          <w:rtl w:val="0"/>
        </w:rPr>
        <w:t xml:space="preserve">DenseNet :</w:t>
      </w:r>
    </w:p>
    <w:p w:rsidR="00000000" w:rsidDel="00000000" w:rsidP="00000000" w:rsidRDefault="00000000" w:rsidRPr="00000000" w14:paraId="0000006A">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is a convolutional neural network (CNN) architecture developed by researchers at the University of California, Berkeley. It is characterized by its densely connected layers, which are connected to one another in a feed-forward fashion. </w:t>
      </w:r>
    </w:p>
    <w:p w:rsidR="00000000" w:rsidDel="00000000" w:rsidP="00000000" w:rsidRDefault="00000000" w:rsidRPr="00000000" w14:paraId="0000006B">
      <w:pPr>
        <w:tabs>
          <w:tab w:val="left" w:leader="none" w:pos="3624"/>
          <w:tab w:val="left" w:leader="none" w:pos="3624"/>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have achieved the accuracy of </w:t>
      </w:r>
      <w:r w:rsidDel="00000000" w:rsidR="00000000" w:rsidRPr="00000000">
        <w:rPr>
          <w:rFonts w:ascii="Times New Roman" w:cs="Times New Roman" w:eastAsia="Times New Roman" w:hAnsi="Times New Roman"/>
          <w:b w:val="1"/>
          <w:rtl w:val="0"/>
        </w:rPr>
        <w:t xml:space="preserve">84% through DenseNet</w:t>
      </w:r>
    </w:p>
    <w:p w:rsidR="00000000" w:rsidDel="00000000" w:rsidP="00000000" w:rsidRDefault="00000000" w:rsidRPr="00000000" w14:paraId="0000006C">
      <w:pPr>
        <w:tabs>
          <w:tab w:val="left" w:leader="none" w:pos="3624"/>
          <w:tab w:val="left" w:leader="none" w:pos="3624"/>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tabs>
          <w:tab w:val="left" w:leader="none" w:pos="3624"/>
          <w:tab w:val="left" w:leader="none" w:pos="3624"/>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 detection model</w:t>
      </w:r>
    </w:p>
    <w:p w:rsidR="00000000" w:rsidDel="00000000" w:rsidP="00000000" w:rsidRDefault="00000000" w:rsidRPr="00000000" w14:paraId="0000006E">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transfer learning we create an object detection model for detecting swelling in lungs which indicates pneumonia. We created a network of the model and  custom functions to calculate loss and accuracy. We used jaccard loss also known as iou loss and mean iou to calculate IOU of the model. We use a data loader function to load images and annotations in the model. </w:t>
      </w:r>
    </w:p>
    <w:p w:rsidR="00000000" w:rsidDel="00000000" w:rsidP="00000000" w:rsidRDefault="00000000" w:rsidRPr="00000000" w14:paraId="0000006F">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model is fitted through the train data we evaluate using validation data and test it on test images.</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jcjaao6jxiaw" w:id="3"/>
      <w:bookmarkEnd w:id="3"/>
      <w:r w:rsidDel="00000000" w:rsidR="00000000" w:rsidRPr="00000000">
        <w:rPr>
          <w:rFonts w:ascii="Times New Roman" w:cs="Times New Roman" w:eastAsia="Times New Roman" w:hAnsi="Times New Roman"/>
          <w:rtl w:val="0"/>
        </w:rPr>
        <w:t xml:space="preserve">Step By Step walkthrough the solution</w:t>
      </w:r>
    </w:p>
    <w:p w:rsidR="00000000" w:rsidDel="00000000" w:rsidP="00000000" w:rsidRDefault="00000000" w:rsidRPr="00000000" w14:paraId="00000071">
      <w:pPr>
        <w:tabs>
          <w:tab w:val="left" w:leader="none" w:pos="3624"/>
          <w:tab w:val="left" w:leader="none" w:pos="3624"/>
        </w:tabs>
        <w:jc w:val="center"/>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Importing data</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First step is to import from the csv files. File stage_2 labels.csv contains patient id, annotations for the bounding box of patients who </w:t>
      </w:r>
      <w:r w:rsidDel="00000000" w:rsidR="00000000" w:rsidRPr="00000000">
        <w:rPr>
          <w:rFonts w:ascii="Times New Roman" w:cs="Times New Roman" w:eastAsia="Times New Roman" w:hAnsi="Times New Roman"/>
          <w:rtl w:val="0"/>
        </w:rPr>
        <w:t xml:space="preserve">have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pneumonia, target referring if patient has pneumonia or not. File detailed_classinfo file contains class of pneumonia patients with patient id of patients.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Mapping images to its classes and annotations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map images to its given classes and annotations we firstly merge the </w:t>
      </w:r>
      <w:r w:rsidDel="00000000" w:rsidR="00000000" w:rsidRPr="00000000">
        <w:rPr>
          <w:rFonts w:ascii="Times New Roman" w:cs="Times New Roman" w:eastAsia="Times New Roman" w:hAnsi="Times New Roman"/>
          <w:rtl w:val="0"/>
        </w:rPr>
        <w:t xml:space="preserve">data frames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of labels and classes after that we created a </w:t>
      </w:r>
      <w:r w:rsidDel="00000000" w:rsidR="00000000" w:rsidRPr="00000000">
        <w:rPr>
          <w:rFonts w:ascii="Times New Roman" w:cs="Times New Roman" w:eastAsia="Times New Roman" w:hAnsi="Times New Roman"/>
          <w:rtl w:val="0"/>
        </w:rPr>
        <w:t xml:space="preserve">function to take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metadata out of dicom images and attach to its patient. We added a column </w:t>
      </w:r>
      <w:r w:rsidDel="00000000" w:rsidR="00000000" w:rsidRPr="00000000">
        <w:rPr>
          <w:rFonts w:ascii="Times New Roman" w:cs="Times New Roman" w:eastAsia="Times New Roman" w:hAnsi="Times New Roman"/>
          <w:rtl w:val="0"/>
        </w:rPr>
        <w:t xml:space="preserve">to the dataframe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for the image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path of patients.</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Preprocessing and Visualisation of different classes: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We performed EDA on data to understand the data better and use that information in model building. We preprocessed the images before taking </w:t>
      </w:r>
      <w:r w:rsidDel="00000000" w:rsidR="00000000" w:rsidRPr="00000000">
        <w:rPr>
          <w:rFonts w:ascii="Times New Roman" w:cs="Times New Roman" w:eastAsia="Times New Roman" w:hAnsi="Times New Roman"/>
          <w:rtl w:val="0"/>
        </w:rPr>
        <w:t xml:space="preserve">them into the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model building phase. The original size of images was 1024X1024 which can slow down model building process so we resized to 128X128 for faster model building process also added 3 channels to dicom image which is grey scale originally. Converted images </w:t>
      </w:r>
      <w:r w:rsidDel="00000000" w:rsidR="00000000" w:rsidRPr="00000000">
        <w:rPr>
          <w:rFonts w:ascii="Times New Roman" w:cs="Times New Roman" w:eastAsia="Times New Roman" w:hAnsi="Times New Roman"/>
          <w:rtl w:val="0"/>
        </w:rPr>
        <w:t xml:space="preserve">into a numpy</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array and </w:t>
      </w:r>
      <w:r w:rsidDel="00000000" w:rsidR="00000000" w:rsidRPr="00000000">
        <w:rPr>
          <w:rFonts w:ascii="Times New Roman" w:cs="Times New Roman" w:eastAsia="Times New Roman" w:hAnsi="Times New Roman"/>
          <w:rtl w:val="0"/>
        </w:rPr>
        <w:t xml:space="preserve">took the target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as the target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column.</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Displaying images with bounding box:</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We wrote a function to show bounding </w:t>
      </w:r>
      <w:r w:rsidDel="00000000" w:rsidR="00000000" w:rsidRPr="00000000">
        <w:rPr>
          <w:rFonts w:ascii="Times New Roman" w:cs="Times New Roman" w:eastAsia="Times New Roman" w:hAnsi="Times New Roman"/>
          <w:rtl w:val="0"/>
        </w:rPr>
        <w:t xml:space="preserve">boxes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on </w:t>
      </w:r>
      <w:r w:rsidDel="00000000" w:rsidR="00000000" w:rsidRPr="00000000">
        <w:rPr>
          <w:rFonts w:ascii="Times New Roman" w:cs="Times New Roman" w:eastAsia="Times New Roman" w:hAnsi="Times New Roman"/>
          <w:rtl w:val="0"/>
        </w:rPr>
        <w:t xml:space="preserve">images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Function takes sample data </w:t>
      </w:r>
      <w:r w:rsidDel="00000000" w:rsidR="00000000" w:rsidRPr="00000000">
        <w:rPr>
          <w:rFonts w:ascii="Times New Roman" w:cs="Times New Roman" w:eastAsia="Times New Roman" w:hAnsi="Times New Roman"/>
          <w:rtl w:val="0"/>
        </w:rPr>
        <w:t xml:space="preserve">from the user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checks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if the target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is one or zero based on that it </w:t>
      </w:r>
      <w:r w:rsidDel="00000000" w:rsidR="00000000" w:rsidRPr="00000000">
        <w:rPr>
          <w:rFonts w:ascii="Times New Roman" w:cs="Times New Roman" w:eastAsia="Times New Roman" w:hAnsi="Times New Roman"/>
          <w:rtl w:val="0"/>
        </w:rPr>
        <w:t xml:space="preserve">draws a bounding</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box </w:t>
      </w:r>
      <w:r w:rsidDel="00000000" w:rsidR="00000000" w:rsidRPr="00000000">
        <w:rPr>
          <w:rFonts w:ascii="Times New Roman" w:cs="Times New Roman" w:eastAsia="Times New Roman" w:hAnsi="Times New Roman"/>
          <w:rtl w:val="0"/>
        </w:rPr>
        <w:t xml:space="preserve">on the infected</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area </w:t>
      </w:r>
      <w:r w:rsidDel="00000000" w:rsidR="00000000" w:rsidRPr="00000000">
        <w:rPr>
          <w:rFonts w:ascii="Times New Roman" w:cs="Times New Roman" w:eastAsia="Times New Roman" w:hAnsi="Times New Roman"/>
          <w:rtl w:val="0"/>
        </w:rPr>
        <w:t xml:space="preserve">of the lungs</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using annotations from dataframe.</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train and test basic CNN models for classification: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After pre-processing data we create a basic CNN model for classification of images to improve accuracy we </w:t>
      </w:r>
      <w:r w:rsidDel="00000000" w:rsidR="00000000" w:rsidRPr="00000000">
        <w:rPr>
          <w:rFonts w:ascii="Times New Roman" w:cs="Times New Roman" w:eastAsia="Times New Roman" w:hAnsi="Times New Roman"/>
          <w:rtl w:val="0"/>
        </w:rPr>
        <w:t xml:space="preserve">use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densenet123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16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Fine tune the trained basic CNN models for classification: </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To fine tune basic CNN model we added more convolution layers fitted data through more epochs and added learning rate </w:t>
      </w:r>
      <w:r w:rsidDel="00000000" w:rsidR="00000000" w:rsidRPr="00000000">
        <w:rPr>
          <w:rFonts w:ascii="Times New Roman" w:cs="Times New Roman" w:eastAsia="Times New Roman" w:hAnsi="Times New Roman"/>
          <w:rtl w:val="0"/>
        </w:rPr>
        <w:t xml:space="preserve">to optimizer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w:t>
      </w:r>
      <w:r w:rsidDel="00000000" w:rsidR="00000000" w:rsidRPr="00000000">
        <w:rPr>
          <w:rFonts w:ascii="Times New Roman" w:cs="Times New Roman" w:eastAsia="Times New Roman" w:hAnsi="Times New Roman"/>
          <w:rtl w:val="0"/>
        </w:rPr>
        <w:t xml:space="preserve">get better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accuracy, precision and recall.</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160" w:before="0" w:line="259" w:lineRule="auto"/>
        <w:ind w:left="720" w:right="0" w:hanging="360"/>
        <w:jc w:val="both"/>
        <w:rPr>
          <w:rFonts w:ascii="Calibri" w:cs="Calibri" w:eastAsia="Calibri" w:hAnsi="Calibri"/>
          <w:b w:val="1"/>
          <w:i w:val="0"/>
          <w:smallCaps w:val="0"/>
          <w:strike w:val="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sz w:val="22"/>
          <w:szCs w:val="22"/>
          <w:u w:val="none"/>
          <w:shd w:fill="auto" w:val="clear"/>
          <w:vertAlign w:val="baseline"/>
          <w:rtl w:val="0"/>
        </w:rPr>
        <w:t xml:space="preserve">Apply Transfer Learning model for classification:</w:t>
      </w:r>
      <w:r w:rsidDel="00000000" w:rsidR="00000000" w:rsidRPr="00000000">
        <w:rPr>
          <w:rFonts w:ascii="Times New Roman" w:cs="Times New Roman" w:eastAsia="Times New Roman" w:hAnsi="Times New Roman"/>
          <w:i w:val="0"/>
          <w:smallCaps w:val="0"/>
          <w:strike w:val="0"/>
          <w:sz w:val="22"/>
          <w:szCs w:val="22"/>
          <w:u w:val="none"/>
          <w:shd w:fill="auto" w:val="clear"/>
          <w:vertAlign w:val="baseline"/>
          <w:rtl w:val="0"/>
        </w:rPr>
        <w:t xml:space="preserve"> we used densenet, vggnet16, vggnet19, resnet, inceptionnet models to train model on our data </w:t>
      </w:r>
      <w:r w:rsidDel="00000000" w:rsidR="00000000" w:rsidRPr="00000000">
        <w:rPr>
          <w:rFonts w:ascii="Times New Roman" w:cs="Times New Roman" w:eastAsia="Times New Roman" w:hAnsi="Times New Roman"/>
          <w:rtl w:val="0"/>
        </w:rPr>
        <w:t xml:space="preserve">to find how per trained models affect the accuracy.</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train and test RCNN &amp; its hybrids based object detection models to impose the bounding box or mask over the area of interest</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To create object detection model we need to firstly pre-process the data for data we create dictionary called pneumonia locations which contains patientid and annotations of bounding boxes and  a list of files names of images after that we create a data generator which takes image data and filenames create a mask for image using bounding box annotations and return this data after this we create a network for the bounding box prediction model compile it with jaccard loss function, iou function for accuracy of the model and load the data with </w:t>
      </w:r>
      <w:r w:rsidDel="00000000" w:rsidR="00000000" w:rsidRPr="00000000">
        <w:rPr>
          <w:rFonts w:ascii="Times New Roman" w:cs="Times New Roman" w:eastAsia="Times New Roman" w:hAnsi="Times New Roman"/>
          <w:rtl w:val="0"/>
        </w:rPr>
        <w:t xml:space="preserve">data loader</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function fit this data in model.  </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24"/>
          <w:tab w:val="left" w:leader="none" w:pos="3624"/>
        </w:tabs>
        <w:spacing w:after="160" w:before="0" w:line="259"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Pickle the model for future prediction:</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after the model</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is generated and fitted with weights we save the model using pickle module for future prediction.</w:t>
      </w: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1tozbiq598q1" w:id="4"/>
      <w:bookmarkEnd w:id="4"/>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07C">
      <w:pPr>
        <w:tabs>
          <w:tab w:val="left" w:leader="none" w:pos="3624"/>
          <w:tab w:val="left" w:leader="none" w:pos="3624"/>
        </w:tabs>
        <w:jc w:val="center"/>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07D">
      <w:pPr>
        <w:tabs>
          <w:tab w:val="left" w:leader="none" w:pos="3624"/>
          <w:tab w:val="left" w:leader="none" w:pos="3624"/>
        </w:tabs>
        <w:rPr>
          <w:rFonts w:ascii="Times New Roman" w:cs="Times New Roman" w:eastAsia="Times New Roman" w:hAnsi="Times New Roman"/>
          <w:b w:val="1"/>
          <w:color w:val="2f5496"/>
          <w:sz w:val="26"/>
          <w:szCs w:val="26"/>
          <w:u w:val="single"/>
        </w:rPr>
      </w:pPr>
      <w:r w:rsidDel="00000000" w:rsidR="00000000" w:rsidRPr="00000000">
        <w:rPr>
          <w:rFonts w:ascii="Times New Roman" w:cs="Times New Roman" w:eastAsia="Times New Roman" w:hAnsi="Times New Roman"/>
          <w:b w:val="1"/>
          <w:color w:val="2f5496"/>
          <w:sz w:val="26"/>
          <w:szCs w:val="26"/>
          <w:u w:val="single"/>
          <w:rtl w:val="0"/>
        </w:rPr>
        <w:t xml:space="preserve">Image classification model:</w:t>
      </w:r>
    </w:p>
    <w:p w:rsidR="00000000" w:rsidDel="00000000" w:rsidP="00000000" w:rsidRDefault="00000000" w:rsidRPr="00000000" w14:paraId="0000007E">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several techniques for evaluating image classification models. The most typical approach for evaluating classification performance is using metrics such as precision, recall, f-measure, and accuracy. These metrics are computed from a confusion matrix, which compares the predicted class with the actual class.</w:t>
      </w:r>
    </w:p>
    <w:p w:rsidR="00000000" w:rsidDel="00000000" w:rsidP="00000000" w:rsidRDefault="00000000" w:rsidRPr="00000000" w14:paraId="0000007F">
      <w:pPr>
        <w:tabs>
          <w:tab w:val="left" w:leader="none" w:pos="3624"/>
          <w:tab w:val="left" w:leader="none" w:pos="3624"/>
        </w:tabs>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Precision — Out of all the examples that are predicted as positive, how many are really positive?</w:t>
      </w:r>
    </w:p>
    <w:p w:rsidR="00000000" w:rsidDel="00000000" w:rsidP="00000000" w:rsidRDefault="00000000" w:rsidRPr="00000000" w14:paraId="00000080">
      <w:pPr>
        <w:tabs>
          <w:tab w:val="left" w:leader="none" w:pos="3624"/>
          <w:tab w:val="left" w:leader="none" w:pos="3624"/>
        </w:tabs>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Recall — Out of all the positive examples, how many are predicted as positive?</w:t>
      </w:r>
    </w:p>
    <w:p w:rsidR="00000000" w:rsidDel="00000000" w:rsidP="00000000" w:rsidRDefault="00000000" w:rsidRPr="00000000" w14:paraId="00000081">
      <w:pPr>
        <w:tabs>
          <w:tab w:val="left" w:leader="none" w:pos="3624"/>
          <w:tab w:val="left" w:leader="none" w:pos="3624"/>
        </w:tabs>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are important measures in the medical field along with specificity and sensitivity. high precision of class 1 is important because class 1 indicates the presence of pneumonia. If precision is low we will miss the cases of pneumonia which can  have fatal repercussions. The same can be said about recall of the model.hence having high precision and recall of model used in the medical field is important.</w:t>
      </w:r>
    </w:p>
    <w:p w:rsidR="00000000" w:rsidDel="00000000" w:rsidP="00000000" w:rsidRDefault="00000000" w:rsidRPr="00000000" w14:paraId="00000082">
      <w:pPr>
        <w:tabs>
          <w:tab w:val="left" w:leader="none" w:pos="3624"/>
          <w:tab w:val="left" w:leader="none" w:pos="3624"/>
        </w:tabs>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3">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Here are precision,recall,f1 score and accuracy percentage of all the models. </w:t>
      </w:r>
    </w:p>
    <w:p w:rsidR="00000000" w:rsidDel="00000000" w:rsidP="00000000" w:rsidRDefault="00000000" w:rsidRPr="00000000" w14:paraId="00000084">
      <w:pPr>
        <w:tabs>
          <w:tab w:val="left" w:leader="none" w:pos="3624"/>
          <w:tab w:val="left" w:leader="none" w:pos="3624"/>
        </w:tabs>
        <w:rPr>
          <w:rFonts w:ascii="Times New Roman" w:cs="Times New Roman" w:eastAsia="Times New Roman" w:hAnsi="Times New Roman"/>
        </w:rPr>
      </w:pPr>
      <w:r w:rsidDel="00000000" w:rsidR="00000000" w:rsidRPr="00000000">
        <w:rPr>
          <w:rtl w:val="0"/>
        </w:rPr>
      </w:r>
    </w:p>
    <w:tbl>
      <w:tblPr>
        <w:tblStyle w:val="Table2"/>
        <w:tblW w:w="9287.0" w:type="dxa"/>
        <w:jc w:val="left"/>
        <w:tblInd w:w="6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2"/>
        <w:gridCol w:w="1635"/>
        <w:gridCol w:w="1846"/>
        <w:gridCol w:w="1838"/>
        <w:gridCol w:w="1886"/>
        <w:tblGridChange w:id="0">
          <w:tblGrid>
            <w:gridCol w:w="2082"/>
            <w:gridCol w:w="1635"/>
            <w:gridCol w:w="1846"/>
            <w:gridCol w:w="1838"/>
            <w:gridCol w:w="1886"/>
          </w:tblGrid>
        </w:tblGridChange>
      </w:tblGrid>
      <w:tr>
        <w:trPr>
          <w:cantSplit w:val="0"/>
          <w:trHeight w:val="295" w:hRule="atLeast"/>
          <w:tblHeader w:val="0"/>
        </w:trPr>
        <w:tc>
          <w:tcPr>
            <w:shd w:fill="595959" w:val="clear"/>
          </w:tcPr>
          <w:p w:rsidR="00000000" w:rsidDel="00000000" w:rsidP="00000000" w:rsidRDefault="00000000" w:rsidRPr="00000000" w14:paraId="00000085">
            <w:pPr>
              <w:tabs>
                <w:tab w:val="left" w:leader="none" w:pos="3624"/>
                <w:tab w:val="left" w:leader="none" w:pos="3624"/>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Model</w:t>
            </w:r>
          </w:p>
        </w:tc>
        <w:tc>
          <w:tcPr>
            <w:shd w:fill="595959" w:val="clear"/>
          </w:tcPr>
          <w:p w:rsidR="00000000" w:rsidDel="00000000" w:rsidP="00000000" w:rsidRDefault="00000000" w:rsidRPr="00000000" w14:paraId="00000086">
            <w:pPr>
              <w:tabs>
                <w:tab w:val="left" w:leader="none" w:pos="3624"/>
                <w:tab w:val="left" w:leader="none" w:pos="3624"/>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Precision%</w:t>
            </w:r>
          </w:p>
        </w:tc>
        <w:tc>
          <w:tcPr>
            <w:shd w:fill="595959" w:val="clear"/>
          </w:tcPr>
          <w:p w:rsidR="00000000" w:rsidDel="00000000" w:rsidP="00000000" w:rsidRDefault="00000000" w:rsidRPr="00000000" w14:paraId="00000087">
            <w:pPr>
              <w:tabs>
                <w:tab w:val="left" w:leader="none" w:pos="3624"/>
                <w:tab w:val="left" w:leader="none" w:pos="3624"/>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Recall%</w:t>
            </w:r>
          </w:p>
        </w:tc>
        <w:tc>
          <w:tcPr>
            <w:shd w:fill="595959" w:val="clear"/>
          </w:tcPr>
          <w:p w:rsidR="00000000" w:rsidDel="00000000" w:rsidP="00000000" w:rsidRDefault="00000000" w:rsidRPr="00000000" w14:paraId="00000088">
            <w:pPr>
              <w:tabs>
                <w:tab w:val="left" w:leader="none" w:pos="3624"/>
                <w:tab w:val="left" w:leader="none" w:pos="3624"/>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F1 score%</w:t>
            </w:r>
          </w:p>
        </w:tc>
        <w:tc>
          <w:tcPr>
            <w:shd w:fill="595959" w:val="clear"/>
          </w:tcPr>
          <w:p w:rsidR="00000000" w:rsidDel="00000000" w:rsidP="00000000" w:rsidRDefault="00000000" w:rsidRPr="00000000" w14:paraId="00000089">
            <w:pPr>
              <w:tabs>
                <w:tab w:val="left" w:leader="none" w:pos="3624"/>
                <w:tab w:val="left" w:leader="none" w:pos="3624"/>
              </w:tabs>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Accuracy%</w:t>
            </w:r>
          </w:p>
        </w:tc>
      </w:tr>
      <w:tr>
        <w:trPr>
          <w:cantSplit w:val="0"/>
          <w:trHeight w:val="243" w:hRule="atLeast"/>
          <w:tblHeader w:val="0"/>
        </w:trPr>
        <w:tc>
          <w:tcPr>
            <w:vAlign w:val="center"/>
          </w:tcPr>
          <w:p w:rsidR="00000000" w:rsidDel="00000000" w:rsidP="00000000" w:rsidRDefault="00000000" w:rsidRPr="00000000" w14:paraId="0000008A">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Basic CNN model</w:t>
            </w:r>
          </w:p>
        </w:tc>
        <w:tc>
          <w:tcPr>
            <w:vAlign w:val="center"/>
          </w:tcPr>
          <w:p w:rsidR="00000000" w:rsidDel="00000000" w:rsidP="00000000" w:rsidRDefault="00000000" w:rsidRPr="00000000" w14:paraId="0000008B">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62</w:t>
            </w:r>
          </w:p>
        </w:tc>
        <w:tc>
          <w:tcPr>
            <w:vAlign w:val="center"/>
          </w:tcPr>
          <w:p w:rsidR="00000000" w:rsidDel="00000000" w:rsidP="00000000" w:rsidRDefault="00000000" w:rsidRPr="00000000" w14:paraId="0000008C">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54</w:t>
            </w:r>
          </w:p>
        </w:tc>
        <w:tc>
          <w:tcPr>
            <w:vAlign w:val="center"/>
          </w:tcPr>
          <w:p w:rsidR="00000000" w:rsidDel="00000000" w:rsidP="00000000" w:rsidRDefault="00000000" w:rsidRPr="00000000" w14:paraId="0000008D">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52</w:t>
            </w:r>
          </w:p>
        </w:tc>
        <w:tc>
          <w:tcPr>
            <w:vAlign w:val="center"/>
          </w:tcPr>
          <w:p w:rsidR="00000000" w:rsidDel="00000000" w:rsidP="00000000" w:rsidRDefault="00000000" w:rsidRPr="00000000" w14:paraId="0000008E">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69</w:t>
            </w:r>
          </w:p>
        </w:tc>
      </w:tr>
      <w:tr>
        <w:trPr>
          <w:cantSplit w:val="0"/>
          <w:trHeight w:val="468" w:hRule="atLeast"/>
          <w:tblHeader w:val="0"/>
        </w:trPr>
        <w:tc>
          <w:tcPr>
            <w:vAlign w:val="center"/>
          </w:tcPr>
          <w:p w:rsidR="00000000" w:rsidDel="00000000" w:rsidP="00000000" w:rsidRDefault="00000000" w:rsidRPr="00000000" w14:paraId="0000008F">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Fine tuned Basic CNN model</w:t>
            </w:r>
          </w:p>
        </w:tc>
        <w:tc>
          <w:tcPr>
            <w:vAlign w:val="center"/>
          </w:tcPr>
          <w:p w:rsidR="00000000" w:rsidDel="00000000" w:rsidP="00000000" w:rsidRDefault="00000000" w:rsidRPr="00000000" w14:paraId="00000090">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56</w:t>
            </w:r>
          </w:p>
        </w:tc>
        <w:tc>
          <w:tcPr>
            <w:vAlign w:val="center"/>
          </w:tcPr>
          <w:p w:rsidR="00000000" w:rsidDel="00000000" w:rsidP="00000000" w:rsidRDefault="00000000" w:rsidRPr="00000000" w14:paraId="00000091">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60</w:t>
            </w:r>
          </w:p>
        </w:tc>
        <w:tc>
          <w:tcPr>
            <w:vAlign w:val="center"/>
          </w:tcPr>
          <w:p w:rsidR="00000000" w:rsidDel="00000000" w:rsidP="00000000" w:rsidRDefault="00000000" w:rsidRPr="00000000" w14:paraId="00000092">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58</w:t>
            </w:r>
          </w:p>
        </w:tc>
        <w:tc>
          <w:tcPr>
            <w:vAlign w:val="center"/>
          </w:tcPr>
          <w:p w:rsidR="00000000" w:rsidDel="00000000" w:rsidP="00000000" w:rsidRDefault="00000000" w:rsidRPr="00000000" w14:paraId="00000093">
            <w:pPr>
              <w:tabs>
                <w:tab w:val="left" w:leader="none" w:pos="3624"/>
              </w:tabs>
              <w:spacing w:after="0" w:line="240" w:lineRule="auto"/>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72</w:t>
            </w:r>
          </w:p>
        </w:tc>
      </w:tr>
      <w:tr>
        <w:trPr>
          <w:cantSplit w:val="0"/>
          <w:trHeight w:val="468" w:hRule="atLeast"/>
          <w:tblHeader w:val="0"/>
        </w:trPr>
        <w:tc>
          <w:tcPr>
            <w:shd w:fill="ffe599" w:val="clear"/>
            <w:vAlign w:val="center"/>
          </w:tcPr>
          <w:p w:rsidR="00000000" w:rsidDel="00000000" w:rsidP="00000000" w:rsidRDefault="00000000" w:rsidRPr="00000000" w14:paraId="00000094">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DenseNet with Validation data</w:t>
            </w:r>
          </w:p>
        </w:tc>
        <w:tc>
          <w:tcPr>
            <w:shd w:fill="ffe599" w:val="clear"/>
            <w:vAlign w:val="center"/>
          </w:tcPr>
          <w:p w:rsidR="00000000" w:rsidDel="00000000" w:rsidP="00000000" w:rsidRDefault="00000000" w:rsidRPr="00000000" w14:paraId="00000095">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72</w:t>
            </w:r>
          </w:p>
        </w:tc>
        <w:tc>
          <w:tcPr>
            <w:shd w:fill="ffe599" w:val="clear"/>
            <w:vAlign w:val="center"/>
          </w:tcPr>
          <w:p w:rsidR="00000000" w:rsidDel="00000000" w:rsidP="00000000" w:rsidRDefault="00000000" w:rsidRPr="00000000" w14:paraId="00000096">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60</w:t>
            </w:r>
          </w:p>
        </w:tc>
        <w:tc>
          <w:tcPr>
            <w:shd w:fill="ffe599" w:val="clear"/>
            <w:vAlign w:val="center"/>
          </w:tcPr>
          <w:p w:rsidR="00000000" w:rsidDel="00000000" w:rsidP="00000000" w:rsidRDefault="00000000" w:rsidRPr="00000000" w14:paraId="00000097">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w:t>
            </w:r>
          </w:p>
        </w:tc>
        <w:tc>
          <w:tcPr>
            <w:shd w:fill="ffe599" w:val="clear"/>
            <w:vAlign w:val="center"/>
          </w:tcPr>
          <w:p w:rsidR="00000000" w:rsidDel="00000000" w:rsidP="00000000" w:rsidRDefault="00000000" w:rsidRPr="00000000" w14:paraId="00000098">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80</w:t>
            </w:r>
          </w:p>
        </w:tc>
      </w:tr>
      <w:tr>
        <w:trPr>
          <w:cantSplit w:val="0"/>
          <w:trHeight w:val="468" w:hRule="atLeast"/>
          <w:tblHeader w:val="0"/>
        </w:trPr>
        <w:tc>
          <w:tcPr>
            <w:shd w:fill="6aa84f" w:val="clear"/>
            <w:vAlign w:val="center"/>
          </w:tcPr>
          <w:p w:rsidR="00000000" w:rsidDel="00000000" w:rsidP="00000000" w:rsidRDefault="00000000" w:rsidRPr="00000000" w14:paraId="00000099">
            <w:pPr>
              <w:tabs>
                <w:tab w:val="left" w:leader="none" w:pos="3624"/>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DenseNet</w:t>
            </w:r>
            <w:r w:rsidDel="00000000" w:rsidR="00000000" w:rsidRPr="00000000">
              <w:rPr>
                <w:rtl w:val="0"/>
              </w:rPr>
            </w:r>
          </w:p>
        </w:tc>
        <w:tc>
          <w:tcPr>
            <w:shd w:fill="6aa84f" w:val="clear"/>
            <w:vAlign w:val="center"/>
          </w:tcPr>
          <w:p w:rsidR="00000000" w:rsidDel="00000000" w:rsidP="00000000" w:rsidRDefault="00000000" w:rsidRPr="00000000" w14:paraId="0000009A">
            <w:pPr>
              <w:tabs>
                <w:tab w:val="left" w:leader="none" w:pos="3624"/>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73</w:t>
            </w:r>
            <w:r w:rsidDel="00000000" w:rsidR="00000000" w:rsidRPr="00000000">
              <w:rPr>
                <w:rtl w:val="0"/>
              </w:rPr>
            </w:r>
          </w:p>
        </w:tc>
        <w:tc>
          <w:tcPr>
            <w:shd w:fill="6aa84f" w:val="clear"/>
            <w:vAlign w:val="center"/>
          </w:tcPr>
          <w:p w:rsidR="00000000" w:rsidDel="00000000" w:rsidP="00000000" w:rsidRDefault="00000000" w:rsidRPr="00000000" w14:paraId="0000009B">
            <w:pPr>
              <w:tabs>
                <w:tab w:val="left" w:leader="none" w:pos="3624"/>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79</w:t>
            </w:r>
            <w:r w:rsidDel="00000000" w:rsidR="00000000" w:rsidRPr="00000000">
              <w:rPr>
                <w:rtl w:val="0"/>
              </w:rPr>
            </w:r>
          </w:p>
        </w:tc>
        <w:tc>
          <w:tcPr>
            <w:shd w:fill="6aa84f" w:val="clear"/>
            <w:vAlign w:val="center"/>
          </w:tcPr>
          <w:p w:rsidR="00000000" w:rsidDel="00000000" w:rsidP="00000000" w:rsidRDefault="00000000" w:rsidRPr="00000000" w14:paraId="0000009C">
            <w:pPr>
              <w:tabs>
                <w:tab w:val="left" w:leader="none" w:pos="3624"/>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76</w:t>
            </w:r>
            <w:r w:rsidDel="00000000" w:rsidR="00000000" w:rsidRPr="00000000">
              <w:rPr>
                <w:rtl w:val="0"/>
              </w:rPr>
            </w:r>
          </w:p>
        </w:tc>
        <w:tc>
          <w:tcPr>
            <w:shd w:fill="6aa84f" w:val="clear"/>
            <w:vAlign w:val="center"/>
          </w:tcPr>
          <w:p w:rsidR="00000000" w:rsidDel="00000000" w:rsidP="00000000" w:rsidRDefault="00000000" w:rsidRPr="00000000" w14:paraId="0000009D">
            <w:pPr>
              <w:tabs>
                <w:tab w:val="left" w:leader="none" w:pos="3624"/>
              </w:tabs>
              <w:jc w:val="center"/>
              <w:rPr>
                <w:rFonts w:ascii="Times New Roman" w:cs="Times New Roman" w:eastAsia="Times New Roman" w:hAnsi="Times New Roman"/>
                <w:b w:val="1"/>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84</w:t>
            </w:r>
            <w:r w:rsidDel="00000000" w:rsidR="00000000" w:rsidRPr="00000000">
              <w:rPr>
                <w:rtl w:val="0"/>
              </w:rPr>
            </w:r>
          </w:p>
        </w:tc>
      </w:tr>
      <w:tr>
        <w:trPr>
          <w:cantSplit w:val="0"/>
          <w:trHeight w:val="468" w:hRule="atLeast"/>
          <w:tblHeader w:val="0"/>
        </w:trPr>
        <w:tc>
          <w:tcPr>
            <w:vAlign w:val="center"/>
          </w:tcPr>
          <w:p w:rsidR="00000000" w:rsidDel="00000000" w:rsidP="00000000" w:rsidRDefault="00000000" w:rsidRPr="00000000" w14:paraId="0000009E">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VggNet16</w:t>
            </w:r>
          </w:p>
        </w:tc>
        <w:tc>
          <w:tcPr>
            <w:vAlign w:val="center"/>
          </w:tcPr>
          <w:p w:rsidR="00000000" w:rsidDel="00000000" w:rsidP="00000000" w:rsidRDefault="00000000" w:rsidRPr="00000000" w14:paraId="0000009F">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57</w:t>
            </w:r>
          </w:p>
        </w:tc>
        <w:tc>
          <w:tcPr>
            <w:vAlign w:val="center"/>
          </w:tcPr>
          <w:p w:rsidR="00000000" w:rsidDel="00000000" w:rsidP="00000000" w:rsidRDefault="00000000" w:rsidRPr="00000000" w14:paraId="000000A0">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81</w:t>
            </w:r>
          </w:p>
        </w:tc>
        <w:tc>
          <w:tcPr>
            <w:vAlign w:val="center"/>
          </w:tcPr>
          <w:p w:rsidR="00000000" w:rsidDel="00000000" w:rsidP="00000000" w:rsidRDefault="00000000" w:rsidRPr="00000000" w14:paraId="000000A1">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67</w:t>
            </w:r>
          </w:p>
        </w:tc>
        <w:tc>
          <w:tcPr>
            <w:vAlign w:val="center"/>
          </w:tcPr>
          <w:p w:rsidR="00000000" w:rsidDel="00000000" w:rsidP="00000000" w:rsidRDefault="00000000" w:rsidRPr="00000000" w14:paraId="000000A2">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75</w:t>
            </w:r>
          </w:p>
        </w:tc>
      </w:tr>
      <w:tr>
        <w:trPr>
          <w:cantSplit w:val="0"/>
          <w:trHeight w:val="468" w:hRule="atLeast"/>
          <w:tblHeader w:val="0"/>
        </w:trPr>
        <w:tc>
          <w:tcPr>
            <w:vAlign w:val="center"/>
          </w:tcPr>
          <w:p w:rsidR="00000000" w:rsidDel="00000000" w:rsidP="00000000" w:rsidRDefault="00000000" w:rsidRPr="00000000" w14:paraId="000000A3">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VggNet19</w:t>
            </w:r>
          </w:p>
        </w:tc>
        <w:tc>
          <w:tcPr>
            <w:vAlign w:val="center"/>
          </w:tcPr>
          <w:p w:rsidR="00000000" w:rsidDel="00000000" w:rsidP="00000000" w:rsidRDefault="00000000" w:rsidRPr="00000000" w14:paraId="000000A4">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w:t>
            </w:r>
          </w:p>
        </w:tc>
        <w:tc>
          <w:tcPr>
            <w:vAlign w:val="center"/>
          </w:tcPr>
          <w:p w:rsidR="00000000" w:rsidDel="00000000" w:rsidP="00000000" w:rsidRDefault="00000000" w:rsidRPr="00000000" w14:paraId="000000A5">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54</w:t>
            </w:r>
          </w:p>
        </w:tc>
        <w:tc>
          <w:tcPr>
            <w:vAlign w:val="center"/>
          </w:tcPr>
          <w:p w:rsidR="00000000" w:rsidDel="00000000" w:rsidP="00000000" w:rsidRDefault="00000000" w:rsidRPr="00000000" w14:paraId="000000A6">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59</w:t>
            </w:r>
          </w:p>
        </w:tc>
        <w:tc>
          <w:tcPr>
            <w:vAlign w:val="center"/>
          </w:tcPr>
          <w:p w:rsidR="00000000" w:rsidDel="00000000" w:rsidP="00000000" w:rsidRDefault="00000000" w:rsidRPr="00000000" w14:paraId="000000A7">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76</w:t>
            </w:r>
          </w:p>
        </w:tc>
      </w:tr>
      <w:tr>
        <w:trPr>
          <w:cantSplit w:val="0"/>
          <w:trHeight w:val="468" w:hRule="atLeast"/>
          <w:tblHeader w:val="0"/>
        </w:trPr>
        <w:tc>
          <w:tcPr>
            <w:shd w:fill="ffff98" w:val="clear"/>
            <w:vAlign w:val="center"/>
          </w:tcPr>
          <w:p w:rsidR="00000000" w:rsidDel="00000000" w:rsidP="00000000" w:rsidRDefault="00000000" w:rsidRPr="00000000" w14:paraId="000000A8">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ResNet</w:t>
            </w:r>
          </w:p>
        </w:tc>
        <w:tc>
          <w:tcPr>
            <w:shd w:fill="ffff98" w:val="clear"/>
            <w:vAlign w:val="center"/>
          </w:tcPr>
          <w:p w:rsidR="00000000" w:rsidDel="00000000" w:rsidP="00000000" w:rsidRDefault="00000000" w:rsidRPr="00000000" w14:paraId="000000A9">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79</w:t>
            </w:r>
          </w:p>
        </w:tc>
        <w:tc>
          <w:tcPr>
            <w:shd w:fill="ffff98" w:val="clear"/>
            <w:vAlign w:val="center"/>
          </w:tcPr>
          <w:p w:rsidR="00000000" w:rsidDel="00000000" w:rsidP="00000000" w:rsidRDefault="00000000" w:rsidRPr="00000000" w14:paraId="000000AA">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56</w:t>
            </w:r>
          </w:p>
        </w:tc>
        <w:tc>
          <w:tcPr>
            <w:shd w:fill="ffff98" w:val="clear"/>
            <w:vAlign w:val="center"/>
          </w:tcPr>
          <w:p w:rsidR="00000000" w:rsidDel="00000000" w:rsidP="00000000" w:rsidRDefault="00000000" w:rsidRPr="00000000" w14:paraId="000000AB">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66</w:t>
            </w:r>
          </w:p>
        </w:tc>
        <w:tc>
          <w:tcPr>
            <w:shd w:fill="ffff98" w:val="clear"/>
            <w:vAlign w:val="center"/>
          </w:tcPr>
          <w:p w:rsidR="00000000" w:rsidDel="00000000" w:rsidP="00000000" w:rsidRDefault="00000000" w:rsidRPr="00000000" w14:paraId="000000AC">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82</w:t>
            </w:r>
          </w:p>
        </w:tc>
      </w:tr>
      <w:tr>
        <w:trPr>
          <w:cantSplit w:val="0"/>
          <w:trHeight w:val="468" w:hRule="atLeast"/>
          <w:tblHeader w:val="0"/>
        </w:trPr>
        <w:tc>
          <w:tcPr>
            <w:vAlign w:val="center"/>
          </w:tcPr>
          <w:p w:rsidR="00000000" w:rsidDel="00000000" w:rsidP="00000000" w:rsidRDefault="00000000" w:rsidRPr="00000000" w14:paraId="000000AD">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InceptionNet</w:t>
            </w:r>
          </w:p>
        </w:tc>
        <w:tc>
          <w:tcPr>
            <w:vAlign w:val="center"/>
          </w:tcPr>
          <w:p w:rsidR="00000000" w:rsidDel="00000000" w:rsidP="00000000" w:rsidRDefault="00000000" w:rsidRPr="00000000" w14:paraId="000000AE">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w:t>
            </w:r>
          </w:p>
        </w:tc>
        <w:tc>
          <w:tcPr>
            <w:vAlign w:val="center"/>
          </w:tcPr>
          <w:p w:rsidR="00000000" w:rsidDel="00000000" w:rsidP="00000000" w:rsidRDefault="00000000" w:rsidRPr="00000000" w14:paraId="000000AF">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72</w:t>
            </w:r>
          </w:p>
        </w:tc>
        <w:tc>
          <w:tcPr>
            <w:vAlign w:val="center"/>
          </w:tcPr>
          <w:p w:rsidR="00000000" w:rsidDel="00000000" w:rsidP="00000000" w:rsidRDefault="00000000" w:rsidRPr="00000000" w14:paraId="000000B0">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68</w:t>
            </w:r>
          </w:p>
        </w:tc>
        <w:tc>
          <w:tcPr>
            <w:vAlign w:val="center"/>
          </w:tcPr>
          <w:p w:rsidR="00000000" w:rsidDel="00000000" w:rsidP="00000000" w:rsidRDefault="00000000" w:rsidRPr="00000000" w14:paraId="000000B1">
            <w:pPr>
              <w:tabs>
                <w:tab w:val="left" w:leader="none" w:pos="3624"/>
              </w:tabs>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78</w:t>
            </w:r>
          </w:p>
        </w:tc>
      </w:tr>
    </w:tbl>
    <w:p w:rsidR="00000000" w:rsidDel="00000000" w:rsidP="00000000" w:rsidRDefault="00000000" w:rsidRPr="00000000" w14:paraId="000000B2">
      <w:pPr>
        <w:tabs>
          <w:tab w:val="left" w:leader="none" w:pos="3624"/>
          <w:tab w:val="left" w:leader="none" w:pos="3624"/>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tbl>
      <w:tblPr>
        <w:tblStyle w:val="Table3"/>
        <w:tblW w:w="2730.0" w:type="dxa"/>
        <w:jc w:val="left"/>
        <w:tblInd w:w="4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890"/>
        <w:tblGridChange w:id="0">
          <w:tblGrid>
            <w:gridCol w:w="840"/>
            <w:gridCol w:w="189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colour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rank</w:t>
            </w:r>
          </w:p>
        </w:tc>
      </w:tr>
      <w:tr>
        <w:trPr>
          <w:cantSplit w:val="0"/>
          <w:trHeight w:val="391.4794921875" w:hRule="atLeast"/>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acc</w:t>
            </w:r>
          </w:p>
        </w:tc>
      </w:tr>
      <w:tr>
        <w:trPr>
          <w:cantSplit w:val="0"/>
          <w:tblHeader w:val="0"/>
        </w:trPr>
        <w:tc>
          <w:tcPr>
            <w:shd w:fill="ffff9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highest acc</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highest acc</w:t>
            </w:r>
          </w:p>
        </w:tc>
      </w:tr>
    </w:tbl>
    <w:p w:rsidR="00000000" w:rsidDel="00000000" w:rsidP="00000000" w:rsidRDefault="00000000" w:rsidRPr="00000000" w14:paraId="000000BC">
      <w:pPr>
        <w:tabs>
          <w:tab w:val="left" w:leader="none" w:pos="3624"/>
          <w:tab w:val="left" w:leader="none" w:pos="3624"/>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tabs>
          <w:tab w:val="left" w:leader="none" w:pos="3624"/>
          <w:tab w:val="left" w:leader="none" w:pos="3624"/>
        </w:tabs>
        <w:rPr>
          <w:rFonts w:ascii="Times New Roman" w:cs="Times New Roman" w:eastAsia="Times New Roman" w:hAnsi="Times New Roman"/>
          <w:shd w:fill="eef2ff" w:val="clear"/>
        </w:rPr>
      </w:pPr>
      <w:r w:rsidDel="00000000" w:rsidR="00000000" w:rsidRPr="00000000">
        <w:rPr>
          <w:rtl w:val="0"/>
        </w:rPr>
      </w:r>
    </w:p>
    <w:p w:rsidR="00000000" w:rsidDel="00000000" w:rsidP="00000000" w:rsidRDefault="00000000" w:rsidRPr="00000000" w14:paraId="000000BE">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 has the highest accuracy followed by the resnet model.</w:t>
      </w:r>
    </w:p>
    <w:p w:rsidR="00000000" w:rsidDel="00000000" w:rsidP="00000000" w:rsidRDefault="00000000" w:rsidRPr="00000000" w14:paraId="000000BF">
      <w:pPr>
        <w:tabs>
          <w:tab w:val="left" w:leader="none" w:pos="3624"/>
          <w:tab w:val="left" w:leader="none" w:pos="3624"/>
        </w:tabs>
        <w:rPr>
          <w:rFonts w:ascii="Times New Roman" w:cs="Times New Roman" w:eastAsia="Times New Roman" w:hAnsi="Times New Roman"/>
          <w:b w:val="1"/>
          <w:color w:val="2f5496"/>
          <w:sz w:val="26"/>
          <w:szCs w:val="26"/>
          <w:u w:val="single"/>
        </w:rPr>
      </w:pPr>
      <w:r w:rsidDel="00000000" w:rsidR="00000000" w:rsidRPr="00000000">
        <w:rPr>
          <w:rFonts w:ascii="Times New Roman" w:cs="Times New Roman" w:eastAsia="Times New Roman" w:hAnsi="Times New Roman"/>
          <w:b w:val="1"/>
          <w:color w:val="2f5496"/>
          <w:sz w:val="26"/>
          <w:szCs w:val="26"/>
          <w:u w:val="single"/>
          <w:rtl w:val="0"/>
        </w:rPr>
        <w:t xml:space="preserve">Object detection model :</w:t>
      </w:r>
    </w:p>
    <w:p w:rsidR="00000000" w:rsidDel="00000000" w:rsidP="00000000" w:rsidRDefault="00000000" w:rsidRPr="00000000" w14:paraId="000000C0">
      <w:pPr>
        <w:tabs>
          <w:tab w:val="left" w:leader="none" w:pos="3624"/>
          <w:tab w:val="left" w:leader="none" w:pos="36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evaluating an object detection model, there are several metrics that are commonly used to assess its performance. These metrics are typically used to measure the model's ability to accurately locate and classify objects within an image.</w:t>
      </w:r>
    </w:p>
    <w:p w:rsidR="00000000" w:rsidDel="00000000" w:rsidP="00000000" w:rsidRDefault="00000000" w:rsidRPr="00000000" w14:paraId="000000C1">
      <w:pPr>
        <w:tabs>
          <w:tab w:val="left" w:leader="none" w:pos="3624"/>
          <w:tab w:val="left" w:leader="none" w:pos="36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using intersection over union metric with the jaccard loss function.</w:t>
      </w:r>
    </w:p>
    <w:p w:rsidR="00000000" w:rsidDel="00000000" w:rsidP="00000000" w:rsidRDefault="00000000" w:rsidRPr="00000000" w14:paraId="000000C2">
      <w:pPr>
        <w:tabs>
          <w:tab w:val="left" w:leader="none" w:pos="3624"/>
          <w:tab w:val="left" w:leader="none" w:pos="36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Intersection over Union (IoU)</w:t>
      </w:r>
      <w:r w:rsidDel="00000000" w:rsidR="00000000" w:rsidRPr="00000000">
        <w:rPr>
          <w:rFonts w:ascii="Times New Roman" w:cs="Times New Roman" w:eastAsia="Times New Roman" w:hAnsi="Times New Roman"/>
          <w:rtl w:val="0"/>
        </w:rPr>
        <w:t xml:space="preserve"> is a metric used to evaluate the performance of object detection models. It measures the overlap between the predicted bounding box and the ground-truth bounding box. The IoU value ranges between 0 and 1, where 1 represents a perfect match between the predicted and ground-truth bounding boxes, and 0 represents no overlap.</w:t>
      </w:r>
    </w:p>
    <w:p w:rsidR="00000000" w:rsidDel="00000000" w:rsidP="00000000" w:rsidRDefault="00000000" w:rsidRPr="00000000" w14:paraId="000000C3">
      <w:pPr>
        <w:tabs>
          <w:tab w:val="left" w:leader="none" w:pos="3624"/>
          <w:tab w:val="left" w:leader="none" w:pos="36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IoU is calculated by taking the ratio of the area of the intersection of the predicted and ground-truth bounding boxes to the area of the union of the two bounding boxes:</w:t>
      </w:r>
    </w:p>
    <w:p w:rsidR="00000000" w:rsidDel="00000000" w:rsidP="00000000" w:rsidRDefault="00000000" w:rsidRPr="00000000" w14:paraId="000000C4">
      <w:pPr>
        <w:tabs>
          <w:tab w:val="left" w:leader="none" w:pos="3624"/>
          <w:tab w:val="left" w:leader="none" w:pos="3624"/>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IoU = (Intersection Area) / (Union Area)</w:t>
      </w:r>
    </w:p>
    <w:p w:rsidR="00000000" w:rsidDel="00000000" w:rsidP="00000000" w:rsidRDefault="00000000" w:rsidRPr="00000000" w14:paraId="000000C5">
      <w:pPr>
        <w:tabs>
          <w:tab w:val="left" w:leader="none" w:pos="3624"/>
          <w:tab w:val="left" w:leader="none" w:pos="3624"/>
        </w:tabs>
        <w:spacing w:line="240" w:lineRule="auto"/>
        <w:jc w:val="both"/>
        <w:rPr>
          <w:rFonts w:ascii="Times New Roman" w:cs="Times New Roman" w:eastAsia="Times New Roman" w:hAnsi="Times New Roman"/>
        </w:rPr>
      </w:pPr>
      <w:bookmarkStart w:colFirst="0" w:colLast="0" w:name="_heading=h.gjdgxs" w:id="5"/>
      <w:bookmarkEnd w:id="5"/>
      <w:r w:rsidDel="00000000" w:rsidR="00000000" w:rsidRPr="00000000">
        <w:rPr>
          <w:rFonts w:ascii="Times New Roman" w:cs="Times New Roman" w:eastAsia="Times New Roman" w:hAnsi="Times New Roman"/>
          <w:rtl w:val="0"/>
        </w:rPr>
        <w:t xml:space="preserve">A common practice is to consider a detection as a true positive when IoU is greater than a certain threshold, typically 0.5.</w:t>
      </w:r>
    </w:p>
    <w:p w:rsidR="00000000" w:rsidDel="00000000" w:rsidP="00000000" w:rsidRDefault="00000000" w:rsidRPr="00000000" w14:paraId="000000C6">
      <w:pPr>
        <w:tabs>
          <w:tab w:val="left" w:leader="none" w:pos="3624"/>
          <w:tab w:val="left" w:leader="none" w:pos="3624"/>
        </w:tabs>
        <w:jc w:val="both"/>
        <w:rPr>
          <w:b w:val="1"/>
        </w:rPr>
      </w:pPr>
      <w:r w:rsidDel="00000000" w:rsidR="00000000" w:rsidRPr="00000000">
        <w:rPr>
          <w:rFonts w:ascii="Times New Roman" w:cs="Times New Roman" w:eastAsia="Times New Roman" w:hAnsi="Times New Roman"/>
          <w:b w:val="1"/>
          <w:rtl w:val="0"/>
        </w:rPr>
        <w:t xml:space="preserve">mean Iou for the validation data of the  model is 73%, validation accuracy of model is 96.04%. </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asqfmomto4c6" w:id="6"/>
      <w:bookmarkEnd w:id="6"/>
      <w:r w:rsidDel="00000000" w:rsidR="00000000" w:rsidRPr="00000000">
        <w:rPr>
          <w:rFonts w:ascii="Times New Roman" w:cs="Times New Roman" w:eastAsia="Times New Roman" w:hAnsi="Times New Roman"/>
          <w:rtl w:val="0"/>
        </w:rPr>
        <w:t xml:space="preserve">Comparison to Benchmark</w:t>
      </w:r>
    </w:p>
    <w:p w:rsidR="00000000" w:rsidDel="00000000" w:rsidP="00000000" w:rsidRDefault="00000000" w:rsidRPr="00000000" w14:paraId="000000C8">
      <w:pPr>
        <w:tabs>
          <w:tab w:val="left" w:leader="none" w:pos="3624"/>
          <w:tab w:val="left" w:leader="none" w:pos="3624"/>
        </w:tabs>
        <w:jc w:val="both"/>
        <w:rPr>
          <w:b w:val="1"/>
        </w:rPr>
      </w:pPr>
      <w:r w:rsidDel="00000000" w:rsidR="00000000" w:rsidRPr="00000000">
        <w:rPr>
          <w:rtl w:val="0"/>
        </w:rPr>
      </w:r>
    </w:p>
    <w:p w:rsidR="00000000" w:rsidDel="00000000" w:rsidP="00000000" w:rsidRDefault="00000000" w:rsidRPr="00000000" w14:paraId="000000C9">
      <w:pPr>
        <w:tabs>
          <w:tab w:val="left" w:leader="none" w:pos="3624"/>
          <w:tab w:val="left" w:leader="none" w:pos="362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For benchmarking we used  Cornell University Machine Learning Group Paper - CheXNet: Radiologist-Level Pneumonia Detection on Chest X-Rays with Deep Learning. </w:t>
      </w:r>
      <w:r w:rsidDel="00000000" w:rsidR="00000000" w:rsidRPr="00000000">
        <w:rPr>
          <w:rtl w:val="0"/>
        </w:rPr>
      </w:r>
    </w:p>
    <w:p w:rsidR="00000000" w:rsidDel="00000000" w:rsidP="00000000" w:rsidRDefault="00000000" w:rsidRPr="00000000" w14:paraId="000000CA">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paper explains how they used a chest x-ray dataset to train a deep learning model for detection of 14 diseases which included pneumonia. The paper was released in 2017  and for comparison they asked radiologists to look through x-rays and identify the disease; the cheXnet model outperformed radiologists in disease detection. Here are the results.</w:t>
      </w:r>
    </w:p>
    <w:p w:rsidR="00000000" w:rsidDel="00000000" w:rsidP="00000000" w:rsidRDefault="00000000" w:rsidRPr="00000000" w14:paraId="000000CB">
      <w:pPr>
        <w:tabs>
          <w:tab w:val="left" w:leader="none" w:pos="3624"/>
          <w:tab w:val="left" w:leader="none" w:pos="3624"/>
        </w:tabs>
        <w:jc w:val="both"/>
        <w:rPr>
          <w:rFonts w:ascii="Times New Roman" w:cs="Times New Roman" w:eastAsia="Times New Roman" w:hAnsi="Times New Roman"/>
        </w:rPr>
      </w:pPr>
      <w:r w:rsidDel="00000000" w:rsidR="00000000" w:rsidRPr="00000000">
        <w:rPr>
          <w:rtl w:val="0"/>
        </w:rPr>
      </w:r>
    </w:p>
    <w:tbl>
      <w:tblPr>
        <w:tblStyle w:val="Table4"/>
        <w:tblW w:w="974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6.5"/>
        <w:gridCol w:w="2436.5"/>
        <w:gridCol w:w="2436.5"/>
        <w:gridCol w:w="2436.5"/>
        <w:tblGridChange w:id="0">
          <w:tblGrid>
            <w:gridCol w:w="2436.5"/>
            <w:gridCol w:w="2436.5"/>
            <w:gridCol w:w="2436.5"/>
            <w:gridCol w:w="2436.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Pathology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Wang et al. (2017)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Yao et al. (2017)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CheXNet (ours)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leader="none" w:pos="3624"/>
              </w:tabs>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Pneumonia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tabs>
                <w:tab w:val="left" w:leader="none" w:pos="3624"/>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tabs>
                <w:tab w:val="left" w:leader="none" w:pos="3624"/>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tabs>
                <w:tab w:val="left" w:leader="none" w:pos="3624"/>
              </w:tabs>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0.7680</w:t>
            </w:r>
          </w:p>
        </w:tc>
      </w:tr>
    </w:tbl>
    <w:p w:rsidR="00000000" w:rsidDel="00000000" w:rsidP="00000000" w:rsidRDefault="00000000" w:rsidRPr="00000000" w14:paraId="000000D4">
      <w:pPr>
        <w:tabs>
          <w:tab w:val="left" w:leader="none" w:pos="3624"/>
          <w:tab w:val="left" w:leader="none" w:pos="3624"/>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compared to our CNN classification model after fine tuning of parameters we have accuracy of 72% which is close to benchmark.</w:t>
      </w:r>
    </w:p>
    <w:p w:rsidR="00000000" w:rsidDel="00000000" w:rsidP="00000000" w:rsidRDefault="00000000" w:rsidRPr="00000000" w14:paraId="000000D6">
      <w:pPr>
        <w:tabs>
          <w:tab w:val="left" w:leader="none" w:pos="3624"/>
          <w:tab w:val="left" w:leader="none" w:pos="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Densenet,resnet,inceptionet are outperforming the benchmark model.</w:t>
      </w:r>
    </w:p>
    <w:p w:rsidR="00000000" w:rsidDel="00000000" w:rsidP="00000000" w:rsidRDefault="00000000" w:rsidRPr="00000000" w14:paraId="000000D7">
      <w:pPr>
        <w:tabs>
          <w:tab w:val="left" w:leader="none" w:pos="3624"/>
          <w:tab w:val="left" w:leader="none" w:pos="3624"/>
        </w:tabs>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link to the research paper :</w:t>
      </w:r>
      <w:r w:rsidDel="00000000" w:rsidR="00000000" w:rsidRPr="00000000">
        <w:rPr>
          <w:rFonts w:ascii="Times New Roman" w:cs="Times New Roman" w:eastAsia="Times New Roman" w:hAnsi="Times New Roman"/>
          <w:sz w:val="22"/>
          <w:szCs w:val="22"/>
          <w:rtl w:val="0"/>
        </w:rPr>
        <w:t xml:space="preserve"> </w:t>
      </w:r>
      <w:hyperlink r:id="rId17">
        <w:r w:rsidDel="00000000" w:rsidR="00000000" w:rsidRPr="00000000">
          <w:rPr>
            <w:rFonts w:ascii="Times New Roman" w:cs="Times New Roman" w:eastAsia="Times New Roman" w:hAnsi="Times New Roman"/>
            <w:color w:val="1155cc"/>
            <w:sz w:val="22"/>
            <w:szCs w:val="22"/>
            <w:u w:val="single"/>
            <w:rtl w:val="0"/>
          </w:rPr>
          <w:t xml:space="preserve">  https://arxiv.org/abs/1711.05225</w:t>
        </w:r>
      </w:hyperlink>
      <w:r w:rsidDel="00000000" w:rsidR="00000000" w:rsidRPr="00000000">
        <w:rPr>
          <w:rtl w:val="0"/>
        </w:rPr>
      </w:r>
    </w:p>
    <w:p w:rsidR="00000000" w:rsidDel="00000000" w:rsidP="00000000" w:rsidRDefault="00000000" w:rsidRPr="00000000" w14:paraId="000000D8">
      <w:pPr>
        <w:tabs>
          <w:tab w:val="left" w:leader="none" w:pos="3624"/>
          <w:tab w:val="left" w:leader="none" w:pos="3624"/>
        </w:tabs>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28rsh3so0yct" w:id="7"/>
      <w:bookmarkEnd w:id="7"/>
      <w:r w:rsidDel="00000000" w:rsidR="00000000" w:rsidRPr="00000000">
        <w:rPr>
          <w:rFonts w:ascii="Times New Roman" w:cs="Times New Roman" w:eastAsia="Times New Roman" w:hAnsi="Times New Roman"/>
          <w:rtl w:val="0"/>
        </w:rPr>
        <w:t xml:space="preserve">Visualizations</w:t>
      </w:r>
    </w:p>
    <w:p w:rsidR="00000000" w:rsidDel="00000000" w:rsidP="00000000" w:rsidRDefault="00000000" w:rsidRPr="00000000" w14:paraId="000000DA">
      <w:pPr>
        <w:tabs>
          <w:tab w:val="left" w:leader="none" w:pos="3624"/>
          <w:tab w:val="left" w:leader="none" w:pos="3624"/>
        </w:tabs>
        <w:rPr/>
      </w:pPr>
      <w:r w:rsidDel="00000000" w:rsidR="00000000" w:rsidRPr="00000000">
        <w:rPr>
          <w:rtl w:val="0"/>
        </w:rPr>
      </w:r>
    </w:p>
    <w:p w:rsidR="00000000" w:rsidDel="00000000" w:rsidP="00000000" w:rsidRDefault="00000000" w:rsidRPr="00000000" w14:paraId="000000DB">
      <w:pPr>
        <w:tabs>
          <w:tab w:val="left" w:leader="none" w:pos="3624"/>
          <w:tab w:val="left" w:leader="none" w:pos="362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Here are some visualizations used to evaluate the model</w:t>
      </w:r>
    </w:p>
    <w:p w:rsidR="00000000" w:rsidDel="00000000" w:rsidP="00000000" w:rsidRDefault="00000000" w:rsidRPr="00000000" w14:paraId="000000DC">
      <w:pPr>
        <w:tabs>
          <w:tab w:val="left" w:leader="none" w:pos="3624"/>
          <w:tab w:val="left" w:leader="none" w:pos="3624"/>
        </w:tabs>
        <w:jc w:val="cente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DD">
      <w:pPr>
        <w:tabs>
          <w:tab w:val="left" w:leader="none" w:pos="3624"/>
          <w:tab w:val="left" w:leader="none" w:pos="3624"/>
        </w:tabs>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Classification Report of basic cnn model:</w:t>
      </w:r>
    </w:p>
    <w:p w:rsidR="00000000" w:rsidDel="00000000" w:rsidP="00000000" w:rsidRDefault="00000000" w:rsidRPr="00000000" w14:paraId="000000DE">
      <w:pPr>
        <w:tabs>
          <w:tab w:val="left" w:leader="none" w:pos="3624"/>
          <w:tab w:val="left" w:leader="none" w:pos="3624"/>
        </w:tabs>
        <w:spacing w:line="240" w:lineRule="auto"/>
        <w:jc w:val="left"/>
        <w:rPr/>
      </w:pPr>
      <w:r w:rsidDel="00000000" w:rsidR="00000000" w:rsidRPr="00000000">
        <w:rPr>
          <w:rFonts w:ascii="Courier New" w:cs="Courier New" w:eastAsia="Courier New" w:hAnsi="Courier New"/>
          <w:sz w:val="21"/>
          <w:szCs w:val="21"/>
          <w:rtl w:val="0"/>
        </w:rPr>
        <w:t xml:space="preserve"> </w:t>
      </w:r>
      <w:r w:rsidDel="00000000" w:rsidR="00000000" w:rsidRPr="00000000">
        <w:rPr>
          <w:rtl w:val="0"/>
        </w:rPr>
        <w:t xml:space="preserve">             precision    recall  f1-score   support</w:t>
      </w:r>
    </w:p>
    <w:p w:rsidR="00000000" w:rsidDel="00000000" w:rsidP="00000000" w:rsidRDefault="00000000" w:rsidRPr="00000000" w14:paraId="000000DF">
      <w:pPr>
        <w:tabs>
          <w:tab w:val="left" w:leader="none" w:pos="3624"/>
          <w:tab w:val="left" w:leader="none" w:pos="3624"/>
        </w:tabs>
        <w:spacing w:line="240" w:lineRule="auto"/>
        <w:jc w:val="both"/>
        <w:rPr/>
      </w:pPr>
      <w:r w:rsidDel="00000000" w:rsidR="00000000" w:rsidRPr="00000000">
        <w:rPr>
          <w:rtl w:val="0"/>
        </w:rPr>
        <w:t xml:space="preserve">           0       0.70      0.94      0.80      3082</w:t>
      </w:r>
    </w:p>
    <w:p w:rsidR="00000000" w:rsidDel="00000000" w:rsidP="00000000" w:rsidRDefault="00000000" w:rsidRPr="00000000" w14:paraId="000000E0">
      <w:pPr>
        <w:tabs>
          <w:tab w:val="left" w:leader="none" w:pos="3624"/>
          <w:tab w:val="left" w:leader="none" w:pos="3624"/>
        </w:tabs>
        <w:spacing w:line="240" w:lineRule="auto"/>
        <w:jc w:val="both"/>
        <w:rPr/>
      </w:pPr>
      <w:r w:rsidDel="00000000" w:rsidR="00000000" w:rsidRPr="00000000">
        <w:rPr>
          <w:rtl w:val="0"/>
        </w:rPr>
        <w:t xml:space="preserve">           1       0.54      0.14      0.23      1452</w:t>
      </w:r>
    </w:p>
    <w:p w:rsidR="00000000" w:rsidDel="00000000" w:rsidP="00000000" w:rsidRDefault="00000000" w:rsidRPr="00000000" w14:paraId="000000E1">
      <w:pPr>
        <w:tabs>
          <w:tab w:val="left" w:leader="none" w:pos="3624"/>
          <w:tab w:val="left" w:leader="none" w:pos="3624"/>
        </w:tabs>
        <w:spacing w:line="240" w:lineRule="auto"/>
        <w:jc w:val="both"/>
        <w:rPr/>
      </w:pPr>
      <w:r w:rsidDel="00000000" w:rsidR="00000000" w:rsidRPr="00000000">
        <w:rPr>
          <w:rtl w:val="0"/>
        </w:rPr>
        <w:t xml:space="preserve">    accuracy                           0.69      4534</w:t>
      </w:r>
    </w:p>
    <w:p w:rsidR="00000000" w:rsidDel="00000000" w:rsidP="00000000" w:rsidRDefault="00000000" w:rsidRPr="00000000" w14:paraId="000000E2">
      <w:pPr>
        <w:tabs>
          <w:tab w:val="left" w:leader="none" w:pos="3624"/>
          <w:tab w:val="left" w:leader="none" w:pos="3624"/>
        </w:tabs>
        <w:spacing w:line="240" w:lineRule="auto"/>
        <w:jc w:val="both"/>
        <w:rPr/>
      </w:pPr>
      <w:r w:rsidDel="00000000" w:rsidR="00000000" w:rsidRPr="00000000">
        <w:rPr>
          <w:rtl w:val="0"/>
        </w:rPr>
        <w:t xml:space="preserve">   macro avg       0.62      0.54      0.52      4534</w:t>
      </w:r>
    </w:p>
    <w:p w:rsidR="00000000" w:rsidDel="00000000" w:rsidP="00000000" w:rsidRDefault="00000000" w:rsidRPr="00000000" w14:paraId="000000E3">
      <w:pPr>
        <w:tabs>
          <w:tab w:val="left" w:leader="none" w:pos="3624"/>
          <w:tab w:val="left" w:leader="none" w:pos="3624"/>
        </w:tabs>
        <w:spacing w:line="240" w:lineRule="auto"/>
        <w:jc w:val="both"/>
        <w:rPr/>
      </w:pPr>
      <w:r w:rsidDel="00000000" w:rsidR="00000000" w:rsidRPr="00000000">
        <w:rPr>
          <w:rtl w:val="0"/>
        </w:rPr>
        <w:t xml:space="preserve">weighted avg       0.65      0.69      0.62      4534</w:t>
      </w:r>
    </w:p>
    <w:p w:rsidR="00000000" w:rsidDel="00000000" w:rsidP="00000000" w:rsidRDefault="00000000" w:rsidRPr="00000000" w14:paraId="000000E4">
      <w:pPr>
        <w:tabs>
          <w:tab w:val="left" w:leader="none" w:pos="3624"/>
          <w:tab w:val="left" w:leader="none" w:pos="3624"/>
        </w:tabs>
        <w:spacing w:line="240" w:lineRule="auto"/>
        <w:jc w:val="both"/>
        <w:rPr/>
      </w:pPr>
      <w:r w:rsidDel="00000000" w:rsidR="00000000" w:rsidRPr="00000000">
        <w:rPr>
          <w:color w:val="d5d5d5"/>
          <w:shd w:fill="383838" w:val="clear"/>
          <w:rtl w:val="0"/>
        </w:rPr>
        <w:t xml:space="preserve"> </w:t>
      </w:r>
      <w:r w:rsidDel="00000000" w:rsidR="00000000" w:rsidRPr="00000000">
        <w:rPr>
          <w:rtl w:val="0"/>
        </w:rPr>
      </w:r>
    </w:p>
    <w:p w:rsidR="00000000" w:rsidDel="00000000" w:rsidP="00000000" w:rsidRDefault="00000000" w:rsidRPr="00000000" w14:paraId="000000E5">
      <w:pPr>
        <w:tabs>
          <w:tab w:val="left" w:leader="none" w:pos="3624"/>
          <w:tab w:val="left" w:leader="none" w:pos="3624"/>
        </w:tabs>
        <w:spacing w:line="240" w:lineRule="auto"/>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6">
      <w:pPr>
        <w:tabs>
          <w:tab w:val="left" w:leader="none" w:pos="3624"/>
          <w:tab w:val="left" w:leader="none" w:pos="3624"/>
        </w:tabs>
        <w:jc w:val="center"/>
        <w:rPr>
          <w:rFonts w:ascii="Courier New" w:cs="Courier New" w:eastAsia="Courier New" w:hAnsi="Courier New"/>
          <w:sz w:val="21"/>
          <w:szCs w:val="21"/>
        </w:rPr>
      </w:pPr>
      <w:r w:rsidDel="00000000" w:rsidR="00000000" w:rsidRPr="00000000">
        <w:rPr/>
        <w:drawing>
          <wp:inline distB="114300" distT="114300" distL="114300" distR="114300">
            <wp:extent cx="3020850" cy="2223059"/>
            <wp:effectExtent b="0" l="0" r="0" t="0"/>
            <wp:docPr id="1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020850" cy="222305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basic cnn model.</w:t>
      </w:r>
    </w:p>
    <w:p w:rsidR="00000000" w:rsidDel="00000000" w:rsidP="00000000" w:rsidRDefault="00000000" w:rsidRPr="00000000" w14:paraId="000000E8">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49450" cy="2346333"/>
            <wp:effectExtent b="0" l="0" r="0" t="0"/>
            <wp:docPr id="12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249450" cy="234633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of basic cnn model</w:t>
      </w:r>
    </w:p>
    <w:p w:rsidR="00000000" w:rsidDel="00000000" w:rsidP="00000000" w:rsidRDefault="00000000" w:rsidRPr="00000000" w14:paraId="000000EB">
      <w:pPr>
        <w:tabs>
          <w:tab w:val="left" w:leader="none" w:pos="3624"/>
          <w:tab w:val="left" w:leader="none" w:pos="3624"/>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tabs>
          <w:tab w:val="left" w:leader="none" w:pos="3624"/>
          <w:tab w:val="left" w:leader="none" w:pos="3624"/>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tabs>
          <w:tab w:val="left" w:leader="none" w:pos="3624"/>
          <w:tab w:val="left" w:leader="none" w:pos="3624"/>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 of fine tuned cnn model:</w:t>
      </w:r>
    </w:p>
    <w:p w:rsidR="00000000" w:rsidDel="00000000" w:rsidP="00000000" w:rsidRDefault="00000000" w:rsidRPr="00000000" w14:paraId="000000EE">
      <w:pPr>
        <w:tabs>
          <w:tab w:val="left" w:leader="none" w:pos="3624"/>
          <w:tab w:val="left" w:leader="none" w:pos="3624"/>
        </w:tabs>
        <w:jc w:val="left"/>
        <w:rPr/>
      </w:pPr>
      <w:r w:rsidDel="00000000" w:rsidR="00000000" w:rsidRPr="00000000">
        <w:rPr>
          <w:rtl w:val="0"/>
        </w:rPr>
        <w:t xml:space="preserve">               precision    recall  f1-score   support</w:t>
      </w:r>
    </w:p>
    <w:p w:rsidR="00000000" w:rsidDel="00000000" w:rsidP="00000000" w:rsidRDefault="00000000" w:rsidRPr="00000000" w14:paraId="000000EF">
      <w:pPr>
        <w:tabs>
          <w:tab w:val="left" w:leader="none" w:pos="3624"/>
          <w:tab w:val="left" w:leader="none" w:pos="3624"/>
        </w:tabs>
        <w:jc w:val="left"/>
        <w:rPr/>
      </w:pPr>
      <w:r w:rsidDel="00000000" w:rsidR="00000000" w:rsidRPr="00000000">
        <w:rPr>
          <w:rtl w:val="0"/>
        </w:rPr>
        <w:t xml:space="preserve">           0       0.81      0.77      0.79      3082</w:t>
      </w:r>
    </w:p>
    <w:p w:rsidR="00000000" w:rsidDel="00000000" w:rsidP="00000000" w:rsidRDefault="00000000" w:rsidRPr="00000000" w14:paraId="000000F0">
      <w:pPr>
        <w:tabs>
          <w:tab w:val="left" w:leader="none" w:pos="3624"/>
          <w:tab w:val="left" w:leader="none" w:pos="3624"/>
        </w:tabs>
        <w:jc w:val="left"/>
        <w:rPr/>
      </w:pPr>
      <w:r w:rsidDel="00000000" w:rsidR="00000000" w:rsidRPr="00000000">
        <w:rPr>
          <w:rtl w:val="0"/>
        </w:rPr>
        <w:t xml:space="preserve">           1       0.56      0.60      0.58      1452</w:t>
      </w:r>
    </w:p>
    <w:p w:rsidR="00000000" w:rsidDel="00000000" w:rsidP="00000000" w:rsidRDefault="00000000" w:rsidRPr="00000000" w14:paraId="000000F1">
      <w:pPr>
        <w:tabs>
          <w:tab w:val="left" w:leader="none" w:pos="3624"/>
          <w:tab w:val="left" w:leader="none" w:pos="3624"/>
        </w:tabs>
        <w:jc w:val="left"/>
        <w:rPr/>
      </w:pPr>
      <w:r w:rsidDel="00000000" w:rsidR="00000000" w:rsidRPr="00000000">
        <w:rPr>
          <w:rtl w:val="0"/>
        </w:rPr>
        <w:t xml:space="preserve">    accuracy                           0.72      4534</w:t>
      </w:r>
    </w:p>
    <w:p w:rsidR="00000000" w:rsidDel="00000000" w:rsidP="00000000" w:rsidRDefault="00000000" w:rsidRPr="00000000" w14:paraId="000000F2">
      <w:pPr>
        <w:tabs>
          <w:tab w:val="left" w:leader="none" w:pos="3624"/>
          <w:tab w:val="left" w:leader="none" w:pos="3624"/>
        </w:tabs>
        <w:jc w:val="left"/>
        <w:rPr/>
      </w:pPr>
      <w:r w:rsidDel="00000000" w:rsidR="00000000" w:rsidRPr="00000000">
        <w:rPr>
          <w:rtl w:val="0"/>
        </w:rPr>
        <w:t xml:space="preserve">   macro avg       0.68      0.69      0.68      4534</w:t>
      </w:r>
    </w:p>
    <w:p w:rsidR="00000000" w:rsidDel="00000000" w:rsidP="00000000" w:rsidRDefault="00000000" w:rsidRPr="00000000" w14:paraId="000000F3">
      <w:pPr>
        <w:tabs>
          <w:tab w:val="left" w:leader="none" w:pos="3624"/>
          <w:tab w:val="left" w:leader="none" w:pos="3624"/>
        </w:tabs>
        <w:jc w:val="left"/>
        <w:rPr/>
      </w:pPr>
      <w:r w:rsidDel="00000000" w:rsidR="00000000" w:rsidRPr="00000000">
        <w:rPr>
          <w:rtl w:val="0"/>
        </w:rPr>
        <w:t xml:space="preserve">weighted avg       0.73      0.72      0.72      4534</w:t>
      </w:r>
    </w:p>
    <w:p w:rsidR="00000000" w:rsidDel="00000000" w:rsidP="00000000" w:rsidRDefault="00000000" w:rsidRPr="00000000" w14:paraId="000000F4">
      <w:pPr>
        <w:tabs>
          <w:tab w:val="left" w:leader="none" w:pos="3624"/>
          <w:tab w:val="left" w:leader="none" w:pos="3624"/>
        </w:tabs>
        <w:jc w:val="left"/>
        <w:rPr/>
      </w:pPr>
      <w:r w:rsidDel="00000000" w:rsidR="00000000" w:rsidRPr="00000000">
        <w:rPr>
          <w:rtl w:val="0"/>
        </w:rPr>
      </w:r>
    </w:p>
    <w:p w:rsidR="00000000" w:rsidDel="00000000" w:rsidP="00000000" w:rsidRDefault="00000000" w:rsidRPr="00000000" w14:paraId="000000F5">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12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fine tunned cnn model.</w:t>
      </w:r>
    </w:p>
    <w:p w:rsidR="00000000" w:rsidDel="00000000" w:rsidP="00000000" w:rsidRDefault="00000000" w:rsidRPr="00000000" w14:paraId="000000F7">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2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of  fine tuned cnn model</w:t>
      </w:r>
    </w:p>
    <w:p w:rsidR="00000000" w:rsidDel="00000000" w:rsidP="00000000" w:rsidRDefault="00000000" w:rsidRPr="00000000" w14:paraId="000000FA">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tabs>
          <w:tab w:val="left" w:leader="none" w:pos="3624"/>
          <w:tab w:val="left" w:leader="none" w:pos="3624"/>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tabs>
          <w:tab w:val="left" w:leader="none" w:pos="3624"/>
          <w:tab w:val="left" w:leader="none" w:pos="3624"/>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 of Densenet:</w:t>
      </w:r>
    </w:p>
    <w:p w:rsidR="00000000" w:rsidDel="00000000" w:rsidP="00000000" w:rsidRDefault="00000000" w:rsidRPr="00000000" w14:paraId="000000FE">
      <w:pPr>
        <w:tabs>
          <w:tab w:val="left" w:leader="none" w:pos="3624"/>
          <w:tab w:val="left" w:leader="none" w:pos="3624"/>
        </w:tabs>
        <w:jc w:val="left"/>
        <w:rPr/>
      </w:pPr>
      <w:r w:rsidDel="00000000" w:rsidR="00000000" w:rsidRPr="00000000">
        <w:rPr>
          <w:rtl w:val="0"/>
        </w:rPr>
        <w:t xml:space="preserve">               precision    recall  f1-score   support</w:t>
      </w:r>
    </w:p>
    <w:p w:rsidR="00000000" w:rsidDel="00000000" w:rsidP="00000000" w:rsidRDefault="00000000" w:rsidRPr="00000000" w14:paraId="000000FF">
      <w:pPr>
        <w:tabs>
          <w:tab w:val="left" w:leader="none" w:pos="3624"/>
          <w:tab w:val="left" w:leader="none" w:pos="3624"/>
        </w:tabs>
        <w:jc w:val="left"/>
        <w:rPr/>
      </w:pPr>
      <w:r w:rsidDel="00000000" w:rsidR="00000000" w:rsidRPr="00000000">
        <w:rPr>
          <w:rtl w:val="0"/>
        </w:rPr>
        <w:t xml:space="preserve">           0       0.90      0.87      0.88      4162</w:t>
      </w:r>
    </w:p>
    <w:p w:rsidR="00000000" w:rsidDel="00000000" w:rsidP="00000000" w:rsidRDefault="00000000" w:rsidRPr="00000000" w14:paraId="00000100">
      <w:pPr>
        <w:tabs>
          <w:tab w:val="left" w:leader="none" w:pos="3624"/>
          <w:tab w:val="left" w:leader="none" w:pos="3624"/>
        </w:tabs>
        <w:jc w:val="left"/>
        <w:rPr/>
      </w:pPr>
      <w:r w:rsidDel="00000000" w:rsidR="00000000" w:rsidRPr="00000000">
        <w:rPr>
          <w:rtl w:val="0"/>
        </w:rPr>
        <w:t xml:space="preserve">           1       0.73      0.79      0.76      1884</w:t>
      </w:r>
    </w:p>
    <w:p w:rsidR="00000000" w:rsidDel="00000000" w:rsidP="00000000" w:rsidRDefault="00000000" w:rsidRPr="00000000" w14:paraId="00000101">
      <w:pPr>
        <w:tabs>
          <w:tab w:val="left" w:leader="none" w:pos="3624"/>
          <w:tab w:val="left" w:leader="none" w:pos="3624"/>
        </w:tabs>
        <w:jc w:val="left"/>
        <w:rPr/>
      </w:pPr>
      <w:r w:rsidDel="00000000" w:rsidR="00000000" w:rsidRPr="00000000">
        <w:rPr>
          <w:rtl w:val="0"/>
        </w:rPr>
        <w:t xml:space="preserve">    accuracy                           0.84      6046</w:t>
      </w:r>
    </w:p>
    <w:p w:rsidR="00000000" w:rsidDel="00000000" w:rsidP="00000000" w:rsidRDefault="00000000" w:rsidRPr="00000000" w14:paraId="00000102">
      <w:pPr>
        <w:tabs>
          <w:tab w:val="left" w:leader="none" w:pos="3624"/>
          <w:tab w:val="left" w:leader="none" w:pos="3624"/>
        </w:tabs>
        <w:jc w:val="left"/>
        <w:rPr/>
      </w:pPr>
      <w:r w:rsidDel="00000000" w:rsidR="00000000" w:rsidRPr="00000000">
        <w:rPr>
          <w:rtl w:val="0"/>
        </w:rPr>
        <w:t xml:space="preserve">   macro avg       0.81      0.83      0.82      6046</w:t>
      </w:r>
    </w:p>
    <w:p w:rsidR="00000000" w:rsidDel="00000000" w:rsidP="00000000" w:rsidRDefault="00000000" w:rsidRPr="00000000" w14:paraId="00000103">
      <w:pPr>
        <w:tabs>
          <w:tab w:val="left" w:leader="none" w:pos="3624"/>
          <w:tab w:val="left" w:leader="none" w:pos="3624"/>
        </w:tabs>
        <w:jc w:val="left"/>
        <w:rPr/>
      </w:pPr>
      <w:r w:rsidDel="00000000" w:rsidR="00000000" w:rsidRPr="00000000">
        <w:rPr>
          <w:rtl w:val="0"/>
        </w:rPr>
        <w:t xml:space="preserve">weighted avg       0.85      0.84      0.84      6046</w:t>
      </w:r>
    </w:p>
    <w:p w:rsidR="00000000" w:rsidDel="00000000" w:rsidP="00000000" w:rsidRDefault="00000000" w:rsidRPr="00000000" w14:paraId="00000104">
      <w:pPr>
        <w:tabs>
          <w:tab w:val="left" w:leader="none" w:pos="3624"/>
          <w:tab w:val="left" w:leader="none" w:pos="3624"/>
        </w:tabs>
        <w:jc w:val="left"/>
        <w:rPr/>
      </w:pPr>
      <w:r w:rsidDel="00000000" w:rsidR="00000000" w:rsidRPr="00000000">
        <w:rPr>
          <w:rtl w:val="0"/>
        </w:rPr>
      </w:r>
    </w:p>
    <w:p w:rsidR="00000000" w:rsidDel="00000000" w:rsidP="00000000" w:rsidRDefault="00000000" w:rsidRPr="00000000" w14:paraId="00000105">
      <w:pPr>
        <w:tabs>
          <w:tab w:val="left" w:leader="none" w:pos="3624"/>
          <w:tab w:val="left" w:leader="none" w:pos="3624"/>
        </w:tabs>
        <w:jc w:val="center"/>
        <w:rPr/>
      </w:pPr>
      <w:r w:rsidDel="00000000" w:rsidR="00000000" w:rsidRPr="00000000">
        <w:rPr/>
        <w:drawing>
          <wp:inline distB="114300" distT="114300" distL="114300" distR="114300">
            <wp:extent cx="3676650" cy="2647950"/>
            <wp:effectExtent b="0" l="0" r="0" t="0"/>
            <wp:docPr id="1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dense net model</w:t>
      </w:r>
    </w:p>
    <w:p w:rsidR="00000000" w:rsidDel="00000000" w:rsidP="00000000" w:rsidRDefault="00000000" w:rsidRPr="00000000" w14:paraId="00000107">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0"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densenet model</w:t>
      </w:r>
    </w:p>
    <w:p w:rsidR="00000000" w:rsidDel="00000000" w:rsidP="00000000" w:rsidRDefault="00000000" w:rsidRPr="00000000" w14:paraId="00000109">
      <w:pPr>
        <w:tabs>
          <w:tab w:val="left" w:leader="none" w:pos="3624"/>
          <w:tab w:val="left" w:leader="none" w:pos="3624"/>
        </w:tabs>
        <w:jc w:val="left"/>
        <w:rPr>
          <w:color w:val="d5d5d5"/>
          <w:shd w:fill="383838" w:val="clear"/>
        </w:rPr>
      </w:pPr>
      <w:r w:rsidDel="00000000" w:rsidR="00000000" w:rsidRPr="00000000">
        <w:rPr>
          <w:rtl w:val="0"/>
        </w:rPr>
      </w:r>
    </w:p>
    <w:p w:rsidR="00000000" w:rsidDel="00000000" w:rsidP="00000000" w:rsidRDefault="00000000" w:rsidRPr="00000000" w14:paraId="0000010A">
      <w:pPr>
        <w:tabs>
          <w:tab w:val="left" w:leader="none" w:pos="3624"/>
          <w:tab w:val="left" w:leader="none" w:pos="3624"/>
        </w:tabs>
        <w:jc w:val="left"/>
        <w:rPr>
          <w:color w:val="d5d5d5"/>
          <w:shd w:fill="383838" w:val="clear"/>
        </w:rPr>
      </w:pPr>
      <w:r w:rsidDel="00000000" w:rsidR="00000000" w:rsidRPr="00000000">
        <w:rPr>
          <w:rtl w:val="0"/>
        </w:rPr>
      </w:r>
    </w:p>
    <w:p w:rsidR="00000000" w:rsidDel="00000000" w:rsidP="00000000" w:rsidRDefault="00000000" w:rsidRPr="00000000" w14:paraId="0000010B">
      <w:pPr>
        <w:tabs>
          <w:tab w:val="left" w:leader="none" w:pos="3624"/>
          <w:tab w:val="left" w:leader="none" w:pos="3624"/>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 of Vgg16:</w:t>
      </w:r>
    </w:p>
    <w:p w:rsidR="00000000" w:rsidDel="00000000" w:rsidP="00000000" w:rsidRDefault="00000000" w:rsidRPr="00000000" w14:paraId="0000010C">
      <w:pPr>
        <w:tabs>
          <w:tab w:val="left" w:leader="none" w:pos="3624"/>
          <w:tab w:val="left" w:leader="none" w:pos="3624"/>
        </w:tabs>
        <w:jc w:val="left"/>
        <w:rPr/>
      </w:pPr>
      <w:r w:rsidDel="00000000" w:rsidR="00000000" w:rsidRPr="00000000">
        <w:rPr>
          <w:rtl w:val="0"/>
        </w:rPr>
        <w:t xml:space="preserve">               precision    recall  f1-score   support</w:t>
      </w:r>
    </w:p>
    <w:p w:rsidR="00000000" w:rsidDel="00000000" w:rsidP="00000000" w:rsidRDefault="00000000" w:rsidRPr="00000000" w14:paraId="0000010D">
      <w:pPr>
        <w:tabs>
          <w:tab w:val="left" w:leader="none" w:pos="3624"/>
          <w:tab w:val="left" w:leader="none" w:pos="3624"/>
        </w:tabs>
        <w:jc w:val="left"/>
        <w:rPr/>
      </w:pPr>
      <w:r w:rsidDel="00000000" w:rsidR="00000000" w:rsidRPr="00000000">
        <w:rPr>
          <w:rtl w:val="0"/>
        </w:rPr>
        <w:t xml:space="preserve">           0       0.90      0.72      0.80      4162</w:t>
      </w:r>
    </w:p>
    <w:p w:rsidR="00000000" w:rsidDel="00000000" w:rsidP="00000000" w:rsidRDefault="00000000" w:rsidRPr="00000000" w14:paraId="0000010E">
      <w:pPr>
        <w:tabs>
          <w:tab w:val="left" w:leader="none" w:pos="3624"/>
          <w:tab w:val="left" w:leader="none" w:pos="3624"/>
        </w:tabs>
        <w:jc w:val="left"/>
        <w:rPr/>
      </w:pPr>
      <w:r w:rsidDel="00000000" w:rsidR="00000000" w:rsidRPr="00000000">
        <w:rPr>
          <w:rtl w:val="0"/>
        </w:rPr>
        <w:t xml:space="preserve">           1       0.57      0.81      0.67      1884</w:t>
      </w:r>
    </w:p>
    <w:p w:rsidR="00000000" w:rsidDel="00000000" w:rsidP="00000000" w:rsidRDefault="00000000" w:rsidRPr="00000000" w14:paraId="0000010F">
      <w:pPr>
        <w:tabs>
          <w:tab w:val="left" w:leader="none" w:pos="3624"/>
          <w:tab w:val="left" w:leader="none" w:pos="3624"/>
        </w:tabs>
        <w:jc w:val="left"/>
        <w:rPr/>
      </w:pPr>
      <w:r w:rsidDel="00000000" w:rsidR="00000000" w:rsidRPr="00000000">
        <w:rPr>
          <w:rtl w:val="0"/>
        </w:rPr>
        <w:t xml:space="preserve">    accuracy                           0.75      6046</w:t>
      </w:r>
    </w:p>
    <w:p w:rsidR="00000000" w:rsidDel="00000000" w:rsidP="00000000" w:rsidRDefault="00000000" w:rsidRPr="00000000" w14:paraId="00000110">
      <w:pPr>
        <w:tabs>
          <w:tab w:val="left" w:leader="none" w:pos="3624"/>
          <w:tab w:val="left" w:leader="none" w:pos="3624"/>
        </w:tabs>
        <w:jc w:val="left"/>
        <w:rPr/>
      </w:pPr>
      <w:r w:rsidDel="00000000" w:rsidR="00000000" w:rsidRPr="00000000">
        <w:rPr>
          <w:rtl w:val="0"/>
        </w:rPr>
        <w:t xml:space="preserve">   macro avg       0.73      0.77      0.73      6046</w:t>
      </w:r>
    </w:p>
    <w:p w:rsidR="00000000" w:rsidDel="00000000" w:rsidP="00000000" w:rsidRDefault="00000000" w:rsidRPr="00000000" w14:paraId="00000111">
      <w:pPr>
        <w:tabs>
          <w:tab w:val="left" w:leader="none" w:pos="3624"/>
          <w:tab w:val="left" w:leader="none" w:pos="3624"/>
        </w:tabs>
        <w:jc w:val="left"/>
        <w:rPr/>
      </w:pPr>
      <w:r w:rsidDel="00000000" w:rsidR="00000000" w:rsidRPr="00000000">
        <w:rPr>
          <w:rtl w:val="0"/>
        </w:rPr>
        <w:t xml:space="preserve">weighted avg       0.79      0.75      0.76      6046</w:t>
      </w:r>
    </w:p>
    <w:p w:rsidR="00000000" w:rsidDel="00000000" w:rsidP="00000000" w:rsidRDefault="00000000" w:rsidRPr="00000000" w14:paraId="00000112">
      <w:pPr>
        <w:tabs>
          <w:tab w:val="left" w:leader="none" w:pos="3624"/>
          <w:tab w:val="left" w:leader="none" w:pos="3624"/>
        </w:tabs>
        <w:jc w:val="left"/>
        <w:rPr>
          <w:color w:val="d5d5d5"/>
          <w:shd w:fill="383838" w:val="clear"/>
        </w:rPr>
      </w:pPr>
      <w:r w:rsidDel="00000000" w:rsidR="00000000" w:rsidRPr="00000000">
        <w:rPr>
          <w:color w:val="d5d5d5"/>
          <w:shd w:fill="383838" w:val="clear"/>
          <w:rtl w:val="0"/>
        </w:rPr>
        <w:t xml:space="preserve"> </w:t>
      </w:r>
    </w:p>
    <w:p w:rsidR="00000000" w:rsidDel="00000000" w:rsidP="00000000" w:rsidRDefault="00000000" w:rsidRPr="00000000" w14:paraId="00000113">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Vgg16 model</w:t>
      </w:r>
    </w:p>
    <w:p w:rsidR="00000000" w:rsidDel="00000000" w:rsidP="00000000" w:rsidRDefault="00000000" w:rsidRPr="00000000" w14:paraId="00000115">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Vgg16 model</w:t>
      </w:r>
    </w:p>
    <w:p w:rsidR="00000000" w:rsidDel="00000000" w:rsidP="00000000" w:rsidRDefault="00000000" w:rsidRPr="00000000" w14:paraId="00000117">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tabs>
          <w:tab w:val="left" w:leader="none" w:pos="3624"/>
          <w:tab w:val="left" w:leader="none" w:pos="3624"/>
        </w:tabs>
        <w:jc w:val="left"/>
        <w:rPr>
          <w:color w:val="d5d5d5"/>
          <w:shd w:fill="383838" w:val="clear"/>
        </w:rPr>
      </w:pPr>
      <w:r w:rsidDel="00000000" w:rsidR="00000000" w:rsidRPr="00000000">
        <w:rPr>
          <w:rtl w:val="0"/>
        </w:rPr>
      </w:r>
    </w:p>
    <w:p w:rsidR="00000000" w:rsidDel="00000000" w:rsidP="00000000" w:rsidRDefault="00000000" w:rsidRPr="00000000" w14:paraId="00000119">
      <w:pPr>
        <w:tabs>
          <w:tab w:val="left" w:leader="none" w:pos="3624"/>
          <w:tab w:val="left" w:leader="none" w:pos="3624"/>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 of Vgg19:</w:t>
      </w:r>
    </w:p>
    <w:p w:rsidR="00000000" w:rsidDel="00000000" w:rsidP="00000000" w:rsidRDefault="00000000" w:rsidRPr="00000000" w14:paraId="0000011A">
      <w:pPr>
        <w:tabs>
          <w:tab w:val="left" w:leader="none" w:pos="3624"/>
          <w:tab w:val="left" w:leader="none" w:pos="3624"/>
        </w:tabs>
        <w:jc w:val="left"/>
        <w:rPr/>
      </w:pPr>
      <w:r w:rsidDel="00000000" w:rsidR="00000000" w:rsidRPr="00000000">
        <w:rPr>
          <w:rtl w:val="0"/>
        </w:rPr>
        <w:t xml:space="preserve">              precision    recall  f1-score   support</w:t>
      </w:r>
    </w:p>
    <w:p w:rsidR="00000000" w:rsidDel="00000000" w:rsidP="00000000" w:rsidRDefault="00000000" w:rsidRPr="00000000" w14:paraId="0000011B">
      <w:pPr>
        <w:tabs>
          <w:tab w:val="left" w:leader="none" w:pos="3624"/>
          <w:tab w:val="left" w:leader="none" w:pos="3624"/>
        </w:tabs>
        <w:jc w:val="left"/>
        <w:rPr/>
      </w:pPr>
      <w:r w:rsidDel="00000000" w:rsidR="00000000" w:rsidRPr="00000000">
        <w:rPr>
          <w:rtl w:val="0"/>
        </w:rPr>
        <w:t xml:space="preserve">           0       0.81      0.86      0.83      4162</w:t>
      </w:r>
    </w:p>
    <w:p w:rsidR="00000000" w:rsidDel="00000000" w:rsidP="00000000" w:rsidRDefault="00000000" w:rsidRPr="00000000" w14:paraId="0000011C">
      <w:pPr>
        <w:tabs>
          <w:tab w:val="left" w:leader="none" w:pos="3624"/>
          <w:tab w:val="left" w:leader="none" w:pos="3624"/>
        </w:tabs>
        <w:jc w:val="left"/>
        <w:rPr/>
      </w:pPr>
      <w:r w:rsidDel="00000000" w:rsidR="00000000" w:rsidRPr="00000000">
        <w:rPr>
          <w:rtl w:val="0"/>
        </w:rPr>
        <w:t xml:space="preserve">           1       0.64      0.54      0.59      1884</w:t>
      </w:r>
    </w:p>
    <w:p w:rsidR="00000000" w:rsidDel="00000000" w:rsidP="00000000" w:rsidRDefault="00000000" w:rsidRPr="00000000" w14:paraId="0000011D">
      <w:pPr>
        <w:tabs>
          <w:tab w:val="left" w:leader="none" w:pos="3624"/>
          <w:tab w:val="left" w:leader="none" w:pos="3624"/>
        </w:tabs>
        <w:jc w:val="left"/>
        <w:rPr/>
      </w:pPr>
      <w:r w:rsidDel="00000000" w:rsidR="00000000" w:rsidRPr="00000000">
        <w:rPr>
          <w:rtl w:val="0"/>
        </w:rPr>
        <w:t xml:space="preserve">    accuracy                           0.76      6046</w:t>
      </w:r>
    </w:p>
    <w:p w:rsidR="00000000" w:rsidDel="00000000" w:rsidP="00000000" w:rsidRDefault="00000000" w:rsidRPr="00000000" w14:paraId="0000011E">
      <w:pPr>
        <w:tabs>
          <w:tab w:val="left" w:leader="none" w:pos="3624"/>
          <w:tab w:val="left" w:leader="none" w:pos="3624"/>
        </w:tabs>
        <w:jc w:val="left"/>
        <w:rPr/>
      </w:pPr>
      <w:r w:rsidDel="00000000" w:rsidR="00000000" w:rsidRPr="00000000">
        <w:rPr>
          <w:rtl w:val="0"/>
        </w:rPr>
        <w:t xml:space="preserve">   macro avg       0.72      0.70      0.71      6046</w:t>
      </w:r>
    </w:p>
    <w:p w:rsidR="00000000" w:rsidDel="00000000" w:rsidP="00000000" w:rsidRDefault="00000000" w:rsidRPr="00000000" w14:paraId="0000011F">
      <w:pPr>
        <w:tabs>
          <w:tab w:val="left" w:leader="none" w:pos="3624"/>
          <w:tab w:val="left" w:leader="none" w:pos="3624"/>
        </w:tabs>
        <w:jc w:val="left"/>
        <w:rPr/>
      </w:pPr>
      <w:r w:rsidDel="00000000" w:rsidR="00000000" w:rsidRPr="00000000">
        <w:rPr>
          <w:rtl w:val="0"/>
        </w:rPr>
        <w:t xml:space="preserve">weighted avg       0.75      0.76      0.76      6046</w:t>
      </w:r>
    </w:p>
    <w:p w:rsidR="00000000" w:rsidDel="00000000" w:rsidP="00000000" w:rsidRDefault="00000000" w:rsidRPr="00000000" w14:paraId="00000120">
      <w:pPr>
        <w:tabs>
          <w:tab w:val="left" w:leader="none" w:pos="3624"/>
          <w:tab w:val="left" w:leader="none" w:pos="3624"/>
        </w:tabs>
        <w:jc w:val="left"/>
        <w:rPr>
          <w:color w:val="d5d5d5"/>
          <w:shd w:fill="383838" w:val="clear"/>
        </w:rPr>
      </w:pPr>
      <w:r w:rsidDel="00000000" w:rsidR="00000000" w:rsidRPr="00000000">
        <w:rPr>
          <w:color w:val="d5d5d5"/>
          <w:shd w:fill="383838" w:val="clear"/>
          <w:rtl w:val="0"/>
        </w:rPr>
        <w:t xml:space="preserve"> </w:t>
      </w:r>
    </w:p>
    <w:p w:rsidR="00000000" w:rsidDel="00000000" w:rsidP="00000000" w:rsidRDefault="00000000" w:rsidRPr="00000000" w14:paraId="00000121">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Vgg19  model</w:t>
      </w:r>
    </w:p>
    <w:p w:rsidR="00000000" w:rsidDel="00000000" w:rsidP="00000000" w:rsidRDefault="00000000" w:rsidRPr="00000000" w14:paraId="00000123">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of  Vgg19 model</w:t>
      </w:r>
    </w:p>
    <w:p w:rsidR="00000000" w:rsidDel="00000000" w:rsidP="00000000" w:rsidRDefault="00000000" w:rsidRPr="00000000" w14:paraId="00000125">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tabs>
          <w:tab w:val="left" w:leader="none" w:pos="3624"/>
          <w:tab w:val="left" w:leader="none" w:pos="3624"/>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 of Resnet:</w:t>
      </w:r>
    </w:p>
    <w:p w:rsidR="00000000" w:rsidDel="00000000" w:rsidP="00000000" w:rsidRDefault="00000000" w:rsidRPr="00000000" w14:paraId="00000128">
      <w:pPr>
        <w:tabs>
          <w:tab w:val="left" w:leader="none" w:pos="3624"/>
          <w:tab w:val="left" w:leader="none" w:pos="3624"/>
        </w:tabs>
        <w:jc w:val="left"/>
        <w:rPr/>
      </w:pPr>
      <w:r w:rsidDel="00000000" w:rsidR="00000000" w:rsidRPr="00000000">
        <w:rPr>
          <w:rtl w:val="0"/>
        </w:rPr>
        <w:t xml:space="preserve">               precision    recall  f1-score   support</w:t>
      </w:r>
    </w:p>
    <w:p w:rsidR="00000000" w:rsidDel="00000000" w:rsidP="00000000" w:rsidRDefault="00000000" w:rsidRPr="00000000" w14:paraId="00000129">
      <w:pPr>
        <w:tabs>
          <w:tab w:val="left" w:leader="none" w:pos="3624"/>
          <w:tab w:val="left" w:leader="none" w:pos="3624"/>
        </w:tabs>
        <w:jc w:val="left"/>
        <w:rPr/>
      </w:pPr>
      <w:r w:rsidDel="00000000" w:rsidR="00000000" w:rsidRPr="00000000">
        <w:rPr>
          <w:rtl w:val="0"/>
        </w:rPr>
        <w:t xml:space="preserve">           0       0.82      0.93      0.88      4162</w:t>
      </w:r>
    </w:p>
    <w:p w:rsidR="00000000" w:rsidDel="00000000" w:rsidP="00000000" w:rsidRDefault="00000000" w:rsidRPr="00000000" w14:paraId="0000012A">
      <w:pPr>
        <w:tabs>
          <w:tab w:val="left" w:leader="none" w:pos="3624"/>
          <w:tab w:val="left" w:leader="none" w:pos="3624"/>
        </w:tabs>
        <w:jc w:val="left"/>
        <w:rPr/>
      </w:pPr>
      <w:r w:rsidDel="00000000" w:rsidR="00000000" w:rsidRPr="00000000">
        <w:rPr>
          <w:rtl w:val="0"/>
        </w:rPr>
        <w:t xml:space="preserve">           1       0.79      0.56      0.66      1884</w:t>
      </w:r>
    </w:p>
    <w:p w:rsidR="00000000" w:rsidDel="00000000" w:rsidP="00000000" w:rsidRDefault="00000000" w:rsidRPr="00000000" w14:paraId="0000012B">
      <w:pPr>
        <w:tabs>
          <w:tab w:val="left" w:leader="none" w:pos="3624"/>
          <w:tab w:val="left" w:leader="none" w:pos="3624"/>
        </w:tabs>
        <w:jc w:val="left"/>
        <w:rPr/>
      </w:pPr>
      <w:r w:rsidDel="00000000" w:rsidR="00000000" w:rsidRPr="00000000">
        <w:rPr>
          <w:rtl w:val="0"/>
        </w:rPr>
        <w:t xml:space="preserve">    accuracy                           0.82      6046</w:t>
      </w:r>
    </w:p>
    <w:p w:rsidR="00000000" w:rsidDel="00000000" w:rsidP="00000000" w:rsidRDefault="00000000" w:rsidRPr="00000000" w14:paraId="0000012C">
      <w:pPr>
        <w:tabs>
          <w:tab w:val="left" w:leader="none" w:pos="3624"/>
          <w:tab w:val="left" w:leader="none" w:pos="3624"/>
        </w:tabs>
        <w:jc w:val="left"/>
        <w:rPr/>
      </w:pPr>
      <w:r w:rsidDel="00000000" w:rsidR="00000000" w:rsidRPr="00000000">
        <w:rPr>
          <w:rtl w:val="0"/>
        </w:rPr>
        <w:t xml:space="preserve">   macro avg       0.81      0.75      0.77      6046</w:t>
      </w:r>
    </w:p>
    <w:p w:rsidR="00000000" w:rsidDel="00000000" w:rsidP="00000000" w:rsidRDefault="00000000" w:rsidRPr="00000000" w14:paraId="0000012D">
      <w:pPr>
        <w:tabs>
          <w:tab w:val="left" w:leader="none" w:pos="3624"/>
          <w:tab w:val="left" w:leader="none" w:pos="3624"/>
        </w:tabs>
        <w:jc w:val="left"/>
        <w:rPr/>
      </w:pPr>
      <w:r w:rsidDel="00000000" w:rsidR="00000000" w:rsidRPr="00000000">
        <w:rPr>
          <w:rtl w:val="0"/>
        </w:rPr>
        <w:t xml:space="preserve">weighted avg       0.81      0.82      0.81      6046</w:t>
      </w:r>
    </w:p>
    <w:p w:rsidR="00000000" w:rsidDel="00000000" w:rsidP="00000000" w:rsidRDefault="00000000" w:rsidRPr="00000000" w14:paraId="0000012E">
      <w:pPr>
        <w:tabs>
          <w:tab w:val="left" w:leader="none" w:pos="3624"/>
          <w:tab w:val="left" w:leader="none" w:pos="3624"/>
        </w:tabs>
        <w:jc w:val="left"/>
        <w:rPr/>
      </w:pPr>
      <w:r w:rsidDel="00000000" w:rsidR="00000000" w:rsidRPr="00000000">
        <w:rPr>
          <w:rtl w:val="0"/>
        </w:rPr>
      </w:r>
    </w:p>
    <w:p w:rsidR="00000000" w:rsidDel="00000000" w:rsidP="00000000" w:rsidRDefault="00000000" w:rsidRPr="00000000" w14:paraId="0000012F">
      <w:pPr>
        <w:tabs>
          <w:tab w:val="left" w:leader="none" w:pos="3624"/>
          <w:tab w:val="left" w:leader="none" w:pos="3624"/>
        </w:tabs>
        <w:jc w:val="center"/>
        <w:rPr/>
      </w:pPr>
      <w:r w:rsidDel="00000000" w:rsidR="00000000" w:rsidRPr="00000000">
        <w:rPr/>
        <w:drawing>
          <wp:inline distB="114300" distT="114300" distL="114300" distR="114300">
            <wp:extent cx="3676650" cy="2647950"/>
            <wp:effectExtent b="0" l="0" r="0" t="0"/>
            <wp:docPr id="10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resnet  model</w:t>
      </w:r>
    </w:p>
    <w:p w:rsidR="00000000" w:rsidDel="00000000" w:rsidP="00000000" w:rsidRDefault="00000000" w:rsidRPr="00000000" w14:paraId="00000131">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7"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of  resnet model</w:t>
      </w:r>
    </w:p>
    <w:p w:rsidR="00000000" w:rsidDel="00000000" w:rsidP="00000000" w:rsidRDefault="00000000" w:rsidRPr="00000000" w14:paraId="00000133">
      <w:pPr>
        <w:tabs>
          <w:tab w:val="left" w:leader="none" w:pos="3624"/>
          <w:tab w:val="left" w:leader="none" w:pos="3624"/>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tabs>
          <w:tab w:val="left" w:leader="none" w:pos="3624"/>
          <w:tab w:val="left" w:leader="none" w:pos="3624"/>
        </w:tabs>
        <w:rPr/>
      </w:pPr>
      <w:r w:rsidDel="00000000" w:rsidR="00000000" w:rsidRPr="00000000">
        <w:rPr>
          <w:rtl w:val="0"/>
        </w:rPr>
      </w:r>
    </w:p>
    <w:p w:rsidR="00000000" w:rsidDel="00000000" w:rsidP="00000000" w:rsidRDefault="00000000" w:rsidRPr="00000000" w14:paraId="00000135">
      <w:pPr>
        <w:tabs>
          <w:tab w:val="left" w:leader="none" w:pos="3624"/>
          <w:tab w:val="left" w:leader="none" w:pos="3624"/>
        </w:tabs>
        <w:rPr>
          <w:color w:val="d5d5d5"/>
          <w:shd w:fill="383838" w:val="clear"/>
        </w:rPr>
      </w:pPr>
      <w:r w:rsidDel="00000000" w:rsidR="00000000" w:rsidRPr="00000000">
        <w:rPr>
          <w:rtl w:val="0"/>
        </w:rPr>
      </w:r>
    </w:p>
    <w:p w:rsidR="00000000" w:rsidDel="00000000" w:rsidP="00000000" w:rsidRDefault="00000000" w:rsidRPr="00000000" w14:paraId="00000136">
      <w:pPr>
        <w:tabs>
          <w:tab w:val="left" w:leader="none" w:pos="3624"/>
          <w:tab w:val="left" w:leader="none" w:pos="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Report of inceptionnet:</w:t>
      </w:r>
    </w:p>
    <w:p w:rsidR="00000000" w:rsidDel="00000000" w:rsidP="00000000" w:rsidRDefault="00000000" w:rsidRPr="00000000" w14:paraId="00000137">
      <w:pPr>
        <w:tabs>
          <w:tab w:val="left" w:leader="none" w:pos="3624"/>
          <w:tab w:val="left" w:leader="none" w:pos="3624"/>
        </w:tabs>
        <w:rPr/>
      </w:pPr>
      <w:r w:rsidDel="00000000" w:rsidR="00000000" w:rsidRPr="00000000">
        <w:rPr>
          <w:rtl w:val="0"/>
        </w:rPr>
        <w:t xml:space="preserve">               precision    recall  f1-score   support</w:t>
      </w:r>
    </w:p>
    <w:p w:rsidR="00000000" w:rsidDel="00000000" w:rsidP="00000000" w:rsidRDefault="00000000" w:rsidRPr="00000000" w14:paraId="00000138">
      <w:pPr>
        <w:tabs>
          <w:tab w:val="left" w:leader="none" w:pos="3624"/>
          <w:tab w:val="left" w:leader="none" w:pos="3624"/>
        </w:tabs>
        <w:rPr/>
      </w:pPr>
      <w:r w:rsidDel="00000000" w:rsidR="00000000" w:rsidRPr="00000000">
        <w:rPr>
          <w:rtl w:val="0"/>
        </w:rPr>
        <w:t xml:space="preserve">           0       0.87      0.81      0.84      4162</w:t>
      </w:r>
    </w:p>
    <w:p w:rsidR="00000000" w:rsidDel="00000000" w:rsidP="00000000" w:rsidRDefault="00000000" w:rsidRPr="00000000" w14:paraId="00000139">
      <w:pPr>
        <w:tabs>
          <w:tab w:val="left" w:leader="none" w:pos="3624"/>
          <w:tab w:val="left" w:leader="none" w:pos="3624"/>
        </w:tabs>
        <w:rPr/>
      </w:pPr>
      <w:r w:rsidDel="00000000" w:rsidR="00000000" w:rsidRPr="00000000">
        <w:rPr>
          <w:rtl w:val="0"/>
        </w:rPr>
        <w:t xml:space="preserve">           1       0.64      0.72      0.68      1884</w:t>
      </w:r>
    </w:p>
    <w:p w:rsidR="00000000" w:rsidDel="00000000" w:rsidP="00000000" w:rsidRDefault="00000000" w:rsidRPr="00000000" w14:paraId="0000013A">
      <w:pPr>
        <w:tabs>
          <w:tab w:val="left" w:leader="none" w:pos="3624"/>
          <w:tab w:val="left" w:leader="none" w:pos="3624"/>
        </w:tabs>
        <w:rPr/>
      </w:pPr>
      <w:r w:rsidDel="00000000" w:rsidR="00000000" w:rsidRPr="00000000">
        <w:rPr>
          <w:rtl w:val="0"/>
        </w:rPr>
        <w:t xml:space="preserve">    accuracy                           0.78      6046</w:t>
      </w:r>
    </w:p>
    <w:p w:rsidR="00000000" w:rsidDel="00000000" w:rsidP="00000000" w:rsidRDefault="00000000" w:rsidRPr="00000000" w14:paraId="0000013B">
      <w:pPr>
        <w:tabs>
          <w:tab w:val="left" w:leader="none" w:pos="3624"/>
          <w:tab w:val="left" w:leader="none" w:pos="3624"/>
        </w:tabs>
        <w:rPr/>
      </w:pPr>
      <w:r w:rsidDel="00000000" w:rsidR="00000000" w:rsidRPr="00000000">
        <w:rPr>
          <w:rtl w:val="0"/>
        </w:rPr>
        <w:t xml:space="preserve">   macro avg       0.75      0.77      0.76      6046</w:t>
      </w:r>
    </w:p>
    <w:p w:rsidR="00000000" w:rsidDel="00000000" w:rsidP="00000000" w:rsidRDefault="00000000" w:rsidRPr="00000000" w14:paraId="0000013C">
      <w:pPr>
        <w:tabs>
          <w:tab w:val="left" w:leader="none" w:pos="3624"/>
          <w:tab w:val="left" w:leader="none" w:pos="3624"/>
        </w:tabs>
        <w:rPr/>
      </w:pPr>
      <w:r w:rsidDel="00000000" w:rsidR="00000000" w:rsidRPr="00000000">
        <w:rPr>
          <w:rtl w:val="0"/>
        </w:rPr>
        <w:t xml:space="preserve">weighted avg       0.79      0.78      0.79      6046</w:t>
      </w:r>
    </w:p>
    <w:p w:rsidR="00000000" w:rsidDel="00000000" w:rsidP="00000000" w:rsidRDefault="00000000" w:rsidRPr="00000000" w14:paraId="0000013D">
      <w:pPr>
        <w:tabs>
          <w:tab w:val="left" w:leader="none" w:pos="3624"/>
          <w:tab w:val="left" w:leader="none" w:pos="3624"/>
        </w:tabs>
        <w:rPr/>
      </w:pPr>
      <w:r w:rsidDel="00000000" w:rsidR="00000000" w:rsidRPr="00000000">
        <w:rPr>
          <w:rtl w:val="0"/>
        </w:rPr>
      </w:r>
    </w:p>
    <w:p w:rsidR="00000000" w:rsidDel="00000000" w:rsidP="00000000" w:rsidRDefault="00000000" w:rsidRPr="00000000" w14:paraId="0000013E">
      <w:pPr>
        <w:tabs>
          <w:tab w:val="left" w:leader="none" w:pos="3624"/>
          <w:tab w:val="left" w:leader="none" w:pos="3624"/>
        </w:tabs>
        <w:jc w:val="center"/>
        <w:rPr/>
      </w:pPr>
      <w:r w:rsidDel="00000000" w:rsidR="00000000" w:rsidRPr="00000000">
        <w:rPr/>
        <w:drawing>
          <wp:inline distB="114300" distT="114300" distL="114300" distR="114300">
            <wp:extent cx="3638550" cy="2647950"/>
            <wp:effectExtent b="0" l="0" r="0" t="0"/>
            <wp:docPr id="10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comparison of loss of train and validation data of  inceptionnet  model</w:t>
      </w:r>
    </w:p>
    <w:p w:rsidR="00000000" w:rsidDel="00000000" w:rsidP="00000000" w:rsidRDefault="00000000" w:rsidRPr="00000000" w14:paraId="00000140">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0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leader="none" w:pos="3624"/>
          <w:tab w:val="left" w:leader="none" w:pos="3624"/>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Roc curve of  inceptionnet model</w:t>
      </w:r>
    </w:p>
    <w:p w:rsidR="00000000" w:rsidDel="00000000" w:rsidP="00000000" w:rsidRDefault="00000000" w:rsidRPr="00000000" w14:paraId="00000142">
      <w:pPr>
        <w:tabs>
          <w:tab w:val="left" w:leader="none" w:pos="3624"/>
          <w:tab w:val="left" w:leader="none" w:pos="3624"/>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3">
      <w:pPr>
        <w:tabs>
          <w:tab w:val="left" w:leader="none" w:pos="3624"/>
          <w:tab w:val="left" w:leader="none" w:pos="3624"/>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4">
      <w:pPr>
        <w:tabs>
          <w:tab w:val="left" w:leader="none" w:pos="3624"/>
          <w:tab w:val="left" w:leader="none" w:pos="3624"/>
        </w:tabs>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5">
      <w:pPr>
        <w:tabs>
          <w:tab w:val="left" w:leader="none" w:pos="3624"/>
          <w:tab w:val="left" w:leader="none" w:pos="3624"/>
        </w:tabs>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Object detection model visualizations:</w:t>
      </w:r>
    </w:p>
    <w:p w:rsidR="00000000" w:rsidDel="00000000" w:rsidP="00000000" w:rsidRDefault="00000000" w:rsidRPr="00000000" w14:paraId="00000146">
      <w:pPr>
        <w:tabs>
          <w:tab w:val="left" w:leader="none" w:pos="3624"/>
          <w:tab w:val="left" w:leader="none" w:pos="3624"/>
        </w:tabs>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47">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3394270" cy="2531942"/>
            <wp:effectExtent b="0" l="0" r="0" t="0"/>
            <wp:docPr id="110" name="image17.png"/>
            <a:graphic>
              <a:graphicData uri="http://schemas.openxmlformats.org/drawingml/2006/picture">
                <pic:pic>
                  <pic:nvPicPr>
                    <pic:cNvPr id="0" name="image17.png"/>
                    <pic:cNvPicPr preferRelativeResize="0"/>
                  </pic:nvPicPr>
                  <pic:blipFill>
                    <a:blip r:embed="rId32"/>
                    <a:srcRect b="2906" l="0" r="66615" t="0"/>
                    <a:stretch>
                      <a:fillRect/>
                    </a:stretch>
                  </pic:blipFill>
                  <pic:spPr>
                    <a:xfrm>
                      <a:off x="0" y="0"/>
                      <a:ext cx="3394270" cy="253194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comparison of train loss and validation loss</w:t>
      </w:r>
    </w:p>
    <w:p w:rsidR="00000000" w:rsidDel="00000000" w:rsidP="00000000" w:rsidRDefault="00000000" w:rsidRPr="00000000" w14:paraId="00000149">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3339530" cy="2414588"/>
            <wp:effectExtent b="0" l="0" r="0" t="0"/>
            <wp:docPr id="116" name="image17.png"/>
            <a:graphic>
              <a:graphicData uri="http://schemas.openxmlformats.org/drawingml/2006/picture">
                <pic:pic>
                  <pic:nvPicPr>
                    <pic:cNvPr id="0" name="image17.png"/>
                    <pic:cNvPicPr preferRelativeResize="0"/>
                  </pic:nvPicPr>
                  <pic:blipFill>
                    <a:blip r:embed="rId32"/>
                    <a:srcRect b="0" l="33076" r="32668" t="0"/>
                    <a:stretch>
                      <a:fillRect/>
                    </a:stretch>
                  </pic:blipFill>
                  <pic:spPr>
                    <a:xfrm>
                      <a:off x="0" y="0"/>
                      <a:ext cx="3339530"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comparison of train accuracy and validation accuracy</w:t>
      </w:r>
    </w:p>
    <w:p w:rsidR="00000000" w:rsidDel="00000000" w:rsidP="00000000" w:rsidRDefault="00000000" w:rsidRPr="00000000" w14:paraId="0000014B">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4C">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Pr>
        <w:drawing>
          <wp:inline distB="114300" distT="114300" distL="114300" distR="114300">
            <wp:extent cx="3173250" cy="2429035"/>
            <wp:effectExtent b="0" l="0" r="0" t="0"/>
            <wp:docPr id="118" name="image17.png"/>
            <a:graphic>
              <a:graphicData uri="http://schemas.openxmlformats.org/drawingml/2006/picture">
                <pic:pic>
                  <pic:nvPicPr>
                    <pic:cNvPr id="0" name="image17.png"/>
                    <pic:cNvPicPr preferRelativeResize="0"/>
                  </pic:nvPicPr>
                  <pic:blipFill>
                    <a:blip r:embed="rId32"/>
                    <a:srcRect b="0" l="67538" r="0" t="0"/>
                    <a:stretch>
                      <a:fillRect/>
                    </a:stretch>
                  </pic:blipFill>
                  <pic:spPr>
                    <a:xfrm>
                      <a:off x="0" y="0"/>
                      <a:ext cx="3173250" cy="242903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comparison of train IOU and validation IOU</w:t>
      </w:r>
    </w:p>
    <w:p w:rsidR="00000000" w:rsidDel="00000000" w:rsidP="00000000" w:rsidRDefault="00000000" w:rsidRPr="00000000" w14:paraId="0000014E">
      <w:pPr>
        <w:tabs>
          <w:tab w:val="left" w:leader="none" w:pos="3624"/>
          <w:tab w:val="left" w:leader="none" w:pos="3624"/>
        </w:tabs>
        <w:jc w:val="cente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F">
      <w:pPr>
        <w:tabs>
          <w:tab w:val="left" w:leader="none" w:pos="3624"/>
          <w:tab w:val="left" w:leader="none" w:pos="3624"/>
        </w:tabs>
        <w:jc w:val="left"/>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150">
      <w:pPr>
        <w:tabs>
          <w:tab w:val="left" w:leader="none" w:pos="3624"/>
          <w:tab w:val="left" w:leader="none" w:pos="3624"/>
        </w:tabs>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397338" cy="3707394"/>
            <wp:effectExtent b="0" l="0" r="0" t="0"/>
            <wp:docPr id="119"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397338" cy="370739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tabs>
          <w:tab w:val="left" w:leader="none" w:pos="3624"/>
          <w:tab w:val="left" w:leader="none" w:pos="3624"/>
        </w:tabs>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comparison of round truth and predicted values of bounding boxes.</w:t>
      </w:r>
    </w:p>
    <w:p w:rsidR="00000000" w:rsidDel="00000000" w:rsidP="00000000" w:rsidRDefault="00000000" w:rsidRPr="00000000" w14:paraId="00000152">
      <w:pPr>
        <w:tabs>
          <w:tab w:val="left" w:leader="none" w:pos="3624"/>
          <w:tab w:val="left" w:leader="none" w:pos="3624"/>
        </w:tabs>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3">
      <w:pPr>
        <w:tabs>
          <w:tab w:val="left" w:leader="none" w:pos="3624"/>
          <w:tab w:val="left" w:leader="none" w:pos="3624"/>
        </w:tabs>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2vjv5neucjdw" w:id="8"/>
      <w:bookmarkEnd w:id="8"/>
      <w:r w:rsidDel="00000000" w:rsidR="00000000" w:rsidRPr="00000000">
        <w:rPr>
          <w:rFonts w:ascii="Times New Roman" w:cs="Times New Roman" w:eastAsia="Times New Roman" w:hAnsi="Times New Roman"/>
          <w:rtl w:val="0"/>
        </w:rPr>
        <w:t xml:space="preserve">Implications</w:t>
      </w:r>
    </w:p>
    <w:p w:rsidR="00000000" w:rsidDel="00000000" w:rsidP="00000000" w:rsidRDefault="00000000" w:rsidRPr="00000000" w14:paraId="00000155">
      <w:pPr>
        <w:tabs>
          <w:tab w:val="left" w:leader="none" w:pos="3624"/>
          <w:tab w:val="left" w:leader="none" w:pos="3624"/>
        </w:tabs>
        <w:jc w:val="center"/>
        <w:rPr>
          <w:rFonts w:ascii="Times New Roman" w:cs="Times New Roman" w:eastAsia="Times New Roman" w:hAnsi="Times New Roman"/>
          <w:b w:val="1"/>
          <w:color w:val="2f5496"/>
          <w:sz w:val="22"/>
          <w:szCs w:val="22"/>
        </w:rPr>
      </w:pPr>
      <w:r w:rsidDel="00000000" w:rsidR="00000000" w:rsidRPr="00000000">
        <w:rPr>
          <w:rtl w:val="0"/>
        </w:rPr>
      </w:r>
    </w:p>
    <w:p w:rsidR="00000000" w:rsidDel="00000000" w:rsidP="00000000" w:rsidRDefault="00000000" w:rsidRPr="00000000" w14:paraId="00000156">
      <w:pPr>
        <w:tabs>
          <w:tab w:val="left" w:leader="none" w:pos="3624"/>
          <w:tab w:val="left" w:leader="none" w:pos="3624"/>
        </w:tabs>
        <w:spacing w:after="240" w:before="24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Due to the moderate accuracy rate and high miss rate, the model is recommended to be used as an assistant at the screening stage to predict whether a patient is suffering from Pneumonia but not recommended to use to state the patient not to be having Pneumonia. </w:t>
      </w:r>
    </w:p>
    <w:p w:rsidR="00000000" w:rsidDel="00000000" w:rsidP="00000000" w:rsidRDefault="00000000" w:rsidRPr="00000000" w14:paraId="00000157">
      <w:pPr>
        <w:tabs>
          <w:tab w:val="left" w:leader="none" w:pos="3624"/>
          <w:tab w:val="left" w:leader="none" w:pos="3624"/>
        </w:tabs>
        <w:spacing w:after="240" w:before="24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From Data findings we found out that X Rays taken from backside of the body has more chance of detection of pneumonia, here are visualizations to support the statement:</w:t>
      </w:r>
    </w:p>
    <w:p w:rsidR="00000000" w:rsidDel="00000000" w:rsidP="00000000" w:rsidRDefault="00000000" w:rsidRPr="00000000" w14:paraId="00000158">
      <w:pPr>
        <w:tabs>
          <w:tab w:val="left" w:leader="none" w:pos="3624"/>
          <w:tab w:val="left" w:leader="none" w:pos="3624"/>
        </w:tabs>
        <w:spacing w:after="240" w:before="240" w:line="276" w:lineRule="auto"/>
        <w:ind w:left="0" w:firstLine="0"/>
        <w:rPr>
          <w:rFonts w:ascii="Calibri" w:cs="Calibri" w:eastAsia="Calibri" w:hAnsi="Calibri"/>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tl w:val="0"/>
        </w:rPr>
      </w:r>
    </w:p>
    <w:p w:rsidR="00000000" w:rsidDel="00000000" w:rsidP="00000000" w:rsidRDefault="00000000" w:rsidRPr="00000000" w14:paraId="00000159">
      <w:pPr>
        <w:numPr>
          <w:ilvl w:val="0"/>
          <w:numId w:val="7"/>
        </w:numPr>
        <w:shd w:fill="ffffff" w:val="clear"/>
        <w:tabs>
          <w:tab w:val="left" w:leader="none" w:pos="3624"/>
        </w:tabs>
        <w:spacing w:after="0" w:line="259" w:lineRule="auto"/>
        <w:ind w:left="720" w:hanging="360"/>
        <w:jc w:val="left"/>
      </w:pPr>
      <w:r w:rsidDel="00000000" w:rsidR="00000000" w:rsidRPr="00000000">
        <w:rPr>
          <w:rFonts w:ascii="Helvetica Neue" w:cs="Helvetica Neue" w:eastAsia="Helvetica Neue" w:hAnsi="Helvetica Neue"/>
          <w:b w:val="1"/>
          <w:rtl w:val="0"/>
        </w:rPr>
        <w:t xml:space="preserve">Posterior/Anterior (PA)</w:t>
      </w:r>
      <w:r w:rsidDel="00000000" w:rsidR="00000000" w:rsidRPr="00000000">
        <w:rPr>
          <w:rFonts w:ascii="Helvetica Neue" w:cs="Helvetica Neue" w:eastAsia="Helvetica Neue" w:hAnsi="Helvetica Neue"/>
          <w:rtl w:val="0"/>
        </w:rPr>
        <w:t xml:space="preserve">: X-ray is taken from the back part of the chest. So it hits the posterior part before the anterior part. Patient needs to stand against the X-ray machine.</w:t>
      </w:r>
      <w:r w:rsidDel="00000000" w:rsidR="00000000" w:rsidRPr="00000000">
        <w:rPr>
          <w:rtl w:val="0"/>
        </w:rPr>
      </w:r>
    </w:p>
    <w:p w:rsidR="00000000" w:rsidDel="00000000" w:rsidP="00000000" w:rsidRDefault="00000000" w:rsidRPr="00000000" w14:paraId="0000015A">
      <w:pPr>
        <w:numPr>
          <w:ilvl w:val="0"/>
          <w:numId w:val="7"/>
        </w:numPr>
        <w:shd w:fill="ffffff" w:val="clear"/>
        <w:tabs>
          <w:tab w:val="left" w:leader="none" w:pos="3624"/>
        </w:tabs>
        <w:spacing w:after="140" w:line="259" w:lineRule="auto"/>
        <w:ind w:left="720" w:hanging="360"/>
        <w:jc w:val="left"/>
      </w:pPr>
      <w:r w:rsidDel="00000000" w:rsidR="00000000" w:rsidRPr="00000000">
        <w:rPr>
          <w:rFonts w:ascii="Helvetica Neue" w:cs="Helvetica Neue" w:eastAsia="Helvetica Neue" w:hAnsi="Helvetica Neue"/>
          <w:b w:val="1"/>
          <w:rtl w:val="0"/>
        </w:rPr>
        <w:t xml:space="preserve">Anterior/Posterior (AP)</w:t>
      </w:r>
      <w:r w:rsidDel="00000000" w:rsidR="00000000" w:rsidRPr="00000000">
        <w:rPr>
          <w:rFonts w:ascii="Helvetica Neue" w:cs="Helvetica Neue" w:eastAsia="Helvetica Neue" w:hAnsi="Helvetica Neue"/>
          <w:rtl w:val="0"/>
        </w:rPr>
        <w:t xml:space="preserve">: X-ray is taken from the front part of the chest. So it hits the anterior part before the posterior part. This is taken when Patient cannot stand against an X-ray machine but heart size is exaggerated.</w:t>
      </w:r>
      <w:r w:rsidDel="00000000" w:rsidR="00000000" w:rsidRPr="00000000">
        <w:rPr>
          <w:rtl w:val="0"/>
        </w:rPr>
      </w:r>
    </w:p>
    <w:p w:rsidR="00000000" w:rsidDel="00000000" w:rsidP="00000000" w:rsidRDefault="00000000" w:rsidRPr="00000000" w14:paraId="0000015B">
      <w:pPr>
        <w:shd w:fill="ffffff" w:val="clear"/>
        <w:tabs>
          <w:tab w:val="left" w:leader="none" w:pos="3624"/>
        </w:tabs>
        <w:spacing w:after="140" w:line="259" w:lineRule="auto"/>
        <w:jc w:val="left"/>
        <w:rPr>
          <w:rFonts w:ascii="Calibri" w:cs="Calibri" w:eastAsia="Calibri" w:hAnsi="Calibri"/>
          <w:sz w:val="22"/>
          <w:szCs w:val="22"/>
        </w:rPr>
      </w:pPr>
      <w:r w:rsidDel="00000000" w:rsidR="00000000" w:rsidRPr="00000000">
        <w:rPr>
          <w:rtl w:val="0"/>
        </w:rPr>
      </w:r>
    </w:p>
    <w:tbl>
      <w:tblPr>
        <w:tblStyle w:val="Table5"/>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815"/>
        <w:tblGridChange w:id="0">
          <w:tblGrid>
            <w:gridCol w:w="4905"/>
            <w:gridCol w:w="4815"/>
          </w:tblGrid>
        </w:tblGridChange>
      </w:tblGrid>
      <w:tr>
        <w:trPr>
          <w:cantSplit w:val="0"/>
          <w:trHeight w:val="4625.8911132812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tabs>
                <w:tab w:val="left" w:leader="none" w:pos="3624"/>
              </w:tabs>
              <w:spacing w:after="0"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View position distribution (overall case)</w:t>
            </w:r>
          </w:p>
          <w:p w:rsidR="00000000" w:rsidDel="00000000" w:rsidP="00000000" w:rsidRDefault="00000000" w:rsidRPr="00000000" w14:paraId="0000015D">
            <w:pPr>
              <w:tabs>
                <w:tab w:val="left" w:leader="none" w:pos="3624"/>
                <w:tab w:val="left" w:leader="none" w:pos="3624"/>
              </w:tabs>
              <w:spacing w:after="0" w:line="259" w:lineRule="auto"/>
              <w:ind w:left="720" w:firstLine="0"/>
              <w:rPr>
                <w:rFonts w:ascii="Calibri" w:cs="Calibri" w:eastAsia="Calibri" w:hAnsi="Calibri"/>
                <w:b w:val="1"/>
                <w:sz w:val="22"/>
                <w:szCs w:val="22"/>
                <w:u w:val="single"/>
              </w:rPr>
            </w:pPr>
            <w:r w:rsidDel="00000000" w:rsidR="00000000" w:rsidRPr="00000000">
              <w:rPr>
                <w:rFonts w:ascii="Times New Roman" w:cs="Times New Roman" w:eastAsia="Times New Roman" w:hAnsi="Times New Roman"/>
                <w:b w:val="1"/>
                <w:sz w:val="22"/>
                <w:szCs w:val="22"/>
                <w:u w:val="single"/>
              </w:rPr>
              <w:drawing>
                <wp:inline distB="114300" distT="114300" distL="114300" distR="114300">
                  <wp:extent cx="2324245" cy="1492016"/>
                  <wp:effectExtent b="0" l="0" r="0" t="0"/>
                  <wp:docPr id="12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2324245" cy="149201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leader="none" w:pos="3624"/>
              </w:tabs>
              <w:spacing w:after="0" w:line="259" w:lineRule="auto"/>
              <w:jc w:val="center"/>
              <w:rPr>
                <w:rFonts w:ascii="Calibri" w:cs="Calibri" w:eastAsia="Calibri" w:hAnsi="Calibri"/>
                <w:b w:val="1"/>
                <w:sz w:val="22"/>
                <w:szCs w:val="22"/>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tabs>
                <w:tab w:val="left" w:leader="none" w:pos="3624"/>
              </w:tabs>
              <w:spacing w:after="0"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View position distribution with pneumonia evidence</w:t>
            </w:r>
          </w:p>
          <w:p w:rsidR="00000000" w:rsidDel="00000000" w:rsidP="00000000" w:rsidRDefault="00000000" w:rsidRPr="00000000" w14:paraId="00000160">
            <w:pPr>
              <w:tabs>
                <w:tab w:val="left" w:leader="none" w:pos="3624"/>
                <w:tab w:val="left" w:leader="none" w:pos="3624"/>
              </w:tabs>
              <w:spacing w:after="0" w:line="259" w:lineRule="auto"/>
              <w:ind w:left="720" w:firstLine="0"/>
              <w:rPr>
                <w:rFonts w:ascii="Calibri" w:cs="Calibri" w:eastAsia="Calibri" w:hAnsi="Calibri"/>
                <w:b w:val="1"/>
                <w:sz w:val="22"/>
                <w:szCs w:val="22"/>
                <w:u w:val="single"/>
              </w:rPr>
            </w:pPr>
            <w:r w:rsidDel="00000000" w:rsidR="00000000" w:rsidRPr="00000000">
              <w:rPr>
                <w:rFonts w:ascii="Calibri" w:cs="Calibri" w:eastAsia="Calibri" w:hAnsi="Calibri"/>
                <w:sz w:val="22"/>
                <w:szCs w:val="22"/>
              </w:rPr>
              <w:drawing>
                <wp:inline distB="114300" distT="114300" distL="114300" distR="114300">
                  <wp:extent cx="2513787" cy="1946158"/>
                  <wp:effectExtent b="0" l="0" r="0" t="0"/>
                  <wp:docPr id="127"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513787" cy="19461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1">
      <w:pPr>
        <w:tabs>
          <w:tab w:val="left" w:leader="none" w:pos="3624"/>
        </w:tabs>
        <w:spacing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Pr>
        <w:drawing>
          <wp:inline distB="114300" distT="114300" distL="114300" distR="114300">
            <wp:extent cx="6188400" cy="850900"/>
            <wp:effectExtent b="0" l="0" r="0" t="0"/>
            <wp:docPr id="117"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1884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tabs>
          <w:tab w:val="left" w:leader="none" w:pos="3624"/>
        </w:tabs>
        <w:spacing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View positions and various states of opacity </w:t>
      </w:r>
    </w:p>
    <w:p w:rsidR="00000000" w:rsidDel="00000000" w:rsidP="00000000" w:rsidRDefault="00000000" w:rsidRPr="00000000" w14:paraId="00000163">
      <w:pPr>
        <w:tabs>
          <w:tab w:val="left" w:leader="none" w:pos="3624"/>
        </w:tabs>
        <w:spacing w:line="259" w:lineRule="auto"/>
        <w:jc w:val="left"/>
        <w:rPr>
          <w:rFonts w:ascii="Calibri" w:cs="Calibri" w:eastAsia="Calibri" w:hAnsi="Calibri"/>
          <w:sz w:val="22"/>
          <w:szCs w:val="22"/>
        </w:rPr>
      </w:pPr>
      <w:r w:rsidDel="00000000" w:rsidR="00000000" w:rsidRPr="00000000">
        <w:rPr>
          <w:rFonts w:ascii="Calibri" w:cs="Calibri" w:eastAsia="Calibri" w:hAnsi="Calibri"/>
          <w:sz w:val="22"/>
          <w:szCs w:val="22"/>
        </w:rPr>
        <w:drawing>
          <wp:inline distB="0" distT="0" distL="0" distR="0">
            <wp:extent cx="3720938" cy="1978326"/>
            <wp:effectExtent b="0" l="0" r="0" t="0"/>
            <wp:docPr id="111"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3720938" cy="197832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tabs>
          <w:tab w:val="left" w:leader="none" w:pos="3624"/>
        </w:tabs>
        <w:spacing w:line="259" w:lineRule="auto"/>
        <w:jc w:val="left"/>
        <w:rPr>
          <w:rFonts w:ascii="Calibri" w:cs="Calibri" w:eastAsia="Calibri" w:hAnsi="Calibri"/>
          <w:b w:val="1"/>
          <w:sz w:val="22"/>
          <w:szCs w:val="22"/>
          <w:u w:val="single"/>
        </w:rPr>
      </w:pPr>
      <w:r w:rsidDel="00000000" w:rsidR="00000000" w:rsidRPr="00000000">
        <w:rPr>
          <w:rFonts w:ascii="Calibri" w:cs="Calibri" w:eastAsia="Calibri" w:hAnsi="Calibri"/>
          <w:b w:val="1"/>
          <w:sz w:val="22"/>
          <w:szCs w:val="22"/>
          <w:u w:val="single"/>
          <w:rtl w:val="0"/>
        </w:rPr>
        <w:t xml:space="preserve">View positions and Target </w:t>
      </w:r>
    </w:p>
    <w:p w:rsidR="00000000" w:rsidDel="00000000" w:rsidP="00000000" w:rsidRDefault="00000000" w:rsidRPr="00000000" w14:paraId="00000165">
      <w:pPr>
        <w:tabs>
          <w:tab w:val="left" w:leader="none" w:pos="3624"/>
        </w:tabs>
        <w:spacing w:line="259" w:lineRule="auto"/>
        <w:jc w:val="left"/>
        <w:rPr>
          <w:rFonts w:ascii="Times New Roman" w:cs="Times New Roman" w:eastAsia="Times New Roman" w:hAnsi="Times New Roman"/>
          <w:sz w:val="22"/>
          <w:szCs w:val="22"/>
        </w:rPr>
      </w:pPr>
      <w:r w:rsidDel="00000000" w:rsidR="00000000" w:rsidRPr="00000000">
        <w:rPr>
          <w:rFonts w:ascii="Calibri" w:cs="Calibri" w:eastAsia="Calibri" w:hAnsi="Calibri"/>
          <w:sz w:val="22"/>
          <w:szCs w:val="22"/>
        </w:rPr>
        <w:drawing>
          <wp:inline distB="114300" distT="114300" distL="114300" distR="114300">
            <wp:extent cx="5012862" cy="2475582"/>
            <wp:effectExtent b="0" l="0" r="0" t="0"/>
            <wp:docPr id="11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012862" cy="247558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3624"/>
          <w:tab w:val="left" w:leader="none" w:pos="3624"/>
        </w:tabs>
        <w:spacing w:after="240" w:before="240" w:line="276"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solution has the following advantages. Our solution will help in quick decision making (in urgent cases), saves cost, etc.</w:t>
      </w:r>
    </w:p>
    <w:p w:rsidR="00000000" w:rsidDel="00000000" w:rsidP="00000000" w:rsidRDefault="00000000" w:rsidRPr="00000000" w14:paraId="00000167">
      <w:pPr>
        <w:tabs>
          <w:tab w:val="left" w:leader="none" w:pos="3624"/>
          <w:tab w:val="left" w:leader="none" w:pos="3624"/>
        </w:tabs>
        <w:spacing w:after="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68">
      <w:pPr>
        <w:tabs>
          <w:tab w:val="left" w:leader="none" w:pos="3624"/>
          <w:tab w:val="left" w:leader="none" w:pos="3624"/>
        </w:tabs>
        <w:spacing w:after="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High accessibility</w:t>
      </w:r>
      <w:r w:rsidDel="00000000" w:rsidR="00000000" w:rsidRPr="00000000">
        <w:rPr>
          <w:rFonts w:ascii="Times New Roman" w:cs="Times New Roman" w:eastAsia="Times New Roman" w:hAnsi="Times New Roman"/>
          <w:sz w:val="22"/>
          <w:szCs w:val="22"/>
          <w:rtl w:val="0"/>
        </w:rPr>
        <w:t xml:space="preserve">: The model can be deployed on cloud and with a  web application, therefore it will be  easier for the end users to access the application on any computer with a browser installed.</w:t>
      </w:r>
    </w:p>
    <w:p w:rsidR="00000000" w:rsidDel="00000000" w:rsidP="00000000" w:rsidRDefault="00000000" w:rsidRPr="00000000" w14:paraId="00000169">
      <w:pPr>
        <w:tabs>
          <w:tab w:val="left" w:leader="none" w:pos="3624"/>
          <w:tab w:val="left" w:leader="none" w:pos="3624"/>
        </w:tabs>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Higher availability:</w:t>
      </w:r>
      <w:r w:rsidDel="00000000" w:rsidR="00000000" w:rsidRPr="00000000">
        <w:rPr>
          <w:rFonts w:ascii="Times New Roman" w:cs="Times New Roman" w:eastAsia="Times New Roman" w:hAnsi="Times New Roman"/>
          <w:sz w:val="22"/>
          <w:szCs w:val="22"/>
          <w:rtl w:val="0"/>
        </w:rPr>
        <w:t xml:space="preserve"> Diseases, like pneumonia, require early diagnostics for doctors to detect it. False-negative and false-positive results can both be rather destructive. Computer vision excludes the possibility of human error to some degree and serves as an assistant for radiologists. And it’s available 24/7.</w:t>
      </w:r>
    </w:p>
    <w:p w:rsidR="00000000" w:rsidDel="00000000" w:rsidP="00000000" w:rsidRDefault="00000000" w:rsidRPr="00000000" w14:paraId="0000016A">
      <w:pPr>
        <w:tabs>
          <w:tab w:val="left" w:leader="none" w:pos="3624"/>
          <w:tab w:val="left" w:leader="none" w:pos="3624"/>
        </w:tabs>
        <w:spacing w:after="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Speed, urgency:</w:t>
      </w:r>
      <w:r w:rsidDel="00000000" w:rsidR="00000000" w:rsidRPr="00000000">
        <w:rPr>
          <w:rFonts w:ascii="Times New Roman" w:cs="Times New Roman" w:eastAsia="Times New Roman" w:hAnsi="Times New Roman"/>
          <w:sz w:val="22"/>
          <w:szCs w:val="22"/>
          <w:rtl w:val="0"/>
        </w:rPr>
        <w:t xml:space="preserve"> Solution allows doctors to focus more on patients rather than on examining X-ray images. Speed might be crucial for urgent situations.</w:t>
      </w:r>
    </w:p>
    <w:p w:rsidR="00000000" w:rsidDel="00000000" w:rsidP="00000000" w:rsidRDefault="00000000" w:rsidRPr="00000000" w14:paraId="0000016B">
      <w:pPr>
        <w:tabs>
          <w:tab w:val="left" w:leader="none" w:pos="3624"/>
          <w:tab w:val="left" w:leader="none" w:pos="3624"/>
        </w:tabs>
        <w:spacing w:after="240" w:before="24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Cost savings:</w:t>
      </w:r>
      <w:r w:rsidDel="00000000" w:rsidR="00000000" w:rsidRPr="00000000">
        <w:rPr>
          <w:rFonts w:ascii="Times New Roman" w:cs="Times New Roman" w:eastAsia="Times New Roman" w:hAnsi="Times New Roman"/>
          <w:sz w:val="22"/>
          <w:szCs w:val="22"/>
          <w:rtl w:val="0"/>
        </w:rPr>
        <w:t xml:space="preserve"> It results in cost rationalization in terms of lesser staff for examining X-ray images.</w:t>
      </w:r>
    </w:p>
    <w:p w:rsidR="00000000" w:rsidDel="00000000" w:rsidP="00000000" w:rsidRDefault="00000000" w:rsidRPr="00000000" w14:paraId="0000016C">
      <w:pPr>
        <w:tabs>
          <w:tab w:val="left" w:leader="none" w:pos="3624"/>
          <w:tab w:val="left" w:leader="none" w:pos="3624"/>
        </w:tabs>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6xktr3nbjx57" w:id="9"/>
      <w:bookmarkEnd w:id="9"/>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16E">
      <w:pPr>
        <w:tabs>
          <w:tab w:val="left" w:leader="none" w:pos="3624"/>
          <w:tab w:val="left" w:leader="none" w:pos="3624"/>
        </w:tabs>
        <w:jc w:val="center"/>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16F">
      <w:pPr>
        <w:numPr>
          <w:ilvl w:val="0"/>
          <w:numId w:val="11"/>
        </w:numPr>
        <w:tabs>
          <w:tab w:val="left" w:leader="none" w:pos="3624"/>
          <w:tab w:val="left" w:leader="none" w:pos="3624"/>
        </w:tabs>
        <w:spacing w:after="24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During EDA it is observed that Gender, Age and View Position attributes are having positive correlation with the targets. But, in this model these features are not utilized explicitly.</w:t>
      </w:r>
      <w:r w:rsidDel="00000000" w:rsidR="00000000" w:rsidRPr="00000000">
        <w:rPr>
          <w:rtl w:val="0"/>
        </w:rPr>
      </w:r>
    </w:p>
    <w:p w:rsidR="00000000" w:rsidDel="00000000" w:rsidP="00000000" w:rsidRDefault="00000000" w:rsidRPr="00000000" w14:paraId="00000170">
      <w:pPr>
        <w:tabs>
          <w:tab w:val="left" w:leader="none" w:pos="3624"/>
          <w:tab w:val="left" w:leader="none" w:pos="3624"/>
        </w:tabs>
        <w:spacing w:after="240" w:before="240" w:line="276" w:lineRule="auto"/>
        <w:ind w:left="72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1">
      <w:pPr>
        <w:numPr>
          <w:ilvl w:val="0"/>
          <w:numId w:val="11"/>
        </w:numPr>
        <w:tabs>
          <w:tab w:val="left" w:leader="none" w:pos="3624"/>
          <w:tab w:val="left" w:leader="none" w:pos="3624"/>
        </w:tabs>
        <w:spacing w:after="24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Due to the number of false negatives. We recommend this model to be used at screening stage to predict whether a patient is suffering from Pneumonia but not recommended to use to state the patient not to be having Pneumonia.</w:t>
      </w:r>
      <w:r w:rsidDel="00000000" w:rsidR="00000000" w:rsidRPr="00000000">
        <w:rPr>
          <w:rtl w:val="0"/>
        </w:rPr>
      </w:r>
    </w:p>
    <w:p w:rsidR="00000000" w:rsidDel="00000000" w:rsidP="00000000" w:rsidRDefault="00000000" w:rsidRPr="00000000" w14:paraId="00000172">
      <w:pPr>
        <w:tabs>
          <w:tab w:val="left" w:leader="none" w:pos="3624"/>
          <w:tab w:val="left" w:leader="none" w:pos="3624"/>
        </w:tabs>
        <w:spacing w:after="240" w:before="240" w:line="276" w:lineRule="auto"/>
        <w:ind w:left="72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3">
      <w:pPr>
        <w:numPr>
          <w:ilvl w:val="0"/>
          <w:numId w:val="11"/>
        </w:numPr>
        <w:tabs>
          <w:tab w:val="left" w:leader="none" w:pos="3624"/>
          <w:tab w:val="left" w:leader="none" w:pos="3624"/>
        </w:tabs>
        <w:spacing w:after="24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Overall accuracy is moderate.</w:t>
      </w:r>
      <w:r w:rsidDel="00000000" w:rsidR="00000000" w:rsidRPr="00000000">
        <w:rPr>
          <w:rtl w:val="0"/>
        </w:rPr>
      </w:r>
    </w:p>
    <w:p w:rsidR="00000000" w:rsidDel="00000000" w:rsidP="00000000" w:rsidRDefault="00000000" w:rsidRPr="00000000" w14:paraId="00000174">
      <w:pPr>
        <w:tabs>
          <w:tab w:val="left" w:leader="none" w:pos="3624"/>
          <w:tab w:val="left" w:leader="none" w:pos="3624"/>
        </w:tabs>
        <w:spacing w:after="240" w:before="240" w:line="276" w:lineRule="auto"/>
        <w:ind w:left="72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numPr>
          <w:ilvl w:val="0"/>
          <w:numId w:val="11"/>
        </w:numPr>
        <w:tabs>
          <w:tab w:val="left" w:leader="none" w:pos="3624"/>
          <w:tab w:val="left" w:leader="none" w:pos="3624"/>
        </w:tabs>
        <w:spacing w:after="24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As an additional feature making a mobile app or a web application would have been more useful to the doctors.</w:t>
      </w:r>
      <w:r w:rsidDel="00000000" w:rsidR="00000000" w:rsidRPr="00000000">
        <w:rPr>
          <w:rtl w:val="0"/>
        </w:rPr>
      </w:r>
    </w:p>
    <w:p w:rsidR="00000000" w:rsidDel="00000000" w:rsidP="00000000" w:rsidRDefault="00000000" w:rsidRPr="00000000" w14:paraId="00000176">
      <w:pPr>
        <w:tabs>
          <w:tab w:val="left" w:leader="none" w:pos="3624"/>
          <w:tab w:val="left" w:leader="none" w:pos="3624"/>
        </w:tabs>
        <w:spacing w:after="240" w:before="240" w:line="276" w:lineRule="auto"/>
        <w:ind w:left="72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7">
      <w:pPr>
        <w:numPr>
          <w:ilvl w:val="0"/>
          <w:numId w:val="11"/>
        </w:numPr>
        <w:tabs>
          <w:tab w:val="left" w:leader="none" w:pos="3624"/>
          <w:tab w:val="left" w:leader="none" w:pos="3624"/>
        </w:tabs>
        <w:spacing w:after="24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This model could be used as an assistant at the screening stage, not as an accurate to replace humans.</w:t>
      </w:r>
      <w:r w:rsidDel="00000000" w:rsidR="00000000" w:rsidRPr="00000000">
        <w:rPr>
          <w:rtl w:val="0"/>
        </w:rPr>
      </w:r>
    </w:p>
    <w:p w:rsidR="00000000" w:rsidDel="00000000" w:rsidP="00000000" w:rsidRDefault="00000000" w:rsidRPr="00000000" w14:paraId="00000178">
      <w:pPr>
        <w:tabs>
          <w:tab w:val="left" w:leader="none" w:pos="3624"/>
          <w:tab w:val="left" w:leader="none" w:pos="3624"/>
        </w:tabs>
        <w:jc w:val="left"/>
        <w:rPr>
          <w:rFonts w:ascii="Times New Roman" w:cs="Times New Roman" w:eastAsia="Times New Roman" w:hAnsi="Times New Roman"/>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tabs>
          <w:tab w:val="left" w:leader="none" w:pos="3624"/>
          <w:tab w:val="left" w:leader="none" w:pos="3624"/>
        </w:tabs>
        <w:jc w:val="center"/>
        <w:rPr>
          <w:rFonts w:ascii="Times New Roman" w:cs="Times New Roman" w:eastAsia="Times New Roman" w:hAnsi="Times New Roman"/>
        </w:rPr>
      </w:pPr>
      <w:bookmarkStart w:colFirst="0" w:colLast="0" w:name="_heading=h.4cm5kr96cp6q" w:id="10"/>
      <w:bookmarkEnd w:id="10"/>
      <w:r w:rsidDel="00000000" w:rsidR="00000000" w:rsidRPr="00000000">
        <w:rPr>
          <w:rFonts w:ascii="Times New Roman" w:cs="Times New Roman" w:eastAsia="Times New Roman" w:hAnsi="Times New Roman"/>
          <w:rtl w:val="0"/>
        </w:rPr>
        <w:t xml:space="preserve">Closing Reflections</w:t>
      </w:r>
    </w:p>
    <w:p w:rsidR="00000000" w:rsidDel="00000000" w:rsidP="00000000" w:rsidRDefault="00000000" w:rsidRPr="00000000" w14:paraId="0000017A">
      <w:pPr>
        <w:tabs>
          <w:tab w:val="left" w:leader="none" w:pos="3624"/>
          <w:tab w:val="left" w:leader="none" w:pos="3624"/>
        </w:tabs>
        <w:jc w:val="center"/>
        <w:rPr>
          <w:rFonts w:ascii="Times New Roman" w:cs="Times New Roman" w:eastAsia="Times New Roman" w:hAnsi="Times New Roman"/>
          <w:b w:val="1"/>
          <w:color w:val="2f5496"/>
          <w:sz w:val="28"/>
          <w:szCs w:val="28"/>
        </w:rPr>
      </w:pPr>
      <w:r w:rsidDel="00000000" w:rsidR="00000000" w:rsidRPr="00000000">
        <w:rPr>
          <w:rtl w:val="0"/>
        </w:rPr>
      </w:r>
    </w:p>
    <w:p w:rsidR="00000000" w:rsidDel="00000000" w:rsidP="00000000" w:rsidRDefault="00000000" w:rsidRPr="00000000" w14:paraId="0000017B">
      <w:pPr>
        <w:tabs>
          <w:tab w:val="left" w:leader="none" w:pos="3624"/>
          <w:tab w:val="left" w:leader="none" w:pos="3624"/>
        </w:tabs>
        <w:spacing w:after="240" w:before="24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During the lifecycle for the project there were many learnings. Such as,</w:t>
      </w:r>
    </w:p>
    <w:p w:rsidR="00000000" w:rsidDel="00000000" w:rsidP="00000000" w:rsidRDefault="00000000" w:rsidRPr="00000000" w14:paraId="0000017C">
      <w:pPr>
        <w:numPr>
          <w:ilvl w:val="0"/>
          <w:numId w:val="2"/>
        </w:numPr>
        <w:tabs>
          <w:tab w:val="left" w:leader="none" w:pos="3624"/>
          <w:tab w:val="left" w:leader="none" w:pos="3624"/>
        </w:tabs>
        <w:spacing w:after="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Dealing with large data sets and running multiple GPUs.</w:t>
      </w:r>
      <w:r w:rsidDel="00000000" w:rsidR="00000000" w:rsidRPr="00000000">
        <w:rPr>
          <w:rtl w:val="0"/>
        </w:rPr>
      </w:r>
    </w:p>
    <w:p w:rsidR="00000000" w:rsidDel="00000000" w:rsidP="00000000" w:rsidRDefault="00000000" w:rsidRPr="00000000" w14:paraId="0000017D">
      <w:pPr>
        <w:numPr>
          <w:ilvl w:val="0"/>
          <w:numId w:val="2"/>
        </w:numPr>
        <w:tabs>
          <w:tab w:val="left" w:leader="none" w:pos="3624"/>
          <w:tab w:val="left" w:leader="none" w:pos="3624"/>
        </w:tabs>
        <w:spacing w:after="240" w:before="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Using multiple algorithms for the same problem and evaluating the models</w:t>
      </w:r>
      <w:r w:rsidDel="00000000" w:rsidR="00000000" w:rsidRPr="00000000">
        <w:rPr>
          <w:rtl w:val="0"/>
        </w:rPr>
      </w:r>
    </w:p>
    <w:p w:rsidR="00000000" w:rsidDel="00000000" w:rsidP="00000000" w:rsidRDefault="00000000" w:rsidRPr="00000000" w14:paraId="0000017E">
      <w:pPr>
        <w:tabs>
          <w:tab w:val="left" w:leader="none" w:pos="3624"/>
          <w:tab w:val="left" w:leader="none" w:pos="3624"/>
        </w:tabs>
        <w:spacing w:after="240" w:before="240" w:line="276"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Improvements that could be done are,</w:t>
      </w:r>
    </w:p>
    <w:p w:rsidR="00000000" w:rsidDel="00000000" w:rsidP="00000000" w:rsidRDefault="00000000" w:rsidRPr="00000000" w14:paraId="0000017F">
      <w:pPr>
        <w:numPr>
          <w:ilvl w:val="0"/>
          <w:numId w:val="5"/>
        </w:numPr>
        <w:tabs>
          <w:tab w:val="left" w:leader="none" w:pos="3624"/>
          <w:tab w:val="left" w:leader="none" w:pos="3624"/>
        </w:tabs>
        <w:spacing w:after="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Improving the model to make decisions accurately on false negatives and increase the overall precision.</w:t>
      </w:r>
    </w:p>
    <w:p w:rsidR="00000000" w:rsidDel="00000000" w:rsidP="00000000" w:rsidRDefault="00000000" w:rsidRPr="00000000" w14:paraId="00000180">
      <w:pPr>
        <w:numPr>
          <w:ilvl w:val="0"/>
          <w:numId w:val="5"/>
        </w:numPr>
        <w:tabs>
          <w:tab w:val="left" w:leader="none" w:pos="3624"/>
          <w:tab w:val="left" w:leader="none" w:pos="3624"/>
        </w:tabs>
        <w:spacing w:after="0" w:before="24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Due to resource constraints we were able to use a sample of data. In the next step we can use better computational sources and use whole data for better accuracy and precision and accuracy.</w:t>
      </w:r>
    </w:p>
    <w:p w:rsidR="00000000" w:rsidDel="00000000" w:rsidP="00000000" w:rsidRDefault="00000000" w:rsidRPr="00000000" w14:paraId="00000181">
      <w:pPr>
        <w:numPr>
          <w:ilvl w:val="0"/>
          <w:numId w:val="5"/>
        </w:numPr>
        <w:tabs>
          <w:tab w:val="left" w:leader="none" w:pos="3624"/>
          <w:tab w:val="left" w:leader="none" w:pos="3624"/>
        </w:tabs>
        <w:spacing w:after="0" w:before="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A mobile app for the doctors where they can see the reports for the concerned patients will speed up the process of diagnosing the affected person and can be life saving.</w:t>
      </w:r>
      <w:r w:rsidDel="00000000" w:rsidR="00000000" w:rsidRPr="00000000">
        <w:rPr>
          <w:rtl w:val="0"/>
        </w:rPr>
      </w:r>
    </w:p>
    <w:p w:rsidR="00000000" w:rsidDel="00000000" w:rsidP="00000000" w:rsidRDefault="00000000" w:rsidRPr="00000000" w14:paraId="00000182">
      <w:pPr>
        <w:numPr>
          <w:ilvl w:val="0"/>
          <w:numId w:val="5"/>
        </w:numPr>
        <w:tabs>
          <w:tab w:val="left" w:leader="none" w:pos="3624"/>
          <w:tab w:val="left" w:leader="none" w:pos="3624"/>
        </w:tabs>
        <w:spacing w:after="0" w:before="0" w:line="276" w:lineRule="auto"/>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Features to upload as bulk radiographs of patients and see the reports. an application which can be installed on doctors computer and doctor and upload bulk x-rays and model can suggest if a patient has pneumonia or not with some percent of confidence.</w:t>
      </w:r>
      <w:r w:rsidDel="00000000" w:rsidR="00000000" w:rsidRPr="00000000">
        <w:rPr>
          <w:rtl w:val="0"/>
        </w:rPr>
      </w:r>
    </w:p>
    <w:p w:rsidR="00000000" w:rsidDel="00000000" w:rsidP="00000000" w:rsidRDefault="00000000" w:rsidRPr="00000000" w14:paraId="00000183">
      <w:pPr>
        <w:numPr>
          <w:ilvl w:val="0"/>
          <w:numId w:val="5"/>
        </w:numPr>
        <w:tabs>
          <w:tab w:val="left" w:leader="none" w:pos="3624"/>
          <w:tab w:val="left" w:leader="none" w:pos="3624"/>
        </w:tabs>
        <w:ind w:left="720" w:hanging="360"/>
        <w:jc w:val="left"/>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Integration of cloud deployed model to their own applications running on their computers</w:t>
      </w:r>
      <w:r w:rsidDel="00000000" w:rsidR="00000000" w:rsidRPr="00000000">
        <w:rPr>
          <w:rtl w:val="0"/>
        </w:rPr>
      </w:r>
    </w:p>
    <w:p w:rsidR="00000000" w:rsidDel="00000000" w:rsidP="00000000" w:rsidRDefault="00000000" w:rsidRPr="00000000" w14:paraId="00000184">
      <w:pPr>
        <w:tabs>
          <w:tab w:val="left" w:leader="none" w:pos="3624"/>
          <w:tab w:val="left" w:leader="none" w:pos="3624"/>
        </w:tabs>
        <w:jc w:val="left"/>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85">
      <w:pPr>
        <w:tabs>
          <w:tab w:val="left" w:leader="none" w:pos="3624"/>
          <w:tab w:val="left" w:leader="none" w:pos="3624"/>
        </w:tabs>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Acknowledgments</w:t>
      </w:r>
    </w:p>
    <w:p w:rsidR="00000000" w:rsidDel="00000000" w:rsidP="00000000" w:rsidRDefault="00000000" w:rsidRPr="00000000" w14:paraId="00000186">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have explored the additional information provided at Kaggle web site, available at: </w:t>
      </w:r>
    </w:p>
    <w:p w:rsidR="00000000" w:rsidDel="00000000" w:rsidP="00000000" w:rsidRDefault="00000000" w:rsidRPr="00000000" w14:paraId="00000187">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hyperlink r:id="rId39">
        <w:r w:rsidDel="00000000" w:rsidR="00000000" w:rsidRPr="00000000">
          <w:rPr>
            <w:rFonts w:ascii="Helvetica Neue" w:cs="Helvetica Neue" w:eastAsia="Helvetica Neue" w:hAnsi="Helvetica Neue"/>
            <w:color w:val="296eaa"/>
            <w:u w:val="single"/>
            <w:rtl w:val="0"/>
          </w:rPr>
          <w:t xml:space="preserve">https://www.kaggle.com/c/rsna-pneumonia-detection-challenge/overview/acknowledgements</w:t>
        </w:r>
      </w:hyperlink>
      <w:r w:rsidDel="00000000" w:rsidR="00000000" w:rsidRPr="00000000">
        <w:rPr>
          <w:rFonts w:ascii="Times New Roman" w:cs="Times New Roman" w:eastAsia="Times New Roman" w:hAnsi="Times New Roman"/>
          <w:sz w:val="22"/>
          <w:szCs w:val="22"/>
          <w:rtl w:val="0"/>
        </w:rPr>
        <w:t xml:space="preserve"> during the present work.</w:t>
      </w:r>
    </w:p>
    <w:p w:rsidR="00000000" w:rsidDel="00000000" w:rsidP="00000000" w:rsidRDefault="00000000" w:rsidRPr="00000000" w14:paraId="00000188">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have used research paper of Cornell university :CheXNet: Radiologist-Level Pneumonia Detection on Chest X-Rays with Deep Learning as benchmark for research</w:t>
      </w:r>
    </w:p>
    <w:p w:rsidR="00000000" w:rsidDel="00000000" w:rsidP="00000000" w:rsidRDefault="00000000" w:rsidRPr="00000000" w14:paraId="00000189">
      <w:pPr>
        <w:tabs>
          <w:tab w:val="left" w:leader="none" w:pos="3624"/>
          <w:tab w:val="left" w:leader="none" w:pos="3624"/>
        </w:tabs>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hyperlink r:id="rId40">
        <w:r w:rsidDel="00000000" w:rsidR="00000000" w:rsidRPr="00000000">
          <w:rPr>
            <w:rFonts w:ascii="Times New Roman" w:cs="Times New Roman" w:eastAsia="Times New Roman" w:hAnsi="Times New Roman"/>
            <w:color w:val="1155cc"/>
            <w:sz w:val="22"/>
            <w:szCs w:val="22"/>
            <w:u w:val="single"/>
            <w:rtl w:val="0"/>
          </w:rPr>
          <w:t xml:space="preserve">  https://arxiv.org/abs/1711.05225</w:t>
        </w:r>
      </w:hyperlink>
      <w:r w:rsidDel="00000000" w:rsidR="00000000" w:rsidRPr="00000000">
        <w:rPr>
          <w:rtl w:val="0"/>
        </w:rPr>
      </w:r>
    </w:p>
    <w:p w:rsidR="00000000" w:rsidDel="00000000" w:rsidP="00000000" w:rsidRDefault="00000000" w:rsidRPr="00000000" w14:paraId="0000018A">
      <w:pPr>
        <w:tabs>
          <w:tab w:val="left" w:leader="none" w:pos="3624"/>
          <w:tab w:val="left" w:leader="none" w:pos="3624"/>
        </w:tabs>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18B">
      <w:pPr>
        <w:tabs>
          <w:tab w:val="left" w:leader="none" w:pos="3624"/>
          <w:tab w:val="left" w:leader="none" w:pos="3624"/>
        </w:tabs>
        <w:jc w:val="left"/>
        <w:rPr>
          <w:rFonts w:ascii="Times New Roman" w:cs="Times New Roman" w:eastAsia="Times New Roman" w:hAnsi="Times New Roman"/>
          <w:b w:val="1"/>
          <w:sz w:val="26"/>
          <w:szCs w:val="26"/>
        </w:rPr>
      </w:pPr>
      <w:r w:rsidDel="00000000" w:rsidR="00000000" w:rsidRPr="00000000">
        <w:rPr>
          <w:rtl w:val="0"/>
        </w:rPr>
      </w:r>
    </w:p>
    <w:sectPr>
      <w:headerReference r:id="rId41" w:type="default"/>
      <w:footerReference r:id="rId42" w:type="default"/>
      <w:pgSz w:h="16838" w:w="11906"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Georgia"/>
  <w:font w:name="Calibri"/>
  <w:font w:name="Times New Roman"/>
  <w:font w:name="Verdan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left" w:leader="none" w:pos="3624"/>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left" w:leader="none" w:pos="3624"/>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leader="none" w:pos="3624"/>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Helvetica Neue" w:cs="Helvetica Neue" w:eastAsia="Helvetica Neue" w:hAnsi="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1"/>
        <w:szCs w:val="21"/>
        <w:lang w:val="en-IN"/>
      </w:rPr>
    </w:rPrDefault>
    <w:pPrDefault>
      <w:pPr>
        <w:tabs>
          <w:tab w:val="left" w:leader="none" w:pos="3624"/>
        </w:tabs>
        <w:spacing w:after="1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2f5496"/>
      <w:sz w:val="28"/>
      <w:szCs w:val="28"/>
    </w:rPr>
  </w:style>
  <w:style w:type="paragraph" w:styleId="Heading2">
    <w:name w:val="heading 2"/>
    <w:basedOn w:val="Normal"/>
    <w:next w:val="Normal"/>
    <w:pPr>
      <w:widowControl w:val="0"/>
      <w:spacing w:after="0" w:before="159" w:line="240" w:lineRule="auto"/>
      <w:ind w:left="100"/>
    </w:pPr>
    <w:rPr>
      <w:b w:val="1"/>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b w:val="1"/>
      <w:color w:val="2f5496"/>
      <w:sz w:val="28"/>
      <w:szCs w:val="28"/>
    </w:rPr>
  </w:style>
  <w:style w:type="paragraph" w:styleId="Heading2">
    <w:name w:val="heading 2"/>
    <w:basedOn w:val="Normal"/>
    <w:next w:val="Normal"/>
    <w:pPr>
      <w:widowControl w:val="0"/>
      <w:spacing w:after="0" w:before="159" w:line="240" w:lineRule="auto"/>
      <w:ind w:left="100"/>
    </w:pPr>
    <w:rPr>
      <w:b w:val="1"/>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rsid w:val="00C26D64"/>
  </w:style>
  <w:style w:type="paragraph" w:styleId="Heading1">
    <w:name w:val="heading 1"/>
    <w:basedOn w:val="Normal"/>
    <w:next w:val="Normal"/>
    <w:pPr>
      <w:keepNext w:val="1"/>
      <w:keepLines w:val="1"/>
      <w:spacing w:after="0" w:before="480"/>
      <w:outlineLvl w:val="0"/>
    </w:pPr>
    <w:rPr>
      <w:b w:val="1"/>
      <w:color w:val="2f5496"/>
      <w:sz w:val="28"/>
      <w:szCs w:val="28"/>
    </w:rPr>
  </w:style>
  <w:style w:type="paragraph" w:styleId="Heading2">
    <w:name w:val="heading 2"/>
    <w:basedOn w:val="Normal"/>
    <w:next w:val="Normal"/>
    <w:pPr>
      <w:widowControl w:val="0"/>
      <w:spacing w:after="0" w:before="159" w:line="240" w:lineRule="auto"/>
      <w:ind w:left="100"/>
      <w:outlineLvl w:val="1"/>
    </w:pPr>
    <w:rPr>
      <w:b w:val="1"/>
      <w:u w:val="single"/>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character" w:styleId="Strong">
    <w:name w:val="Strong"/>
    <w:basedOn w:val="DefaultParagraphFont"/>
    <w:uiPriority w:val="22"/>
    <w:qFormat w:val="1"/>
    <w:rsid w:val="00E93426"/>
    <w:rPr>
      <w:b w:val="1"/>
      <w:bCs w:val="1"/>
    </w:rPr>
  </w:style>
  <w:style w:type="table" w:styleId="LightShading-Accent1">
    <w:name w:val="Light Shading Accent 1"/>
    <w:basedOn w:val="TableNormal"/>
    <w:uiPriority w:val="60"/>
    <w:rsid w:val="00E93426"/>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List-Accent6">
    <w:name w:val="Light List Accent 6"/>
    <w:basedOn w:val="TableNormal"/>
    <w:uiPriority w:val="61"/>
    <w:rsid w:val="00E93426"/>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List-Accent4">
    <w:name w:val="Light List Accent 4"/>
    <w:basedOn w:val="TableNormal"/>
    <w:uiPriority w:val="61"/>
    <w:rsid w:val="00E93426"/>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paragraph" w:styleId="Header">
    <w:name w:val="header"/>
    <w:basedOn w:val="Normal"/>
    <w:link w:val="HeaderChar"/>
    <w:uiPriority w:val="99"/>
    <w:unhideWhenUsed w:val="1"/>
    <w:rsid w:val="00C632E6"/>
    <w:pPr>
      <w:tabs>
        <w:tab w:val="center" w:pos="4680"/>
        <w:tab w:val="right" w:pos="9360"/>
      </w:tabs>
      <w:spacing w:after="0" w:line="240" w:lineRule="auto"/>
    </w:pPr>
  </w:style>
  <w:style w:type="character" w:styleId="HeaderChar" w:customStyle="1">
    <w:name w:val="Header Char"/>
    <w:basedOn w:val="DefaultParagraphFont"/>
    <w:link w:val="Header"/>
    <w:uiPriority w:val="99"/>
    <w:rsid w:val="00C632E6"/>
  </w:style>
  <w:style w:type="paragraph" w:styleId="Footer">
    <w:name w:val="footer"/>
    <w:basedOn w:val="Normal"/>
    <w:link w:val="FooterChar"/>
    <w:uiPriority w:val="99"/>
    <w:unhideWhenUsed w:val="1"/>
    <w:rsid w:val="00C632E6"/>
    <w:pPr>
      <w:tabs>
        <w:tab w:val="center" w:pos="4680"/>
        <w:tab w:val="right" w:pos="9360"/>
      </w:tabs>
      <w:spacing w:after="0" w:line="240" w:lineRule="auto"/>
    </w:pPr>
  </w:style>
  <w:style w:type="character" w:styleId="FooterChar" w:customStyle="1">
    <w:name w:val="Footer Char"/>
    <w:basedOn w:val="DefaultParagraphFont"/>
    <w:link w:val="Footer"/>
    <w:uiPriority w:val="99"/>
    <w:rsid w:val="00C632E6"/>
  </w:style>
  <w:style w:type="paragraph" w:styleId="ListParagraph">
    <w:name w:val="List Paragraph"/>
    <w:basedOn w:val="Normal"/>
    <w:uiPriority w:val="34"/>
    <w:qFormat w:val="1"/>
    <w:rsid w:val="00C632E6"/>
    <w:pPr>
      <w:ind w:left="720"/>
      <w:contextualSpacing w:val="1"/>
    </w:pPr>
  </w:style>
  <w:style w:type="character" w:styleId="muichip-label" w:customStyle="1">
    <w:name w:val="muichip-label"/>
    <w:basedOn w:val="DefaultParagraphFont"/>
    <w:rsid w:val="00C632E6"/>
  </w:style>
  <w:style w:type="paragraph" w:styleId="BalloonText">
    <w:name w:val="Balloon Text"/>
    <w:basedOn w:val="Normal"/>
    <w:link w:val="BalloonTextChar"/>
    <w:uiPriority w:val="99"/>
    <w:semiHidden w:val="1"/>
    <w:unhideWhenUsed w:val="1"/>
    <w:rsid w:val="00C632E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632E6"/>
    <w:rPr>
      <w:rFonts w:ascii="Tahoma" w:cs="Tahoma" w:hAnsi="Tahoma"/>
      <w:sz w:val="16"/>
      <w:szCs w:val="16"/>
    </w:rPr>
  </w:style>
  <w:style w:type="paragraph" w:styleId="NoSpacing">
    <w:name w:val="No Spacing"/>
    <w:uiPriority w:val="1"/>
    <w:qFormat w:val="1"/>
    <w:rsid w:val="00C632E6"/>
    <w:pPr>
      <w:spacing w:after="0" w:line="240" w:lineRule="auto"/>
    </w:pPr>
  </w:style>
  <w:style w:type="character" w:styleId="IntenseEmphasis">
    <w:name w:val="Intense Emphasis"/>
    <w:basedOn w:val="DefaultParagraphFont"/>
    <w:uiPriority w:val="21"/>
    <w:qFormat w:val="1"/>
    <w:rsid w:val="00C632E6"/>
    <w:rPr>
      <w:b w:val="1"/>
      <w:bCs w:val="1"/>
      <w:i w:val="1"/>
      <w:iCs w:val="1"/>
      <w:color w:val="4f81bd" w:themeColor="accent1"/>
    </w:rPr>
  </w:style>
  <w:style w:type="table" w:styleId="TableGrid">
    <w:name w:val="Table Grid"/>
    <w:basedOn w:val="TableNormal"/>
    <w:uiPriority w:val="59"/>
    <w:rsid w:val="00C9003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597DB2"/>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color w:val="366091"/>
    </w:rPr>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366091"/>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rPr>
      <w:color w:val="366091"/>
    </w:r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color w:val="366091"/>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rPr>
      <w:color w:val="366091"/>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1711.05225" TargetMode="External"/><Relationship Id="rId20" Type="http://schemas.openxmlformats.org/officeDocument/2006/relationships/image" Target="media/image26.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4.png"/><Relationship Id="rId21" Type="http://schemas.openxmlformats.org/officeDocument/2006/relationships/image" Target="media/image27.png"/><Relationship Id="rId24" Type="http://schemas.openxmlformats.org/officeDocument/2006/relationships/image" Target="media/image1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yperlink" Target="https://www.kaggle.com/c/rsna-pneumonia-detection-challenge/data" TargetMode="External"/><Relationship Id="rId8" Type="http://schemas.openxmlformats.org/officeDocument/2006/relationships/image" Target="media/image21.png"/><Relationship Id="rId31" Type="http://schemas.openxmlformats.org/officeDocument/2006/relationships/image" Target="media/image12.png"/><Relationship Id="rId30" Type="http://schemas.openxmlformats.org/officeDocument/2006/relationships/image" Target="media/image14.png"/><Relationship Id="rId11" Type="http://schemas.openxmlformats.org/officeDocument/2006/relationships/image" Target="media/image30.png"/><Relationship Id="rId33" Type="http://schemas.openxmlformats.org/officeDocument/2006/relationships/image" Target="media/image22.png"/><Relationship Id="rId10" Type="http://schemas.openxmlformats.org/officeDocument/2006/relationships/image" Target="media/image19.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image" Target="media/image28.png"/><Relationship Id="rId12" Type="http://schemas.openxmlformats.org/officeDocument/2006/relationships/image" Target="media/image1.png"/><Relationship Id="rId34" Type="http://schemas.openxmlformats.org/officeDocument/2006/relationships/image" Target="media/image23.png"/><Relationship Id="rId15" Type="http://schemas.openxmlformats.org/officeDocument/2006/relationships/image" Target="media/image6.png"/><Relationship Id="rId37" Type="http://schemas.openxmlformats.org/officeDocument/2006/relationships/image" Target="media/image16.png"/><Relationship Id="rId14" Type="http://schemas.openxmlformats.org/officeDocument/2006/relationships/image" Target="media/image4.png"/><Relationship Id="rId36" Type="http://schemas.openxmlformats.org/officeDocument/2006/relationships/image" Target="media/image18.png"/><Relationship Id="rId17" Type="http://schemas.openxmlformats.org/officeDocument/2006/relationships/hyperlink" Target="https://arxiv.org/abs/1711.05225" TargetMode="External"/><Relationship Id="rId39" Type="http://schemas.openxmlformats.org/officeDocument/2006/relationships/hyperlink" Target="https://www.kaggle.com/c/rsna-pneumonia-detection-challenge/overview/acknowledgements" TargetMode="External"/><Relationship Id="rId16" Type="http://schemas.openxmlformats.org/officeDocument/2006/relationships/image" Target="media/image11.png"/><Relationship Id="rId38" Type="http://schemas.openxmlformats.org/officeDocument/2006/relationships/image" Target="media/image5.png"/><Relationship Id="rId19" Type="http://schemas.openxmlformats.org/officeDocument/2006/relationships/image" Target="media/image25.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NbsJyq0llK+gBp+j8msNLsEKbA==">AMUW2mVU+Ko9ytIkQcpC+kUZsDxD7cVd0wBzSH7qJsYYAOy6KBHlQbvv+O9gA1YTxH6iu5z399q+hU68ZfpVyqbrLn8AY92VTr25CLJ3MFOQk7rAlLP8R7GlmQof9O2l7lvojME+e+ghRjltZ/FlPbDYrjW+TXQW2odyBoskVxaJex4Ky4DPYciAOwZf+O7Xzor98VGFBqgxa9bXkhQD8xaVDTAUeiXCcng3XktBEzA0Z0BkchRZ9Bo5+n8Tiwe0Okp7HevtmO+jBvxonc0PAgzYTY1A0O4jDmJW/lEYD+Igfs2lYbxHB1uTK9fnEDzFIEpoJjDcaIKH7HOfiGE7Y3CuPVXFY7yF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2023-01-19T11:38:00Z</dcterms:created>
</cp:coreProperties>
</file>