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0F6" w:rsidRDefault="000E40F6" w:rsidP="000E40F6"/>
    <w:p w:rsidR="000E40F6" w:rsidRDefault="000E40F6" w:rsidP="000E40F6">
      <w:pPr>
        <w:pStyle w:val="Title"/>
        <w:jc w:val="center"/>
      </w:pPr>
      <w:r>
        <w:rPr>
          <w:sz w:val="20"/>
        </w:rPr>
        <w:drawing>
          <wp:inline distT="0" distB="0" distL="0" distR="0">
            <wp:extent cx="1924685" cy="1169670"/>
            <wp:effectExtent l="0" t="0" r="0" b="0"/>
            <wp:docPr id="1" name="Picture 1" descr="http://lu.redhat.com/rhecm/rest-rhecm/jcr/repository/collaboration/jcr:system/jcr:versionStorage/5c66bbeb0a070d540aaef63115256874/2/jcr:frozenNode/rh:compan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redhat.com/rhecm/rest-rhecm/jcr/repository/collaboration/jcr:system/jcr:versionStorage/5c66bbeb0a070d540aaef63115256874/2/jcr:frozenNode/rh:company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685" cy="1169670"/>
                    </a:xfrm>
                    <a:prstGeom prst="rect">
                      <a:avLst/>
                    </a:prstGeom>
                    <a:noFill/>
                    <a:ln>
                      <a:noFill/>
                    </a:ln>
                  </pic:spPr>
                </pic:pic>
              </a:graphicData>
            </a:graphic>
          </wp:inline>
        </w:drawing>
      </w:r>
    </w:p>
    <w:p w:rsidR="000E40F6" w:rsidRDefault="000E40F6" w:rsidP="000E40F6">
      <w:pPr>
        <w:pStyle w:val="Title"/>
      </w:pPr>
    </w:p>
    <w:p w:rsidR="000E40F6" w:rsidRDefault="000E40F6" w:rsidP="000E40F6">
      <w:pPr>
        <w:pStyle w:val="Title"/>
      </w:pPr>
    </w:p>
    <w:p w:rsidR="000E40F6" w:rsidRDefault="000E40F6" w:rsidP="000E40F6">
      <w:pPr>
        <w:pStyle w:val="Title"/>
      </w:pPr>
    </w:p>
    <w:p w:rsidR="000E40F6" w:rsidRDefault="000E40F6" w:rsidP="000E40F6">
      <w:pPr>
        <w:pStyle w:val="Title"/>
      </w:pPr>
    </w:p>
    <w:p w:rsidR="000E40F6" w:rsidRDefault="000E40F6" w:rsidP="000E40F6">
      <w:pPr>
        <w:pStyle w:val="Title"/>
      </w:pPr>
    </w:p>
    <w:p w:rsidR="000E40F6" w:rsidRDefault="000E40F6" w:rsidP="000E40F6">
      <w:pPr>
        <w:pStyle w:val="Title"/>
      </w:pPr>
    </w:p>
    <w:p w:rsidR="000E40F6" w:rsidRPr="009A1BD8" w:rsidRDefault="000E40F6" w:rsidP="000E40F6">
      <w:pPr>
        <w:pStyle w:val="Title"/>
        <w:ind w:left="709"/>
        <w:jc w:val="center"/>
        <w:rPr>
          <w:sz w:val="36"/>
        </w:rPr>
      </w:pPr>
      <w:bookmarkStart w:id="0" w:name="Title3" w:colFirst="0" w:colLast="0"/>
      <w:r w:rsidRPr="002F55D5">
        <w:rPr>
          <w:sz w:val="36"/>
        </w:rPr>
        <w:t>Operator Defined Services</w:t>
      </w:r>
      <w:r>
        <w:rPr>
          <w:sz w:val="36"/>
        </w:rPr>
        <w:t xml:space="preserve"> </w:t>
      </w:r>
      <w:r w:rsidRPr="009A1BD8">
        <w:rPr>
          <w:sz w:val="36"/>
        </w:rPr>
        <w:t>: BE impact</w:t>
      </w:r>
    </w:p>
    <w:bookmarkEnd w:id="0"/>
    <w:p w:rsidR="000E40F6" w:rsidRPr="00A43E2D" w:rsidRDefault="000E40F6" w:rsidP="000E40F6">
      <w:pPr>
        <w:pStyle w:val="Title"/>
        <w:jc w:val="center"/>
      </w:pPr>
    </w:p>
    <w:p w:rsidR="000E40F6" w:rsidRDefault="000E40F6" w:rsidP="000E40F6">
      <w:pPr>
        <w:pStyle w:val="Title"/>
        <w:jc w:val="center"/>
      </w:pPr>
      <w:r>
        <w:t xml:space="preserve">HE 4.0 </w:t>
      </w:r>
      <w:r w:rsidR="00ED421E">
        <w:t>BE</w:t>
      </w:r>
      <w:r>
        <w:t xml:space="preserve"> release</w:t>
      </w:r>
    </w:p>
    <w:p w:rsidR="000E40F6" w:rsidRDefault="000E40F6" w:rsidP="000E40F6">
      <w:pPr>
        <w:pStyle w:val="Title"/>
        <w:jc w:val="center"/>
      </w:pPr>
    </w:p>
    <w:p w:rsidR="000E40F6" w:rsidRDefault="000E40F6" w:rsidP="000E40F6">
      <w:pPr>
        <w:pStyle w:val="Title"/>
        <w:jc w:val="center"/>
      </w:pPr>
    </w:p>
    <w:p w:rsidR="000E40F6" w:rsidRDefault="000E40F6" w:rsidP="000E40F6">
      <w:pPr>
        <w:pStyle w:val="Title"/>
        <w:jc w:val="center"/>
        <w:rPr>
          <w:color w:val="FFFFFF"/>
          <w:sz w:val="36"/>
          <w:highlight w:val="black"/>
        </w:rPr>
      </w:pPr>
      <w:r w:rsidRPr="007F1C5A">
        <w:rPr>
          <w:color w:val="FFFFFF"/>
          <w:sz w:val="36"/>
          <w:highlight w:val="black"/>
        </w:rPr>
        <w:t>Design Specification</w:t>
      </w:r>
      <w:r w:rsidR="00CF693A">
        <w:rPr>
          <w:color w:val="FFFFFF"/>
          <w:sz w:val="36"/>
          <w:highlight w:val="black"/>
        </w:rPr>
        <w:t xml:space="preserve"> v0</w:t>
      </w:r>
      <w:r>
        <w:rPr>
          <w:color w:val="FFFFFF"/>
          <w:sz w:val="36"/>
          <w:highlight w:val="black"/>
        </w:rPr>
        <w:t>.</w:t>
      </w:r>
      <w:r w:rsidR="00964886">
        <w:rPr>
          <w:color w:val="FFFFFF"/>
          <w:sz w:val="36"/>
          <w:highlight w:val="black"/>
        </w:rPr>
        <w:t>2</w:t>
      </w:r>
      <w:r w:rsidRPr="009A1BD8">
        <w:rPr>
          <w:color w:val="FFFFFF"/>
          <w:sz w:val="36"/>
          <w:highlight w:val="black"/>
        </w:rPr>
        <w:t xml:space="preserve"> </w:t>
      </w:r>
    </w:p>
    <w:p w:rsidR="000E40F6" w:rsidRPr="009A1BD8" w:rsidRDefault="000E40F6" w:rsidP="000E40F6">
      <w:pPr>
        <w:pStyle w:val="Title"/>
        <w:jc w:val="center"/>
        <w:rPr>
          <w:color w:val="FFFFFF"/>
          <w:sz w:val="36"/>
          <w:highlight w:val="black"/>
        </w:rPr>
      </w:pPr>
    </w:p>
    <w:p w:rsidR="000E40F6" w:rsidRPr="00884C26" w:rsidRDefault="000E40F6" w:rsidP="000E40F6">
      <w:pPr>
        <w:pStyle w:val="Title"/>
        <w:jc w:val="center"/>
        <w:rPr>
          <w:color w:val="FFFFFF"/>
        </w:rPr>
      </w:pPr>
    </w:p>
    <w:tbl>
      <w:tblPr>
        <w:tblW w:w="0" w:type="auto"/>
        <w:tblInd w:w="124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656"/>
        <w:gridCol w:w="5083"/>
      </w:tblGrid>
      <w:tr w:rsidR="005E03D3" w:rsidRPr="007D4498" w:rsidTr="005E4696">
        <w:tc>
          <w:tcPr>
            <w:tcW w:w="1656" w:type="dxa"/>
          </w:tcPr>
          <w:p w:rsidR="005E03D3" w:rsidRDefault="005E03D3" w:rsidP="005E4696">
            <w:pPr>
              <w:pStyle w:val="Body"/>
              <w:rPr>
                <w:color w:val="auto"/>
              </w:rPr>
            </w:pPr>
            <w:r>
              <w:rPr>
                <w:color w:val="auto"/>
              </w:rPr>
              <w:t>Version</w:t>
            </w:r>
          </w:p>
        </w:tc>
        <w:tc>
          <w:tcPr>
            <w:tcW w:w="5083" w:type="dxa"/>
          </w:tcPr>
          <w:p w:rsidR="005E03D3" w:rsidRPr="00E94E86" w:rsidRDefault="00F00504" w:rsidP="005E4696">
            <w:pPr>
              <w:pStyle w:val="Body"/>
              <w:rPr>
                <w:color w:val="auto"/>
              </w:rPr>
            </w:pPr>
            <w:r>
              <w:rPr>
                <w:color w:val="auto"/>
              </w:rPr>
              <w:t>0.</w:t>
            </w:r>
            <w:r w:rsidR="00964886">
              <w:rPr>
                <w:color w:val="auto"/>
              </w:rPr>
              <w:t>2</w:t>
            </w:r>
          </w:p>
        </w:tc>
      </w:tr>
      <w:tr w:rsidR="000E40F6" w:rsidRPr="007D4498" w:rsidTr="005E4696">
        <w:tc>
          <w:tcPr>
            <w:tcW w:w="1656" w:type="dxa"/>
          </w:tcPr>
          <w:p w:rsidR="000E40F6" w:rsidRDefault="000E40F6" w:rsidP="005E4696">
            <w:pPr>
              <w:pStyle w:val="Body"/>
              <w:rPr>
                <w:color w:val="auto"/>
              </w:rPr>
            </w:pPr>
            <w:r>
              <w:rPr>
                <w:color w:val="auto"/>
              </w:rPr>
              <w:t>Author</w:t>
            </w:r>
          </w:p>
        </w:tc>
        <w:tc>
          <w:tcPr>
            <w:tcW w:w="5083" w:type="dxa"/>
          </w:tcPr>
          <w:p w:rsidR="000E40F6" w:rsidRPr="007D4498" w:rsidRDefault="000E40F6" w:rsidP="005E4696">
            <w:pPr>
              <w:pStyle w:val="Body"/>
              <w:rPr>
                <w:color w:val="auto"/>
                <w:lang w:val="nl-BE"/>
              </w:rPr>
            </w:pPr>
            <w:r w:rsidRPr="00E94E86">
              <w:rPr>
                <w:color w:val="auto"/>
              </w:rPr>
              <w:t>Bhawani Singh Shekhawat</w:t>
            </w:r>
          </w:p>
        </w:tc>
      </w:tr>
      <w:tr w:rsidR="000E40F6" w:rsidRPr="00B65DAF" w:rsidTr="005E4696">
        <w:tc>
          <w:tcPr>
            <w:tcW w:w="1656" w:type="dxa"/>
          </w:tcPr>
          <w:p w:rsidR="000E40F6" w:rsidRDefault="000E40F6" w:rsidP="005E4696">
            <w:pPr>
              <w:pStyle w:val="Body"/>
              <w:rPr>
                <w:color w:val="auto"/>
              </w:rPr>
            </w:pPr>
            <w:r>
              <w:rPr>
                <w:color w:val="auto"/>
              </w:rPr>
              <w:t>Contributors</w:t>
            </w:r>
          </w:p>
        </w:tc>
        <w:tc>
          <w:tcPr>
            <w:tcW w:w="5083" w:type="dxa"/>
          </w:tcPr>
          <w:p w:rsidR="000E40F6" w:rsidRPr="00B65DAF" w:rsidRDefault="000E40F6" w:rsidP="005E4696">
            <w:pPr>
              <w:pStyle w:val="CellBody"/>
              <w:rPr>
                <w:color w:val="auto"/>
                <w:lang w:val="de-DE"/>
              </w:rPr>
            </w:pPr>
          </w:p>
        </w:tc>
      </w:tr>
    </w:tbl>
    <w:p w:rsidR="000E40F6" w:rsidRDefault="000E40F6" w:rsidP="000E40F6">
      <w:pPr>
        <w:pStyle w:val="Author"/>
        <w:sectPr w:rsidR="000E40F6" w:rsidSect="003859DE">
          <w:headerReference w:type="even" r:id="rId10"/>
          <w:headerReference w:type="default" r:id="rId11"/>
          <w:footerReference w:type="even" r:id="rId12"/>
          <w:footerReference w:type="default" r:id="rId13"/>
          <w:headerReference w:type="first" r:id="rId14"/>
          <w:footerReference w:type="first" r:id="rId15"/>
          <w:pgSz w:w="15093" w:h="16840" w:code="9"/>
          <w:pgMar w:top="810" w:right="4320" w:bottom="-1588" w:left="1418" w:header="680" w:footer="964" w:gutter="0"/>
          <w:pgNumType w:start="1"/>
          <w:cols w:space="720"/>
          <w:titlePg/>
          <w:docGrid w:linePitch="299"/>
        </w:sectPr>
      </w:pPr>
    </w:p>
    <w:p w:rsidR="0054003A" w:rsidRPr="006F264C" w:rsidRDefault="0054003A" w:rsidP="00A457E3">
      <w:pPr>
        <w:pStyle w:val="DocStatistic"/>
        <w:framePr w:h="4457" w:hRule="exact" w:hSpace="142" w:wrap="around" w:vAnchor="page" w:hAnchor="margin" w:y="10692"/>
        <w:rPr>
          <w:lang w:val="fr-FR"/>
        </w:rPr>
      </w:pPr>
      <w:r w:rsidRPr="006F264C">
        <w:rPr>
          <w:lang w:val="fr-FR"/>
        </w:rPr>
        <w:t xml:space="preserve">The document comprises </w:t>
      </w:r>
      <w:bookmarkStart w:id="1" w:name="Page1"/>
      <w:r>
        <w:fldChar w:fldCharType="begin"/>
      </w:r>
      <w:r w:rsidRPr="006F264C">
        <w:rPr>
          <w:lang w:val="fr-FR"/>
        </w:rPr>
        <w:instrText xml:space="preserve"> NUMPAGES  \* MERGEFORMAT </w:instrText>
      </w:r>
      <w:r>
        <w:fldChar w:fldCharType="separate"/>
      </w:r>
      <w:r>
        <w:rPr>
          <w:lang w:val="fr-FR"/>
        </w:rPr>
        <w:t>146</w:t>
      </w:r>
      <w:r>
        <w:fldChar w:fldCharType="end"/>
      </w:r>
      <w:bookmarkEnd w:id="1"/>
      <w:r w:rsidRPr="006F264C">
        <w:rPr>
          <w:lang w:val="fr-FR"/>
        </w:rPr>
        <w:t xml:space="preserve"> pages, all pages have version no </w:t>
      </w:r>
      <w:r>
        <w:rPr>
          <w:lang w:val="fr-FR"/>
        </w:rPr>
        <w:t xml:space="preserve">0.2 </w:t>
      </w:r>
    </w:p>
    <w:p w:rsidR="0054003A" w:rsidRDefault="0054003A" w:rsidP="00A457E3">
      <w:pPr>
        <w:pStyle w:val="DocStatistic"/>
        <w:framePr w:h="4457" w:hRule="exact" w:hSpace="142" w:wrap="around" w:vAnchor="page" w:hAnchor="margin" w:y="10692"/>
      </w:pPr>
      <w:r>
        <w:t xml:space="preserve">This issue was last saved on </w:t>
      </w:r>
      <w:bookmarkStart w:id="2" w:name="CrDate"/>
      <w:r>
        <w:fldChar w:fldCharType="begin"/>
      </w:r>
      <w:r>
        <w:instrText xml:space="preserve"> SAVEDATE \@ "dd.MM.yyyy HH:mm" \* MERGEFORMAT </w:instrText>
      </w:r>
      <w:r>
        <w:fldChar w:fldCharType="separate"/>
      </w:r>
      <w:r w:rsidR="009C6FA2">
        <w:t>03.12.2013 18:52</w:t>
      </w:r>
      <w:r>
        <w:fldChar w:fldCharType="end"/>
      </w:r>
      <w:bookmarkEnd w:id="2"/>
      <w:r>
        <w:t>.</w:t>
      </w:r>
    </w:p>
    <w:p w:rsidR="0054003A" w:rsidRDefault="0054003A" w:rsidP="00A457E3">
      <w:pPr>
        <w:pStyle w:val="DocStatistic"/>
        <w:framePr w:h="4457" w:hRule="exact" w:hSpace="142" w:wrap="around" w:vAnchor="page" w:hAnchor="margin" w:y="10692"/>
      </w:pPr>
      <w:r>
        <w:t xml:space="preserve">This document was edited with MS WinWord version </w:t>
      </w:r>
      <w:bookmarkStart w:id="3" w:name="Version"/>
      <w:r>
        <w:t>11.0</w:t>
      </w:r>
      <w:bookmarkEnd w:id="3"/>
      <w:r>
        <w:t>.</w:t>
      </w:r>
    </w:p>
    <w:p w:rsidR="0054003A" w:rsidRDefault="0054003A" w:rsidP="00A457E3">
      <w:pPr>
        <w:pStyle w:val="DocStatistic"/>
        <w:framePr w:h="4457" w:hRule="exact" w:hSpace="142" w:wrap="around" w:vAnchor="page" w:hAnchor="margin" w:y="10692"/>
      </w:pPr>
      <w:r>
        <w:t>The filename of the main document file was</w:t>
      </w:r>
      <w:bookmarkStart w:id="4" w:name="FileName"/>
      <w:r>
        <w:fldChar w:fldCharType="begin"/>
      </w:r>
      <w:r>
        <w:instrText xml:space="preserve"> FILENAME \p \* MERGEFORMAT </w:instrText>
      </w:r>
      <w:r>
        <w:fldChar w:fldCharType="separate"/>
      </w:r>
      <w:r>
        <w:t xml:space="preserve"> DSpec_ Operator_Defined_Services_v02.doc</w:t>
      </w:r>
      <w:r>
        <w:fldChar w:fldCharType="end"/>
      </w:r>
      <w:bookmarkEnd w:id="4"/>
      <w:r>
        <w:t>.</w:t>
      </w:r>
    </w:p>
    <w:p w:rsidR="0054003A" w:rsidRDefault="0054003A" w:rsidP="00A457E3">
      <w:pPr>
        <w:pStyle w:val="DocStatistic"/>
        <w:framePr w:h="4457" w:hRule="exact" w:hSpace="142" w:wrap="around" w:vAnchor="page" w:hAnchor="margin" w:y="10692"/>
      </w:pPr>
    </w:p>
    <w:p w:rsidR="0054003A" w:rsidRDefault="0054003A" w:rsidP="00A457E3">
      <w:pPr>
        <w:pStyle w:val="DocStatistic"/>
        <w:framePr w:h="4457" w:hRule="exact" w:hSpace="142" w:wrap="around" w:vAnchor="page" w:hAnchor="margin" w:y="10692"/>
      </w:pPr>
      <w:commentRangeStart w:id="5"/>
      <w:r>
        <w:t>Copyright © 2013 Accenture</w:t>
      </w:r>
      <w:commentRangeEnd w:id="5"/>
      <w:r w:rsidR="009C6FA2">
        <w:rPr>
          <w:rStyle w:val="CommentReference"/>
          <w:noProof w:val="0"/>
        </w:rPr>
        <w:commentReference w:id="5"/>
      </w:r>
    </w:p>
    <w:p w:rsidR="0054003A" w:rsidRDefault="0054003A" w:rsidP="00A457E3">
      <w:pPr>
        <w:pStyle w:val="DocStatistic"/>
        <w:framePr w:h="4457" w:hRule="exact" w:hSpace="142" w:wrap="around" w:vAnchor="page" w:hAnchor="margin" w:y="10692"/>
      </w:pPr>
      <w:r>
        <w:t>All rights reserved.</w:t>
      </w:r>
    </w:p>
    <w:p w:rsidR="0054003A" w:rsidRDefault="0054003A" w:rsidP="00A457E3">
      <w:pPr>
        <w:pStyle w:val="DocStatistic"/>
        <w:framePr w:h="4457" w:hRule="exact" w:hSpace="142" w:wrap="around" w:vAnchor="page" w:hAnchor="margin" w:y="10692"/>
      </w:pPr>
      <w:r>
        <w:t>Confidential and Proprietary.</w:t>
      </w:r>
    </w:p>
    <w:p w:rsidR="0054003A" w:rsidRDefault="0054003A" w:rsidP="00A457E3">
      <w:pPr>
        <w:pStyle w:val="DocStatistic"/>
        <w:framePr w:h="4457" w:hRule="exact" w:hSpace="142" w:wrap="around" w:vAnchor="page" w:hAnchor="margin" w:y="10692"/>
      </w:pPr>
      <w:r>
        <w:t xml:space="preserve">The reproduction, transmission or use of this code/document or its contents is not  permitted without  prior express written consent of Accenture. Offenders will be liable for damages. All rights, including  but not limited to rights created by patent grant or registration of a utility model or design, are reserved. </w:t>
      </w:r>
    </w:p>
    <w:p w:rsidR="0054003A" w:rsidRDefault="0054003A" w:rsidP="00A457E3">
      <w:pPr>
        <w:pStyle w:val="DocStatistic"/>
        <w:framePr w:h="4457" w:hRule="exact" w:hSpace="142" w:wrap="around" w:vAnchor="page" w:hAnchor="margin" w:y="10692"/>
      </w:pPr>
      <w:r>
        <w:t>Accenture reserves the right to modify technical specifications and features. Technical specifications and features are binding only insofar as they are specifically and expressly agreed upon in a written contract.</w:t>
      </w:r>
    </w:p>
    <w:p w:rsidR="0054003A" w:rsidRDefault="0054003A" w:rsidP="00A457E3">
      <w:pPr>
        <w:framePr w:h="4457" w:hRule="exact" w:hSpace="142" w:wrap="around" w:vAnchor="page" w:hAnchor="margin" w:y="10692"/>
        <w:rPr>
          <w:rFonts w:ascii="Times New Roman" w:hAnsi="Times New Roman"/>
          <w:b/>
          <w:sz w:val="20"/>
        </w:rPr>
        <w:sectPr w:rsidR="0054003A" w:rsidSect="003859DE">
          <w:type w:val="continuous"/>
          <w:pgSz w:w="15093" w:h="16840" w:code="9"/>
          <w:pgMar w:top="1418" w:right="4320" w:bottom="-1588" w:left="1418" w:header="680" w:footer="964" w:gutter="0"/>
          <w:cols w:space="720"/>
          <w:docGrid w:linePitch="299"/>
        </w:sectPr>
      </w:pPr>
    </w:p>
    <w:p w:rsidR="000E40F6" w:rsidRPr="00562A0F" w:rsidRDefault="000E40F6" w:rsidP="000E40F6">
      <w:pPr>
        <w:rPr>
          <w:sz w:val="18"/>
        </w:rPr>
        <w:sectPr w:rsidR="000E40F6" w:rsidRPr="00562A0F" w:rsidSect="003859DE">
          <w:footerReference w:type="default" r:id="rId17"/>
          <w:footerReference w:type="first" r:id="rId18"/>
          <w:type w:val="continuous"/>
          <w:pgSz w:w="15093" w:h="16840" w:code="9"/>
          <w:pgMar w:top="1418" w:right="4320" w:bottom="-1588" w:left="1418" w:header="680" w:footer="964" w:gutter="0"/>
          <w:cols w:space="720"/>
          <w:formProt w:val="0"/>
          <w:docGrid w:linePitch="299"/>
        </w:sectPr>
      </w:pPr>
      <w:bookmarkStart w:id="6" w:name="_GoBack"/>
      <w:bookmarkEnd w:id="6"/>
    </w:p>
    <w:p w:rsidR="00433E9C" w:rsidRDefault="002478EF">
      <w:pPr>
        <w:pStyle w:val="TOC1"/>
        <w:rPr>
          <w:rFonts w:asciiTheme="minorHAnsi" w:eastAsiaTheme="minorEastAsia" w:hAnsiTheme="minorHAnsi" w:cstheme="minorBidi"/>
          <w:b w:val="0"/>
          <w:noProof/>
          <w:sz w:val="22"/>
          <w:szCs w:val="22"/>
        </w:rPr>
      </w:pPr>
      <w:r>
        <w:rPr>
          <w:rFonts w:ascii="Times New Roman" w:hAnsi="Times New Roman"/>
          <w:b w:val="0"/>
          <w:caps/>
          <w:sz w:val="24"/>
          <w:u w:val="single"/>
        </w:rPr>
        <w:lastRenderedPageBreak/>
        <w:fldChar w:fldCharType="begin"/>
      </w:r>
      <w:r w:rsidR="000E40F6">
        <w:rPr>
          <w:rFonts w:ascii="Times New Roman" w:hAnsi="Times New Roman"/>
          <w:b w:val="0"/>
          <w:caps/>
          <w:u w:val="single"/>
        </w:rPr>
        <w:instrText xml:space="preserve"> TOC \o "1-5" </w:instrText>
      </w:r>
      <w:r>
        <w:rPr>
          <w:rFonts w:ascii="Times New Roman" w:hAnsi="Times New Roman"/>
          <w:b w:val="0"/>
          <w:caps/>
          <w:sz w:val="24"/>
          <w:u w:val="single"/>
        </w:rPr>
        <w:fldChar w:fldCharType="separate"/>
      </w:r>
      <w:r w:rsidR="00433E9C">
        <w:rPr>
          <w:noProof/>
        </w:rPr>
        <w:t>0 General Information</w:t>
      </w:r>
      <w:r w:rsidR="00433E9C">
        <w:rPr>
          <w:noProof/>
        </w:rPr>
        <w:tab/>
      </w:r>
      <w:r w:rsidR="00433E9C">
        <w:rPr>
          <w:noProof/>
        </w:rPr>
        <w:fldChar w:fldCharType="begin"/>
      </w:r>
      <w:r w:rsidR="00433E9C">
        <w:rPr>
          <w:noProof/>
        </w:rPr>
        <w:instrText xml:space="preserve"> PAGEREF _Toc370311256 \h </w:instrText>
      </w:r>
      <w:r w:rsidR="00433E9C">
        <w:rPr>
          <w:noProof/>
        </w:rPr>
      </w:r>
      <w:r w:rsidR="00433E9C">
        <w:rPr>
          <w:noProof/>
        </w:rPr>
        <w:fldChar w:fldCharType="separate"/>
      </w:r>
      <w:r w:rsidR="00433E9C">
        <w:rPr>
          <w:noProof/>
        </w:rPr>
        <w:t>7</w:t>
      </w:r>
      <w:r w:rsidR="00433E9C">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0.1 History</w:t>
      </w:r>
      <w:r>
        <w:rPr>
          <w:noProof/>
        </w:rPr>
        <w:tab/>
      </w:r>
      <w:r>
        <w:rPr>
          <w:noProof/>
        </w:rPr>
        <w:fldChar w:fldCharType="begin"/>
      </w:r>
      <w:r>
        <w:rPr>
          <w:noProof/>
        </w:rPr>
        <w:instrText xml:space="preserve"> PAGEREF _Toc370311257 \h </w:instrText>
      </w:r>
      <w:r>
        <w:rPr>
          <w:noProof/>
        </w:rPr>
      </w:r>
      <w:r>
        <w:rPr>
          <w:noProof/>
        </w:rPr>
        <w:fldChar w:fldCharType="separate"/>
      </w:r>
      <w:r>
        <w:rPr>
          <w:noProof/>
        </w:rPr>
        <w:t>7</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0.2 References</w:t>
      </w:r>
      <w:r>
        <w:rPr>
          <w:noProof/>
        </w:rPr>
        <w:tab/>
      </w:r>
      <w:r>
        <w:rPr>
          <w:noProof/>
        </w:rPr>
        <w:fldChar w:fldCharType="begin"/>
      </w:r>
      <w:r>
        <w:rPr>
          <w:noProof/>
        </w:rPr>
        <w:instrText xml:space="preserve"> PAGEREF _Toc370311258 \h </w:instrText>
      </w:r>
      <w:r>
        <w:rPr>
          <w:noProof/>
        </w:rPr>
      </w:r>
      <w:r>
        <w:rPr>
          <w:noProof/>
        </w:rPr>
        <w:fldChar w:fldCharType="separate"/>
      </w:r>
      <w:r>
        <w:rPr>
          <w:noProof/>
        </w:rPr>
        <w:t>7</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0.3 Glossary and Abbreviations</w:t>
      </w:r>
      <w:r>
        <w:rPr>
          <w:noProof/>
        </w:rPr>
        <w:tab/>
      </w:r>
      <w:r>
        <w:rPr>
          <w:noProof/>
        </w:rPr>
        <w:fldChar w:fldCharType="begin"/>
      </w:r>
      <w:r>
        <w:rPr>
          <w:noProof/>
        </w:rPr>
        <w:instrText xml:space="preserve"> PAGEREF _Toc370311259 \h </w:instrText>
      </w:r>
      <w:r>
        <w:rPr>
          <w:noProof/>
        </w:rPr>
      </w:r>
      <w:r>
        <w:rPr>
          <w:noProof/>
        </w:rPr>
        <w:fldChar w:fldCharType="separate"/>
      </w:r>
      <w:r>
        <w:rPr>
          <w:noProof/>
        </w:rPr>
        <w:t>7</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0.4 List of Figures and Tables</w:t>
      </w:r>
      <w:r>
        <w:rPr>
          <w:noProof/>
        </w:rPr>
        <w:tab/>
      </w:r>
      <w:r>
        <w:rPr>
          <w:noProof/>
        </w:rPr>
        <w:fldChar w:fldCharType="begin"/>
      </w:r>
      <w:r>
        <w:rPr>
          <w:noProof/>
        </w:rPr>
        <w:instrText xml:space="preserve"> PAGEREF _Toc370311260 \h </w:instrText>
      </w:r>
      <w:r>
        <w:rPr>
          <w:noProof/>
        </w:rPr>
      </w:r>
      <w:r>
        <w:rPr>
          <w:noProof/>
        </w:rPr>
        <w:fldChar w:fldCharType="separate"/>
      </w:r>
      <w:r>
        <w:rPr>
          <w:noProof/>
        </w:rPr>
        <w:t>8</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1 Introduction</w:t>
      </w:r>
      <w:r>
        <w:rPr>
          <w:noProof/>
        </w:rPr>
        <w:tab/>
      </w:r>
      <w:r>
        <w:rPr>
          <w:noProof/>
        </w:rPr>
        <w:fldChar w:fldCharType="begin"/>
      </w:r>
      <w:r>
        <w:rPr>
          <w:noProof/>
        </w:rPr>
        <w:instrText xml:space="preserve"> PAGEREF _Toc370311261 \h </w:instrText>
      </w:r>
      <w:r>
        <w:rPr>
          <w:noProof/>
        </w:rPr>
      </w:r>
      <w:r>
        <w:rPr>
          <w:noProof/>
        </w:rPr>
        <w:fldChar w:fldCharType="separate"/>
      </w:r>
      <w:r>
        <w:rPr>
          <w:noProof/>
        </w:rPr>
        <w:t>10</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1.1 Document organization</w:t>
      </w:r>
      <w:r>
        <w:rPr>
          <w:noProof/>
        </w:rPr>
        <w:tab/>
      </w:r>
      <w:r>
        <w:rPr>
          <w:noProof/>
        </w:rPr>
        <w:fldChar w:fldCharType="begin"/>
      </w:r>
      <w:r>
        <w:rPr>
          <w:noProof/>
        </w:rPr>
        <w:instrText xml:space="preserve"> PAGEREF _Toc370311262 \h </w:instrText>
      </w:r>
      <w:r>
        <w:rPr>
          <w:noProof/>
        </w:rPr>
      </w:r>
      <w:r>
        <w:rPr>
          <w:noProof/>
        </w:rPr>
        <w:fldChar w:fldCharType="separate"/>
      </w:r>
      <w:r>
        <w:rPr>
          <w:noProof/>
        </w:rPr>
        <w:t>10</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1.2 Document Overview</w:t>
      </w:r>
      <w:r>
        <w:rPr>
          <w:noProof/>
        </w:rPr>
        <w:tab/>
      </w:r>
      <w:r>
        <w:rPr>
          <w:noProof/>
        </w:rPr>
        <w:fldChar w:fldCharType="begin"/>
      </w:r>
      <w:r>
        <w:rPr>
          <w:noProof/>
        </w:rPr>
        <w:instrText xml:space="preserve"> PAGEREF _Toc370311263 \h </w:instrText>
      </w:r>
      <w:r>
        <w:rPr>
          <w:noProof/>
        </w:rPr>
      </w:r>
      <w:r>
        <w:rPr>
          <w:noProof/>
        </w:rPr>
        <w:fldChar w:fldCharType="separate"/>
      </w:r>
      <w:r>
        <w:rPr>
          <w:noProof/>
        </w:rPr>
        <w:t>10</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2 Related FR</w:t>
      </w:r>
      <w:r>
        <w:rPr>
          <w:noProof/>
        </w:rPr>
        <w:tab/>
      </w:r>
      <w:r>
        <w:rPr>
          <w:noProof/>
        </w:rPr>
        <w:fldChar w:fldCharType="begin"/>
      </w:r>
      <w:r>
        <w:rPr>
          <w:noProof/>
        </w:rPr>
        <w:instrText xml:space="preserve"> PAGEREF _Toc370311264 \h </w:instrText>
      </w:r>
      <w:r>
        <w:rPr>
          <w:noProof/>
        </w:rPr>
      </w:r>
      <w:r>
        <w:rPr>
          <w:noProof/>
        </w:rPr>
        <w:fldChar w:fldCharType="separate"/>
      </w:r>
      <w:r>
        <w:rPr>
          <w:noProof/>
        </w:rPr>
        <w:t>12</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2.1 Operator Defined Services (ODSvcs)</w:t>
      </w:r>
      <w:r>
        <w:rPr>
          <w:noProof/>
        </w:rPr>
        <w:tab/>
      </w:r>
      <w:r>
        <w:rPr>
          <w:noProof/>
        </w:rPr>
        <w:fldChar w:fldCharType="begin"/>
      </w:r>
      <w:r>
        <w:rPr>
          <w:noProof/>
        </w:rPr>
        <w:instrText xml:space="preserve"> PAGEREF _Toc370311265 \h </w:instrText>
      </w:r>
      <w:r>
        <w:rPr>
          <w:noProof/>
        </w:rPr>
      </w:r>
      <w:r>
        <w:rPr>
          <w:noProof/>
        </w:rPr>
        <w:fldChar w:fldCharType="separate"/>
      </w:r>
      <w:r>
        <w:rPr>
          <w:noProof/>
        </w:rPr>
        <w:t>12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2.1.1 Scope</w:t>
      </w:r>
      <w:r>
        <w:rPr>
          <w:noProof/>
        </w:rPr>
        <w:tab/>
      </w:r>
      <w:r>
        <w:rPr>
          <w:noProof/>
        </w:rPr>
        <w:fldChar w:fldCharType="begin"/>
      </w:r>
      <w:r>
        <w:rPr>
          <w:noProof/>
        </w:rPr>
        <w:instrText xml:space="preserve"> PAGEREF _Toc370311266 \h </w:instrText>
      </w:r>
      <w:r>
        <w:rPr>
          <w:noProof/>
        </w:rPr>
      </w:r>
      <w:r>
        <w:rPr>
          <w:noProof/>
        </w:rPr>
        <w:fldChar w:fldCharType="separate"/>
      </w:r>
      <w:r>
        <w:rPr>
          <w:noProof/>
        </w:rPr>
        <w:t>12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2.1.2 Requirements Overview</w:t>
      </w:r>
      <w:r>
        <w:rPr>
          <w:noProof/>
        </w:rPr>
        <w:tab/>
      </w:r>
      <w:r>
        <w:rPr>
          <w:noProof/>
        </w:rPr>
        <w:fldChar w:fldCharType="begin"/>
      </w:r>
      <w:r>
        <w:rPr>
          <w:noProof/>
        </w:rPr>
        <w:instrText xml:space="preserve"> PAGEREF _Toc370311267 \h </w:instrText>
      </w:r>
      <w:r>
        <w:rPr>
          <w:noProof/>
        </w:rPr>
      </w:r>
      <w:r>
        <w:rPr>
          <w:noProof/>
        </w:rPr>
        <w:fldChar w:fldCharType="separate"/>
      </w:r>
      <w:r>
        <w:rPr>
          <w:noProof/>
        </w:rPr>
        <w:t>12</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2.2 Assumptions and Restrictions</w:t>
      </w:r>
      <w:r>
        <w:rPr>
          <w:noProof/>
        </w:rPr>
        <w:tab/>
      </w:r>
      <w:r>
        <w:rPr>
          <w:noProof/>
        </w:rPr>
        <w:fldChar w:fldCharType="begin"/>
      </w:r>
      <w:r>
        <w:rPr>
          <w:noProof/>
        </w:rPr>
        <w:instrText xml:space="preserve"> PAGEREF _Toc370311268 \h </w:instrText>
      </w:r>
      <w:r>
        <w:rPr>
          <w:noProof/>
        </w:rPr>
      </w:r>
      <w:r>
        <w:rPr>
          <w:noProof/>
        </w:rPr>
        <w:fldChar w:fldCharType="separate"/>
      </w:r>
      <w:r>
        <w:rPr>
          <w:noProof/>
        </w:rPr>
        <w:t>12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2.2.1 Assumptions</w:t>
      </w:r>
      <w:r>
        <w:rPr>
          <w:noProof/>
        </w:rPr>
        <w:tab/>
      </w:r>
      <w:r>
        <w:rPr>
          <w:noProof/>
        </w:rPr>
        <w:fldChar w:fldCharType="begin"/>
      </w:r>
      <w:r>
        <w:rPr>
          <w:noProof/>
        </w:rPr>
        <w:instrText xml:space="preserve"> PAGEREF _Toc370311269 \h </w:instrText>
      </w:r>
      <w:r>
        <w:rPr>
          <w:noProof/>
        </w:rPr>
      </w:r>
      <w:r>
        <w:rPr>
          <w:noProof/>
        </w:rPr>
        <w:fldChar w:fldCharType="separate"/>
      </w:r>
      <w:r>
        <w:rPr>
          <w:noProof/>
        </w:rPr>
        <w:t>12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2.2.2 Restrictions</w:t>
      </w:r>
      <w:r>
        <w:rPr>
          <w:noProof/>
        </w:rPr>
        <w:tab/>
      </w:r>
      <w:r>
        <w:rPr>
          <w:noProof/>
        </w:rPr>
        <w:fldChar w:fldCharType="begin"/>
      </w:r>
      <w:r>
        <w:rPr>
          <w:noProof/>
        </w:rPr>
        <w:instrText xml:space="preserve"> PAGEREF _Toc370311270 \h </w:instrText>
      </w:r>
      <w:r>
        <w:rPr>
          <w:noProof/>
        </w:rPr>
      </w:r>
      <w:r>
        <w:rPr>
          <w:noProof/>
        </w:rPr>
        <w:fldChar w:fldCharType="separate"/>
      </w:r>
      <w:r>
        <w:rPr>
          <w:noProof/>
        </w:rPr>
        <w:t>12</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3 Overview</w:t>
      </w:r>
      <w:r>
        <w:rPr>
          <w:noProof/>
        </w:rPr>
        <w:tab/>
      </w:r>
      <w:r>
        <w:rPr>
          <w:noProof/>
        </w:rPr>
        <w:fldChar w:fldCharType="begin"/>
      </w:r>
      <w:r>
        <w:rPr>
          <w:noProof/>
        </w:rPr>
        <w:instrText xml:space="preserve"> PAGEREF _Toc370311271 \h </w:instrText>
      </w:r>
      <w:r>
        <w:rPr>
          <w:noProof/>
        </w:rPr>
      </w:r>
      <w:r>
        <w:rPr>
          <w:noProof/>
        </w:rPr>
        <w:fldChar w:fldCharType="separate"/>
      </w:r>
      <w:r>
        <w:rPr>
          <w:noProof/>
        </w:rPr>
        <w:t>13</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3.1 Component Interaction</w:t>
      </w:r>
      <w:r>
        <w:rPr>
          <w:noProof/>
        </w:rPr>
        <w:tab/>
      </w:r>
      <w:r>
        <w:rPr>
          <w:noProof/>
        </w:rPr>
        <w:fldChar w:fldCharType="begin"/>
      </w:r>
      <w:r>
        <w:rPr>
          <w:noProof/>
        </w:rPr>
        <w:instrText xml:space="preserve"> PAGEREF _Toc370311272 \h </w:instrText>
      </w:r>
      <w:r>
        <w:rPr>
          <w:noProof/>
        </w:rPr>
      </w:r>
      <w:r>
        <w:rPr>
          <w:noProof/>
        </w:rPr>
        <w:fldChar w:fldCharType="separate"/>
      </w:r>
      <w:r>
        <w:rPr>
          <w:noProof/>
        </w:rPr>
        <w:t>13</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4 Object Model</w:t>
      </w:r>
      <w:r>
        <w:rPr>
          <w:noProof/>
        </w:rPr>
        <w:tab/>
      </w:r>
      <w:r>
        <w:rPr>
          <w:noProof/>
        </w:rPr>
        <w:fldChar w:fldCharType="begin"/>
      </w:r>
      <w:r>
        <w:rPr>
          <w:noProof/>
        </w:rPr>
        <w:instrText xml:space="preserve"> PAGEREF _Toc370311273 \h </w:instrText>
      </w:r>
      <w:r>
        <w:rPr>
          <w:noProof/>
        </w:rPr>
      </w:r>
      <w:r>
        <w:rPr>
          <w:noProof/>
        </w:rPr>
        <w:fldChar w:fldCharType="separate"/>
      </w:r>
      <w:r>
        <w:rPr>
          <w:noProof/>
        </w:rPr>
        <w:t>14</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4.1 Myrio TotalManage</w:t>
      </w:r>
      <w:r>
        <w:rPr>
          <w:noProof/>
        </w:rPr>
        <w:tab/>
      </w:r>
      <w:r>
        <w:rPr>
          <w:noProof/>
        </w:rPr>
        <w:fldChar w:fldCharType="begin"/>
      </w:r>
      <w:r>
        <w:rPr>
          <w:noProof/>
        </w:rPr>
        <w:instrText xml:space="preserve"> PAGEREF _Toc370311274 \h </w:instrText>
      </w:r>
      <w:r>
        <w:rPr>
          <w:noProof/>
        </w:rPr>
      </w:r>
      <w:r>
        <w:rPr>
          <w:noProof/>
        </w:rPr>
        <w:fldChar w:fldCharType="separate"/>
      </w:r>
      <w:r>
        <w:rPr>
          <w:noProof/>
        </w:rPr>
        <w:t>14</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4.1.1</w:t>
      </w:r>
      <w:r w:rsidRPr="00025B20">
        <w:rPr>
          <w:noProof/>
          <w:lang w:val="en-GB"/>
        </w:rPr>
        <w:t xml:space="preserve"> Use Case Modeling</w:t>
      </w:r>
      <w:r>
        <w:rPr>
          <w:noProof/>
        </w:rPr>
        <w:tab/>
      </w:r>
      <w:r>
        <w:rPr>
          <w:noProof/>
        </w:rPr>
        <w:fldChar w:fldCharType="begin"/>
      </w:r>
      <w:r>
        <w:rPr>
          <w:noProof/>
        </w:rPr>
        <w:instrText xml:space="preserve"> PAGEREF _Toc370311275 \h </w:instrText>
      </w:r>
      <w:r>
        <w:rPr>
          <w:noProof/>
        </w:rPr>
      </w:r>
      <w:r>
        <w:rPr>
          <w:noProof/>
        </w:rPr>
        <w:fldChar w:fldCharType="separate"/>
      </w:r>
      <w:r>
        <w:rPr>
          <w:noProof/>
        </w:rPr>
        <w:t>14</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lang w:val="en-GB"/>
        </w:rPr>
        <w:t>4.1.1.1</w:t>
      </w:r>
      <w:r>
        <w:rPr>
          <w:noProof/>
        </w:rPr>
        <w:t xml:space="preserve"> ODP type definition and ODP type parameters</w:t>
      </w:r>
      <w:r w:rsidRPr="00025B20">
        <w:rPr>
          <w:noProof/>
          <w:lang w:val="en-GB"/>
        </w:rPr>
        <w:t xml:space="preserve"> Configuration</w:t>
      </w:r>
      <w:r>
        <w:rPr>
          <w:noProof/>
        </w:rPr>
        <w:tab/>
      </w:r>
      <w:r>
        <w:rPr>
          <w:noProof/>
        </w:rPr>
        <w:fldChar w:fldCharType="begin"/>
      </w:r>
      <w:r>
        <w:rPr>
          <w:noProof/>
        </w:rPr>
        <w:instrText xml:space="preserve"> PAGEREF _Toc370311276 \h </w:instrText>
      </w:r>
      <w:r>
        <w:rPr>
          <w:noProof/>
        </w:rPr>
      </w:r>
      <w:r>
        <w:rPr>
          <w:noProof/>
        </w:rPr>
        <w:fldChar w:fldCharType="separate"/>
      </w:r>
      <w:r>
        <w:rPr>
          <w:noProof/>
        </w:rPr>
        <w:t>14</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4.1.1.1.1 Add ODP type definition</w:t>
      </w:r>
      <w:r>
        <w:rPr>
          <w:noProof/>
        </w:rPr>
        <w:tab/>
      </w:r>
      <w:r>
        <w:rPr>
          <w:noProof/>
        </w:rPr>
        <w:fldChar w:fldCharType="begin"/>
      </w:r>
      <w:r>
        <w:rPr>
          <w:noProof/>
        </w:rPr>
        <w:instrText xml:space="preserve"> PAGEREF _Toc370311277 \h </w:instrText>
      </w:r>
      <w:r>
        <w:rPr>
          <w:noProof/>
        </w:rPr>
      </w:r>
      <w:r>
        <w:rPr>
          <w:noProof/>
        </w:rPr>
        <w:fldChar w:fldCharType="separate"/>
      </w:r>
      <w:r>
        <w:rPr>
          <w:noProof/>
        </w:rPr>
        <w:t>14</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4.1.1.1.2 Edit ODP type definition</w:t>
      </w:r>
      <w:r>
        <w:rPr>
          <w:noProof/>
        </w:rPr>
        <w:tab/>
      </w:r>
      <w:r>
        <w:rPr>
          <w:noProof/>
        </w:rPr>
        <w:fldChar w:fldCharType="begin"/>
      </w:r>
      <w:r>
        <w:rPr>
          <w:noProof/>
        </w:rPr>
        <w:instrText xml:space="preserve"> PAGEREF _Toc370311278 \h </w:instrText>
      </w:r>
      <w:r>
        <w:rPr>
          <w:noProof/>
        </w:rPr>
      </w:r>
      <w:r>
        <w:rPr>
          <w:noProof/>
        </w:rPr>
        <w:fldChar w:fldCharType="separate"/>
      </w:r>
      <w:r>
        <w:rPr>
          <w:noProof/>
        </w:rPr>
        <w:t>15</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4.1.1.1.3 Delete ODP type definition</w:t>
      </w:r>
      <w:r>
        <w:rPr>
          <w:noProof/>
        </w:rPr>
        <w:tab/>
      </w:r>
      <w:r>
        <w:rPr>
          <w:noProof/>
        </w:rPr>
        <w:fldChar w:fldCharType="begin"/>
      </w:r>
      <w:r>
        <w:rPr>
          <w:noProof/>
        </w:rPr>
        <w:instrText xml:space="preserve"> PAGEREF _Toc370311279 \h </w:instrText>
      </w:r>
      <w:r>
        <w:rPr>
          <w:noProof/>
        </w:rPr>
      </w:r>
      <w:r>
        <w:rPr>
          <w:noProof/>
        </w:rPr>
        <w:fldChar w:fldCharType="separate"/>
      </w:r>
      <w:r>
        <w:rPr>
          <w:noProof/>
        </w:rPr>
        <w:t>15</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4.1.1.1.4 Add ODP type parameters</w:t>
      </w:r>
      <w:r>
        <w:rPr>
          <w:noProof/>
        </w:rPr>
        <w:tab/>
      </w:r>
      <w:r>
        <w:rPr>
          <w:noProof/>
        </w:rPr>
        <w:fldChar w:fldCharType="begin"/>
      </w:r>
      <w:r>
        <w:rPr>
          <w:noProof/>
        </w:rPr>
        <w:instrText xml:space="preserve"> PAGEREF _Toc370311280 \h </w:instrText>
      </w:r>
      <w:r>
        <w:rPr>
          <w:noProof/>
        </w:rPr>
      </w:r>
      <w:r>
        <w:rPr>
          <w:noProof/>
        </w:rPr>
        <w:fldChar w:fldCharType="separate"/>
      </w:r>
      <w:r>
        <w:rPr>
          <w:noProof/>
        </w:rPr>
        <w:t>16</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4.1.1.1.5 Edit ODP type parameters</w:t>
      </w:r>
      <w:r>
        <w:rPr>
          <w:noProof/>
        </w:rPr>
        <w:tab/>
      </w:r>
      <w:r>
        <w:rPr>
          <w:noProof/>
        </w:rPr>
        <w:fldChar w:fldCharType="begin"/>
      </w:r>
      <w:r>
        <w:rPr>
          <w:noProof/>
        </w:rPr>
        <w:instrText xml:space="preserve"> PAGEREF _Toc370311281 \h </w:instrText>
      </w:r>
      <w:r>
        <w:rPr>
          <w:noProof/>
        </w:rPr>
      </w:r>
      <w:r>
        <w:rPr>
          <w:noProof/>
        </w:rPr>
        <w:fldChar w:fldCharType="separate"/>
      </w:r>
      <w:r>
        <w:rPr>
          <w:noProof/>
        </w:rPr>
        <w:t>17</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sidRPr="00025B20">
        <w:rPr>
          <w:noProof/>
          <w:lang w:val="en-GB"/>
        </w:rPr>
        <w:t xml:space="preserve">4.1.1.1.6 Delete </w:t>
      </w:r>
      <w:r>
        <w:rPr>
          <w:noProof/>
        </w:rPr>
        <w:t>ODP type parameters</w:t>
      </w:r>
      <w:r>
        <w:rPr>
          <w:noProof/>
        </w:rPr>
        <w:tab/>
      </w:r>
      <w:r>
        <w:rPr>
          <w:noProof/>
        </w:rPr>
        <w:fldChar w:fldCharType="begin"/>
      </w:r>
      <w:r>
        <w:rPr>
          <w:noProof/>
        </w:rPr>
        <w:instrText xml:space="preserve"> PAGEREF _Toc370311282 \h </w:instrText>
      </w:r>
      <w:r>
        <w:rPr>
          <w:noProof/>
        </w:rPr>
      </w:r>
      <w:r>
        <w:rPr>
          <w:noProof/>
        </w:rPr>
        <w:fldChar w:fldCharType="separate"/>
      </w:r>
      <w:r>
        <w:rPr>
          <w:noProof/>
        </w:rPr>
        <w:t>18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lang w:val="en-GB"/>
        </w:rPr>
        <w:t>4.1.1.2</w:t>
      </w:r>
      <w:r>
        <w:rPr>
          <w:noProof/>
        </w:rPr>
        <w:t xml:space="preserve"> Operator Defined Products</w:t>
      </w:r>
      <w:r w:rsidRPr="00025B20">
        <w:rPr>
          <w:noProof/>
          <w:lang w:val="en-GB"/>
        </w:rPr>
        <w:t xml:space="preserve"> Configuration</w:t>
      </w:r>
      <w:r>
        <w:rPr>
          <w:noProof/>
        </w:rPr>
        <w:tab/>
      </w:r>
      <w:r>
        <w:rPr>
          <w:noProof/>
        </w:rPr>
        <w:fldChar w:fldCharType="begin"/>
      </w:r>
      <w:r>
        <w:rPr>
          <w:noProof/>
        </w:rPr>
        <w:instrText xml:space="preserve"> PAGEREF _Toc370311283 \h </w:instrText>
      </w:r>
      <w:r>
        <w:rPr>
          <w:noProof/>
        </w:rPr>
      </w:r>
      <w:r>
        <w:rPr>
          <w:noProof/>
        </w:rPr>
        <w:fldChar w:fldCharType="separate"/>
      </w:r>
      <w:r>
        <w:rPr>
          <w:noProof/>
        </w:rPr>
        <w:t>19</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4.1.1.2.1 Add/Edit Operator Defined Products Properties</w:t>
      </w:r>
      <w:r>
        <w:rPr>
          <w:noProof/>
        </w:rPr>
        <w:tab/>
      </w:r>
      <w:r>
        <w:rPr>
          <w:noProof/>
        </w:rPr>
        <w:fldChar w:fldCharType="begin"/>
      </w:r>
      <w:r>
        <w:rPr>
          <w:noProof/>
        </w:rPr>
        <w:instrText xml:space="preserve"> PAGEREF _Toc370311284 \h </w:instrText>
      </w:r>
      <w:r>
        <w:rPr>
          <w:noProof/>
        </w:rPr>
      </w:r>
      <w:r>
        <w:rPr>
          <w:noProof/>
        </w:rPr>
        <w:fldChar w:fldCharType="separate"/>
      </w:r>
      <w:r>
        <w:rPr>
          <w:noProof/>
        </w:rPr>
        <w:t>19</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4.1.1.2.2 Activate/Inactivate Operator Defined Products</w:t>
      </w:r>
      <w:r>
        <w:rPr>
          <w:noProof/>
        </w:rPr>
        <w:tab/>
      </w:r>
      <w:r>
        <w:rPr>
          <w:noProof/>
        </w:rPr>
        <w:fldChar w:fldCharType="begin"/>
      </w:r>
      <w:r>
        <w:rPr>
          <w:noProof/>
        </w:rPr>
        <w:instrText xml:space="preserve"> PAGEREF _Toc370311285 \h </w:instrText>
      </w:r>
      <w:r>
        <w:rPr>
          <w:noProof/>
        </w:rPr>
      </w:r>
      <w:r>
        <w:rPr>
          <w:noProof/>
        </w:rPr>
        <w:fldChar w:fldCharType="separate"/>
      </w:r>
      <w:r>
        <w:rPr>
          <w:noProof/>
        </w:rPr>
        <w:t>20</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4.1.1.2.3 Delete Operator Defined Products</w:t>
      </w:r>
      <w:r>
        <w:rPr>
          <w:noProof/>
        </w:rPr>
        <w:tab/>
      </w:r>
      <w:r>
        <w:rPr>
          <w:noProof/>
        </w:rPr>
        <w:fldChar w:fldCharType="begin"/>
      </w:r>
      <w:r>
        <w:rPr>
          <w:noProof/>
        </w:rPr>
        <w:instrText xml:space="preserve"> PAGEREF _Toc370311286 \h </w:instrText>
      </w:r>
      <w:r>
        <w:rPr>
          <w:noProof/>
        </w:rPr>
      </w:r>
      <w:r>
        <w:rPr>
          <w:noProof/>
        </w:rPr>
        <w:fldChar w:fldCharType="separate"/>
      </w:r>
      <w:r>
        <w:rPr>
          <w:noProof/>
        </w:rPr>
        <w:t>21</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4.1.1.2.4 Operator Defined Products Parameter Configuration</w:t>
      </w:r>
      <w:r>
        <w:rPr>
          <w:noProof/>
        </w:rPr>
        <w:tab/>
      </w:r>
      <w:r>
        <w:rPr>
          <w:noProof/>
        </w:rPr>
        <w:fldChar w:fldCharType="begin"/>
      </w:r>
      <w:r>
        <w:rPr>
          <w:noProof/>
        </w:rPr>
        <w:instrText xml:space="preserve"> PAGEREF _Toc370311287 \h </w:instrText>
      </w:r>
      <w:r>
        <w:rPr>
          <w:noProof/>
        </w:rPr>
      </w:r>
      <w:r>
        <w:rPr>
          <w:noProof/>
        </w:rPr>
        <w:fldChar w:fldCharType="separate"/>
      </w:r>
      <w:r>
        <w:rPr>
          <w:noProof/>
        </w:rPr>
        <w:t>21</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4.1.1.2.5 Operator Defined Products Package Assignment Configuration</w:t>
      </w:r>
      <w:r>
        <w:rPr>
          <w:noProof/>
        </w:rPr>
        <w:tab/>
      </w:r>
      <w:r>
        <w:rPr>
          <w:noProof/>
        </w:rPr>
        <w:fldChar w:fldCharType="begin"/>
      </w:r>
      <w:r>
        <w:rPr>
          <w:noProof/>
        </w:rPr>
        <w:instrText xml:space="preserve"> PAGEREF _Toc370311288 \h </w:instrText>
      </w:r>
      <w:r>
        <w:rPr>
          <w:noProof/>
        </w:rPr>
      </w:r>
      <w:r>
        <w:rPr>
          <w:noProof/>
        </w:rPr>
        <w:fldChar w:fldCharType="separate"/>
      </w:r>
      <w:r>
        <w:rPr>
          <w:noProof/>
        </w:rPr>
        <w:t>22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4.1.1.3</w:t>
      </w:r>
      <w:r>
        <w:rPr>
          <w:noProof/>
        </w:rPr>
        <w:t xml:space="preserve"> Item Assignment Configuration</w:t>
      </w:r>
      <w:r>
        <w:rPr>
          <w:noProof/>
        </w:rPr>
        <w:tab/>
      </w:r>
      <w:r>
        <w:rPr>
          <w:noProof/>
        </w:rPr>
        <w:fldChar w:fldCharType="begin"/>
      </w:r>
      <w:r>
        <w:rPr>
          <w:noProof/>
        </w:rPr>
        <w:instrText xml:space="preserve"> PAGEREF _Toc370311289 \h </w:instrText>
      </w:r>
      <w:r>
        <w:rPr>
          <w:noProof/>
        </w:rPr>
      </w:r>
      <w:r>
        <w:rPr>
          <w:noProof/>
        </w:rPr>
        <w:fldChar w:fldCharType="separate"/>
      </w:r>
      <w:r>
        <w:rPr>
          <w:noProof/>
        </w:rPr>
        <w:t>23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4.1.1.4</w:t>
      </w:r>
      <w:r>
        <w:rPr>
          <w:noProof/>
        </w:rPr>
        <w:t xml:space="preserve"> Reports Configuration</w:t>
      </w:r>
      <w:r>
        <w:rPr>
          <w:noProof/>
        </w:rPr>
        <w:tab/>
      </w:r>
      <w:r>
        <w:rPr>
          <w:noProof/>
        </w:rPr>
        <w:fldChar w:fldCharType="begin"/>
      </w:r>
      <w:r>
        <w:rPr>
          <w:noProof/>
        </w:rPr>
        <w:instrText xml:space="preserve"> PAGEREF _Toc370311290 \h </w:instrText>
      </w:r>
      <w:r>
        <w:rPr>
          <w:noProof/>
        </w:rPr>
      </w:r>
      <w:r>
        <w:rPr>
          <w:noProof/>
        </w:rPr>
        <w:fldChar w:fldCharType="separate"/>
      </w:r>
      <w:r>
        <w:rPr>
          <w:noProof/>
        </w:rPr>
        <w:t>24</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4.1.1.5</w:t>
      </w:r>
      <w:r>
        <w:rPr>
          <w:noProof/>
        </w:rPr>
        <w:t xml:space="preserve"> Security Profile Configuration</w:t>
      </w:r>
      <w:r>
        <w:rPr>
          <w:noProof/>
        </w:rPr>
        <w:tab/>
      </w:r>
      <w:r>
        <w:rPr>
          <w:noProof/>
        </w:rPr>
        <w:fldChar w:fldCharType="begin"/>
      </w:r>
      <w:r>
        <w:rPr>
          <w:noProof/>
        </w:rPr>
        <w:instrText xml:space="preserve"> PAGEREF _Toc370311291 \h </w:instrText>
      </w:r>
      <w:r>
        <w:rPr>
          <w:noProof/>
        </w:rPr>
      </w:r>
      <w:r>
        <w:rPr>
          <w:noProof/>
        </w:rPr>
        <w:fldChar w:fldCharType="separate"/>
      </w:r>
      <w:r>
        <w:rPr>
          <w:noProof/>
        </w:rPr>
        <w:t>25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4.1.1.6</w:t>
      </w:r>
      <w:r>
        <w:rPr>
          <w:noProof/>
        </w:rPr>
        <w:t xml:space="preserve"> Operator Defined Server Configuration</w:t>
      </w:r>
      <w:r>
        <w:rPr>
          <w:noProof/>
        </w:rPr>
        <w:tab/>
      </w:r>
      <w:r>
        <w:rPr>
          <w:noProof/>
        </w:rPr>
        <w:fldChar w:fldCharType="begin"/>
      </w:r>
      <w:r>
        <w:rPr>
          <w:noProof/>
        </w:rPr>
        <w:instrText xml:space="preserve"> PAGEREF _Toc370311292 \h </w:instrText>
      </w:r>
      <w:r>
        <w:rPr>
          <w:noProof/>
        </w:rPr>
      </w:r>
      <w:r>
        <w:rPr>
          <w:noProof/>
        </w:rPr>
        <w:fldChar w:fldCharType="separate"/>
      </w:r>
      <w:r>
        <w:rPr>
          <w:noProof/>
        </w:rPr>
        <w:t>26</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4.1.1.6.1 Create/Edit Operator Defined Server Configuration</w:t>
      </w:r>
      <w:r>
        <w:rPr>
          <w:noProof/>
        </w:rPr>
        <w:tab/>
      </w:r>
      <w:r>
        <w:rPr>
          <w:noProof/>
        </w:rPr>
        <w:fldChar w:fldCharType="begin"/>
      </w:r>
      <w:r>
        <w:rPr>
          <w:noProof/>
        </w:rPr>
        <w:instrText xml:space="preserve"> PAGEREF _Toc370311293 \h </w:instrText>
      </w:r>
      <w:r>
        <w:rPr>
          <w:noProof/>
        </w:rPr>
      </w:r>
      <w:r>
        <w:rPr>
          <w:noProof/>
        </w:rPr>
        <w:fldChar w:fldCharType="separate"/>
      </w:r>
      <w:r>
        <w:rPr>
          <w:noProof/>
        </w:rPr>
        <w:t>26</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4.1.1.6.2 Delete Operator Defined Server Configuration</w:t>
      </w:r>
      <w:r>
        <w:rPr>
          <w:noProof/>
        </w:rPr>
        <w:tab/>
      </w:r>
      <w:r>
        <w:rPr>
          <w:noProof/>
        </w:rPr>
        <w:fldChar w:fldCharType="begin"/>
      </w:r>
      <w:r>
        <w:rPr>
          <w:noProof/>
        </w:rPr>
        <w:instrText xml:space="preserve"> PAGEREF _Toc370311294 \h </w:instrText>
      </w:r>
      <w:r>
        <w:rPr>
          <w:noProof/>
        </w:rPr>
      </w:r>
      <w:r>
        <w:rPr>
          <w:noProof/>
        </w:rPr>
        <w:fldChar w:fldCharType="separate"/>
      </w:r>
      <w:r>
        <w:rPr>
          <w:noProof/>
        </w:rPr>
        <w:t>27</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 xml:space="preserve">4.1.2 Class </w:t>
      </w:r>
      <w:r w:rsidRPr="00025B20">
        <w:rPr>
          <w:rFonts w:cs="Arial"/>
          <w:noProof/>
        </w:rPr>
        <w:t>Modeling</w:t>
      </w:r>
      <w:r>
        <w:rPr>
          <w:noProof/>
        </w:rPr>
        <w:tab/>
      </w:r>
      <w:r>
        <w:rPr>
          <w:noProof/>
        </w:rPr>
        <w:fldChar w:fldCharType="begin"/>
      </w:r>
      <w:r>
        <w:rPr>
          <w:noProof/>
        </w:rPr>
        <w:instrText xml:space="preserve"> PAGEREF _Toc370311295 \h </w:instrText>
      </w:r>
      <w:r>
        <w:rPr>
          <w:noProof/>
        </w:rPr>
      </w:r>
      <w:r>
        <w:rPr>
          <w:noProof/>
        </w:rPr>
        <w:fldChar w:fldCharType="separate"/>
      </w:r>
      <w:r>
        <w:rPr>
          <w:noProof/>
        </w:rPr>
        <w:t>28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4.1.2.1</w:t>
      </w:r>
      <w:r>
        <w:rPr>
          <w:noProof/>
        </w:rPr>
        <w:t xml:space="preserve"> ODP Types Class Diagram</w:t>
      </w:r>
      <w:r>
        <w:rPr>
          <w:noProof/>
        </w:rPr>
        <w:tab/>
      </w:r>
      <w:r>
        <w:rPr>
          <w:noProof/>
        </w:rPr>
        <w:fldChar w:fldCharType="begin"/>
      </w:r>
      <w:r>
        <w:rPr>
          <w:noProof/>
        </w:rPr>
        <w:instrText xml:space="preserve"> PAGEREF _Toc370311296 \h </w:instrText>
      </w:r>
      <w:r>
        <w:rPr>
          <w:noProof/>
        </w:rPr>
      </w:r>
      <w:r>
        <w:rPr>
          <w:noProof/>
        </w:rPr>
        <w:fldChar w:fldCharType="separate"/>
      </w:r>
      <w:r>
        <w:rPr>
          <w:noProof/>
        </w:rPr>
        <w:t>28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4.1.2.2</w:t>
      </w:r>
      <w:r>
        <w:rPr>
          <w:noProof/>
        </w:rPr>
        <w:t xml:space="preserve"> Operator Defined Products Class Diagram</w:t>
      </w:r>
      <w:r>
        <w:rPr>
          <w:noProof/>
        </w:rPr>
        <w:tab/>
      </w:r>
      <w:r>
        <w:rPr>
          <w:noProof/>
        </w:rPr>
        <w:fldChar w:fldCharType="begin"/>
      </w:r>
      <w:r>
        <w:rPr>
          <w:noProof/>
        </w:rPr>
        <w:instrText xml:space="preserve"> PAGEREF _Toc370311297 \h </w:instrText>
      </w:r>
      <w:r>
        <w:rPr>
          <w:noProof/>
        </w:rPr>
      </w:r>
      <w:r>
        <w:rPr>
          <w:noProof/>
        </w:rPr>
        <w:fldChar w:fldCharType="separate"/>
      </w:r>
      <w:r>
        <w:rPr>
          <w:noProof/>
        </w:rPr>
        <w:t>29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4.1.2.3</w:t>
      </w:r>
      <w:r>
        <w:rPr>
          <w:noProof/>
        </w:rPr>
        <w:t xml:space="preserve"> Operator Defined Server Class Diagram</w:t>
      </w:r>
      <w:r>
        <w:rPr>
          <w:noProof/>
        </w:rPr>
        <w:tab/>
      </w:r>
      <w:r>
        <w:rPr>
          <w:noProof/>
        </w:rPr>
        <w:fldChar w:fldCharType="begin"/>
      </w:r>
      <w:r>
        <w:rPr>
          <w:noProof/>
        </w:rPr>
        <w:instrText xml:space="preserve"> PAGEREF _Toc370311298 \h </w:instrText>
      </w:r>
      <w:r>
        <w:rPr>
          <w:noProof/>
        </w:rPr>
      </w:r>
      <w:r>
        <w:rPr>
          <w:noProof/>
        </w:rPr>
        <w:fldChar w:fldCharType="separate"/>
      </w:r>
      <w:r>
        <w:rPr>
          <w:noProof/>
        </w:rPr>
        <w:t>30</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lastRenderedPageBreak/>
        <w:t>5 Implementation</w:t>
      </w:r>
      <w:r>
        <w:rPr>
          <w:noProof/>
        </w:rPr>
        <w:tab/>
      </w:r>
      <w:r>
        <w:rPr>
          <w:noProof/>
        </w:rPr>
        <w:fldChar w:fldCharType="begin"/>
      </w:r>
      <w:r>
        <w:rPr>
          <w:noProof/>
        </w:rPr>
        <w:instrText xml:space="preserve"> PAGEREF _Toc370311299 \h </w:instrText>
      </w:r>
      <w:r>
        <w:rPr>
          <w:noProof/>
        </w:rPr>
      </w:r>
      <w:r>
        <w:rPr>
          <w:noProof/>
        </w:rPr>
        <w:fldChar w:fldCharType="separate"/>
      </w:r>
      <w:r>
        <w:rPr>
          <w:noProof/>
        </w:rPr>
        <w:t>31</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5.1 ODP Types Configuration</w:t>
      </w:r>
      <w:r>
        <w:rPr>
          <w:noProof/>
        </w:rPr>
        <w:tab/>
      </w:r>
      <w:r>
        <w:rPr>
          <w:noProof/>
        </w:rPr>
        <w:fldChar w:fldCharType="begin"/>
      </w:r>
      <w:r>
        <w:rPr>
          <w:noProof/>
        </w:rPr>
        <w:instrText xml:space="preserve"> PAGEREF _Toc370311300 \h </w:instrText>
      </w:r>
      <w:r>
        <w:rPr>
          <w:noProof/>
        </w:rPr>
      </w:r>
      <w:r>
        <w:rPr>
          <w:noProof/>
        </w:rPr>
        <w:fldChar w:fldCharType="separate"/>
      </w:r>
      <w:r>
        <w:rPr>
          <w:noProof/>
        </w:rPr>
        <w:t>31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5.1.1 Flow Diagram</w:t>
      </w:r>
      <w:r>
        <w:rPr>
          <w:noProof/>
        </w:rPr>
        <w:tab/>
      </w:r>
      <w:r>
        <w:rPr>
          <w:noProof/>
        </w:rPr>
        <w:fldChar w:fldCharType="begin"/>
      </w:r>
      <w:r>
        <w:rPr>
          <w:noProof/>
        </w:rPr>
        <w:instrText xml:space="preserve"> PAGEREF _Toc370311301 \h </w:instrText>
      </w:r>
      <w:r>
        <w:rPr>
          <w:noProof/>
        </w:rPr>
      </w:r>
      <w:r>
        <w:rPr>
          <w:noProof/>
        </w:rPr>
        <w:fldChar w:fldCharType="separate"/>
      </w:r>
      <w:r>
        <w:rPr>
          <w:noProof/>
        </w:rPr>
        <w:t>31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5.1.1.1</w:t>
      </w:r>
      <w:r>
        <w:rPr>
          <w:noProof/>
        </w:rPr>
        <w:t xml:space="preserve"> Add/Edit ODP Types</w:t>
      </w:r>
      <w:r>
        <w:rPr>
          <w:noProof/>
        </w:rPr>
        <w:tab/>
      </w:r>
      <w:r>
        <w:rPr>
          <w:noProof/>
        </w:rPr>
        <w:fldChar w:fldCharType="begin"/>
      </w:r>
      <w:r>
        <w:rPr>
          <w:noProof/>
        </w:rPr>
        <w:instrText xml:space="preserve"> PAGEREF _Toc370311302 \h </w:instrText>
      </w:r>
      <w:r>
        <w:rPr>
          <w:noProof/>
        </w:rPr>
      </w:r>
      <w:r>
        <w:rPr>
          <w:noProof/>
        </w:rPr>
        <w:fldChar w:fldCharType="separate"/>
      </w:r>
      <w:r>
        <w:rPr>
          <w:noProof/>
        </w:rPr>
        <w:t>31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5.1.1.2</w:t>
      </w:r>
      <w:r>
        <w:rPr>
          <w:noProof/>
        </w:rPr>
        <w:t xml:space="preserve"> Delete ODP Types</w:t>
      </w:r>
      <w:r>
        <w:rPr>
          <w:noProof/>
        </w:rPr>
        <w:tab/>
      </w:r>
      <w:r>
        <w:rPr>
          <w:noProof/>
        </w:rPr>
        <w:fldChar w:fldCharType="begin"/>
      </w:r>
      <w:r>
        <w:rPr>
          <w:noProof/>
        </w:rPr>
        <w:instrText xml:space="preserve"> PAGEREF _Toc370311303 \h </w:instrText>
      </w:r>
      <w:r>
        <w:rPr>
          <w:noProof/>
        </w:rPr>
      </w:r>
      <w:r>
        <w:rPr>
          <w:noProof/>
        </w:rPr>
        <w:fldChar w:fldCharType="separate"/>
      </w:r>
      <w:r>
        <w:rPr>
          <w:noProof/>
        </w:rPr>
        <w:t>32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5.1.1.3</w:t>
      </w:r>
      <w:r>
        <w:rPr>
          <w:noProof/>
        </w:rPr>
        <w:t xml:space="preserve"> Add/Edit ODP Type Parameter</w:t>
      </w:r>
      <w:r>
        <w:rPr>
          <w:noProof/>
        </w:rPr>
        <w:tab/>
      </w:r>
      <w:r>
        <w:rPr>
          <w:noProof/>
        </w:rPr>
        <w:fldChar w:fldCharType="begin"/>
      </w:r>
      <w:r>
        <w:rPr>
          <w:noProof/>
        </w:rPr>
        <w:instrText xml:space="preserve"> PAGEREF _Toc370311304 \h </w:instrText>
      </w:r>
      <w:r>
        <w:rPr>
          <w:noProof/>
        </w:rPr>
      </w:r>
      <w:r>
        <w:rPr>
          <w:noProof/>
        </w:rPr>
        <w:fldChar w:fldCharType="separate"/>
      </w:r>
      <w:r>
        <w:rPr>
          <w:noProof/>
        </w:rPr>
        <w:t>33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5.1.1.4</w:t>
      </w:r>
      <w:r>
        <w:rPr>
          <w:noProof/>
        </w:rPr>
        <w:t xml:space="preserve"> Delete ODP Type Parameter</w:t>
      </w:r>
      <w:r>
        <w:rPr>
          <w:noProof/>
        </w:rPr>
        <w:tab/>
      </w:r>
      <w:r>
        <w:rPr>
          <w:noProof/>
        </w:rPr>
        <w:fldChar w:fldCharType="begin"/>
      </w:r>
      <w:r>
        <w:rPr>
          <w:noProof/>
        </w:rPr>
        <w:instrText xml:space="preserve"> PAGEREF _Toc370311305 \h </w:instrText>
      </w:r>
      <w:r>
        <w:rPr>
          <w:noProof/>
        </w:rPr>
      </w:r>
      <w:r>
        <w:rPr>
          <w:noProof/>
        </w:rPr>
        <w:fldChar w:fldCharType="separate"/>
      </w:r>
      <w:r>
        <w:rPr>
          <w:noProof/>
        </w:rPr>
        <w:t>34</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5.1.2 Sequence Diagram</w:t>
      </w:r>
      <w:r>
        <w:rPr>
          <w:noProof/>
        </w:rPr>
        <w:tab/>
      </w:r>
      <w:r>
        <w:rPr>
          <w:noProof/>
        </w:rPr>
        <w:fldChar w:fldCharType="begin"/>
      </w:r>
      <w:r>
        <w:rPr>
          <w:noProof/>
        </w:rPr>
        <w:instrText xml:space="preserve"> PAGEREF _Toc370311306 \h </w:instrText>
      </w:r>
      <w:r>
        <w:rPr>
          <w:noProof/>
        </w:rPr>
      </w:r>
      <w:r>
        <w:rPr>
          <w:noProof/>
        </w:rPr>
        <w:fldChar w:fldCharType="separate"/>
      </w:r>
      <w:r>
        <w:rPr>
          <w:noProof/>
        </w:rPr>
        <w:t>35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5.1.2.1</w:t>
      </w:r>
      <w:r>
        <w:rPr>
          <w:noProof/>
        </w:rPr>
        <w:t xml:space="preserve"> Add ODP Type</w:t>
      </w:r>
      <w:r>
        <w:rPr>
          <w:noProof/>
        </w:rPr>
        <w:tab/>
      </w:r>
      <w:r>
        <w:rPr>
          <w:noProof/>
        </w:rPr>
        <w:fldChar w:fldCharType="begin"/>
      </w:r>
      <w:r>
        <w:rPr>
          <w:noProof/>
        </w:rPr>
        <w:instrText xml:space="preserve"> PAGEREF _Toc370311307 \h </w:instrText>
      </w:r>
      <w:r>
        <w:rPr>
          <w:noProof/>
        </w:rPr>
      </w:r>
      <w:r>
        <w:rPr>
          <w:noProof/>
        </w:rPr>
        <w:fldChar w:fldCharType="separate"/>
      </w:r>
      <w:r>
        <w:rPr>
          <w:noProof/>
        </w:rPr>
        <w:t>35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5.1.2.2</w:t>
      </w:r>
      <w:r>
        <w:rPr>
          <w:noProof/>
        </w:rPr>
        <w:t xml:space="preserve"> Edit ODP Type</w:t>
      </w:r>
      <w:r>
        <w:rPr>
          <w:noProof/>
        </w:rPr>
        <w:tab/>
      </w:r>
      <w:r>
        <w:rPr>
          <w:noProof/>
        </w:rPr>
        <w:fldChar w:fldCharType="begin"/>
      </w:r>
      <w:r>
        <w:rPr>
          <w:noProof/>
        </w:rPr>
        <w:instrText xml:space="preserve"> PAGEREF _Toc370311308 \h </w:instrText>
      </w:r>
      <w:r>
        <w:rPr>
          <w:noProof/>
        </w:rPr>
      </w:r>
      <w:r>
        <w:rPr>
          <w:noProof/>
        </w:rPr>
        <w:fldChar w:fldCharType="separate"/>
      </w:r>
      <w:r>
        <w:rPr>
          <w:noProof/>
        </w:rPr>
        <w:t>36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5.1.2.3</w:t>
      </w:r>
      <w:r>
        <w:rPr>
          <w:noProof/>
        </w:rPr>
        <w:t xml:space="preserve"> Delete ODP Type</w:t>
      </w:r>
      <w:r>
        <w:rPr>
          <w:noProof/>
        </w:rPr>
        <w:tab/>
      </w:r>
      <w:r>
        <w:rPr>
          <w:noProof/>
        </w:rPr>
        <w:fldChar w:fldCharType="begin"/>
      </w:r>
      <w:r>
        <w:rPr>
          <w:noProof/>
        </w:rPr>
        <w:instrText xml:space="preserve"> PAGEREF _Toc370311309 \h </w:instrText>
      </w:r>
      <w:r>
        <w:rPr>
          <w:noProof/>
        </w:rPr>
      </w:r>
      <w:r>
        <w:rPr>
          <w:noProof/>
        </w:rPr>
        <w:fldChar w:fldCharType="separate"/>
      </w:r>
      <w:r>
        <w:rPr>
          <w:noProof/>
        </w:rPr>
        <w:t>37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5.1.2.4</w:t>
      </w:r>
      <w:r>
        <w:rPr>
          <w:noProof/>
        </w:rPr>
        <w:t xml:space="preserve"> Add ODP Type Parameter</w:t>
      </w:r>
      <w:r>
        <w:rPr>
          <w:noProof/>
        </w:rPr>
        <w:tab/>
      </w:r>
      <w:r>
        <w:rPr>
          <w:noProof/>
        </w:rPr>
        <w:fldChar w:fldCharType="begin"/>
      </w:r>
      <w:r>
        <w:rPr>
          <w:noProof/>
        </w:rPr>
        <w:instrText xml:space="preserve"> PAGEREF _Toc370311310 \h </w:instrText>
      </w:r>
      <w:r>
        <w:rPr>
          <w:noProof/>
        </w:rPr>
      </w:r>
      <w:r>
        <w:rPr>
          <w:noProof/>
        </w:rPr>
        <w:fldChar w:fldCharType="separate"/>
      </w:r>
      <w:r>
        <w:rPr>
          <w:noProof/>
        </w:rPr>
        <w:t>37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5.1.2.5</w:t>
      </w:r>
      <w:r>
        <w:rPr>
          <w:noProof/>
        </w:rPr>
        <w:t xml:space="preserve"> Edit ODP Type Parameter</w:t>
      </w:r>
      <w:r>
        <w:rPr>
          <w:noProof/>
        </w:rPr>
        <w:tab/>
      </w:r>
      <w:r>
        <w:rPr>
          <w:noProof/>
        </w:rPr>
        <w:fldChar w:fldCharType="begin"/>
      </w:r>
      <w:r>
        <w:rPr>
          <w:noProof/>
        </w:rPr>
        <w:instrText xml:space="preserve"> PAGEREF _Toc370311311 \h </w:instrText>
      </w:r>
      <w:r>
        <w:rPr>
          <w:noProof/>
        </w:rPr>
      </w:r>
      <w:r>
        <w:rPr>
          <w:noProof/>
        </w:rPr>
        <w:fldChar w:fldCharType="separate"/>
      </w:r>
      <w:r>
        <w:rPr>
          <w:noProof/>
        </w:rPr>
        <w:t>38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5.1.2.6</w:t>
      </w:r>
      <w:r>
        <w:rPr>
          <w:noProof/>
        </w:rPr>
        <w:t xml:space="preserve"> Delete ODP Type Parameter</w:t>
      </w:r>
      <w:r>
        <w:rPr>
          <w:noProof/>
        </w:rPr>
        <w:tab/>
      </w:r>
      <w:r>
        <w:rPr>
          <w:noProof/>
        </w:rPr>
        <w:fldChar w:fldCharType="begin"/>
      </w:r>
      <w:r>
        <w:rPr>
          <w:noProof/>
        </w:rPr>
        <w:instrText xml:space="preserve"> PAGEREF _Toc370311312 \h </w:instrText>
      </w:r>
      <w:r>
        <w:rPr>
          <w:noProof/>
        </w:rPr>
      </w:r>
      <w:r>
        <w:rPr>
          <w:noProof/>
        </w:rPr>
        <w:fldChar w:fldCharType="separate"/>
      </w:r>
      <w:r>
        <w:rPr>
          <w:noProof/>
        </w:rPr>
        <w:t>39</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5.1.3 Business Logic</w:t>
      </w:r>
      <w:r>
        <w:rPr>
          <w:noProof/>
        </w:rPr>
        <w:tab/>
      </w:r>
      <w:r>
        <w:rPr>
          <w:noProof/>
        </w:rPr>
        <w:fldChar w:fldCharType="begin"/>
      </w:r>
      <w:r>
        <w:rPr>
          <w:noProof/>
        </w:rPr>
        <w:instrText xml:space="preserve"> PAGEREF _Toc370311313 \h </w:instrText>
      </w:r>
      <w:r>
        <w:rPr>
          <w:noProof/>
        </w:rPr>
      </w:r>
      <w:r>
        <w:rPr>
          <w:noProof/>
        </w:rPr>
        <w:fldChar w:fldCharType="separate"/>
      </w:r>
      <w:r>
        <w:rPr>
          <w:noProof/>
        </w:rPr>
        <w:t>39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5.1.3.1</w:t>
      </w:r>
      <w:r>
        <w:rPr>
          <w:noProof/>
        </w:rPr>
        <w:t xml:space="preserve"> ODP Type Definition Object</w:t>
      </w:r>
      <w:r>
        <w:rPr>
          <w:noProof/>
        </w:rPr>
        <w:tab/>
      </w:r>
      <w:r>
        <w:rPr>
          <w:noProof/>
        </w:rPr>
        <w:fldChar w:fldCharType="begin"/>
      </w:r>
      <w:r>
        <w:rPr>
          <w:noProof/>
        </w:rPr>
        <w:instrText xml:space="preserve"> PAGEREF _Toc370311314 \h </w:instrText>
      </w:r>
      <w:r>
        <w:rPr>
          <w:noProof/>
        </w:rPr>
      </w:r>
      <w:r>
        <w:rPr>
          <w:noProof/>
        </w:rPr>
        <w:fldChar w:fldCharType="separate"/>
      </w:r>
      <w:r>
        <w:rPr>
          <w:noProof/>
        </w:rPr>
        <w:t>39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5.1.3.2</w:t>
      </w:r>
      <w:r>
        <w:rPr>
          <w:noProof/>
        </w:rPr>
        <w:t xml:space="preserve"> ODP Type Parameter Object</w:t>
      </w:r>
      <w:r>
        <w:rPr>
          <w:noProof/>
        </w:rPr>
        <w:tab/>
      </w:r>
      <w:r>
        <w:rPr>
          <w:noProof/>
        </w:rPr>
        <w:fldChar w:fldCharType="begin"/>
      </w:r>
      <w:r>
        <w:rPr>
          <w:noProof/>
        </w:rPr>
        <w:instrText xml:space="preserve"> PAGEREF _Toc370311315 \h </w:instrText>
      </w:r>
      <w:r>
        <w:rPr>
          <w:noProof/>
        </w:rPr>
      </w:r>
      <w:r>
        <w:rPr>
          <w:noProof/>
        </w:rPr>
        <w:fldChar w:fldCharType="separate"/>
      </w:r>
      <w:r>
        <w:rPr>
          <w:noProof/>
        </w:rPr>
        <w:t>40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5.1.3.3</w:t>
      </w:r>
      <w:r>
        <w:rPr>
          <w:noProof/>
        </w:rPr>
        <w:t xml:space="preserve"> ODP Types Presentation Layer classes</w:t>
      </w:r>
      <w:r>
        <w:rPr>
          <w:noProof/>
        </w:rPr>
        <w:tab/>
      </w:r>
      <w:r>
        <w:rPr>
          <w:noProof/>
        </w:rPr>
        <w:fldChar w:fldCharType="begin"/>
      </w:r>
      <w:r>
        <w:rPr>
          <w:noProof/>
        </w:rPr>
        <w:instrText xml:space="preserve"> PAGEREF _Toc370311316 \h </w:instrText>
      </w:r>
      <w:r>
        <w:rPr>
          <w:noProof/>
        </w:rPr>
      </w:r>
      <w:r>
        <w:rPr>
          <w:noProof/>
        </w:rPr>
        <w:fldChar w:fldCharType="separate"/>
      </w:r>
      <w:r>
        <w:rPr>
          <w:noProof/>
        </w:rPr>
        <w:t>41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5.1.3.4</w:t>
      </w:r>
      <w:r>
        <w:rPr>
          <w:noProof/>
        </w:rPr>
        <w:t xml:space="preserve"> ODP Type Servlet</w:t>
      </w:r>
      <w:r>
        <w:rPr>
          <w:noProof/>
        </w:rPr>
        <w:tab/>
      </w:r>
      <w:r>
        <w:rPr>
          <w:noProof/>
        </w:rPr>
        <w:fldChar w:fldCharType="begin"/>
      </w:r>
      <w:r>
        <w:rPr>
          <w:noProof/>
        </w:rPr>
        <w:instrText xml:space="preserve"> PAGEREF _Toc370311317 \h </w:instrText>
      </w:r>
      <w:r>
        <w:rPr>
          <w:noProof/>
        </w:rPr>
      </w:r>
      <w:r>
        <w:rPr>
          <w:noProof/>
        </w:rPr>
        <w:fldChar w:fldCharType="separate"/>
      </w:r>
      <w:r>
        <w:rPr>
          <w:noProof/>
        </w:rPr>
        <w:t>53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5.1.3.5</w:t>
      </w:r>
      <w:r>
        <w:rPr>
          <w:noProof/>
        </w:rPr>
        <w:t xml:space="preserve"> ODP Type Configuration Application Layer</w:t>
      </w:r>
      <w:r>
        <w:rPr>
          <w:noProof/>
        </w:rPr>
        <w:tab/>
      </w:r>
      <w:r>
        <w:rPr>
          <w:noProof/>
        </w:rPr>
        <w:fldChar w:fldCharType="begin"/>
      </w:r>
      <w:r>
        <w:rPr>
          <w:noProof/>
        </w:rPr>
        <w:instrText xml:space="preserve"> PAGEREF _Toc370311318 \h </w:instrText>
      </w:r>
      <w:r>
        <w:rPr>
          <w:noProof/>
        </w:rPr>
      </w:r>
      <w:r>
        <w:rPr>
          <w:noProof/>
        </w:rPr>
        <w:fldChar w:fldCharType="separate"/>
      </w:r>
      <w:r>
        <w:rPr>
          <w:noProof/>
        </w:rPr>
        <w:t>54</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5.1.3.6</w:t>
      </w:r>
      <w:r>
        <w:rPr>
          <w:noProof/>
        </w:rPr>
        <w:t xml:space="preserve"> Objects to lock</w:t>
      </w:r>
      <w:r>
        <w:rPr>
          <w:noProof/>
        </w:rPr>
        <w:tab/>
      </w:r>
      <w:r>
        <w:rPr>
          <w:noProof/>
        </w:rPr>
        <w:fldChar w:fldCharType="begin"/>
      </w:r>
      <w:r>
        <w:rPr>
          <w:noProof/>
        </w:rPr>
        <w:instrText xml:space="preserve"> PAGEREF _Toc370311319 \h </w:instrText>
      </w:r>
      <w:r>
        <w:rPr>
          <w:noProof/>
        </w:rPr>
      </w:r>
      <w:r>
        <w:rPr>
          <w:noProof/>
        </w:rPr>
        <w:fldChar w:fldCharType="separate"/>
      </w:r>
      <w:r>
        <w:rPr>
          <w:noProof/>
        </w:rPr>
        <w:t>56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5.1.3.7</w:t>
      </w:r>
      <w:r>
        <w:rPr>
          <w:noProof/>
        </w:rPr>
        <w:t xml:space="preserve"> Exceptions</w:t>
      </w:r>
      <w:r>
        <w:rPr>
          <w:noProof/>
        </w:rPr>
        <w:tab/>
      </w:r>
      <w:r>
        <w:rPr>
          <w:noProof/>
        </w:rPr>
        <w:fldChar w:fldCharType="begin"/>
      </w:r>
      <w:r>
        <w:rPr>
          <w:noProof/>
        </w:rPr>
        <w:instrText xml:space="preserve"> PAGEREF _Toc370311320 \h </w:instrText>
      </w:r>
      <w:r>
        <w:rPr>
          <w:noProof/>
        </w:rPr>
      </w:r>
      <w:r>
        <w:rPr>
          <w:noProof/>
        </w:rPr>
        <w:fldChar w:fldCharType="separate"/>
      </w:r>
      <w:r>
        <w:rPr>
          <w:noProof/>
        </w:rPr>
        <w:t>56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5.1.3.8</w:t>
      </w:r>
      <w:r>
        <w:rPr>
          <w:noProof/>
        </w:rPr>
        <w:t xml:space="preserve"> Error messages</w:t>
      </w:r>
      <w:r>
        <w:rPr>
          <w:noProof/>
        </w:rPr>
        <w:tab/>
      </w:r>
      <w:r>
        <w:rPr>
          <w:noProof/>
        </w:rPr>
        <w:fldChar w:fldCharType="begin"/>
      </w:r>
      <w:r>
        <w:rPr>
          <w:noProof/>
        </w:rPr>
        <w:instrText xml:space="preserve"> PAGEREF _Toc370311321 \h </w:instrText>
      </w:r>
      <w:r>
        <w:rPr>
          <w:noProof/>
        </w:rPr>
      </w:r>
      <w:r>
        <w:rPr>
          <w:noProof/>
        </w:rPr>
        <w:fldChar w:fldCharType="separate"/>
      </w:r>
      <w:r>
        <w:rPr>
          <w:noProof/>
        </w:rPr>
        <w:t>56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5.1.3.9</w:t>
      </w:r>
      <w:r>
        <w:rPr>
          <w:noProof/>
        </w:rPr>
        <w:t xml:space="preserve"> ODP Type Database Layer</w:t>
      </w:r>
      <w:r>
        <w:rPr>
          <w:noProof/>
        </w:rPr>
        <w:tab/>
      </w:r>
      <w:r>
        <w:rPr>
          <w:noProof/>
        </w:rPr>
        <w:fldChar w:fldCharType="begin"/>
      </w:r>
      <w:r>
        <w:rPr>
          <w:noProof/>
        </w:rPr>
        <w:instrText xml:space="preserve"> PAGEREF _Toc370311322 \h </w:instrText>
      </w:r>
      <w:r>
        <w:rPr>
          <w:noProof/>
        </w:rPr>
      </w:r>
      <w:r>
        <w:rPr>
          <w:noProof/>
        </w:rPr>
        <w:fldChar w:fldCharType="separate"/>
      </w:r>
      <w:r>
        <w:rPr>
          <w:noProof/>
        </w:rPr>
        <w:t>57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5.1.3.10</w:t>
      </w:r>
      <w:r>
        <w:rPr>
          <w:noProof/>
        </w:rPr>
        <w:t xml:space="preserve"> Framework Layer</w:t>
      </w:r>
      <w:r>
        <w:rPr>
          <w:noProof/>
        </w:rPr>
        <w:tab/>
      </w:r>
      <w:r>
        <w:rPr>
          <w:noProof/>
        </w:rPr>
        <w:fldChar w:fldCharType="begin"/>
      </w:r>
      <w:r>
        <w:rPr>
          <w:noProof/>
        </w:rPr>
        <w:instrText xml:space="preserve"> PAGEREF _Toc370311323 \h </w:instrText>
      </w:r>
      <w:r>
        <w:rPr>
          <w:noProof/>
        </w:rPr>
      </w:r>
      <w:r>
        <w:rPr>
          <w:noProof/>
        </w:rPr>
        <w:fldChar w:fldCharType="separate"/>
      </w:r>
      <w:r>
        <w:rPr>
          <w:noProof/>
        </w:rPr>
        <w:t>59</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5.2 Operator Defined Product Configuration</w:t>
      </w:r>
      <w:r>
        <w:rPr>
          <w:noProof/>
        </w:rPr>
        <w:tab/>
      </w:r>
      <w:r>
        <w:rPr>
          <w:noProof/>
        </w:rPr>
        <w:fldChar w:fldCharType="begin"/>
      </w:r>
      <w:r>
        <w:rPr>
          <w:noProof/>
        </w:rPr>
        <w:instrText xml:space="preserve"> PAGEREF _Toc370311324 \h </w:instrText>
      </w:r>
      <w:r>
        <w:rPr>
          <w:noProof/>
        </w:rPr>
      </w:r>
      <w:r>
        <w:rPr>
          <w:noProof/>
        </w:rPr>
        <w:fldChar w:fldCharType="separate"/>
      </w:r>
      <w:r>
        <w:rPr>
          <w:noProof/>
        </w:rPr>
        <w:t>60</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5.2.1 Flow Diagram</w:t>
      </w:r>
      <w:r>
        <w:rPr>
          <w:noProof/>
        </w:rPr>
        <w:tab/>
      </w:r>
      <w:r>
        <w:rPr>
          <w:noProof/>
        </w:rPr>
        <w:fldChar w:fldCharType="begin"/>
      </w:r>
      <w:r>
        <w:rPr>
          <w:noProof/>
        </w:rPr>
        <w:instrText xml:space="preserve"> PAGEREF _Toc370311325 \h </w:instrText>
      </w:r>
      <w:r>
        <w:rPr>
          <w:noProof/>
        </w:rPr>
      </w:r>
      <w:r>
        <w:rPr>
          <w:noProof/>
        </w:rPr>
        <w:fldChar w:fldCharType="separate"/>
      </w:r>
      <w:r>
        <w:rPr>
          <w:noProof/>
        </w:rPr>
        <w:t>60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5.2.1.1</w:t>
      </w:r>
      <w:r>
        <w:rPr>
          <w:noProof/>
        </w:rPr>
        <w:t xml:space="preserve"> Add/Edit Operator Defined Product Properties</w:t>
      </w:r>
      <w:r>
        <w:rPr>
          <w:noProof/>
        </w:rPr>
        <w:tab/>
      </w:r>
      <w:r>
        <w:rPr>
          <w:noProof/>
        </w:rPr>
        <w:fldChar w:fldCharType="begin"/>
      </w:r>
      <w:r>
        <w:rPr>
          <w:noProof/>
        </w:rPr>
        <w:instrText xml:space="preserve"> PAGEREF _Toc370311326 \h </w:instrText>
      </w:r>
      <w:r>
        <w:rPr>
          <w:noProof/>
        </w:rPr>
      </w:r>
      <w:r>
        <w:rPr>
          <w:noProof/>
        </w:rPr>
        <w:fldChar w:fldCharType="separate"/>
      </w:r>
      <w:r>
        <w:rPr>
          <w:noProof/>
        </w:rPr>
        <w:t>60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5.2.1.2</w:t>
      </w:r>
      <w:r>
        <w:rPr>
          <w:noProof/>
        </w:rPr>
        <w:t xml:space="preserve"> Activate/Inactivate ODP</w:t>
      </w:r>
      <w:r>
        <w:rPr>
          <w:noProof/>
        </w:rPr>
        <w:tab/>
      </w:r>
      <w:r>
        <w:rPr>
          <w:noProof/>
        </w:rPr>
        <w:fldChar w:fldCharType="begin"/>
      </w:r>
      <w:r>
        <w:rPr>
          <w:noProof/>
        </w:rPr>
        <w:instrText xml:space="preserve"> PAGEREF _Toc370311327 \h </w:instrText>
      </w:r>
      <w:r>
        <w:rPr>
          <w:noProof/>
        </w:rPr>
      </w:r>
      <w:r>
        <w:rPr>
          <w:noProof/>
        </w:rPr>
        <w:fldChar w:fldCharType="separate"/>
      </w:r>
      <w:r>
        <w:rPr>
          <w:noProof/>
        </w:rPr>
        <w:t>60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5.2.1.3</w:t>
      </w:r>
      <w:r>
        <w:rPr>
          <w:noProof/>
        </w:rPr>
        <w:t xml:space="preserve"> Delete ODP Item</w:t>
      </w:r>
      <w:r>
        <w:rPr>
          <w:noProof/>
        </w:rPr>
        <w:tab/>
      </w:r>
      <w:r>
        <w:rPr>
          <w:noProof/>
        </w:rPr>
        <w:fldChar w:fldCharType="begin"/>
      </w:r>
      <w:r>
        <w:rPr>
          <w:noProof/>
        </w:rPr>
        <w:instrText xml:space="preserve"> PAGEREF _Toc370311328 \h </w:instrText>
      </w:r>
      <w:r>
        <w:rPr>
          <w:noProof/>
        </w:rPr>
      </w:r>
      <w:r>
        <w:rPr>
          <w:noProof/>
        </w:rPr>
        <w:fldChar w:fldCharType="separate"/>
      </w:r>
      <w:r>
        <w:rPr>
          <w:noProof/>
        </w:rPr>
        <w:t>62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5.2.1.4</w:t>
      </w:r>
      <w:r>
        <w:rPr>
          <w:noProof/>
        </w:rPr>
        <w:t xml:space="preserve"> Add/Edit ODP Parameters</w:t>
      </w:r>
      <w:r>
        <w:rPr>
          <w:noProof/>
        </w:rPr>
        <w:tab/>
      </w:r>
      <w:r>
        <w:rPr>
          <w:noProof/>
        </w:rPr>
        <w:fldChar w:fldCharType="begin"/>
      </w:r>
      <w:r>
        <w:rPr>
          <w:noProof/>
        </w:rPr>
        <w:instrText xml:space="preserve"> PAGEREF _Toc370311329 \h </w:instrText>
      </w:r>
      <w:r>
        <w:rPr>
          <w:noProof/>
        </w:rPr>
      </w:r>
      <w:r>
        <w:rPr>
          <w:noProof/>
        </w:rPr>
        <w:fldChar w:fldCharType="separate"/>
      </w:r>
      <w:r>
        <w:rPr>
          <w:noProof/>
        </w:rPr>
        <w:t>63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5.2.1.5</w:t>
      </w:r>
      <w:r>
        <w:rPr>
          <w:noProof/>
        </w:rPr>
        <w:t xml:space="preserve"> ODP Package assignment/unassignment</w:t>
      </w:r>
      <w:r>
        <w:rPr>
          <w:noProof/>
        </w:rPr>
        <w:tab/>
      </w:r>
      <w:r>
        <w:rPr>
          <w:noProof/>
        </w:rPr>
        <w:fldChar w:fldCharType="begin"/>
      </w:r>
      <w:r>
        <w:rPr>
          <w:noProof/>
        </w:rPr>
        <w:instrText xml:space="preserve"> PAGEREF _Toc370311330 \h </w:instrText>
      </w:r>
      <w:r>
        <w:rPr>
          <w:noProof/>
        </w:rPr>
      </w:r>
      <w:r>
        <w:rPr>
          <w:noProof/>
        </w:rPr>
        <w:fldChar w:fldCharType="separate"/>
      </w:r>
      <w:r>
        <w:rPr>
          <w:noProof/>
        </w:rPr>
        <w:t>64</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5.2.2 Sequence Diagram</w:t>
      </w:r>
      <w:r>
        <w:rPr>
          <w:noProof/>
        </w:rPr>
        <w:tab/>
      </w:r>
      <w:r>
        <w:rPr>
          <w:noProof/>
        </w:rPr>
        <w:fldChar w:fldCharType="begin"/>
      </w:r>
      <w:r>
        <w:rPr>
          <w:noProof/>
        </w:rPr>
        <w:instrText xml:space="preserve"> PAGEREF _Toc370311331 \h </w:instrText>
      </w:r>
      <w:r>
        <w:rPr>
          <w:noProof/>
        </w:rPr>
      </w:r>
      <w:r>
        <w:rPr>
          <w:noProof/>
        </w:rPr>
        <w:fldChar w:fldCharType="separate"/>
      </w:r>
      <w:r>
        <w:rPr>
          <w:noProof/>
        </w:rPr>
        <w:t>65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5.2.2.1</w:t>
      </w:r>
      <w:r>
        <w:rPr>
          <w:noProof/>
        </w:rPr>
        <w:t xml:space="preserve"> Add ODP Item</w:t>
      </w:r>
      <w:r>
        <w:rPr>
          <w:noProof/>
        </w:rPr>
        <w:tab/>
      </w:r>
      <w:r>
        <w:rPr>
          <w:noProof/>
        </w:rPr>
        <w:fldChar w:fldCharType="begin"/>
      </w:r>
      <w:r>
        <w:rPr>
          <w:noProof/>
        </w:rPr>
        <w:instrText xml:space="preserve"> PAGEREF _Toc370311332 \h </w:instrText>
      </w:r>
      <w:r>
        <w:rPr>
          <w:noProof/>
        </w:rPr>
      </w:r>
      <w:r>
        <w:rPr>
          <w:noProof/>
        </w:rPr>
        <w:fldChar w:fldCharType="separate"/>
      </w:r>
      <w:r>
        <w:rPr>
          <w:noProof/>
        </w:rPr>
        <w:t>65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5.2.2.2</w:t>
      </w:r>
      <w:r>
        <w:rPr>
          <w:noProof/>
        </w:rPr>
        <w:t xml:space="preserve"> Edit ODP Item</w:t>
      </w:r>
      <w:r>
        <w:rPr>
          <w:noProof/>
        </w:rPr>
        <w:tab/>
      </w:r>
      <w:r>
        <w:rPr>
          <w:noProof/>
        </w:rPr>
        <w:fldChar w:fldCharType="begin"/>
      </w:r>
      <w:r>
        <w:rPr>
          <w:noProof/>
        </w:rPr>
        <w:instrText xml:space="preserve"> PAGEREF _Toc370311333 \h </w:instrText>
      </w:r>
      <w:r>
        <w:rPr>
          <w:noProof/>
        </w:rPr>
      </w:r>
      <w:r>
        <w:rPr>
          <w:noProof/>
        </w:rPr>
        <w:fldChar w:fldCharType="separate"/>
      </w:r>
      <w:r>
        <w:rPr>
          <w:noProof/>
        </w:rPr>
        <w:t>66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5.2.2.3</w:t>
      </w:r>
      <w:r>
        <w:rPr>
          <w:noProof/>
        </w:rPr>
        <w:t xml:space="preserve"> Delete ODP Item</w:t>
      </w:r>
      <w:r>
        <w:rPr>
          <w:noProof/>
        </w:rPr>
        <w:tab/>
      </w:r>
      <w:r>
        <w:rPr>
          <w:noProof/>
        </w:rPr>
        <w:fldChar w:fldCharType="begin"/>
      </w:r>
      <w:r>
        <w:rPr>
          <w:noProof/>
        </w:rPr>
        <w:instrText xml:space="preserve"> PAGEREF _Toc370311334 \h </w:instrText>
      </w:r>
      <w:r>
        <w:rPr>
          <w:noProof/>
        </w:rPr>
      </w:r>
      <w:r>
        <w:rPr>
          <w:noProof/>
        </w:rPr>
        <w:fldChar w:fldCharType="separate"/>
      </w:r>
      <w:r>
        <w:rPr>
          <w:noProof/>
        </w:rPr>
        <w:t>67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5.2.2.4</w:t>
      </w:r>
      <w:r>
        <w:rPr>
          <w:noProof/>
        </w:rPr>
        <w:t xml:space="preserve"> Activate ODP Item</w:t>
      </w:r>
      <w:r>
        <w:rPr>
          <w:noProof/>
        </w:rPr>
        <w:tab/>
      </w:r>
      <w:r>
        <w:rPr>
          <w:noProof/>
        </w:rPr>
        <w:fldChar w:fldCharType="begin"/>
      </w:r>
      <w:r>
        <w:rPr>
          <w:noProof/>
        </w:rPr>
        <w:instrText xml:space="preserve"> PAGEREF _Toc370311335 \h </w:instrText>
      </w:r>
      <w:r>
        <w:rPr>
          <w:noProof/>
        </w:rPr>
      </w:r>
      <w:r>
        <w:rPr>
          <w:noProof/>
        </w:rPr>
        <w:fldChar w:fldCharType="separate"/>
      </w:r>
      <w:r>
        <w:rPr>
          <w:noProof/>
        </w:rPr>
        <w:t>68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5.2.2.5</w:t>
      </w:r>
      <w:r>
        <w:rPr>
          <w:noProof/>
        </w:rPr>
        <w:t xml:space="preserve"> Inactivate ODP Item</w:t>
      </w:r>
      <w:r>
        <w:rPr>
          <w:noProof/>
        </w:rPr>
        <w:tab/>
      </w:r>
      <w:r>
        <w:rPr>
          <w:noProof/>
        </w:rPr>
        <w:fldChar w:fldCharType="begin"/>
      </w:r>
      <w:r>
        <w:rPr>
          <w:noProof/>
        </w:rPr>
        <w:instrText xml:space="preserve"> PAGEREF _Toc370311336 \h </w:instrText>
      </w:r>
      <w:r>
        <w:rPr>
          <w:noProof/>
        </w:rPr>
      </w:r>
      <w:r>
        <w:rPr>
          <w:noProof/>
        </w:rPr>
        <w:fldChar w:fldCharType="separate"/>
      </w:r>
      <w:r>
        <w:rPr>
          <w:noProof/>
        </w:rPr>
        <w:t>69</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5.2.3 Business Logic</w:t>
      </w:r>
      <w:r>
        <w:rPr>
          <w:noProof/>
        </w:rPr>
        <w:tab/>
      </w:r>
      <w:r>
        <w:rPr>
          <w:noProof/>
        </w:rPr>
        <w:fldChar w:fldCharType="begin"/>
      </w:r>
      <w:r>
        <w:rPr>
          <w:noProof/>
        </w:rPr>
        <w:instrText xml:space="preserve"> PAGEREF _Toc370311337 \h </w:instrText>
      </w:r>
      <w:r>
        <w:rPr>
          <w:noProof/>
        </w:rPr>
      </w:r>
      <w:r>
        <w:rPr>
          <w:noProof/>
        </w:rPr>
        <w:fldChar w:fldCharType="separate"/>
      </w:r>
      <w:r>
        <w:rPr>
          <w:noProof/>
        </w:rPr>
        <w:t>70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5.2.3.1</w:t>
      </w:r>
      <w:r>
        <w:rPr>
          <w:noProof/>
        </w:rPr>
        <w:t xml:space="preserve"> Operator Defined Product Objects</w:t>
      </w:r>
      <w:r>
        <w:rPr>
          <w:noProof/>
        </w:rPr>
        <w:tab/>
      </w:r>
      <w:r>
        <w:rPr>
          <w:noProof/>
        </w:rPr>
        <w:fldChar w:fldCharType="begin"/>
      </w:r>
      <w:r>
        <w:rPr>
          <w:noProof/>
        </w:rPr>
        <w:instrText xml:space="preserve"> PAGEREF _Toc370311338 \h </w:instrText>
      </w:r>
      <w:r>
        <w:rPr>
          <w:noProof/>
        </w:rPr>
      </w:r>
      <w:r>
        <w:rPr>
          <w:noProof/>
        </w:rPr>
        <w:fldChar w:fldCharType="separate"/>
      </w:r>
      <w:r>
        <w:rPr>
          <w:noProof/>
        </w:rPr>
        <w:t>70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5.2.3.2</w:t>
      </w:r>
      <w:r>
        <w:rPr>
          <w:noProof/>
        </w:rPr>
        <w:t xml:space="preserve"> ODP Presentation Layer classes</w:t>
      </w:r>
      <w:r>
        <w:rPr>
          <w:noProof/>
        </w:rPr>
        <w:tab/>
      </w:r>
      <w:r>
        <w:rPr>
          <w:noProof/>
        </w:rPr>
        <w:fldChar w:fldCharType="begin"/>
      </w:r>
      <w:r>
        <w:rPr>
          <w:noProof/>
        </w:rPr>
        <w:instrText xml:space="preserve"> PAGEREF _Toc370311339 \h </w:instrText>
      </w:r>
      <w:r>
        <w:rPr>
          <w:noProof/>
        </w:rPr>
      </w:r>
      <w:r>
        <w:rPr>
          <w:noProof/>
        </w:rPr>
        <w:fldChar w:fldCharType="separate"/>
      </w:r>
      <w:r>
        <w:rPr>
          <w:noProof/>
        </w:rPr>
        <w:t>71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5.2.3.3</w:t>
      </w:r>
      <w:r>
        <w:rPr>
          <w:noProof/>
        </w:rPr>
        <w:t xml:space="preserve"> ODP Servlet</w:t>
      </w:r>
      <w:r>
        <w:rPr>
          <w:noProof/>
        </w:rPr>
        <w:tab/>
      </w:r>
      <w:r>
        <w:rPr>
          <w:noProof/>
        </w:rPr>
        <w:fldChar w:fldCharType="begin"/>
      </w:r>
      <w:r>
        <w:rPr>
          <w:noProof/>
        </w:rPr>
        <w:instrText xml:space="preserve"> PAGEREF _Toc370311340 \h </w:instrText>
      </w:r>
      <w:r>
        <w:rPr>
          <w:noProof/>
        </w:rPr>
      </w:r>
      <w:r>
        <w:rPr>
          <w:noProof/>
        </w:rPr>
        <w:fldChar w:fldCharType="separate"/>
      </w:r>
      <w:r>
        <w:rPr>
          <w:noProof/>
        </w:rPr>
        <w:t>83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5.2.3.4</w:t>
      </w:r>
      <w:r>
        <w:rPr>
          <w:noProof/>
        </w:rPr>
        <w:t xml:space="preserve"> ODP Application Layer classes</w:t>
      </w:r>
      <w:r>
        <w:rPr>
          <w:noProof/>
        </w:rPr>
        <w:tab/>
      </w:r>
      <w:r>
        <w:rPr>
          <w:noProof/>
        </w:rPr>
        <w:fldChar w:fldCharType="begin"/>
      </w:r>
      <w:r>
        <w:rPr>
          <w:noProof/>
        </w:rPr>
        <w:instrText xml:space="preserve"> PAGEREF _Toc370311341 \h </w:instrText>
      </w:r>
      <w:r>
        <w:rPr>
          <w:noProof/>
        </w:rPr>
      </w:r>
      <w:r>
        <w:rPr>
          <w:noProof/>
        </w:rPr>
        <w:fldChar w:fldCharType="separate"/>
      </w:r>
      <w:r>
        <w:rPr>
          <w:noProof/>
        </w:rPr>
        <w:t>86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5.2.3.5</w:t>
      </w:r>
      <w:r>
        <w:rPr>
          <w:noProof/>
        </w:rPr>
        <w:t xml:space="preserve"> Objects to lock</w:t>
      </w:r>
      <w:r>
        <w:rPr>
          <w:noProof/>
        </w:rPr>
        <w:tab/>
      </w:r>
      <w:r>
        <w:rPr>
          <w:noProof/>
        </w:rPr>
        <w:fldChar w:fldCharType="begin"/>
      </w:r>
      <w:r>
        <w:rPr>
          <w:noProof/>
        </w:rPr>
        <w:instrText xml:space="preserve"> PAGEREF _Toc370311342 \h </w:instrText>
      </w:r>
      <w:r>
        <w:rPr>
          <w:noProof/>
        </w:rPr>
      </w:r>
      <w:r>
        <w:rPr>
          <w:noProof/>
        </w:rPr>
        <w:fldChar w:fldCharType="separate"/>
      </w:r>
      <w:r>
        <w:rPr>
          <w:noProof/>
        </w:rPr>
        <w:t>88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5.2.3.6</w:t>
      </w:r>
      <w:r>
        <w:rPr>
          <w:noProof/>
        </w:rPr>
        <w:t xml:space="preserve"> Exceptions</w:t>
      </w:r>
      <w:r>
        <w:rPr>
          <w:noProof/>
        </w:rPr>
        <w:tab/>
      </w:r>
      <w:r>
        <w:rPr>
          <w:noProof/>
        </w:rPr>
        <w:fldChar w:fldCharType="begin"/>
      </w:r>
      <w:r>
        <w:rPr>
          <w:noProof/>
        </w:rPr>
        <w:instrText xml:space="preserve"> PAGEREF _Toc370311343 \h </w:instrText>
      </w:r>
      <w:r>
        <w:rPr>
          <w:noProof/>
        </w:rPr>
      </w:r>
      <w:r>
        <w:rPr>
          <w:noProof/>
        </w:rPr>
        <w:fldChar w:fldCharType="separate"/>
      </w:r>
      <w:r>
        <w:rPr>
          <w:noProof/>
        </w:rPr>
        <w:t>89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5.2.3.7</w:t>
      </w:r>
      <w:r>
        <w:rPr>
          <w:noProof/>
        </w:rPr>
        <w:t xml:space="preserve"> Error messages</w:t>
      </w:r>
      <w:r>
        <w:rPr>
          <w:noProof/>
        </w:rPr>
        <w:tab/>
      </w:r>
      <w:r>
        <w:rPr>
          <w:noProof/>
        </w:rPr>
        <w:fldChar w:fldCharType="begin"/>
      </w:r>
      <w:r>
        <w:rPr>
          <w:noProof/>
        </w:rPr>
        <w:instrText xml:space="preserve"> PAGEREF _Toc370311344 \h </w:instrText>
      </w:r>
      <w:r>
        <w:rPr>
          <w:noProof/>
        </w:rPr>
      </w:r>
      <w:r>
        <w:rPr>
          <w:noProof/>
        </w:rPr>
        <w:fldChar w:fldCharType="separate"/>
      </w:r>
      <w:r>
        <w:rPr>
          <w:noProof/>
        </w:rPr>
        <w:t>89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5.2.3.8</w:t>
      </w:r>
      <w:r>
        <w:rPr>
          <w:noProof/>
        </w:rPr>
        <w:t xml:space="preserve"> ODP Database Layer</w:t>
      </w:r>
      <w:r>
        <w:rPr>
          <w:noProof/>
        </w:rPr>
        <w:tab/>
      </w:r>
      <w:r>
        <w:rPr>
          <w:noProof/>
        </w:rPr>
        <w:fldChar w:fldCharType="begin"/>
      </w:r>
      <w:r>
        <w:rPr>
          <w:noProof/>
        </w:rPr>
        <w:instrText xml:space="preserve"> PAGEREF _Toc370311345 \h </w:instrText>
      </w:r>
      <w:r>
        <w:rPr>
          <w:noProof/>
        </w:rPr>
      </w:r>
      <w:r>
        <w:rPr>
          <w:noProof/>
        </w:rPr>
        <w:fldChar w:fldCharType="separate"/>
      </w:r>
      <w:r>
        <w:rPr>
          <w:noProof/>
        </w:rPr>
        <w:t>89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5.2.3.9</w:t>
      </w:r>
      <w:r>
        <w:rPr>
          <w:noProof/>
        </w:rPr>
        <w:t xml:space="preserve"> Framework Layer</w:t>
      </w:r>
      <w:r>
        <w:rPr>
          <w:noProof/>
        </w:rPr>
        <w:tab/>
      </w:r>
      <w:r>
        <w:rPr>
          <w:noProof/>
        </w:rPr>
        <w:fldChar w:fldCharType="begin"/>
      </w:r>
      <w:r>
        <w:rPr>
          <w:noProof/>
        </w:rPr>
        <w:instrText xml:space="preserve"> PAGEREF _Toc370311346 \h </w:instrText>
      </w:r>
      <w:r>
        <w:rPr>
          <w:noProof/>
        </w:rPr>
      </w:r>
      <w:r>
        <w:rPr>
          <w:noProof/>
        </w:rPr>
        <w:fldChar w:fldCharType="separate"/>
      </w:r>
      <w:r>
        <w:rPr>
          <w:noProof/>
        </w:rPr>
        <w:t>93</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5.3 Package &amp; Pricing Item Assignment Configuration</w:t>
      </w:r>
      <w:r>
        <w:rPr>
          <w:noProof/>
        </w:rPr>
        <w:tab/>
      </w:r>
      <w:r>
        <w:rPr>
          <w:noProof/>
        </w:rPr>
        <w:fldChar w:fldCharType="begin"/>
      </w:r>
      <w:r>
        <w:rPr>
          <w:noProof/>
        </w:rPr>
        <w:instrText xml:space="preserve"> PAGEREF _Toc370311347 \h </w:instrText>
      </w:r>
      <w:r>
        <w:rPr>
          <w:noProof/>
        </w:rPr>
      </w:r>
      <w:r>
        <w:rPr>
          <w:noProof/>
        </w:rPr>
        <w:fldChar w:fldCharType="separate"/>
      </w:r>
      <w:r>
        <w:rPr>
          <w:noProof/>
        </w:rPr>
        <w:t>98</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5.3.1 Flow Diagram</w:t>
      </w:r>
      <w:r>
        <w:rPr>
          <w:noProof/>
        </w:rPr>
        <w:tab/>
      </w:r>
      <w:r>
        <w:rPr>
          <w:noProof/>
        </w:rPr>
        <w:fldChar w:fldCharType="begin"/>
      </w:r>
      <w:r>
        <w:rPr>
          <w:noProof/>
        </w:rPr>
        <w:instrText xml:space="preserve"> PAGEREF _Toc370311348 \h </w:instrText>
      </w:r>
      <w:r>
        <w:rPr>
          <w:noProof/>
        </w:rPr>
      </w:r>
      <w:r>
        <w:rPr>
          <w:noProof/>
        </w:rPr>
        <w:fldChar w:fldCharType="separate"/>
      </w:r>
      <w:r>
        <w:rPr>
          <w:noProof/>
        </w:rPr>
        <w:t>98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5.3.1.1</w:t>
      </w:r>
      <w:r>
        <w:rPr>
          <w:noProof/>
        </w:rPr>
        <w:t xml:space="preserve"> Package &amp; Pricing Item assignment/ unassignment</w:t>
      </w:r>
      <w:r>
        <w:rPr>
          <w:noProof/>
        </w:rPr>
        <w:tab/>
      </w:r>
      <w:r>
        <w:rPr>
          <w:noProof/>
        </w:rPr>
        <w:fldChar w:fldCharType="begin"/>
      </w:r>
      <w:r>
        <w:rPr>
          <w:noProof/>
        </w:rPr>
        <w:instrText xml:space="preserve"> PAGEREF _Toc370311349 \h </w:instrText>
      </w:r>
      <w:r>
        <w:rPr>
          <w:noProof/>
        </w:rPr>
      </w:r>
      <w:r>
        <w:rPr>
          <w:noProof/>
        </w:rPr>
        <w:fldChar w:fldCharType="separate"/>
      </w:r>
      <w:r>
        <w:rPr>
          <w:noProof/>
        </w:rPr>
        <w:t>98</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5.3.2 Sequence Diagram</w:t>
      </w:r>
      <w:r>
        <w:rPr>
          <w:noProof/>
        </w:rPr>
        <w:tab/>
      </w:r>
      <w:r>
        <w:rPr>
          <w:noProof/>
        </w:rPr>
        <w:fldChar w:fldCharType="begin"/>
      </w:r>
      <w:r>
        <w:rPr>
          <w:noProof/>
        </w:rPr>
        <w:instrText xml:space="preserve"> PAGEREF _Toc370311350 \h </w:instrText>
      </w:r>
      <w:r>
        <w:rPr>
          <w:noProof/>
        </w:rPr>
      </w:r>
      <w:r>
        <w:rPr>
          <w:noProof/>
        </w:rPr>
        <w:fldChar w:fldCharType="separate"/>
      </w:r>
      <w:r>
        <w:rPr>
          <w:noProof/>
        </w:rPr>
        <w:t>99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5.3.2.1</w:t>
      </w:r>
      <w:r>
        <w:rPr>
          <w:noProof/>
        </w:rPr>
        <w:t xml:space="preserve"> Package Assignment and Unassignment ODP Item</w:t>
      </w:r>
      <w:r>
        <w:rPr>
          <w:noProof/>
        </w:rPr>
        <w:tab/>
      </w:r>
      <w:r>
        <w:rPr>
          <w:noProof/>
        </w:rPr>
        <w:fldChar w:fldCharType="begin"/>
      </w:r>
      <w:r>
        <w:rPr>
          <w:noProof/>
        </w:rPr>
        <w:instrText xml:space="preserve"> PAGEREF _Toc370311351 \h </w:instrText>
      </w:r>
      <w:r>
        <w:rPr>
          <w:noProof/>
        </w:rPr>
      </w:r>
      <w:r>
        <w:rPr>
          <w:noProof/>
        </w:rPr>
        <w:fldChar w:fldCharType="separate"/>
      </w:r>
      <w:r>
        <w:rPr>
          <w:noProof/>
        </w:rPr>
        <w:t>99</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5.3.3 Business Logic</w:t>
      </w:r>
      <w:r>
        <w:rPr>
          <w:noProof/>
        </w:rPr>
        <w:tab/>
      </w:r>
      <w:r>
        <w:rPr>
          <w:noProof/>
        </w:rPr>
        <w:fldChar w:fldCharType="begin"/>
      </w:r>
      <w:r>
        <w:rPr>
          <w:noProof/>
        </w:rPr>
        <w:instrText xml:space="preserve"> PAGEREF _Toc370311352 \h </w:instrText>
      </w:r>
      <w:r>
        <w:rPr>
          <w:noProof/>
        </w:rPr>
      </w:r>
      <w:r>
        <w:rPr>
          <w:noProof/>
        </w:rPr>
        <w:fldChar w:fldCharType="separate"/>
      </w:r>
      <w:r>
        <w:rPr>
          <w:noProof/>
        </w:rPr>
        <w:t>99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5.3.3.1</w:t>
      </w:r>
      <w:r>
        <w:rPr>
          <w:noProof/>
        </w:rPr>
        <w:t xml:space="preserve"> Package &amp; Pricing Item Assignment Objects</w:t>
      </w:r>
      <w:r>
        <w:rPr>
          <w:noProof/>
        </w:rPr>
        <w:tab/>
      </w:r>
      <w:r>
        <w:rPr>
          <w:noProof/>
        </w:rPr>
        <w:fldChar w:fldCharType="begin"/>
      </w:r>
      <w:r>
        <w:rPr>
          <w:noProof/>
        </w:rPr>
        <w:instrText xml:space="preserve"> PAGEREF _Toc370311353 \h </w:instrText>
      </w:r>
      <w:r>
        <w:rPr>
          <w:noProof/>
        </w:rPr>
      </w:r>
      <w:r>
        <w:rPr>
          <w:noProof/>
        </w:rPr>
        <w:fldChar w:fldCharType="separate"/>
      </w:r>
      <w:r>
        <w:rPr>
          <w:noProof/>
        </w:rPr>
        <w:t>99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5.3.3.2</w:t>
      </w:r>
      <w:r>
        <w:rPr>
          <w:noProof/>
        </w:rPr>
        <w:t xml:space="preserve"> Package &amp; Pricing Item Assignment Presentation Layer classes</w:t>
      </w:r>
      <w:r>
        <w:rPr>
          <w:noProof/>
        </w:rPr>
        <w:tab/>
      </w:r>
      <w:r>
        <w:rPr>
          <w:noProof/>
        </w:rPr>
        <w:fldChar w:fldCharType="begin"/>
      </w:r>
      <w:r>
        <w:rPr>
          <w:noProof/>
        </w:rPr>
        <w:instrText xml:space="preserve"> PAGEREF _Toc370311354 \h </w:instrText>
      </w:r>
      <w:r>
        <w:rPr>
          <w:noProof/>
        </w:rPr>
      </w:r>
      <w:r>
        <w:rPr>
          <w:noProof/>
        </w:rPr>
        <w:fldChar w:fldCharType="separate"/>
      </w:r>
      <w:r>
        <w:rPr>
          <w:noProof/>
        </w:rPr>
        <w:t>99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5.3.3.3</w:t>
      </w:r>
      <w:r>
        <w:rPr>
          <w:noProof/>
        </w:rPr>
        <w:t xml:space="preserve"> Package &amp; Pricing Item Assignment Servlet</w:t>
      </w:r>
      <w:r>
        <w:rPr>
          <w:noProof/>
        </w:rPr>
        <w:tab/>
      </w:r>
      <w:r>
        <w:rPr>
          <w:noProof/>
        </w:rPr>
        <w:fldChar w:fldCharType="begin"/>
      </w:r>
      <w:r>
        <w:rPr>
          <w:noProof/>
        </w:rPr>
        <w:instrText xml:space="preserve"> PAGEREF _Toc370311355 \h </w:instrText>
      </w:r>
      <w:r>
        <w:rPr>
          <w:noProof/>
        </w:rPr>
      </w:r>
      <w:r>
        <w:rPr>
          <w:noProof/>
        </w:rPr>
        <w:fldChar w:fldCharType="separate"/>
      </w:r>
      <w:r>
        <w:rPr>
          <w:noProof/>
        </w:rPr>
        <w:t>99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5.3.3.4</w:t>
      </w:r>
      <w:r>
        <w:rPr>
          <w:noProof/>
        </w:rPr>
        <w:t xml:space="preserve"> Package &amp; Pricing Item Assignment Application Layer classes</w:t>
      </w:r>
      <w:r>
        <w:rPr>
          <w:noProof/>
        </w:rPr>
        <w:tab/>
      </w:r>
      <w:r>
        <w:rPr>
          <w:noProof/>
        </w:rPr>
        <w:fldChar w:fldCharType="begin"/>
      </w:r>
      <w:r>
        <w:rPr>
          <w:noProof/>
        </w:rPr>
        <w:instrText xml:space="preserve"> PAGEREF _Toc370311356 \h </w:instrText>
      </w:r>
      <w:r>
        <w:rPr>
          <w:noProof/>
        </w:rPr>
      </w:r>
      <w:r>
        <w:rPr>
          <w:noProof/>
        </w:rPr>
        <w:fldChar w:fldCharType="separate"/>
      </w:r>
      <w:r>
        <w:rPr>
          <w:noProof/>
        </w:rPr>
        <w:t>100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lastRenderedPageBreak/>
        <w:t>5.3.3.5</w:t>
      </w:r>
      <w:r>
        <w:rPr>
          <w:noProof/>
        </w:rPr>
        <w:t xml:space="preserve"> Objects to lock</w:t>
      </w:r>
      <w:r>
        <w:rPr>
          <w:noProof/>
        </w:rPr>
        <w:tab/>
      </w:r>
      <w:r>
        <w:rPr>
          <w:noProof/>
        </w:rPr>
        <w:fldChar w:fldCharType="begin"/>
      </w:r>
      <w:r>
        <w:rPr>
          <w:noProof/>
        </w:rPr>
        <w:instrText xml:space="preserve"> PAGEREF _Toc370311357 \h </w:instrText>
      </w:r>
      <w:r>
        <w:rPr>
          <w:noProof/>
        </w:rPr>
      </w:r>
      <w:r>
        <w:rPr>
          <w:noProof/>
        </w:rPr>
        <w:fldChar w:fldCharType="separate"/>
      </w:r>
      <w:r>
        <w:rPr>
          <w:noProof/>
        </w:rPr>
        <w:t>100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5.3.3.6</w:t>
      </w:r>
      <w:r>
        <w:rPr>
          <w:noProof/>
        </w:rPr>
        <w:t xml:space="preserve"> Exceptions</w:t>
      </w:r>
      <w:r>
        <w:rPr>
          <w:noProof/>
        </w:rPr>
        <w:tab/>
      </w:r>
      <w:r>
        <w:rPr>
          <w:noProof/>
        </w:rPr>
        <w:fldChar w:fldCharType="begin"/>
      </w:r>
      <w:r>
        <w:rPr>
          <w:noProof/>
        </w:rPr>
        <w:instrText xml:space="preserve"> PAGEREF _Toc370311358 \h </w:instrText>
      </w:r>
      <w:r>
        <w:rPr>
          <w:noProof/>
        </w:rPr>
      </w:r>
      <w:r>
        <w:rPr>
          <w:noProof/>
        </w:rPr>
        <w:fldChar w:fldCharType="separate"/>
      </w:r>
      <w:r>
        <w:rPr>
          <w:noProof/>
        </w:rPr>
        <w:t>100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5.3.3.7</w:t>
      </w:r>
      <w:r>
        <w:rPr>
          <w:noProof/>
        </w:rPr>
        <w:t xml:space="preserve"> Error messages  </w:t>
      </w:r>
      <w:r w:rsidRPr="00025B20">
        <w:rPr>
          <w:b w:val="0"/>
          <w:noProof/>
        </w:rPr>
        <w:t>None</w:t>
      </w:r>
      <w:r>
        <w:rPr>
          <w:noProof/>
        </w:rPr>
        <w:tab/>
      </w:r>
      <w:r>
        <w:rPr>
          <w:noProof/>
        </w:rPr>
        <w:fldChar w:fldCharType="begin"/>
      </w:r>
      <w:r>
        <w:rPr>
          <w:noProof/>
        </w:rPr>
        <w:instrText xml:space="preserve"> PAGEREF _Toc370311359 \h </w:instrText>
      </w:r>
      <w:r>
        <w:rPr>
          <w:noProof/>
        </w:rPr>
      </w:r>
      <w:r>
        <w:rPr>
          <w:noProof/>
        </w:rPr>
        <w:fldChar w:fldCharType="separate"/>
      </w:r>
      <w:r>
        <w:rPr>
          <w:noProof/>
        </w:rPr>
        <w:t>100</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5.3.3.8</w:t>
      </w:r>
      <w:r>
        <w:rPr>
          <w:noProof/>
        </w:rPr>
        <w:t xml:space="preserve"> Package &amp; Pricing Item Assignment Database Layer</w:t>
      </w:r>
      <w:r>
        <w:rPr>
          <w:noProof/>
        </w:rPr>
        <w:tab/>
      </w:r>
      <w:r>
        <w:rPr>
          <w:noProof/>
        </w:rPr>
        <w:fldChar w:fldCharType="begin"/>
      </w:r>
      <w:r>
        <w:rPr>
          <w:noProof/>
        </w:rPr>
        <w:instrText xml:space="preserve"> PAGEREF _Toc370311360 \h </w:instrText>
      </w:r>
      <w:r>
        <w:rPr>
          <w:noProof/>
        </w:rPr>
      </w:r>
      <w:r>
        <w:rPr>
          <w:noProof/>
        </w:rPr>
        <w:fldChar w:fldCharType="separate"/>
      </w:r>
      <w:r>
        <w:rPr>
          <w:noProof/>
        </w:rPr>
        <w:t>100</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5.4 Reports Configuration</w:t>
      </w:r>
      <w:r>
        <w:rPr>
          <w:noProof/>
        </w:rPr>
        <w:tab/>
      </w:r>
      <w:r>
        <w:rPr>
          <w:noProof/>
        </w:rPr>
        <w:fldChar w:fldCharType="begin"/>
      </w:r>
      <w:r>
        <w:rPr>
          <w:noProof/>
        </w:rPr>
        <w:instrText xml:space="preserve"> PAGEREF _Toc370311361 \h </w:instrText>
      </w:r>
      <w:r>
        <w:rPr>
          <w:noProof/>
        </w:rPr>
      </w:r>
      <w:r>
        <w:rPr>
          <w:noProof/>
        </w:rPr>
        <w:fldChar w:fldCharType="separate"/>
      </w:r>
      <w:r>
        <w:rPr>
          <w:noProof/>
        </w:rPr>
        <w:t>101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5.4.1 Flow Diagram</w:t>
      </w:r>
      <w:r>
        <w:rPr>
          <w:noProof/>
        </w:rPr>
        <w:tab/>
      </w:r>
      <w:r>
        <w:rPr>
          <w:noProof/>
        </w:rPr>
        <w:fldChar w:fldCharType="begin"/>
      </w:r>
      <w:r>
        <w:rPr>
          <w:noProof/>
        </w:rPr>
        <w:instrText xml:space="preserve"> PAGEREF _Toc370311362 \h </w:instrText>
      </w:r>
      <w:r>
        <w:rPr>
          <w:noProof/>
        </w:rPr>
      </w:r>
      <w:r>
        <w:rPr>
          <w:noProof/>
        </w:rPr>
        <w:fldChar w:fldCharType="separate"/>
      </w:r>
      <w:r>
        <w:rPr>
          <w:noProof/>
        </w:rPr>
        <w:t>101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5.4.1.1</w:t>
      </w:r>
      <w:r>
        <w:rPr>
          <w:noProof/>
        </w:rPr>
        <w:t xml:space="preserve"> Reports</w:t>
      </w:r>
      <w:r>
        <w:rPr>
          <w:noProof/>
        </w:rPr>
        <w:tab/>
      </w:r>
      <w:r>
        <w:rPr>
          <w:noProof/>
        </w:rPr>
        <w:fldChar w:fldCharType="begin"/>
      </w:r>
      <w:r>
        <w:rPr>
          <w:noProof/>
        </w:rPr>
        <w:instrText xml:space="preserve"> PAGEREF _Toc370311363 \h </w:instrText>
      </w:r>
      <w:r>
        <w:rPr>
          <w:noProof/>
        </w:rPr>
      </w:r>
      <w:r>
        <w:rPr>
          <w:noProof/>
        </w:rPr>
        <w:fldChar w:fldCharType="separate"/>
      </w:r>
      <w:r>
        <w:rPr>
          <w:noProof/>
        </w:rPr>
        <w:t>101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5.4.2 Sequence Diagram</w:t>
      </w:r>
      <w:r>
        <w:rPr>
          <w:noProof/>
        </w:rPr>
        <w:tab/>
      </w:r>
      <w:r>
        <w:rPr>
          <w:noProof/>
        </w:rPr>
        <w:fldChar w:fldCharType="begin"/>
      </w:r>
      <w:r>
        <w:rPr>
          <w:noProof/>
        </w:rPr>
        <w:instrText xml:space="preserve"> PAGEREF _Toc370311364 \h </w:instrText>
      </w:r>
      <w:r>
        <w:rPr>
          <w:noProof/>
        </w:rPr>
      </w:r>
      <w:r>
        <w:rPr>
          <w:noProof/>
        </w:rPr>
        <w:fldChar w:fldCharType="separate"/>
      </w:r>
      <w:r>
        <w:rPr>
          <w:noProof/>
        </w:rPr>
        <w:t>101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5.4.3 Business Logic</w:t>
      </w:r>
      <w:r>
        <w:rPr>
          <w:noProof/>
        </w:rPr>
        <w:tab/>
      </w:r>
      <w:r>
        <w:rPr>
          <w:noProof/>
        </w:rPr>
        <w:fldChar w:fldCharType="begin"/>
      </w:r>
      <w:r>
        <w:rPr>
          <w:noProof/>
        </w:rPr>
        <w:instrText xml:space="preserve"> PAGEREF _Toc370311365 \h </w:instrText>
      </w:r>
      <w:r>
        <w:rPr>
          <w:noProof/>
        </w:rPr>
      </w:r>
      <w:r>
        <w:rPr>
          <w:noProof/>
        </w:rPr>
        <w:fldChar w:fldCharType="separate"/>
      </w:r>
      <w:r>
        <w:rPr>
          <w:noProof/>
        </w:rPr>
        <w:t>101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5.4.3.1</w:t>
      </w:r>
      <w:r>
        <w:rPr>
          <w:noProof/>
        </w:rPr>
        <w:t xml:space="preserve"> Reports Objects</w:t>
      </w:r>
      <w:r>
        <w:rPr>
          <w:noProof/>
        </w:rPr>
        <w:tab/>
      </w:r>
      <w:r>
        <w:rPr>
          <w:noProof/>
        </w:rPr>
        <w:fldChar w:fldCharType="begin"/>
      </w:r>
      <w:r>
        <w:rPr>
          <w:noProof/>
        </w:rPr>
        <w:instrText xml:space="preserve"> PAGEREF _Toc370311366 \h </w:instrText>
      </w:r>
      <w:r>
        <w:rPr>
          <w:noProof/>
        </w:rPr>
      </w:r>
      <w:r>
        <w:rPr>
          <w:noProof/>
        </w:rPr>
        <w:fldChar w:fldCharType="separate"/>
      </w:r>
      <w:r>
        <w:rPr>
          <w:noProof/>
        </w:rPr>
        <w:t>101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5.4.3.2</w:t>
      </w:r>
      <w:r>
        <w:rPr>
          <w:noProof/>
        </w:rPr>
        <w:t xml:space="preserve"> Reports Presentation Layer classes</w:t>
      </w:r>
      <w:r>
        <w:rPr>
          <w:noProof/>
        </w:rPr>
        <w:tab/>
      </w:r>
      <w:r>
        <w:rPr>
          <w:noProof/>
        </w:rPr>
        <w:fldChar w:fldCharType="begin"/>
      </w:r>
      <w:r>
        <w:rPr>
          <w:noProof/>
        </w:rPr>
        <w:instrText xml:space="preserve"> PAGEREF _Toc370311367 \h </w:instrText>
      </w:r>
      <w:r>
        <w:rPr>
          <w:noProof/>
        </w:rPr>
      </w:r>
      <w:r>
        <w:rPr>
          <w:noProof/>
        </w:rPr>
        <w:fldChar w:fldCharType="separate"/>
      </w:r>
      <w:r>
        <w:rPr>
          <w:noProof/>
        </w:rPr>
        <w:t>101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5.4.3.3</w:t>
      </w:r>
      <w:r>
        <w:rPr>
          <w:noProof/>
        </w:rPr>
        <w:t xml:space="preserve"> Reports Servlet</w:t>
      </w:r>
      <w:r>
        <w:rPr>
          <w:noProof/>
        </w:rPr>
        <w:tab/>
      </w:r>
      <w:r>
        <w:rPr>
          <w:noProof/>
        </w:rPr>
        <w:fldChar w:fldCharType="begin"/>
      </w:r>
      <w:r>
        <w:rPr>
          <w:noProof/>
        </w:rPr>
        <w:instrText xml:space="preserve"> PAGEREF _Toc370311368 \h </w:instrText>
      </w:r>
      <w:r>
        <w:rPr>
          <w:noProof/>
        </w:rPr>
      </w:r>
      <w:r>
        <w:rPr>
          <w:noProof/>
        </w:rPr>
        <w:fldChar w:fldCharType="separate"/>
      </w:r>
      <w:r>
        <w:rPr>
          <w:noProof/>
        </w:rPr>
        <w:t>101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5.4.3.4</w:t>
      </w:r>
      <w:r>
        <w:rPr>
          <w:noProof/>
        </w:rPr>
        <w:t xml:space="preserve"> Reports Application Layer classes</w:t>
      </w:r>
      <w:r>
        <w:rPr>
          <w:noProof/>
        </w:rPr>
        <w:tab/>
      </w:r>
      <w:r>
        <w:rPr>
          <w:noProof/>
        </w:rPr>
        <w:fldChar w:fldCharType="begin"/>
      </w:r>
      <w:r>
        <w:rPr>
          <w:noProof/>
        </w:rPr>
        <w:instrText xml:space="preserve"> PAGEREF _Toc370311369 \h </w:instrText>
      </w:r>
      <w:r>
        <w:rPr>
          <w:noProof/>
        </w:rPr>
      </w:r>
      <w:r>
        <w:rPr>
          <w:noProof/>
        </w:rPr>
        <w:fldChar w:fldCharType="separate"/>
      </w:r>
      <w:r>
        <w:rPr>
          <w:noProof/>
        </w:rPr>
        <w:t>102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5.4.3.5</w:t>
      </w:r>
      <w:r>
        <w:rPr>
          <w:noProof/>
        </w:rPr>
        <w:t xml:space="preserve"> Objects to lock</w:t>
      </w:r>
      <w:r>
        <w:rPr>
          <w:noProof/>
        </w:rPr>
        <w:tab/>
      </w:r>
      <w:r>
        <w:rPr>
          <w:noProof/>
        </w:rPr>
        <w:fldChar w:fldCharType="begin"/>
      </w:r>
      <w:r>
        <w:rPr>
          <w:noProof/>
        </w:rPr>
        <w:instrText xml:space="preserve"> PAGEREF _Toc370311370 \h </w:instrText>
      </w:r>
      <w:r>
        <w:rPr>
          <w:noProof/>
        </w:rPr>
      </w:r>
      <w:r>
        <w:rPr>
          <w:noProof/>
        </w:rPr>
        <w:fldChar w:fldCharType="separate"/>
      </w:r>
      <w:r>
        <w:rPr>
          <w:noProof/>
        </w:rPr>
        <w:t>102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5.4.3.6</w:t>
      </w:r>
      <w:r>
        <w:rPr>
          <w:noProof/>
        </w:rPr>
        <w:t xml:space="preserve"> Exceptions</w:t>
      </w:r>
      <w:r>
        <w:rPr>
          <w:noProof/>
        </w:rPr>
        <w:tab/>
      </w:r>
      <w:r>
        <w:rPr>
          <w:noProof/>
        </w:rPr>
        <w:fldChar w:fldCharType="begin"/>
      </w:r>
      <w:r>
        <w:rPr>
          <w:noProof/>
        </w:rPr>
        <w:instrText xml:space="preserve"> PAGEREF _Toc370311371 \h </w:instrText>
      </w:r>
      <w:r>
        <w:rPr>
          <w:noProof/>
        </w:rPr>
      </w:r>
      <w:r>
        <w:rPr>
          <w:noProof/>
        </w:rPr>
        <w:fldChar w:fldCharType="separate"/>
      </w:r>
      <w:r>
        <w:rPr>
          <w:noProof/>
        </w:rPr>
        <w:t>102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5.4.3.7</w:t>
      </w:r>
      <w:r>
        <w:rPr>
          <w:noProof/>
        </w:rPr>
        <w:t xml:space="preserve"> Error messages</w:t>
      </w:r>
      <w:r>
        <w:rPr>
          <w:noProof/>
        </w:rPr>
        <w:tab/>
      </w:r>
      <w:r>
        <w:rPr>
          <w:noProof/>
        </w:rPr>
        <w:fldChar w:fldCharType="begin"/>
      </w:r>
      <w:r>
        <w:rPr>
          <w:noProof/>
        </w:rPr>
        <w:instrText xml:space="preserve"> PAGEREF _Toc370311372 \h </w:instrText>
      </w:r>
      <w:r>
        <w:rPr>
          <w:noProof/>
        </w:rPr>
      </w:r>
      <w:r>
        <w:rPr>
          <w:noProof/>
        </w:rPr>
        <w:fldChar w:fldCharType="separate"/>
      </w:r>
      <w:r>
        <w:rPr>
          <w:noProof/>
        </w:rPr>
        <w:t>102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5.4.3.8</w:t>
      </w:r>
      <w:r>
        <w:rPr>
          <w:noProof/>
        </w:rPr>
        <w:t xml:space="preserve"> Reports Database Layer</w:t>
      </w:r>
      <w:r>
        <w:rPr>
          <w:noProof/>
        </w:rPr>
        <w:tab/>
      </w:r>
      <w:r>
        <w:rPr>
          <w:noProof/>
        </w:rPr>
        <w:fldChar w:fldCharType="begin"/>
      </w:r>
      <w:r>
        <w:rPr>
          <w:noProof/>
        </w:rPr>
        <w:instrText xml:space="preserve"> PAGEREF _Toc370311373 \h </w:instrText>
      </w:r>
      <w:r>
        <w:rPr>
          <w:noProof/>
        </w:rPr>
      </w:r>
      <w:r>
        <w:rPr>
          <w:noProof/>
        </w:rPr>
        <w:fldChar w:fldCharType="separate"/>
      </w:r>
      <w:r>
        <w:rPr>
          <w:noProof/>
        </w:rPr>
        <w:t>102</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5.5 Security Profile Configuration</w:t>
      </w:r>
      <w:r>
        <w:rPr>
          <w:noProof/>
        </w:rPr>
        <w:tab/>
      </w:r>
      <w:r>
        <w:rPr>
          <w:noProof/>
        </w:rPr>
        <w:fldChar w:fldCharType="begin"/>
      </w:r>
      <w:r>
        <w:rPr>
          <w:noProof/>
        </w:rPr>
        <w:instrText xml:space="preserve"> PAGEREF _Toc370311374 \h </w:instrText>
      </w:r>
      <w:r>
        <w:rPr>
          <w:noProof/>
        </w:rPr>
      </w:r>
      <w:r>
        <w:rPr>
          <w:noProof/>
        </w:rPr>
        <w:fldChar w:fldCharType="separate"/>
      </w:r>
      <w:r>
        <w:rPr>
          <w:noProof/>
        </w:rPr>
        <w:t>102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5.5.1 Flow Diagram</w:t>
      </w:r>
      <w:r>
        <w:rPr>
          <w:noProof/>
        </w:rPr>
        <w:tab/>
      </w:r>
      <w:r>
        <w:rPr>
          <w:noProof/>
        </w:rPr>
        <w:fldChar w:fldCharType="begin"/>
      </w:r>
      <w:r>
        <w:rPr>
          <w:noProof/>
        </w:rPr>
        <w:instrText xml:space="preserve"> PAGEREF _Toc370311375 \h </w:instrText>
      </w:r>
      <w:r>
        <w:rPr>
          <w:noProof/>
        </w:rPr>
      </w:r>
      <w:r>
        <w:rPr>
          <w:noProof/>
        </w:rPr>
        <w:fldChar w:fldCharType="separate"/>
      </w:r>
      <w:r>
        <w:rPr>
          <w:noProof/>
        </w:rPr>
        <w:t>103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5.5.1.1</w:t>
      </w:r>
      <w:r>
        <w:rPr>
          <w:noProof/>
        </w:rPr>
        <w:t xml:space="preserve"> Security Profile</w:t>
      </w:r>
      <w:r>
        <w:rPr>
          <w:noProof/>
        </w:rPr>
        <w:tab/>
      </w:r>
      <w:r>
        <w:rPr>
          <w:noProof/>
        </w:rPr>
        <w:fldChar w:fldCharType="begin"/>
      </w:r>
      <w:r>
        <w:rPr>
          <w:noProof/>
        </w:rPr>
        <w:instrText xml:space="preserve"> PAGEREF _Toc370311376 \h </w:instrText>
      </w:r>
      <w:r>
        <w:rPr>
          <w:noProof/>
        </w:rPr>
      </w:r>
      <w:r>
        <w:rPr>
          <w:noProof/>
        </w:rPr>
        <w:fldChar w:fldCharType="separate"/>
      </w:r>
      <w:r>
        <w:rPr>
          <w:noProof/>
        </w:rPr>
        <w:t>103</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5.5.2 Sequence Diagram</w:t>
      </w:r>
      <w:r>
        <w:rPr>
          <w:noProof/>
        </w:rPr>
        <w:tab/>
      </w:r>
      <w:r>
        <w:rPr>
          <w:noProof/>
        </w:rPr>
        <w:fldChar w:fldCharType="begin"/>
      </w:r>
      <w:r>
        <w:rPr>
          <w:noProof/>
        </w:rPr>
        <w:instrText xml:space="preserve"> PAGEREF _Toc370311377 \h </w:instrText>
      </w:r>
      <w:r>
        <w:rPr>
          <w:noProof/>
        </w:rPr>
      </w:r>
      <w:r>
        <w:rPr>
          <w:noProof/>
        </w:rPr>
        <w:fldChar w:fldCharType="separate"/>
      </w:r>
      <w:r>
        <w:rPr>
          <w:noProof/>
        </w:rPr>
        <w:t>103</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5.5.3 Business Logic</w:t>
      </w:r>
      <w:r>
        <w:rPr>
          <w:noProof/>
        </w:rPr>
        <w:tab/>
      </w:r>
      <w:r>
        <w:rPr>
          <w:noProof/>
        </w:rPr>
        <w:fldChar w:fldCharType="begin"/>
      </w:r>
      <w:r>
        <w:rPr>
          <w:noProof/>
        </w:rPr>
        <w:instrText xml:space="preserve"> PAGEREF _Toc370311378 \h </w:instrText>
      </w:r>
      <w:r>
        <w:rPr>
          <w:noProof/>
        </w:rPr>
      </w:r>
      <w:r>
        <w:rPr>
          <w:noProof/>
        </w:rPr>
        <w:fldChar w:fldCharType="separate"/>
      </w:r>
      <w:r>
        <w:rPr>
          <w:noProof/>
        </w:rPr>
        <w:t>103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5.5.3.1</w:t>
      </w:r>
      <w:r>
        <w:rPr>
          <w:noProof/>
        </w:rPr>
        <w:t xml:space="preserve"> Security Profile Objects</w:t>
      </w:r>
      <w:r>
        <w:rPr>
          <w:noProof/>
        </w:rPr>
        <w:tab/>
      </w:r>
      <w:r>
        <w:rPr>
          <w:noProof/>
        </w:rPr>
        <w:fldChar w:fldCharType="begin"/>
      </w:r>
      <w:r>
        <w:rPr>
          <w:noProof/>
        </w:rPr>
        <w:instrText xml:space="preserve"> PAGEREF _Toc370311379 \h </w:instrText>
      </w:r>
      <w:r>
        <w:rPr>
          <w:noProof/>
        </w:rPr>
      </w:r>
      <w:r>
        <w:rPr>
          <w:noProof/>
        </w:rPr>
        <w:fldChar w:fldCharType="separate"/>
      </w:r>
      <w:r>
        <w:rPr>
          <w:noProof/>
        </w:rPr>
        <w:t>103</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5.5.3.2</w:t>
      </w:r>
      <w:r>
        <w:rPr>
          <w:noProof/>
        </w:rPr>
        <w:t xml:space="preserve"> Security Profile Presentation Layer classes</w:t>
      </w:r>
      <w:r>
        <w:rPr>
          <w:noProof/>
        </w:rPr>
        <w:tab/>
      </w:r>
      <w:r>
        <w:rPr>
          <w:noProof/>
        </w:rPr>
        <w:fldChar w:fldCharType="begin"/>
      </w:r>
      <w:r>
        <w:rPr>
          <w:noProof/>
        </w:rPr>
        <w:instrText xml:space="preserve"> PAGEREF _Toc370311380 \h </w:instrText>
      </w:r>
      <w:r>
        <w:rPr>
          <w:noProof/>
        </w:rPr>
      </w:r>
      <w:r>
        <w:rPr>
          <w:noProof/>
        </w:rPr>
        <w:fldChar w:fldCharType="separate"/>
      </w:r>
      <w:r>
        <w:rPr>
          <w:noProof/>
        </w:rPr>
        <w:t>104</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5.5.3.3</w:t>
      </w:r>
      <w:r>
        <w:rPr>
          <w:noProof/>
        </w:rPr>
        <w:t xml:space="preserve"> Security Profile Servlet</w:t>
      </w:r>
      <w:r>
        <w:rPr>
          <w:noProof/>
        </w:rPr>
        <w:tab/>
      </w:r>
      <w:r>
        <w:rPr>
          <w:noProof/>
        </w:rPr>
        <w:fldChar w:fldCharType="begin"/>
      </w:r>
      <w:r>
        <w:rPr>
          <w:noProof/>
        </w:rPr>
        <w:instrText xml:space="preserve"> PAGEREF _Toc370311381 \h </w:instrText>
      </w:r>
      <w:r>
        <w:rPr>
          <w:noProof/>
        </w:rPr>
      </w:r>
      <w:r>
        <w:rPr>
          <w:noProof/>
        </w:rPr>
        <w:fldChar w:fldCharType="separate"/>
      </w:r>
      <w:r>
        <w:rPr>
          <w:noProof/>
        </w:rPr>
        <w:t>104</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5.5.3.4</w:t>
      </w:r>
      <w:r>
        <w:rPr>
          <w:noProof/>
        </w:rPr>
        <w:t xml:space="preserve"> Security Profile Application Layer classes</w:t>
      </w:r>
      <w:r>
        <w:rPr>
          <w:noProof/>
        </w:rPr>
        <w:tab/>
      </w:r>
      <w:r>
        <w:rPr>
          <w:noProof/>
        </w:rPr>
        <w:fldChar w:fldCharType="begin"/>
      </w:r>
      <w:r>
        <w:rPr>
          <w:noProof/>
        </w:rPr>
        <w:instrText xml:space="preserve"> PAGEREF _Toc370311382 \h </w:instrText>
      </w:r>
      <w:r>
        <w:rPr>
          <w:noProof/>
        </w:rPr>
      </w:r>
      <w:r>
        <w:rPr>
          <w:noProof/>
        </w:rPr>
        <w:fldChar w:fldCharType="separate"/>
      </w:r>
      <w:r>
        <w:rPr>
          <w:noProof/>
        </w:rPr>
        <w:t>104</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5.5.3.5</w:t>
      </w:r>
      <w:r>
        <w:rPr>
          <w:noProof/>
        </w:rPr>
        <w:t xml:space="preserve"> Objects to lock</w:t>
      </w:r>
      <w:r>
        <w:rPr>
          <w:noProof/>
        </w:rPr>
        <w:tab/>
      </w:r>
      <w:r>
        <w:rPr>
          <w:noProof/>
        </w:rPr>
        <w:fldChar w:fldCharType="begin"/>
      </w:r>
      <w:r>
        <w:rPr>
          <w:noProof/>
        </w:rPr>
        <w:instrText xml:space="preserve"> PAGEREF _Toc370311383 \h </w:instrText>
      </w:r>
      <w:r>
        <w:rPr>
          <w:noProof/>
        </w:rPr>
      </w:r>
      <w:r>
        <w:rPr>
          <w:noProof/>
        </w:rPr>
        <w:fldChar w:fldCharType="separate"/>
      </w:r>
      <w:r>
        <w:rPr>
          <w:noProof/>
        </w:rPr>
        <w:t>104</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5.5.3.6</w:t>
      </w:r>
      <w:r>
        <w:rPr>
          <w:noProof/>
        </w:rPr>
        <w:t xml:space="preserve"> Exceptions</w:t>
      </w:r>
      <w:r>
        <w:rPr>
          <w:noProof/>
        </w:rPr>
        <w:tab/>
      </w:r>
      <w:r>
        <w:rPr>
          <w:noProof/>
        </w:rPr>
        <w:fldChar w:fldCharType="begin"/>
      </w:r>
      <w:r>
        <w:rPr>
          <w:noProof/>
        </w:rPr>
        <w:instrText xml:space="preserve"> PAGEREF _Toc370311384 \h </w:instrText>
      </w:r>
      <w:r>
        <w:rPr>
          <w:noProof/>
        </w:rPr>
      </w:r>
      <w:r>
        <w:rPr>
          <w:noProof/>
        </w:rPr>
        <w:fldChar w:fldCharType="separate"/>
      </w:r>
      <w:r>
        <w:rPr>
          <w:noProof/>
        </w:rPr>
        <w:t>105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5.5.3.7</w:t>
      </w:r>
      <w:r>
        <w:rPr>
          <w:noProof/>
        </w:rPr>
        <w:t xml:space="preserve"> Error messages</w:t>
      </w:r>
      <w:r>
        <w:rPr>
          <w:noProof/>
        </w:rPr>
        <w:tab/>
      </w:r>
      <w:r>
        <w:rPr>
          <w:noProof/>
        </w:rPr>
        <w:fldChar w:fldCharType="begin"/>
      </w:r>
      <w:r>
        <w:rPr>
          <w:noProof/>
        </w:rPr>
        <w:instrText xml:space="preserve"> PAGEREF _Toc370311385 \h </w:instrText>
      </w:r>
      <w:r>
        <w:rPr>
          <w:noProof/>
        </w:rPr>
      </w:r>
      <w:r>
        <w:rPr>
          <w:noProof/>
        </w:rPr>
        <w:fldChar w:fldCharType="separate"/>
      </w:r>
      <w:r>
        <w:rPr>
          <w:noProof/>
        </w:rPr>
        <w:t>105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5.5.3.8</w:t>
      </w:r>
      <w:r>
        <w:rPr>
          <w:noProof/>
        </w:rPr>
        <w:t xml:space="preserve"> Security Profile Database Layer</w:t>
      </w:r>
      <w:r>
        <w:rPr>
          <w:noProof/>
        </w:rPr>
        <w:tab/>
      </w:r>
      <w:r>
        <w:rPr>
          <w:noProof/>
        </w:rPr>
        <w:fldChar w:fldCharType="begin"/>
      </w:r>
      <w:r>
        <w:rPr>
          <w:noProof/>
        </w:rPr>
        <w:instrText xml:space="preserve"> PAGEREF _Toc370311386 \h </w:instrText>
      </w:r>
      <w:r>
        <w:rPr>
          <w:noProof/>
        </w:rPr>
      </w:r>
      <w:r>
        <w:rPr>
          <w:noProof/>
        </w:rPr>
        <w:fldChar w:fldCharType="separate"/>
      </w:r>
      <w:r>
        <w:rPr>
          <w:noProof/>
        </w:rPr>
        <w:t>105</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5.5.3.9</w:t>
      </w:r>
      <w:r>
        <w:rPr>
          <w:noProof/>
        </w:rPr>
        <w:t xml:space="preserve"> Database changes</w:t>
      </w:r>
      <w:r>
        <w:rPr>
          <w:noProof/>
        </w:rPr>
        <w:tab/>
      </w:r>
      <w:r>
        <w:rPr>
          <w:noProof/>
        </w:rPr>
        <w:fldChar w:fldCharType="begin"/>
      </w:r>
      <w:r>
        <w:rPr>
          <w:noProof/>
        </w:rPr>
        <w:instrText xml:space="preserve"> PAGEREF _Toc370311387 \h </w:instrText>
      </w:r>
      <w:r>
        <w:rPr>
          <w:noProof/>
        </w:rPr>
      </w:r>
      <w:r>
        <w:rPr>
          <w:noProof/>
        </w:rPr>
        <w:fldChar w:fldCharType="separate"/>
      </w:r>
      <w:r>
        <w:rPr>
          <w:noProof/>
        </w:rPr>
        <w:t>105</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5.6 Operator Defined Server Configuration</w:t>
      </w:r>
      <w:r>
        <w:rPr>
          <w:noProof/>
        </w:rPr>
        <w:tab/>
      </w:r>
      <w:r>
        <w:rPr>
          <w:noProof/>
        </w:rPr>
        <w:fldChar w:fldCharType="begin"/>
      </w:r>
      <w:r>
        <w:rPr>
          <w:noProof/>
        </w:rPr>
        <w:instrText xml:space="preserve"> PAGEREF _Toc370311388 \h </w:instrText>
      </w:r>
      <w:r>
        <w:rPr>
          <w:noProof/>
        </w:rPr>
      </w:r>
      <w:r>
        <w:rPr>
          <w:noProof/>
        </w:rPr>
        <w:fldChar w:fldCharType="separate"/>
      </w:r>
      <w:r>
        <w:rPr>
          <w:noProof/>
        </w:rPr>
        <w:t>105</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5.6.1 Flow Diagram</w:t>
      </w:r>
      <w:r>
        <w:rPr>
          <w:noProof/>
        </w:rPr>
        <w:tab/>
      </w:r>
      <w:r>
        <w:rPr>
          <w:noProof/>
        </w:rPr>
        <w:fldChar w:fldCharType="begin"/>
      </w:r>
      <w:r>
        <w:rPr>
          <w:noProof/>
        </w:rPr>
        <w:instrText xml:space="preserve"> PAGEREF _Toc370311389 \h </w:instrText>
      </w:r>
      <w:r>
        <w:rPr>
          <w:noProof/>
        </w:rPr>
      </w:r>
      <w:r>
        <w:rPr>
          <w:noProof/>
        </w:rPr>
        <w:fldChar w:fldCharType="separate"/>
      </w:r>
      <w:r>
        <w:rPr>
          <w:noProof/>
        </w:rPr>
        <w:t>106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5.6.1.1</w:t>
      </w:r>
      <w:r>
        <w:rPr>
          <w:noProof/>
        </w:rPr>
        <w:t xml:space="preserve"> Create/Edit Operator Defined Server</w:t>
      </w:r>
      <w:r>
        <w:rPr>
          <w:noProof/>
        </w:rPr>
        <w:tab/>
      </w:r>
      <w:r>
        <w:rPr>
          <w:noProof/>
        </w:rPr>
        <w:fldChar w:fldCharType="begin"/>
      </w:r>
      <w:r>
        <w:rPr>
          <w:noProof/>
        </w:rPr>
        <w:instrText xml:space="preserve"> PAGEREF _Toc370311390 \h </w:instrText>
      </w:r>
      <w:r>
        <w:rPr>
          <w:noProof/>
        </w:rPr>
      </w:r>
      <w:r>
        <w:rPr>
          <w:noProof/>
        </w:rPr>
        <w:fldChar w:fldCharType="separate"/>
      </w:r>
      <w:r>
        <w:rPr>
          <w:noProof/>
        </w:rPr>
        <w:t>106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5.6.1.2</w:t>
      </w:r>
      <w:r>
        <w:rPr>
          <w:noProof/>
        </w:rPr>
        <w:t xml:space="preserve"> Delete Operator Defined Server</w:t>
      </w:r>
      <w:r>
        <w:rPr>
          <w:noProof/>
        </w:rPr>
        <w:tab/>
      </w:r>
      <w:r>
        <w:rPr>
          <w:noProof/>
        </w:rPr>
        <w:fldChar w:fldCharType="begin"/>
      </w:r>
      <w:r>
        <w:rPr>
          <w:noProof/>
        </w:rPr>
        <w:instrText xml:space="preserve"> PAGEREF _Toc370311391 \h </w:instrText>
      </w:r>
      <w:r>
        <w:rPr>
          <w:noProof/>
        </w:rPr>
      </w:r>
      <w:r>
        <w:rPr>
          <w:noProof/>
        </w:rPr>
        <w:fldChar w:fldCharType="separate"/>
      </w:r>
      <w:r>
        <w:rPr>
          <w:noProof/>
        </w:rPr>
        <w:t>107</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5.6.2 Sequence Diagram</w:t>
      </w:r>
      <w:r>
        <w:rPr>
          <w:noProof/>
        </w:rPr>
        <w:tab/>
      </w:r>
      <w:r>
        <w:rPr>
          <w:noProof/>
        </w:rPr>
        <w:fldChar w:fldCharType="begin"/>
      </w:r>
      <w:r>
        <w:rPr>
          <w:noProof/>
        </w:rPr>
        <w:instrText xml:space="preserve"> PAGEREF _Toc370311392 \h </w:instrText>
      </w:r>
      <w:r>
        <w:rPr>
          <w:noProof/>
        </w:rPr>
      </w:r>
      <w:r>
        <w:rPr>
          <w:noProof/>
        </w:rPr>
        <w:fldChar w:fldCharType="separate"/>
      </w:r>
      <w:r>
        <w:rPr>
          <w:noProof/>
        </w:rPr>
        <w:t>108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5.6.2.1</w:t>
      </w:r>
      <w:r>
        <w:rPr>
          <w:noProof/>
        </w:rPr>
        <w:t xml:space="preserve"> Add Operator Defined Server</w:t>
      </w:r>
      <w:r>
        <w:rPr>
          <w:noProof/>
        </w:rPr>
        <w:tab/>
      </w:r>
      <w:r>
        <w:rPr>
          <w:noProof/>
        </w:rPr>
        <w:fldChar w:fldCharType="begin"/>
      </w:r>
      <w:r>
        <w:rPr>
          <w:noProof/>
        </w:rPr>
        <w:instrText xml:space="preserve"> PAGEREF _Toc370311393 \h </w:instrText>
      </w:r>
      <w:r>
        <w:rPr>
          <w:noProof/>
        </w:rPr>
      </w:r>
      <w:r>
        <w:rPr>
          <w:noProof/>
        </w:rPr>
        <w:fldChar w:fldCharType="separate"/>
      </w:r>
      <w:r>
        <w:rPr>
          <w:noProof/>
        </w:rPr>
        <w:t>108</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5.6.2.2</w:t>
      </w:r>
      <w:r>
        <w:rPr>
          <w:noProof/>
        </w:rPr>
        <w:t xml:space="preserve"> Edit Operator Defined Server</w:t>
      </w:r>
      <w:r>
        <w:rPr>
          <w:noProof/>
        </w:rPr>
        <w:tab/>
      </w:r>
      <w:r>
        <w:rPr>
          <w:noProof/>
        </w:rPr>
        <w:fldChar w:fldCharType="begin"/>
      </w:r>
      <w:r>
        <w:rPr>
          <w:noProof/>
        </w:rPr>
        <w:instrText xml:space="preserve"> PAGEREF _Toc370311394 \h </w:instrText>
      </w:r>
      <w:r>
        <w:rPr>
          <w:noProof/>
        </w:rPr>
      </w:r>
      <w:r>
        <w:rPr>
          <w:noProof/>
        </w:rPr>
        <w:fldChar w:fldCharType="separate"/>
      </w:r>
      <w:r>
        <w:rPr>
          <w:noProof/>
        </w:rPr>
        <w:t>109</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5.6.2.3</w:t>
      </w:r>
      <w:r>
        <w:rPr>
          <w:noProof/>
        </w:rPr>
        <w:t xml:space="preserve"> Delete Operator Defined Server</w:t>
      </w:r>
      <w:r>
        <w:rPr>
          <w:noProof/>
        </w:rPr>
        <w:tab/>
      </w:r>
      <w:r>
        <w:rPr>
          <w:noProof/>
        </w:rPr>
        <w:fldChar w:fldCharType="begin"/>
      </w:r>
      <w:r>
        <w:rPr>
          <w:noProof/>
        </w:rPr>
        <w:instrText xml:space="preserve"> PAGEREF _Toc370311395 \h </w:instrText>
      </w:r>
      <w:r>
        <w:rPr>
          <w:noProof/>
        </w:rPr>
      </w:r>
      <w:r>
        <w:rPr>
          <w:noProof/>
        </w:rPr>
        <w:fldChar w:fldCharType="separate"/>
      </w:r>
      <w:r>
        <w:rPr>
          <w:noProof/>
        </w:rPr>
        <w:t>110</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5.6.3 Business Logic</w:t>
      </w:r>
      <w:r>
        <w:rPr>
          <w:noProof/>
        </w:rPr>
        <w:tab/>
      </w:r>
      <w:r>
        <w:rPr>
          <w:noProof/>
        </w:rPr>
        <w:fldChar w:fldCharType="begin"/>
      </w:r>
      <w:r>
        <w:rPr>
          <w:noProof/>
        </w:rPr>
        <w:instrText xml:space="preserve"> PAGEREF _Toc370311396 \h </w:instrText>
      </w:r>
      <w:r>
        <w:rPr>
          <w:noProof/>
        </w:rPr>
      </w:r>
      <w:r>
        <w:rPr>
          <w:noProof/>
        </w:rPr>
        <w:fldChar w:fldCharType="separate"/>
      </w:r>
      <w:r>
        <w:rPr>
          <w:noProof/>
        </w:rPr>
        <w:t>111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5.6.3.1</w:t>
      </w:r>
      <w:r>
        <w:rPr>
          <w:noProof/>
        </w:rPr>
        <w:t xml:space="preserve"> Operator Defined Server Objects</w:t>
      </w:r>
      <w:r>
        <w:rPr>
          <w:noProof/>
        </w:rPr>
        <w:tab/>
      </w:r>
      <w:r>
        <w:rPr>
          <w:noProof/>
        </w:rPr>
        <w:fldChar w:fldCharType="begin"/>
      </w:r>
      <w:r>
        <w:rPr>
          <w:noProof/>
        </w:rPr>
        <w:instrText xml:space="preserve"> PAGEREF _Toc370311397 \h </w:instrText>
      </w:r>
      <w:r>
        <w:rPr>
          <w:noProof/>
        </w:rPr>
      </w:r>
      <w:r>
        <w:rPr>
          <w:noProof/>
        </w:rPr>
        <w:fldChar w:fldCharType="separate"/>
      </w:r>
      <w:r>
        <w:rPr>
          <w:noProof/>
        </w:rPr>
        <w:t>111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5.6.3.2</w:t>
      </w:r>
      <w:r>
        <w:rPr>
          <w:noProof/>
        </w:rPr>
        <w:t xml:space="preserve"> Operator Defined Server Presentation Layer classes</w:t>
      </w:r>
      <w:r>
        <w:rPr>
          <w:noProof/>
        </w:rPr>
        <w:tab/>
      </w:r>
      <w:r>
        <w:rPr>
          <w:noProof/>
        </w:rPr>
        <w:fldChar w:fldCharType="begin"/>
      </w:r>
      <w:r>
        <w:rPr>
          <w:noProof/>
        </w:rPr>
        <w:instrText xml:space="preserve"> PAGEREF _Toc370311398 \h </w:instrText>
      </w:r>
      <w:r>
        <w:rPr>
          <w:noProof/>
        </w:rPr>
      </w:r>
      <w:r>
        <w:rPr>
          <w:noProof/>
        </w:rPr>
        <w:fldChar w:fldCharType="separate"/>
      </w:r>
      <w:r>
        <w:rPr>
          <w:noProof/>
        </w:rPr>
        <w:t>111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5.6.3.3</w:t>
      </w:r>
      <w:r>
        <w:rPr>
          <w:noProof/>
        </w:rPr>
        <w:t xml:space="preserve"> Operator Defined Server Servlet</w:t>
      </w:r>
      <w:r>
        <w:rPr>
          <w:noProof/>
        </w:rPr>
        <w:tab/>
      </w:r>
      <w:r>
        <w:rPr>
          <w:noProof/>
        </w:rPr>
        <w:fldChar w:fldCharType="begin"/>
      </w:r>
      <w:r>
        <w:rPr>
          <w:noProof/>
        </w:rPr>
        <w:instrText xml:space="preserve"> PAGEREF _Toc370311399 \h </w:instrText>
      </w:r>
      <w:r>
        <w:rPr>
          <w:noProof/>
        </w:rPr>
      </w:r>
      <w:r>
        <w:rPr>
          <w:noProof/>
        </w:rPr>
        <w:fldChar w:fldCharType="separate"/>
      </w:r>
      <w:r>
        <w:rPr>
          <w:noProof/>
        </w:rPr>
        <w:t>116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5.6.3.4</w:t>
      </w:r>
      <w:r>
        <w:rPr>
          <w:noProof/>
        </w:rPr>
        <w:t xml:space="preserve"> Operator Defined Server Application Layer classes</w:t>
      </w:r>
      <w:r>
        <w:rPr>
          <w:noProof/>
        </w:rPr>
        <w:tab/>
      </w:r>
      <w:r>
        <w:rPr>
          <w:noProof/>
        </w:rPr>
        <w:fldChar w:fldCharType="begin"/>
      </w:r>
      <w:r>
        <w:rPr>
          <w:noProof/>
        </w:rPr>
        <w:instrText xml:space="preserve"> PAGEREF _Toc370311400 \h </w:instrText>
      </w:r>
      <w:r>
        <w:rPr>
          <w:noProof/>
        </w:rPr>
      </w:r>
      <w:r>
        <w:rPr>
          <w:noProof/>
        </w:rPr>
        <w:fldChar w:fldCharType="separate"/>
      </w:r>
      <w:r>
        <w:rPr>
          <w:noProof/>
        </w:rPr>
        <w:t>116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5.6.3.5</w:t>
      </w:r>
      <w:r>
        <w:rPr>
          <w:noProof/>
        </w:rPr>
        <w:t xml:space="preserve"> Objects to lock</w:t>
      </w:r>
      <w:r>
        <w:rPr>
          <w:noProof/>
        </w:rPr>
        <w:tab/>
      </w:r>
      <w:r>
        <w:rPr>
          <w:noProof/>
        </w:rPr>
        <w:fldChar w:fldCharType="begin"/>
      </w:r>
      <w:r>
        <w:rPr>
          <w:noProof/>
        </w:rPr>
        <w:instrText xml:space="preserve"> PAGEREF _Toc370311401 \h </w:instrText>
      </w:r>
      <w:r>
        <w:rPr>
          <w:noProof/>
        </w:rPr>
      </w:r>
      <w:r>
        <w:rPr>
          <w:noProof/>
        </w:rPr>
        <w:fldChar w:fldCharType="separate"/>
      </w:r>
      <w:r>
        <w:rPr>
          <w:noProof/>
        </w:rPr>
        <w:t>116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5.6.3.6</w:t>
      </w:r>
      <w:r>
        <w:rPr>
          <w:noProof/>
        </w:rPr>
        <w:t xml:space="preserve"> Exceptions</w:t>
      </w:r>
      <w:r>
        <w:rPr>
          <w:noProof/>
        </w:rPr>
        <w:tab/>
      </w:r>
      <w:r>
        <w:rPr>
          <w:noProof/>
        </w:rPr>
        <w:fldChar w:fldCharType="begin"/>
      </w:r>
      <w:r>
        <w:rPr>
          <w:noProof/>
        </w:rPr>
        <w:instrText xml:space="preserve"> PAGEREF _Toc370311402 \h </w:instrText>
      </w:r>
      <w:r>
        <w:rPr>
          <w:noProof/>
        </w:rPr>
      </w:r>
      <w:r>
        <w:rPr>
          <w:noProof/>
        </w:rPr>
        <w:fldChar w:fldCharType="separate"/>
      </w:r>
      <w:r>
        <w:rPr>
          <w:noProof/>
        </w:rPr>
        <w:t>116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5.6.3.7</w:t>
      </w:r>
      <w:r>
        <w:rPr>
          <w:noProof/>
        </w:rPr>
        <w:t xml:space="preserve"> Error messages</w:t>
      </w:r>
      <w:r>
        <w:rPr>
          <w:noProof/>
        </w:rPr>
        <w:tab/>
      </w:r>
      <w:r>
        <w:rPr>
          <w:noProof/>
        </w:rPr>
        <w:fldChar w:fldCharType="begin"/>
      </w:r>
      <w:r>
        <w:rPr>
          <w:noProof/>
        </w:rPr>
        <w:instrText xml:space="preserve"> PAGEREF _Toc370311403 \h </w:instrText>
      </w:r>
      <w:r>
        <w:rPr>
          <w:noProof/>
        </w:rPr>
      </w:r>
      <w:r>
        <w:rPr>
          <w:noProof/>
        </w:rPr>
        <w:fldChar w:fldCharType="separate"/>
      </w:r>
      <w:r>
        <w:rPr>
          <w:noProof/>
        </w:rPr>
        <w:t>116</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5.6.3.8</w:t>
      </w:r>
      <w:r>
        <w:rPr>
          <w:noProof/>
        </w:rPr>
        <w:t xml:space="preserve"> Operator Defined Product Objects</w:t>
      </w:r>
      <w:r>
        <w:rPr>
          <w:noProof/>
        </w:rPr>
        <w:tab/>
      </w:r>
      <w:r>
        <w:rPr>
          <w:noProof/>
        </w:rPr>
        <w:fldChar w:fldCharType="begin"/>
      </w:r>
      <w:r>
        <w:rPr>
          <w:noProof/>
        </w:rPr>
        <w:instrText xml:space="preserve"> PAGEREF _Toc370311404 \h </w:instrText>
      </w:r>
      <w:r>
        <w:rPr>
          <w:noProof/>
        </w:rPr>
      </w:r>
      <w:r>
        <w:rPr>
          <w:noProof/>
        </w:rPr>
        <w:fldChar w:fldCharType="separate"/>
      </w:r>
      <w:r>
        <w:rPr>
          <w:noProof/>
        </w:rPr>
        <w:t>117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5.6.3.9</w:t>
      </w:r>
      <w:r>
        <w:rPr>
          <w:noProof/>
        </w:rPr>
        <w:t xml:space="preserve"> Operator Defined Server Database Layer</w:t>
      </w:r>
      <w:r>
        <w:rPr>
          <w:noProof/>
        </w:rPr>
        <w:tab/>
      </w:r>
      <w:r>
        <w:rPr>
          <w:noProof/>
        </w:rPr>
        <w:fldChar w:fldCharType="begin"/>
      </w:r>
      <w:r>
        <w:rPr>
          <w:noProof/>
        </w:rPr>
        <w:instrText xml:space="preserve"> PAGEREF _Toc370311405 \h </w:instrText>
      </w:r>
      <w:r>
        <w:rPr>
          <w:noProof/>
        </w:rPr>
      </w:r>
      <w:r>
        <w:rPr>
          <w:noProof/>
        </w:rPr>
        <w:fldChar w:fldCharType="separate"/>
      </w:r>
      <w:r>
        <w:rPr>
          <w:noProof/>
        </w:rPr>
        <w:t>119</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6 Broker Documents</w:t>
      </w:r>
      <w:r>
        <w:rPr>
          <w:noProof/>
        </w:rPr>
        <w:tab/>
      </w:r>
      <w:r>
        <w:rPr>
          <w:noProof/>
        </w:rPr>
        <w:fldChar w:fldCharType="begin"/>
      </w:r>
      <w:r>
        <w:rPr>
          <w:noProof/>
        </w:rPr>
        <w:instrText xml:space="preserve"> PAGEREF _Toc370311406 \h </w:instrText>
      </w:r>
      <w:r>
        <w:rPr>
          <w:noProof/>
        </w:rPr>
      </w:r>
      <w:r>
        <w:rPr>
          <w:noProof/>
        </w:rPr>
        <w:fldChar w:fldCharType="separate"/>
      </w:r>
      <w:r>
        <w:rPr>
          <w:noProof/>
        </w:rPr>
        <w:t>121</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6.1 Open Client Interfaces</w:t>
      </w:r>
      <w:r>
        <w:rPr>
          <w:noProof/>
        </w:rPr>
        <w:tab/>
      </w:r>
      <w:r>
        <w:rPr>
          <w:noProof/>
        </w:rPr>
        <w:fldChar w:fldCharType="begin"/>
      </w:r>
      <w:r>
        <w:rPr>
          <w:noProof/>
        </w:rPr>
        <w:instrText xml:space="preserve"> PAGEREF _Toc370311407 \h </w:instrText>
      </w:r>
      <w:r>
        <w:rPr>
          <w:noProof/>
        </w:rPr>
      </w:r>
      <w:r>
        <w:rPr>
          <w:noProof/>
        </w:rPr>
        <w:fldChar w:fldCharType="separate"/>
      </w:r>
      <w:r>
        <w:rPr>
          <w:noProof/>
        </w:rPr>
        <w:t>121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6.1.1 Global Broker Documents</w:t>
      </w:r>
      <w:r>
        <w:rPr>
          <w:noProof/>
        </w:rPr>
        <w:tab/>
      </w:r>
      <w:r>
        <w:rPr>
          <w:noProof/>
        </w:rPr>
        <w:fldChar w:fldCharType="begin"/>
      </w:r>
      <w:r>
        <w:rPr>
          <w:noProof/>
        </w:rPr>
        <w:instrText xml:space="preserve"> PAGEREF _Toc370311408 \h </w:instrText>
      </w:r>
      <w:r>
        <w:rPr>
          <w:noProof/>
        </w:rPr>
      </w:r>
      <w:r>
        <w:rPr>
          <w:noProof/>
        </w:rPr>
        <w:fldChar w:fldCharType="separate"/>
      </w:r>
      <w:r>
        <w:rPr>
          <w:noProof/>
        </w:rPr>
        <w:t>121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lang w:val="en-GB"/>
        </w:rPr>
        <w:t>6.1.1.1</w:t>
      </w:r>
      <w:r w:rsidRPr="00025B20">
        <w:rPr>
          <w:noProof/>
          <w:lang w:val="en-GB"/>
        </w:rPr>
        <w:t xml:space="preserve"> GlobalInstall</w:t>
      </w:r>
      <w:r>
        <w:rPr>
          <w:noProof/>
        </w:rPr>
        <w:tab/>
      </w:r>
      <w:r>
        <w:rPr>
          <w:noProof/>
        </w:rPr>
        <w:fldChar w:fldCharType="begin"/>
      </w:r>
      <w:r>
        <w:rPr>
          <w:noProof/>
        </w:rPr>
        <w:instrText xml:space="preserve"> PAGEREF _Toc370311409 \h </w:instrText>
      </w:r>
      <w:r>
        <w:rPr>
          <w:noProof/>
        </w:rPr>
      </w:r>
      <w:r>
        <w:rPr>
          <w:noProof/>
        </w:rPr>
        <w:fldChar w:fldCharType="separate"/>
      </w:r>
      <w:r>
        <w:rPr>
          <w:noProof/>
        </w:rPr>
        <w:t>121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6.1.1.2</w:t>
      </w:r>
      <w:r>
        <w:rPr>
          <w:noProof/>
        </w:rPr>
        <w:t xml:space="preserve"> Class Diagram</w:t>
      </w:r>
      <w:r>
        <w:rPr>
          <w:noProof/>
        </w:rPr>
        <w:tab/>
      </w:r>
      <w:r>
        <w:rPr>
          <w:noProof/>
        </w:rPr>
        <w:fldChar w:fldCharType="begin"/>
      </w:r>
      <w:r>
        <w:rPr>
          <w:noProof/>
        </w:rPr>
        <w:instrText xml:space="preserve"> PAGEREF _Toc370311410 \h </w:instrText>
      </w:r>
      <w:r>
        <w:rPr>
          <w:noProof/>
        </w:rPr>
      </w:r>
      <w:r>
        <w:rPr>
          <w:noProof/>
        </w:rPr>
        <w:fldChar w:fldCharType="separate"/>
      </w:r>
      <w:r>
        <w:rPr>
          <w:noProof/>
        </w:rPr>
        <w:t>121</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6.1.1.3</w:t>
      </w:r>
      <w:r>
        <w:rPr>
          <w:noProof/>
        </w:rPr>
        <w:t xml:space="preserve"> Flow Diagram</w:t>
      </w:r>
      <w:r>
        <w:rPr>
          <w:noProof/>
        </w:rPr>
        <w:tab/>
      </w:r>
      <w:r>
        <w:rPr>
          <w:noProof/>
        </w:rPr>
        <w:fldChar w:fldCharType="begin"/>
      </w:r>
      <w:r>
        <w:rPr>
          <w:noProof/>
        </w:rPr>
        <w:instrText xml:space="preserve"> PAGEREF _Toc370311411 \h </w:instrText>
      </w:r>
      <w:r>
        <w:rPr>
          <w:noProof/>
        </w:rPr>
      </w:r>
      <w:r>
        <w:rPr>
          <w:noProof/>
        </w:rPr>
        <w:fldChar w:fldCharType="separate"/>
      </w:r>
      <w:r>
        <w:rPr>
          <w:noProof/>
        </w:rPr>
        <w:t>122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6.1.1.4</w:t>
      </w:r>
      <w:r>
        <w:rPr>
          <w:noProof/>
        </w:rPr>
        <w:t xml:space="preserve"> Sequence Diagram</w:t>
      </w:r>
      <w:r>
        <w:rPr>
          <w:noProof/>
        </w:rPr>
        <w:tab/>
      </w:r>
      <w:r>
        <w:rPr>
          <w:noProof/>
        </w:rPr>
        <w:fldChar w:fldCharType="begin"/>
      </w:r>
      <w:r>
        <w:rPr>
          <w:noProof/>
        </w:rPr>
        <w:instrText xml:space="preserve"> PAGEREF _Toc370311412 \h </w:instrText>
      </w:r>
      <w:r>
        <w:rPr>
          <w:noProof/>
        </w:rPr>
      </w:r>
      <w:r>
        <w:rPr>
          <w:noProof/>
        </w:rPr>
        <w:fldChar w:fldCharType="separate"/>
      </w:r>
      <w:r>
        <w:rPr>
          <w:noProof/>
        </w:rPr>
        <w:t>122</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lastRenderedPageBreak/>
        <w:t>6.1.1.5</w:t>
      </w:r>
      <w:r>
        <w:rPr>
          <w:noProof/>
        </w:rPr>
        <w:t xml:space="preserve"> Business Logic</w:t>
      </w:r>
      <w:r>
        <w:rPr>
          <w:noProof/>
        </w:rPr>
        <w:tab/>
      </w:r>
      <w:r>
        <w:rPr>
          <w:noProof/>
        </w:rPr>
        <w:fldChar w:fldCharType="begin"/>
      </w:r>
      <w:r>
        <w:rPr>
          <w:noProof/>
        </w:rPr>
        <w:instrText xml:space="preserve"> PAGEREF _Toc370311413 \h </w:instrText>
      </w:r>
      <w:r>
        <w:rPr>
          <w:noProof/>
        </w:rPr>
      </w:r>
      <w:r>
        <w:rPr>
          <w:noProof/>
        </w:rPr>
        <w:fldChar w:fldCharType="separate"/>
      </w:r>
      <w:r>
        <w:rPr>
          <w:noProof/>
        </w:rPr>
        <w:t>123</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6.1.1.5.1 Presentation Layer classes</w:t>
      </w:r>
      <w:r>
        <w:rPr>
          <w:noProof/>
        </w:rPr>
        <w:tab/>
      </w:r>
      <w:r>
        <w:rPr>
          <w:noProof/>
        </w:rPr>
        <w:fldChar w:fldCharType="begin"/>
      </w:r>
      <w:r>
        <w:rPr>
          <w:noProof/>
        </w:rPr>
        <w:instrText xml:space="preserve"> PAGEREF _Toc370311414 \h </w:instrText>
      </w:r>
      <w:r>
        <w:rPr>
          <w:noProof/>
        </w:rPr>
      </w:r>
      <w:r>
        <w:rPr>
          <w:noProof/>
        </w:rPr>
        <w:fldChar w:fldCharType="separate"/>
      </w:r>
      <w:r>
        <w:rPr>
          <w:noProof/>
        </w:rPr>
        <w:t>123</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6.1.1.5.2 Servlet</w:t>
      </w:r>
      <w:r>
        <w:rPr>
          <w:noProof/>
        </w:rPr>
        <w:tab/>
      </w:r>
      <w:r>
        <w:rPr>
          <w:noProof/>
        </w:rPr>
        <w:fldChar w:fldCharType="begin"/>
      </w:r>
      <w:r>
        <w:rPr>
          <w:noProof/>
        </w:rPr>
        <w:instrText xml:space="preserve"> PAGEREF _Toc370311415 \h </w:instrText>
      </w:r>
      <w:r>
        <w:rPr>
          <w:noProof/>
        </w:rPr>
      </w:r>
      <w:r>
        <w:rPr>
          <w:noProof/>
        </w:rPr>
        <w:fldChar w:fldCharType="separate"/>
      </w:r>
      <w:r>
        <w:rPr>
          <w:noProof/>
        </w:rPr>
        <w:t>123</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6.1.1.5.3 Application Layer classes</w:t>
      </w:r>
      <w:r>
        <w:rPr>
          <w:noProof/>
        </w:rPr>
        <w:tab/>
      </w:r>
      <w:r>
        <w:rPr>
          <w:noProof/>
        </w:rPr>
        <w:fldChar w:fldCharType="begin"/>
      </w:r>
      <w:r>
        <w:rPr>
          <w:noProof/>
        </w:rPr>
        <w:instrText xml:space="preserve"> PAGEREF _Toc370311416 \h </w:instrText>
      </w:r>
      <w:r>
        <w:rPr>
          <w:noProof/>
        </w:rPr>
      </w:r>
      <w:r>
        <w:rPr>
          <w:noProof/>
        </w:rPr>
        <w:fldChar w:fldCharType="separate"/>
      </w:r>
      <w:r>
        <w:rPr>
          <w:noProof/>
        </w:rPr>
        <w:t>123</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6.1.1.5.4 Objects to lock</w:t>
      </w:r>
      <w:r>
        <w:rPr>
          <w:noProof/>
        </w:rPr>
        <w:tab/>
      </w:r>
      <w:r>
        <w:rPr>
          <w:noProof/>
        </w:rPr>
        <w:fldChar w:fldCharType="begin"/>
      </w:r>
      <w:r>
        <w:rPr>
          <w:noProof/>
        </w:rPr>
        <w:instrText xml:space="preserve"> PAGEREF _Toc370311417 \h </w:instrText>
      </w:r>
      <w:r>
        <w:rPr>
          <w:noProof/>
        </w:rPr>
      </w:r>
      <w:r>
        <w:rPr>
          <w:noProof/>
        </w:rPr>
        <w:fldChar w:fldCharType="separate"/>
      </w:r>
      <w:r>
        <w:rPr>
          <w:noProof/>
        </w:rPr>
        <w:t>125</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6.1.1.5.5 Exceptions</w:t>
      </w:r>
      <w:r>
        <w:rPr>
          <w:noProof/>
        </w:rPr>
        <w:tab/>
      </w:r>
      <w:r>
        <w:rPr>
          <w:noProof/>
        </w:rPr>
        <w:fldChar w:fldCharType="begin"/>
      </w:r>
      <w:r>
        <w:rPr>
          <w:noProof/>
        </w:rPr>
        <w:instrText xml:space="preserve"> PAGEREF _Toc370311418 \h </w:instrText>
      </w:r>
      <w:r>
        <w:rPr>
          <w:noProof/>
        </w:rPr>
      </w:r>
      <w:r>
        <w:rPr>
          <w:noProof/>
        </w:rPr>
        <w:fldChar w:fldCharType="separate"/>
      </w:r>
      <w:r>
        <w:rPr>
          <w:noProof/>
        </w:rPr>
        <w:t>125</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6.1.1.5.6 GlobalInstall.xml</w:t>
      </w:r>
      <w:r>
        <w:rPr>
          <w:noProof/>
        </w:rPr>
        <w:tab/>
      </w:r>
      <w:r>
        <w:rPr>
          <w:noProof/>
        </w:rPr>
        <w:fldChar w:fldCharType="begin"/>
      </w:r>
      <w:r>
        <w:rPr>
          <w:noProof/>
        </w:rPr>
        <w:instrText xml:space="preserve"> PAGEREF _Toc370311419 \h </w:instrText>
      </w:r>
      <w:r>
        <w:rPr>
          <w:noProof/>
        </w:rPr>
      </w:r>
      <w:r>
        <w:rPr>
          <w:noProof/>
        </w:rPr>
        <w:fldChar w:fldCharType="separate"/>
      </w:r>
      <w:r>
        <w:rPr>
          <w:noProof/>
        </w:rPr>
        <w:t>125</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6.2 OPI: Open Portal Integration</w:t>
      </w:r>
      <w:r>
        <w:rPr>
          <w:noProof/>
        </w:rPr>
        <w:tab/>
      </w:r>
      <w:r>
        <w:rPr>
          <w:noProof/>
        </w:rPr>
        <w:fldChar w:fldCharType="begin"/>
      </w:r>
      <w:r>
        <w:rPr>
          <w:noProof/>
        </w:rPr>
        <w:instrText xml:space="preserve"> PAGEREF _Toc370311420 \h </w:instrText>
      </w:r>
      <w:r>
        <w:rPr>
          <w:noProof/>
        </w:rPr>
      </w:r>
      <w:r>
        <w:rPr>
          <w:noProof/>
        </w:rPr>
        <w:fldChar w:fldCharType="separate"/>
      </w:r>
      <w:r>
        <w:rPr>
          <w:noProof/>
        </w:rPr>
        <w:t>127</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6.2.1 GlobalInfo SOAP interface</w:t>
      </w:r>
      <w:r>
        <w:rPr>
          <w:noProof/>
        </w:rPr>
        <w:tab/>
      </w:r>
      <w:r>
        <w:rPr>
          <w:noProof/>
        </w:rPr>
        <w:fldChar w:fldCharType="begin"/>
      </w:r>
      <w:r>
        <w:rPr>
          <w:noProof/>
        </w:rPr>
        <w:instrText xml:space="preserve"> PAGEREF _Toc370311421 \h </w:instrText>
      </w:r>
      <w:r>
        <w:rPr>
          <w:noProof/>
        </w:rPr>
      </w:r>
      <w:r>
        <w:rPr>
          <w:noProof/>
        </w:rPr>
        <w:fldChar w:fldCharType="separate"/>
      </w:r>
      <w:r>
        <w:rPr>
          <w:noProof/>
        </w:rPr>
        <w:t>127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6.2.1.1</w:t>
      </w:r>
      <w:r>
        <w:rPr>
          <w:noProof/>
        </w:rPr>
        <w:t xml:space="preserve"> Class Diagram</w:t>
      </w:r>
      <w:r>
        <w:rPr>
          <w:noProof/>
        </w:rPr>
        <w:tab/>
      </w:r>
      <w:r>
        <w:rPr>
          <w:noProof/>
        </w:rPr>
        <w:fldChar w:fldCharType="begin"/>
      </w:r>
      <w:r>
        <w:rPr>
          <w:noProof/>
        </w:rPr>
        <w:instrText xml:space="preserve"> PAGEREF _Toc370311422 \h </w:instrText>
      </w:r>
      <w:r>
        <w:rPr>
          <w:noProof/>
        </w:rPr>
      </w:r>
      <w:r>
        <w:rPr>
          <w:noProof/>
        </w:rPr>
        <w:fldChar w:fldCharType="separate"/>
      </w:r>
      <w:r>
        <w:rPr>
          <w:noProof/>
        </w:rPr>
        <w:t>127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6.2.1.2</w:t>
      </w:r>
      <w:r>
        <w:rPr>
          <w:noProof/>
        </w:rPr>
        <w:t xml:space="preserve"> Flow Diagram</w:t>
      </w:r>
      <w:r>
        <w:rPr>
          <w:noProof/>
        </w:rPr>
        <w:tab/>
      </w:r>
      <w:r>
        <w:rPr>
          <w:noProof/>
        </w:rPr>
        <w:fldChar w:fldCharType="begin"/>
      </w:r>
      <w:r>
        <w:rPr>
          <w:noProof/>
        </w:rPr>
        <w:instrText xml:space="preserve"> PAGEREF _Toc370311423 \h </w:instrText>
      </w:r>
      <w:r>
        <w:rPr>
          <w:noProof/>
        </w:rPr>
      </w:r>
      <w:r>
        <w:rPr>
          <w:noProof/>
        </w:rPr>
        <w:fldChar w:fldCharType="separate"/>
      </w:r>
      <w:r>
        <w:rPr>
          <w:noProof/>
        </w:rPr>
        <w:t>127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6.2.1.3</w:t>
      </w:r>
      <w:r>
        <w:rPr>
          <w:noProof/>
        </w:rPr>
        <w:t xml:space="preserve"> Sequence Diagram</w:t>
      </w:r>
      <w:r>
        <w:rPr>
          <w:noProof/>
        </w:rPr>
        <w:tab/>
      </w:r>
      <w:r>
        <w:rPr>
          <w:noProof/>
        </w:rPr>
        <w:fldChar w:fldCharType="begin"/>
      </w:r>
      <w:r>
        <w:rPr>
          <w:noProof/>
        </w:rPr>
        <w:instrText xml:space="preserve"> PAGEREF _Toc370311424 \h </w:instrText>
      </w:r>
      <w:r>
        <w:rPr>
          <w:noProof/>
        </w:rPr>
      </w:r>
      <w:r>
        <w:rPr>
          <w:noProof/>
        </w:rPr>
        <w:fldChar w:fldCharType="separate"/>
      </w:r>
      <w:r>
        <w:rPr>
          <w:noProof/>
        </w:rPr>
        <w:t>127</w:t>
      </w:r>
      <w:r>
        <w:rPr>
          <w:noProof/>
        </w:rPr>
        <w:fldChar w:fldCharType="end"/>
      </w:r>
    </w:p>
    <w:p w:rsidR="00433E9C" w:rsidRDefault="00433E9C">
      <w:pPr>
        <w:pStyle w:val="TOC4"/>
        <w:rPr>
          <w:rFonts w:asciiTheme="minorHAnsi" w:eastAsiaTheme="minorEastAsia" w:hAnsiTheme="minorHAnsi" w:cstheme="minorBidi"/>
          <w:b w:val="0"/>
          <w:noProof/>
          <w:sz w:val="22"/>
          <w:szCs w:val="22"/>
        </w:rPr>
      </w:pPr>
      <w:r w:rsidRPr="00025B20">
        <w:rPr>
          <w:noProof/>
          <w:color w:val="000000"/>
        </w:rPr>
        <w:t>6.2.1.4</w:t>
      </w:r>
      <w:r>
        <w:rPr>
          <w:noProof/>
        </w:rPr>
        <w:t xml:space="preserve"> Business Logic</w:t>
      </w:r>
      <w:r>
        <w:rPr>
          <w:noProof/>
        </w:rPr>
        <w:tab/>
      </w:r>
      <w:r>
        <w:rPr>
          <w:noProof/>
        </w:rPr>
        <w:fldChar w:fldCharType="begin"/>
      </w:r>
      <w:r>
        <w:rPr>
          <w:noProof/>
        </w:rPr>
        <w:instrText xml:space="preserve"> PAGEREF _Toc370311425 \h </w:instrText>
      </w:r>
      <w:r>
        <w:rPr>
          <w:noProof/>
        </w:rPr>
      </w:r>
      <w:r>
        <w:rPr>
          <w:noProof/>
        </w:rPr>
        <w:fldChar w:fldCharType="separate"/>
      </w:r>
      <w:r>
        <w:rPr>
          <w:noProof/>
        </w:rPr>
        <w:t>127</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6.2.1.4.1 Presentation Layer classes</w:t>
      </w:r>
      <w:r>
        <w:rPr>
          <w:noProof/>
        </w:rPr>
        <w:tab/>
      </w:r>
      <w:r>
        <w:rPr>
          <w:noProof/>
        </w:rPr>
        <w:fldChar w:fldCharType="begin"/>
      </w:r>
      <w:r>
        <w:rPr>
          <w:noProof/>
        </w:rPr>
        <w:instrText xml:space="preserve"> PAGEREF _Toc370311426 \h </w:instrText>
      </w:r>
      <w:r>
        <w:rPr>
          <w:noProof/>
        </w:rPr>
      </w:r>
      <w:r>
        <w:rPr>
          <w:noProof/>
        </w:rPr>
        <w:fldChar w:fldCharType="separate"/>
      </w:r>
      <w:r>
        <w:rPr>
          <w:noProof/>
        </w:rPr>
        <w:t>127</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6.2.1.4.2 Servlet</w:t>
      </w:r>
      <w:r>
        <w:rPr>
          <w:noProof/>
        </w:rPr>
        <w:tab/>
      </w:r>
      <w:r>
        <w:rPr>
          <w:noProof/>
        </w:rPr>
        <w:fldChar w:fldCharType="begin"/>
      </w:r>
      <w:r>
        <w:rPr>
          <w:noProof/>
        </w:rPr>
        <w:instrText xml:space="preserve"> PAGEREF _Toc370311427 \h </w:instrText>
      </w:r>
      <w:r>
        <w:rPr>
          <w:noProof/>
        </w:rPr>
      </w:r>
      <w:r>
        <w:rPr>
          <w:noProof/>
        </w:rPr>
        <w:fldChar w:fldCharType="separate"/>
      </w:r>
      <w:r>
        <w:rPr>
          <w:noProof/>
        </w:rPr>
        <w:t>127</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6.2.1.4.3 Application Layer classes</w:t>
      </w:r>
      <w:r>
        <w:rPr>
          <w:noProof/>
        </w:rPr>
        <w:tab/>
      </w:r>
      <w:r>
        <w:rPr>
          <w:noProof/>
        </w:rPr>
        <w:fldChar w:fldCharType="begin"/>
      </w:r>
      <w:r>
        <w:rPr>
          <w:noProof/>
        </w:rPr>
        <w:instrText xml:space="preserve"> PAGEREF _Toc370311428 \h </w:instrText>
      </w:r>
      <w:r>
        <w:rPr>
          <w:noProof/>
        </w:rPr>
      </w:r>
      <w:r>
        <w:rPr>
          <w:noProof/>
        </w:rPr>
        <w:fldChar w:fldCharType="separate"/>
      </w:r>
      <w:r>
        <w:rPr>
          <w:noProof/>
        </w:rPr>
        <w:t>127</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6.2.1.4.4 Objects to lock</w:t>
      </w:r>
      <w:r>
        <w:rPr>
          <w:noProof/>
        </w:rPr>
        <w:tab/>
      </w:r>
      <w:r>
        <w:rPr>
          <w:noProof/>
        </w:rPr>
        <w:fldChar w:fldCharType="begin"/>
      </w:r>
      <w:r>
        <w:rPr>
          <w:noProof/>
        </w:rPr>
        <w:instrText xml:space="preserve"> PAGEREF _Toc370311429 \h </w:instrText>
      </w:r>
      <w:r>
        <w:rPr>
          <w:noProof/>
        </w:rPr>
      </w:r>
      <w:r>
        <w:rPr>
          <w:noProof/>
        </w:rPr>
        <w:fldChar w:fldCharType="separate"/>
      </w:r>
      <w:r>
        <w:rPr>
          <w:noProof/>
        </w:rPr>
        <w:t>128</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6.2.1.4.5 Exceptions</w:t>
      </w:r>
      <w:r>
        <w:rPr>
          <w:noProof/>
        </w:rPr>
        <w:tab/>
      </w:r>
      <w:r>
        <w:rPr>
          <w:noProof/>
        </w:rPr>
        <w:fldChar w:fldCharType="begin"/>
      </w:r>
      <w:r>
        <w:rPr>
          <w:noProof/>
        </w:rPr>
        <w:instrText xml:space="preserve"> PAGEREF _Toc370311430 \h </w:instrText>
      </w:r>
      <w:r>
        <w:rPr>
          <w:noProof/>
        </w:rPr>
      </w:r>
      <w:r>
        <w:rPr>
          <w:noProof/>
        </w:rPr>
        <w:fldChar w:fldCharType="separate"/>
      </w:r>
      <w:r>
        <w:rPr>
          <w:noProof/>
        </w:rPr>
        <w:t>128</w:t>
      </w:r>
      <w:r>
        <w:rPr>
          <w:noProof/>
        </w:rPr>
        <w:fldChar w:fldCharType="end"/>
      </w:r>
    </w:p>
    <w:p w:rsidR="00433E9C" w:rsidRDefault="00433E9C">
      <w:pPr>
        <w:pStyle w:val="TOC5"/>
        <w:rPr>
          <w:rFonts w:asciiTheme="minorHAnsi" w:eastAsiaTheme="minorEastAsia" w:hAnsiTheme="minorHAnsi" w:cstheme="minorBidi"/>
          <w:b w:val="0"/>
          <w:noProof/>
          <w:sz w:val="22"/>
          <w:szCs w:val="22"/>
        </w:rPr>
      </w:pPr>
      <w:r>
        <w:rPr>
          <w:noProof/>
        </w:rPr>
        <w:t>6.2.1.4.6 Opa/ops/config/war/WEB-INF/xslt/getGlobalInfo.xsll</w:t>
      </w:r>
      <w:r>
        <w:rPr>
          <w:noProof/>
        </w:rPr>
        <w:tab/>
      </w:r>
      <w:r>
        <w:rPr>
          <w:noProof/>
        </w:rPr>
        <w:fldChar w:fldCharType="begin"/>
      </w:r>
      <w:r>
        <w:rPr>
          <w:noProof/>
        </w:rPr>
        <w:instrText xml:space="preserve"> PAGEREF _Toc370311431 \h </w:instrText>
      </w:r>
      <w:r>
        <w:rPr>
          <w:noProof/>
        </w:rPr>
      </w:r>
      <w:r>
        <w:rPr>
          <w:noProof/>
        </w:rPr>
        <w:fldChar w:fldCharType="separate"/>
      </w:r>
      <w:r>
        <w:rPr>
          <w:noProof/>
        </w:rPr>
        <w:t>128</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7 Exported Interfaces</w:t>
      </w:r>
      <w:r>
        <w:rPr>
          <w:noProof/>
        </w:rPr>
        <w:tab/>
      </w:r>
      <w:r>
        <w:rPr>
          <w:noProof/>
        </w:rPr>
        <w:fldChar w:fldCharType="begin"/>
      </w:r>
      <w:r>
        <w:rPr>
          <w:noProof/>
        </w:rPr>
        <w:instrText xml:space="preserve"> PAGEREF _Toc370311432 \h </w:instrText>
      </w:r>
      <w:r>
        <w:rPr>
          <w:noProof/>
        </w:rPr>
      </w:r>
      <w:r>
        <w:rPr>
          <w:noProof/>
        </w:rPr>
        <w:fldChar w:fldCharType="separate"/>
      </w:r>
      <w:r>
        <w:rPr>
          <w:noProof/>
        </w:rPr>
        <w:t>131</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7.1 ODP Type Definition TM GUI</w:t>
      </w:r>
      <w:r>
        <w:rPr>
          <w:noProof/>
        </w:rPr>
        <w:tab/>
      </w:r>
      <w:r>
        <w:rPr>
          <w:noProof/>
        </w:rPr>
        <w:fldChar w:fldCharType="begin"/>
      </w:r>
      <w:r>
        <w:rPr>
          <w:noProof/>
        </w:rPr>
        <w:instrText xml:space="preserve"> PAGEREF _Toc370311433 \h </w:instrText>
      </w:r>
      <w:r>
        <w:rPr>
          <w:noProof/>
        </w:rPr>
      </w:r>
      <w:r>
        <w:rPr>
          <w:noProof/>
        </w:rPr>
        <w:fldChar w:fldCharType="separate"/>
      </w:r>
      <w:r>
        <w:rPr>
          <w:noProof/>
        </w:rPr>
        <w:t>131</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7.2 ODP Type Parameters TM GUI</w:t>
      </w:r>
      <w:r>
        <w:rPr>
          <w:noProof/>
        </w:rPr>
        <w:tab/>
      </w:r>
      <w:r>
        <w:rPr>
          <w:noProof/>
        </w:rPr>
        <w:fldChar w:fldCharType="begin"/>
      </w:r>
      <w:r>
        <w:rPr>
          <w:noProof/>
        </w:rPr>
        <w:instrText xml:space="preserve"> PAGEREF _Toc370311434 \h </w:instrText>
      </w:r>
      <w:r>
        <w:rPr>
          <w:noProof/>
        </w:rPr>
      </w:r>
      <w:r>
        <w:rPr>
          <w:noProof/>
        </w:rPr>
        <w:fldChar w:fldCharType="separate"/>
      </w:r>
      <w:r>
        <w:rPr>
          <w:noProof/>
        </w:rPr>
        <w:t>132</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7.3 Operator Defined Products, Tab Properties TM GUI</w:t>
      </w:r>
      <w:r>
        <w:rPr>
          <w:noProof/>
        </w:rPr>
        <w:tab/>
      </w:r>
      <w:r>
        <w:rPr>
          <w:noProof/>
        </w:rPr>
        <w:fldChar w:fldCharType="begin"/>
      </w:r>
      <w:r>
        <w:rPr>
          <w:noProof/>
        </w:rPr>
        <w:instrText xml:space="preserve"> PAGEREF _Toc370311435 \h </w:instrText>
      </w:r>
      <w:r>
        <w:rPr>
          <w:noProof/>
        </w:rPr>
      </w:r>
      <w:r>
        <w:rPr>
          <w:noProof/>
        </w:rPr>
        <w:fldChar w:fldCharType="separate"/>
      </w:r>
      <w:r>
        <w:rPr>
          <w:noProof/>
        </w:rPr>
        <w:t>133</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7.4 Operator Defined Products, TAB Package Assignment TM GUI</w:t>
      </w:r>
      <w:r>
        <w:rPr>
          <w:noProof/>
        </w:rPr>
        <w:tab/>
      </w:r>
      <w:r>
        <w:rPr>
          <w:noProof/>
        </w:rPr>
        <w:fldChar w:fldCharType="begin"/>
      </w:r>
      <w:r>
        <w:rPr>
          <w:noProof/>
        </w:rPr>
        <w:instrText xml:space="preserve"> PAGEREF _Toc370311436 \h </w:instrText>
      </w:r>
      <w:r>
        <w:rPr>
          <w:noProof/>
        </w:rPr>
      </w:r>
      <w:r>
        <w:rPr>
          <w:noProof/>
        </w:rPr>
        <w:fldChar w:fldCharType="separate"/>
      </w:r>
      <w:r>
        <w:rPr>
          <w:noProof/>
        </w:rPr>
        <w:t>134</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7.5 Operator Defined Products, TAB Log TM GUI</w:t>
      </w:r>
      <w:r>
        <w:rPr>
          <w:noProof/>
        </w:rPr>
        <w:tab/>
      </w:r>
      <w:r>
        <w:rPr>
          <w:noProof/>
        </w:rPr>
        <w:fldChar w:fldCharType="begin"/>
      </w:r>
      <w:r>
        <w:rPr>
          <w:noProof/>
        </w:rPr>
        <w:instrText xml:space="preserve"> PAGEREF _Toc370311437 \h </w:instrText>
      </w:r>
      <w:r>
        <w:rPr>
          <w:noProof/>
        </w:rPr>
      </w:r>
      <w:r>
        <w:rPr>
          <w:noProof/>
        </w:rPr>
        <w:fldChar w:fldCharType="separate"/>
      </w:r>
      <w:r>
        <w:rPr>
          <w:noProof/>
        </w:rPr>
        <w:t>135</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7.6 Packages, TAB Item Assignment TM GUI</w:t>
      </w:r>
      <w:r>
        <w:rPr>
          <w:noProof/>
        </w:rPr>
        <w:tab/>
      </w:r>
      <w:r>
        <w:rPr>
          <w:noProof/>
        </w:rPr>
        <w:fldChar w:fldCharType="begin"/>
      </w:r>
      <w:r>
        <w:rPr>
          <w:noProof/>
        </w:rPr>
        <w:instrText xml:space="preserve"> PAGEREF _Toc370311438 \h </w:instrText>
      </w:r>
      <w:r>
        <w:rPr>
          <w:noProof/>
        </w:rPr>
      </w:r>
      <w:r>
        <w:rPr>
          <w:noProof/>
        </w:rPr>
        <w:fldChar w:fldCharType="separate"/>
      </w:r>
      <w:r>
        <w:rPr>
          <w:noProof/>
        </w:rPr>
        <w:t>136</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7.7 Reports</w:t>
      </w:r>
      <w:r>
        <w:rPr>
          <w:noProof/>
        </w:rPr>
        <w:tab/>
      </w:r>
      <w:r>
        <w:rPr>
          <w:noProof/>
        </w:rPr>
        <w:fldChar w:fldCharType="begin"/>
      </w:r>
      <w:r>
        <w:rPr>
          <w:noProof/>
        </w:rPr>
        <w:instrText xml:space="preserve"> PAGEREF _Toc370311439 \h </w:instrText>
      </w:r>
      <w:r>
        <w:rPr>
          <w:noProof/>
        </w:rPr>
      </w:r>
      <w:r>
        <w:rPr>
          <w:noProof/>
        </w:rPr>
        <w:fldChar w:fldCharType="separate"/>
      </w:r>
      <w:r>
        <w:rPr>
          <w:noProof/>
        </w:rPr>
        <w:t>137</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 xml:space="preserve">7.8 Security </w:t>
      </w:r>
      <w:r w:rsidRPr="00F81220">
        <w:rPr>
          <w:noProof/>
        </w:rPr>
        <w:sym w:font="Wingdings" w:char="F0E0"/>
      </w:r>
      <w:r>
        <w:rPr>
          <w:noProof/>
        </w:rPr>
        <w:t xml:space="preserve"> User Groups, TAB Security Profiles (UPDATE)</w:t>
      </w:r>
      <w:r>
        <w:rPr>
          <w:noProof/>
        </w:rPr>
        <w:tab/>
      </w:r>
      <w:r>
        <w:rPr>
          <w:noProof/>
        </w:rPr>
        <w:fldChar w:fldCharType="begin"/>
      </w:r>
      <w:r>
        <w:rPr>
          <w:noProof/>
        </w:rPr>
        <w:instrText xml:space="preserve"> PAGEREF _Toc370311440 \h </w:instrText>
      </w:r>
      <w:r>
        <w:rPr>
          <w:noProof/>
        </w:rPr>
      </w:r>
      <w:r>
        <w:rPr>
          <w:noProof/>
        </w:rPr>
        <w:fldChar w:fldCharType="separate"/>
      </w:r>
      <w:r>
        <w:rPr>
          <w:noProof/>
        </w:rPr>
        <w:t>137</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 xml:space="preserve">7.9 Setup </w:t>
      </w:r>
      <w:r w:rsidRPr="00843295">
        <w:rPr>
          <w:noProof/>
        </w:rPr>
        <w:sym w:font="Wingdings" w:char="F0E0"/>
      </w:r>
      <w:r>
        <w:rPr>
          <w:noProof/>
        </w:rPr>
        <w:t xml:space="preserve"> Company, TAB Servers TM GUI</w:t>
      </w:r>
      <w:r>
        <w:rPr>
          <w:noProof/>
        </w:rPr>
        <w:tab/>
      </w:r>
      <w:r>
        <w:rPr>
          <w:noProof/>
        </w:rPr>
        <w:fldChar w:fldCharType="begin"/>
      </w:r>
      <w:r>
        <w:rPr>
          <w:noProof/>
        </w:rPr>
        <w:instrText xml:space="preserve"> PAGEREF _Toc370311441 \h </w:instrText>
      </w:r>
      <w:r>
        <w:rPr>
          <w:noProof/>
        </w:rPr>
      </w:r>
      <w:r>
        <w:rPr>
          <w:noProof/>
        </w:rPr>
        <w:fldChar w:fldCharType="separate"/>
      </w:r>
      <w:r>
        <w:rPr>
          <w:noProof/>
        </w:rPr>
        <w:t>138</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8 Configuration</w:t>
      </w:r>
      <w:r>
        <w:rPr>
          <w:noProof/>
        </w:rPr>
        <w:tab/>
      </w:r>
      <w:r>
        <w:rPr>
          <w:noProof/>
        </w:rPr>
        <w:fldChar w:fldCharType="begin"/>
      </w:r>
      <w:r>
        <w:rPr>
          <w:noProof/>
        </w:rPr>
        <w:instrText xml:space="preserve"> PAGEREF _Toc370311442 \h </w:instrText>
      </w:r>
      <w:r>
        <w:rPr>
          <w:noProof/>
        </w:rPr>
      </w:r>
      <w:r>
        <w:rPr>
          <w:noProof/>
        </w:rPr>
        <w:fldChar w:fldCharType="separate"/>
      </w:r>
      <w:r>
        <w:rPr>
          <w:noProof/>
        </w:rPr>
        <w:t>139</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9 Imported Interfaces</w:t>
      </w:r>
      <w:r>
        <w:rPr>
          <w:noProof/>
        </w:rPr>
        <w:tab/>
      </w:r>
      <w:r>
        <w:rPr>
          <w:noProof/>
        </w:rPr>
        <w:fldChar w:fldCharType="begin"/>
      </w:r>
      <w:r>
        <w:rPr>
          <w:noProof/>
        </w:rPr>
        <w:instrText xml:space="preserve"> PAGEREF _Toc370311443 \h </w:instrText>
      </w:r>
      <w:r>
        <w:rPr>
          <w:noProof/>
        </w:rPr>
      </w:r>
      <w:r>
        <w:rPr>
          <w:noProof/>
        </w:rPr>
        <w:fldChar w:fldCharType="separate"/>
      </w:r>
      <w:r>
        <w:rPr>
          <w:noProof/>
        </w:rPr>
        <w:t>140</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t>10 Database Migration/Upgrade</w:t>
      </w:r>
      <w:r>
        <w:rPr>
          <w:noProof/>
        </w:rPr>
        <w:tab/>
      </w:r>
      <w:r>
        <w:rPr>
          <w:noProof/>
        </w:rPr>
        <w:fldChar w:fldCharType="begin"/>
      </w:r>
      <w:r>
        <w:rPr>
          <w:noProof/>
        </w:rPr>
        <w:instrText xml:space="preserve"> PAGEREF _Toc370311444 \h </w:instrText>
      </w:r>
      <w:r>
        <w:rPr>
          <w:noProof/>
        </w:rPr>
      </w:r>
      <w:r>
        <w:rPr>
          <w:noProof/>
        </w:rPr>
        <w:fldChar w:fldCharType="separate"/>
      </w:r>
      <w:r>
        <w:rPr>
          <w:noProof/>
        </w:rPr>
        <w:t>141</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10.1 Database Patch</w:t>
      </w:r>
      <w:r>
        <w:rPr>
          <w:noProof/>
        </w:rPr>
        <w:tab/>
      </w:r>
      <w:r>
        <w:rPr>
          <w:noProof/>
        </w:rPr>
        <w:fldChar w:fldCharType="begin"/>
      </w:r>
      <w:r>
        <w:rPr>
          <w:noProof/>
        </w:rPr>
        <w:instrText xml:space="preserve"> PAGEREF _Toc370311445 \h </w:instrText>
      </w:r>
      <w:r>
        <w:rPr>
          <w:noProof/>
        </w:rPr>
      </w:r>
      <w:r>
        <w:rPr>
          <w:noProof/>
        </w:rPr>
        <w:fldChar w:fldCharType="separate"/>
      </w:r>
      <w:r>
        <w:rPr>
          <w:noProof/>
        </w:rPr>
        <w:t>141</w:t>
      </w:r>
      <w:r>
        <w:rPr>
          <w:noProof/>
        </w:rPr>
        <w:fldChar w:fldCharType="end"/>
      </w:r>
    </w:p>
    <w:p w:rsidR="00433E9C" w:rsidRDefault="00433E9C">
      <w:pPr>
        <w:pStyle w:val="TOC2"/>
        <w:rPr>
          <w:rFonts w:asciiTheme="minorHAnsi" w:eastAsiaTheme="minorEastAsia" w:hAnsiTheme="minorHAnsi" w:cstheme="minorBidi"/>
          <w:b w:val="0"/>
          <w:noProof/>
          <w:sz w:val="22"/>
          <w:szCs w:val="22"/>
        </w:rPr>
      </w:pPr>
      <w:r>
        <w:rPr>
          <w:noProof/>
        </w:rPr>
        <w:t>10.2 ODP</w:t>
      </w:r>
      <w:r>
        <w:rPr>
          <w:noProof/>
        </w:rPr>
        <w:tab/>
      </w:r>
      <w:r>
        <w:rPr>
          <w:noProof/>
        </w:rPr>
        <w:fldChar w:fldCharType="begin"/>
      </w:r>
      <w:r>
        <w:rPr>
          <w:noProof/>
        </w:rPr>
        <w:instrText xml:space="preserve"> PAGEREF _Toc370311446 \h </w:instrText>
      </w:r>
      <w:r>
        <w:rPr>
          <w:noProof/>
        </w:rPr>
      </w:r>
      <w:r>
        <w:rPr>
          <w:noProof/>
        </w:rPr>
        <w:fldChar w:fldCharType="separate"/>
      </w:r>
      <w:r>
        <w:rPr>
          <w:noProof/>
        </w:rPr>
        <w:t>141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10.2.1 ODP Types</w:t>
      </w:r>
      <w:r>
        <w:rPr>
          <w:noProof/>
        </w:rPr>
        <w:tab/>
      </w:r>
      <w:r>
        <w:rPr>
          <w:noProof/>
        </w:rPr>
        <w:fldChar w:fldCharType="begin"/>
      </w:r>
      <w:r>
        <w:rPr>
          <w:noProof/>
        </w:rPr>
        <w:instrText xml:space="preserve"> PAGEREF _Toc370311447 \h </w:instrText>
      </w:r>
      <w:r>
        <w:rPr>
          <w:noProof/>
        </w:rPr>
      </w:r>
      <w:r>
        <w:rPr>
          <w:noProof/>
        </w:rPr>
        <w:fldChar w:fldCharType="separate"/>
      </w:r>
      <w:r>
        <w:rPr>
          <w:noProof/>
        </w:rPr>
        <w:t>141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10.2.2 ODPTYPEPARAMETERS</w:t>
      </w:r>
      <w:r>
        <w:rPr>
          <w:noProof/>
        </w:rPr>
        <w:tab/>
      </w:r>
      <w:r>
        <w:rPr>
          <w:noProof/>
        </w:rPr>
        <w:fldChar w:fldCharType="begin"/>
      </w:r>
      <w:r>
        <w:rPr>
          <w:noProof/>
        </w:rPr>
        <w:instrText xml:space="preserve"> PAGEREF _Toc370311448 \h </w:instrText>
      </w:r>
      <w:r>
        <w:rPr>
          <w:noProof/>
        </w:rPr>
      </w:r>
      <w:r>
        <w:rPr>
          <w:noProof/>
        </w:rPr>
        <w:fldChar w:fldCharType="separate"/>
      </w:r>
      <w:r>
        <w:rPr>
          <w:noProof/>
        </w:rPr>
        <w:t>141</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10.2.3 ODPTYPEPARAMETERRULESMAPPING</w:t>
      </w:r>
      <w:r>
        <w:rPr>
          <w:noProof/>
        </w:rPr>
        <w:tab/>
      </w:r>
      <w:r>
        <w:rPr>
          <w:noProof/>
        </w:rPr>
        <w:fldChar w:fldCharType="begin"/>
      </w:r>
      <w:r>
        <w:rPr>
          <w:noProof/>
        </w:rPr>
        <w:instrText xml:space="preserve"> PAGEREF _Toc370311449 \h </w:instrText>
      </w:r>
      <w:r>
        <w:rPr>
          <w:noProof/>
        </w:rPr>
      </w:r>
      <w:r>
        <w:rPr>
          <w:noProof/>
        </w:rPr>
        <w:fldChar w:fldCharType="separate"/>
      </w:r>
      <w:r>
        <w:rPr>
          <w:noProof/>
        </w:rPr>
        <w:t>142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10.2.4 ODPPARAMETERRULES</w:t>
      </w:r>
      <w:r>
        <w:rPr>
          <w:noProof/>
        </w:rPr>
        <w:tab/>
      </w:r>
      <w:r>
        <w:rPr>
          <w:noProof/>
        </w:rPr>
        <w:fldChar w:fldCharType="begin"/>
      </w:r>
      <w:r>
        <w:rPr>
          <w:noProof/>
        </w:rPr>
        <w:instrText xml:space="preserve"> PAGEREF _Toc370311450 \h </w:instrText>
      </w:r>
      <w:r>
        <w:rPr>
          <w:noProof/>
        </w:rPr>
      </w:r>
      <w:r>
        <w:rPr>
          <w:noProof/>
        </w:rPr>
        <w:fldChar w:fldCharType="separate"/>
      </w:r>
      <w:r>
        <w:rPr>
          <w:noProof/>
        </w:rPr>
        <w:t>142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10.2.5 OPERATORDEFINEDPRODUCTS</w:t>
      </w:r>
      <w:r>
        <w:rPr>
          <w:noProof/>
        </w:rPr>
        <w:tab/>
      </w:r>
      <w:r>
        <w:rPr>
          <w:noProof/>
        </w:rPr>
        <w:fldChar w:fldCharType="begin"/>
      </w:r>
      <w:r>
        <w:rPr>
          <w:noProof/>
        </w:rPr>
        <w:instrText xml:space="preserve"> PAGEREF _Toc370311451 \h </w:instrText>
      </w:r>
      <w:r>
        <w:rPr>
          <w:noProof/>
        </w:rPr>
      </w:r>
      <w:r>
        <w:rPr>
          <w:noProof/>
        </w:rPr>
        <w:fldChar w:fldCharType="separate"/>
      </w:r>
      <w:r>
        <w:rPr>
          <w:noProof/>
        </w:rPr>
        <w:t>142</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10.2.6 ODPPARAMETERVALUE</w:t>
      </w:r>
      <w:r>
        <w:rPr>
          <w:noProof/>
        </w:rPr>
        <w:tab/>
      </w:r>
      <w:r>
        <w:rPr>
          <w:noProof/>
        </w:rPr>
        <w:fldChar w:fldCharType="begin"/>
      </w:r>
      <w:r>
        <w:rPr>
          <w:noProof/>
        </w:rPr>
        <w:instrText xml:space="preserve"> PAGEREF _Toc370311452 \h </w:instrText>
      </w:r>
      <w:r>
        <w:rPr>
          <w:noProof/>
        </w:rPr>
      </w:r>
      <w:r>
        <w:rPr>
          <w:noProof/>
        </w:rPr>
        <w:fldChar w:fldCharType="separate"/>
      </w:r>
      <w:r>
        <w:rPr>
          <w:noProof/>
        </w:rPr>
        <w:t>143</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10.2.7 ITEMTYPES inserts</w:t>
      </w:r>
      <w:r>
        <w:rPr>
          <w:noProof/>
        </w:rPr>
        <w:tab/>
      </w:r>
      <w:r>
        <w:rPr>
          <w:noProof/>
        </w:rPr>
        <w:fldChar w:fldCharType="begin"/>
      </w:r>
      <w:r>
        <w:rPr>
          <w:noProof/>
        </w:rPr>
        <w:instrText xml:space="preserve"> PAGEREF _Toc370311453 \h </w:instrText>
      </w:r>
      <w:r>
        <w:rPr>
          <w:noProof/>
        </w:rPr>
      </w:r>
      <w:r>
        <w:rPr>
          <w:noProof/>
        </w:rPr>
        <w:fldChar w:fldCharType="separate"/>
      </w:r>
      <w:r>
        <w:rPr>
          <w:noProof/>
        </w:rPr>
        <w:t>143</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10.2.8 COMPANYSERVERTYPES inserts</w:t>
      </w:r>
      <w:r>
        <w:rPr>
          <w:noProof/>
        </w:rPr>
        <w:tab/>
      </w:r>
      <w:r>
        <w:rPr>
          <w:noProof/>
        </w:rPr>
        <w:fldChar w:fldCharType="begin"/>
      </w:r>
      <w:r>
        <w:rPr>
          <w:noProof/>
        </w:rPr>
        <w:instrText xml:space="preserve"> PAGEREF _Toc370311454 \h </w:instrText>
      </w:r>
      <w:r>
        <w:rPr>
          <w:noProof/>
        </w:rPr>
      </w:r>
      <w:r>
        <w:rPr>
          <w:noProof/>
        </w:rPr>
        <w:fldChar w:fldCharType="separate"/>
      </w:r>
      <w:r>
        <w:rPr>
          <w:noProof/>
        </w:rPr>
        <w:t>143</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10.2.9 REGISTERS inserts</w:t>
      </w:r>
      <w:r>
        <w:rPr>
          <w:noProof/>
        </w:rPr>
        <w:tab/>
      </w:r>
      <w:r>
        <w:rPr>
          <w:noProof/>
        </w:rPr>
        <w:fldChar w:fldCharType="begin"/>
      </w:r>
      <w:r>
        <w:rPr>
          <w:noProof/>
        </w:rPr>
        <w:instrText xml:space="preserve"> PAGEREF _Toc370311455 \h </w:instrText>
      </w:r>
      <w:r>
        <w:rPr>
          <w:noProof/>
        </w:rPr>
      </w:r>
      <w:r>
        <w:rPr>
          <w:noProof/>
        </w:rPr>
        <w:fldChar w:fldCharType="separate"/>
      </w:r>
      <w:r>
        <w:rPr>
          <w:noProof/>
        </w:rPr>
        <w:t>144</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10.2.10 ODPPARAMETERRULES inserts</w:t>
      </w:r>
      <w:r>
        <w:rPr>
          <w:noProof/>
        </w:rPr>
        <w:tab/>
      </w:r>
      <w:r>
        <w:rPr>
          <w:noProof/>
        </w:rPr>
        <w:fldChar w:fldCharType="begin"/>
      </w:r>
      <w:r>
        <w:rPr>
          <w:noProof/>
        </w:rPr>
        <w:instrText xml:space="preserve"> PAGEREF _Toc370311456 \h </w:instrText>
      </w:r>
      <w:r>
        <w:rPr>
          <w:noProof/>
        </w:rPr>
      </w:r>
      <w:r>
        <w:rPr>
          <w:noProof/>
        </w:rPr>
        <w:fldChar w:fldCharType="separate"/>
      </w:r>
      <w:r>
        <w:rPr>
          <w:noProof/>
        </w:rPr>
        <w:t>144</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10.2.11 REPORTS inserts</w:t>
      </w:r>
      <w:r>
        <w:rPr>
          <w:noProof/>
        </w:rPr>
        <w:tab/>
      </w:r>
      <w:r>
        <w:rPr>
          <w:noProof/>
        </w:rPr>
        <w:fldChar w:fldCharType="begin"/>
      </w:r>
      <w:r>
        <w:rPr>
          <w:noProof/>
        </w:rPr>
        <w:instrText xml:space="preserve"> PAGEREF _Toc370311457 \h </w:instrText>
      </w:r>
      <w:r>
        <w:rPr>
          <w:noProof/>
        </w:rPr>
      </w:r>
      <w:r>
        <w:rPr>
          <w:noProof/>
        </w:rPr>
        <w:fldChar w:fldCharType="separate"/>
      </w:r>
      <w:r>
        <w:rPr>
          <w:noProof/>
        </w:rPr>
        <w:t>144</w:t>
      </w:r>
      <w:r>
        <w:rPr>
          <w:noProof/>
        </w:rPr>
        <w:fldChar w:fldCharType="end"/>
      </w:r>
    </w:p>
    <w:p w:rsidR="00433E9C" w:rsidRDefault="00433E9C">
      <w:pPr>
        <w:pStyle w:val="TOC3"/>
        <w:rPr>
          <w:rFonts w:asciiTheme="minorHAnsi" w:eastAsiaTheme="minorEastAsia" w:hAnsiTheme="minorHAnsi" w:cstheme="minorBidi"/>
          <w:b w:val="0"/>
          <w:noProof/>
          <w:sz w:val="22"/>
          <w:szCs w:val="22"/>
        </w:rPr>
      </w:pPr>
      <w:r>
        <w:rPr>
          <w:noProof/>
        </w:rPr>
        <w:t>10.2.12 REPORTCOLUMNFORMAT inserts</w:t>
      </w:r>
      <w:r>
        <w:rPr>
          <w:noProof/>
        </w:rPr>
        <w:tab/>
      </w:r>
      <w:r>
        <w:rPr>
          <w:noProof/>
        </w:rPr>
        <w:fldChar w:fldCharType="begin"/>
      </w:r>
      <w:r>
        <w:rPr>
          <w:noProof/>
        </w:rPr>
        <w:instrText xml:space="preserve"> PAGEREF _Toc370311458 \h </w:instrText>
      </w:r>
      <w:r>
        <w:rPr>
          <w:noProof/>
        </w:rPr>
      </w:r>
      <w:r>
        <w:rPr>
          <w:noProof/>
        </w:rPr>
        <w:fldChar w:fldCharType="separate"/>
      </w:r>
      <w:r>
        <w:rPr>
          <w:noProof/>
        </w:rPr>
        <w:t>145</w:t>
      </w:r>
      <w:r>
        <w:rPr>
          <w:noProof/>
        </w:rPr>
        <w:fldChar w:fldCharType="end"/>
      </w:r>
    </w:p>
    <w:p w:rsidR="00433E9C" w:rsidRDefault="00433E9C">
      <w:pPr>
        <w:pStyle w:val="TOC1"/>
        <w:rPr>
          <w:rFonts w:asciiTheme="minorHAnsi" w:eastAsiaTheme="minorEastAsia" w:hAnsiTheme="minorHAnsi" w:cstheme="minorBidi"/>
          <w:b w:val="0"/>
          <w:noProof/>
          <w:sz w:val="22"/>
          <w:szCs w:val="22"/>
        </w:rPr>
      </w:pPr>
      <w:r>
        <w:rPr>
          <w:noProof/>
        </w:rPr>
        <w:lastRenderedPageBreak/>
        <w:t>11 Design Specification Reviewers List &amp; Template</w:t>
      </w:r>
      <w:r>
        <w:rPr>
          <w:noProof/>
        </w:rPr>
        <w:tab/>
      </w:r>
      <w:r>
        <w:rPr>
          <w:noProof/>
        </w:rPr>
        <w:fldChar w:fldCharType="begin"/>
      </w:r>
      <w:r>
        <w:rPr>
          <w:noProof/>
        </w:rPr>
        <w:instrText xml:space="preserve"> PAGEREF _Toc370311459 \h </w:instrText>
      </w:r>
      <w:r>
        <w:rPr>
          <w:noProof/>
        </w:rPr>
      </w:r>
      <w:r>
        <w:rPr>
          <w:noProof/>
        </w:rPr>
        <w:fldChar w:fldCharType="separate"/>
      </w:r>
      <w:r>
        <w:rPr>
          <w:noProof/>
        </w:rPr>
        <w:t>146</w:t>
      </w:r>
      <w:r>
        <w:rPr>
          <w:noProof/>
        </w:rPr>
        <w:fldChar w:fldCharType="end"/>
      </w:r>
    </w:p>
    <w:p w:rsidR="009E6097" w:rsidRDefault="002478EF" w:rsidP="000E40F6">
      <w:pPr>
        <w:pStyle w:val="TOC1"/>
        <w:rPr>
          <w:rFonts w:ascii="Times New Roman" w:hAnsi="Times New Roman"/>
          <w:b w:val="0"/>
          <w:caps/>
          <w:u w:val="single"/>
        </w:rPr>
      </w:pPr>
      <w:r>
        <w:rPr>
          <w:rFonts w:ascii="Times New Roman" w:hAnsi="Times New Roman"/>
          <w:b w:val="0"/>
          <w:caps/>
          <w:u w:val="single"/>
        </w:rPr>
        <w:fldChar w:fldCharType="end"/>
      </w:r>
      <w:bookmarkStart w:id="7" w:name="_Toc345607458"/>
    </w:p>
    <w:p w:rsidR="009E6097" w:rsidRDefault="009E6097" w:rsidP="000E40F6">
      <w:pPr>
        <w:pStyle w:val="TOC1"/>
        <w:rPr>
          <w:rFonts w:ascii="Times New Roman" w:hAnsi="Times New Roman"/>
          <w:b w:val="0"/>
          <w:caps/>
          <w:u w:val="single"/>
        </w:rPr>
      </w:pPr>
    </w:p>
    <w:p w:rsidR="009E6097" w:rsidRDefault="009E6097" w:rsidP="000E40F6">
      <w:pPr>
        <w:pStyle w:val="TOC1"/>
        <w:rPr>
          <w:rFonts w:ascii="Times New Roman" w:hAnsi="Times New Roman"/>
          <w:b w:val="0"/>
          <w:caps/>
          <w:u w:val="single"/>
        </w:rPr>
      </w:pPr>
    </w:p>
    <w:p w:rsidR="004532D4" w:rsidRDefault="004532D4" w:rsidP="004532D4">
      <w:pPr>
        <w:pStyle w:val="Heading1"/>
      </w:pPr>
      <w:bookmarkStart w:id="8" w:name="_Toc367110162"/>
      <w:bookmarkStart w:id="9" w:name="_Toc370311256"/>
      <w:bookmarkStart w:id="10" w:name="_Toc345607459"/>
      <w:bookmarkEnd w:id="7"/>
      <w:r>
        <w:lastRenderedPageBreak/>
        <w:t>General Information</w:t>
      </w:r>
      <w:bookmarkEnd w:id="8"/>
      <w:bookmarkEnd w:id="9"/>
    </w:p>
    <w:p w:rsidR="000E40F6" w:rsidRDefault="000E40F6" w:rsidP="000E40F6">
      <w:pPr>
        <w:pStyle w:val="Heading2"/>
      </w:pPr>
      <w:bookmarkStart w:id="11" w:name="_Toc370311257"/>
      <w:r>
        <w:t>History</w:t>
      </w:r>
      <w:bookmarkEnd w:id="10"/>
      <w:bookmarkEnd w:id="1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1" w:type="dxa"/>
          <w:right w:w="71" w:type="dxa"/>
        </w:tblCellMar>
        <w:tblLook w:val="00A0" w:firstRow="1" w:lastRow="0" w:firstColumn="1" w:lastColumn="0" w:noHBand="0" w:noVBand="0"/>
      </w:tblPr>
      <w:tblGrid>
        <w:gridCol w:w="1021"/>
        <w:gridCol w:w="2350"/>
        <w:gridCol w:w="5985"/>
      </w:tblGrid>
      <w:tr w:rsidR="000E40F6" w:rsidTr="005E4696">
        <w:tc>
          <w:tcPr>
            <w:tcW w:w="1021" w:type="dxa"/>
            <w:shd w:val="clear" w:color="auto" w:fill="0F243E"/>
          </w:tcPr>
          <w:p w:rsidR="000E40F6" w:rsidRPr="00A43FBC" w:rsidRDefault="000E40F6" w:rsidP="005E4696">
            <w:pPr>
              <w:rPr>
                <w:b/>
                <w:bCs/>
              </w:rPr>
            </w:pPr>
            <w:r w:rsidRPr="00A43FBC">
              <w:rPr>
                <w:b/>
                <w:bCs/>
              </w:rPr>
              <w:t>Version</w:t>
            </w:r>
          </w:p>
        </w:tc>
        <w:tc>
          <w:tcPr>
            <w:tcW w:w="2350" w:type="dxa"/>
            <w:shd w:val="clear" w:color="auto" w:fill="0F243E"/>
          </w:tcPr>
          <w:p w:rsidR="000E40F6" w:rsidRPr="00A43FBC" w:rsidRDefault="000E40F6" w:rsidP="005E4696">
            <w:pPr>
              <w:rPr>
                <w:b/>
                <w:bCs/>
              </w:rPr>
            </w:pPr>
            <w:r w:rsidRPr="00A43FBC">
              <w:rPr>
                <w:b/>
                <w:bCs/>
              </w:rPr>
              <w:t>Date</w:t>
            </w:r>
          </w:p>
        </w:tc>
        <w:tc>
          <w:tcPr>
            <w:tcW w:w="5985" w:type="dxa"/>
            <w:shd w:val="clear" w:color="auto" w:fill="0F243E"/>
          </w:tcPr>
          <w:p w:rsidR="000E40F6" w:rsidRPr="00A43FBC" w:rsidRDefault="000E40F6" w:rsidP="005E4696">
            <w:pPr>
              <w:rPr>
                <w:b/>
                <w:bCs/>
              </w:rPr>
            </w:pPr>
            <w:r w:rsidRPr="00A43FBC">
              <w:rPr>
                <w:b/>
                <w:bCs/>
              </w:rPr>
              <w:t>Reason for Changes</w:t>
            </w:r>
          </w:p>
        </w:tc>
      </w:tr>
      <w:tr w:rsidR="000E40F6" w:rsidRPr="00D56606" w:rsidTr="005E4696">
        <w:tc>
          <w:tcPr>
            <w:tcW w:w="1021" w:type="dxa"/>
          </w:tcPr>
          <w:p w:rsidR="000E40F6" w:rsidRPr="00D56606" w:rsidRDefault="00CF693A" w:rsidP="007F674F">
            <w:pPr>
              <w:pStyle w:val="BodyText"/>
            </w:pPr>
            <w:r>
              <w:t>0</w:t>
            </w:r>
            <w:r w:rsidR="000E40F6" w:rsidRPr="00D56606">
              <w:t>.</w:t>
            </w:r>
            <w:r>
              <w:t>1</w:t>
            </w:r>
          </w:p>
        </w:tc>
        <w:tc>
          <w:tcPr>
            <w:tcW w:w="2350" w:type="dxa"/>
          </w:tcPr>
          <w:p w:rsidR="000E40F6" w:rsidRPr="00D56606" w:rsidRDefault="00642A85" w:rsidP="00433E9C">
            <w:pPr>
              <w:pStyle w:val="BodyText"/>
            </w:pPr>
            <w:r>
              <w:t>2</w:t>
            </w:r>
            <w:r w:rsidR="00433E9C">
              <w:t>3</w:t>
            </w:r>
            <w:r w:rsidR="000E40F6" w:rsidRPr="00D56606">
              <w:t>-</w:t>
            </w:r>
            <w:r w:rsidR="00433E9C">
              <w:t>1</w:t>
            </w:r>
            <w:r w:rsidR="000E40F6">
              <w:t>0</w:t>
            </w:r>
            <w:r w:rsidR="000E40F6" w:rsidRPr="00D56606">
              <w:t>-20</w:t>
            </w:r>
            <w:r w:rsidR="000E40F6">
              <w:t>13</w:t>
            </w:r>
          </w:p>
        </w:tc>
        <w:tc>
          <w:tcPr>
            <w:tcW w:w="5985" w:type="dxa"/>
          </w:tcPr>
          <w:p w:rsidR="000E40F6" w:rsidRPr="00D56606" w:rsidRDefault="00135839" w:rsidP="005E4696">
            <w:pPr>
              <w:pStyle w:val="BodyText"/>
            </w:pPr>
            <w:r>
              <w:t>Initial Draft</w:t>
            </w:r>
          </w:p>
        </w:tc>
      </w:tr>
      <w:tr w:rsidR="00A57F5C" w:rsidTr="005E4696">
        <w:tc>
          <w:tcPr>
            <w:tcW w:w="1021" w:type="dxa"/>
          </w:tcPr>
          <w:p w:rsidR="00A57F5C" w:rsidRPr="00D56606" w:rsidRDefault="00A57F5C" w:rsidP="00C911D3">
            <w:pPr>
              <w:pStyle w:val="BodyText"/>
            </w:pPr>
            <w:r>
              <w:t>0</w:t>
            </w:r>
            <w:r w:rsidRPr="00D56606">
              <w:t>.</w:t>
            </w:r>
            <w:r>
              <w:t>2</w:t>
            </w:r>
          </w:p>
        </w:tc>
        <w:tc>
          <w:tcPr>
            <w:tcW w:w="2350" w:type="dxa"/>
          </w:tcPr>
          <w:p w:rsidR="00A57F5C" w:rsidRPr="00D56606" w:rsidRDefault="00A57F5C" w:rsidP="00A57F5C">
            <w:pPr>
              <w:pStyle w:val="BodyText"/>
            </w:pPr>
            <w:r>
              <w:t>03</w:t>
            </w:r>
            <w:r w:rsidRPr="00D56606">
              <w:t>-</w:t>
            </w:r>
            <w:r>
              <w:t>12</w:t>
            </w:r>
            <w:r w:rsidRPr="00D56606">
              <w:t>-20</w:t>
            </w:r>
            <w:r>
              <w:t>13</w:t>
            </w:r>
          </w:p>
        </w:tc>
        <w:tc>
          <w:tcPr>
            <w:tcW w:w="5985" w:type="dxa"/>
          </w:tcPr>
          <w:p w:rsidR="00A57F5C" w:rsidRPr="00D56606" w:rsidRDefault="00D75DCB" w:rsidP="00C911D3">
            <w:pPr>
              <w:pStyle w:val="BodyText"/>
            </w:pPr>
            <w:r>
              <w:t>Review Comments</w:t>
            </w:r>
          </w:p>
        </w:tc>
      </w:tr>
      <w:tr w:rsidR="00A57F5C" w:rsidTr="005E4696">
        <w:tc>
          <w:tcPr>
            <w:tcW w:w="1021" w:type="dxa"/>
          </w:tcPr>
          <w:p w:rsidR="00A57F5C" w:rsidRPr="00D56606" w:rsidRDefault="00A57F5C" w:rsidP="005E4696">
            <w:pPr>
              <w:pStyle w:val="BodyText"/>
            </w:pPr>
          </w:p>
        </w:tc>
        <w:tc>
          <w:tcPr>
            <w:tcW w:w="2350" w:type="dxa"/>
          </w:tcPr>
          <w:p w:rsidR="00A57F5C" w:rsidRPr="00D56606" w:rsidRDefault="00A57F5C" w:rsidP="005E4696">
            <w:pPr>
              <w:pStyle w:val="BodyText"/>
            </w:pPr>
          </w:p>
        </w:tc>
        <w:tc>
          <w:tcPr>
            <w:tcW w:w="5985" w:type="dxa"/>
          </w:tcPr>
          <w:p w:rsidR="00A57F5C" w:rsidRPr="00D56606" w:rsidRDefault="00A57F5C" w:rsidP="005E4696">
            <w:pPr>
              <w:pStyle w:val="BodyText"/>
            </w:pPr>
          </w:p>
        </w:tc>
      </w:tr>
      <w:tr w:rsidR="00A57F5C" w:rsidTr="005E4696">
        <w:tc>
          <w:tcPr>
            <w:tcW w:w="1021" w:type="dxa"/>
          </w:tcPr>
          <w:p w:rsidR="00A57F5C" w:rsidRPr="006F264C" w:rsidRDefault="00A57F5C" w:rsidP="005E4696">
            <w:pPr>
              <w:pStyle w:val="BodyText"/>
              <w:rPr>
                <w:color w:val="999999"/>
              </w:rPr>
            </w:pPr>
          </w:p>
        </w:tc>
        <w:tc>
          <w:tcPr>
            <w:tcW w:w="2350" w:type="dxa"/>
          </w:tcPr>
          <w:p w:rsidR="00A57F5C" w:rsidRPr="006F264C" w:rsidRDefault="00A57F5C" w:rsidP="005E4696">
            <w:pPr>
              <w:pStyle w:val="BodyText"/>
              <w:rPr>
                <w:color w:val="999999"/>
              </w:rPr>
            </w:pPr>
          </w:p>
        </w:tc>
        <w:tc>
          <w:tcPr>
            <w:tcW w:w="5985" w:type="dxa"/>
          </w:tcPr>
          <w:p w:rsidR="00A57F5C" w:rsidRPr="006F264C" w:rsidRDefault="00A57F5C" w:rsidP="005E4696">
            <w:pPr>
              <w:pStyle w:val="BodyText"/>
              <w:keepNext/>
              <w:rPr>
                <w:color w:val="999999"/>
              </w:rPr>
            </w:pPr>
          </w:p>
        </w:tc>
      </w:tr>
    </w:tbl>
    <w:p w:rsidR="000E40F6" w:rsidRPr="00056A3E" w:rsidRDefault="000E40F6" w:rsidP="000E40F6">
      <w:pPr>
        <w:pStyle w:val="Caption"/>
        <w:jc w:val="center"/>
      </w:pPr>
      <w:bookmarkStart w:id="12" w:name="_Toc367951143"/>
      <w:r w:rsidRPr="00056A3E">
        <w:t xml:space="preserve">Table </w:t>
      </w:r>
      <w:fldSimple w:instr=" SEQ Table \* ARABIC ">
        <w:r w:rsidR="00165228">
          <w:rPr>
            <w:noProof/>
          </w:rPr>
          <w:t>1</w:t>
        </w:r>
      </w:fldSimple>
      <w:r w:rsidRPr="00056A3E">
        <w:t>: History</w:t>
      </w:r>
      <w:bookmarkEnd w:id="12"/>
    </w:p>
    <w:p w:rsidR="000E40F6" w:rsidRDefault="000E40F6" w:rsidP="000E40F6">
      <w:pPr>
        <w:pStyle w:val="Heading2"/>
      </w:pPr>
      <w:bookmarkStart w:id="13" w:name="_References"/>
      <w:bookmarkStart w:id="14" w:name="_Toc345607460"/>
      <w:bookmarkStart w:id="15" w:name="_Ref347750559"/>
      <w:bookmarkStart w:id="16" w:name="_Toc370311258"/>
      <w:bookmarkEnd w:id="13"/>
      <w:r>
        <w:t>References</w:t>
      </w:r>
      <w:bookmarkEnd w:id="14"/>
      <w:bookmarkEnd w:id="15"/>
      <w:bookmarkEnd w:id="1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08"/>
        <w:gridCol w:w="8563"/>
      </w:tblGrid>
      <w:tr w:rsidR="000E40F6" w:rsidTr="005E4696">
        <w:trPr>
          <w:cantSplit/>
        </w:trPr>
        <w:tc>
          <w:tcPr>
            <w:tcW w:w="1008" w:type="dxa"/>
          </w:tcPr>
          <w:p w:rsidR="000E40F6" w:rsidRPr="00545830" w:rsidRDefault="000E40F6" w:rsidP="005E4696">
            <w:pPr>
              <w:pStyle w:val="Body"/>
              <w:widowControl/>
              <w:spacing w:before="40" w:after="40"/>
              <w:jc w:val="left"/>
              <w:rPr>
                <w:rFonts w:ascii="Arial" w:hAnsi="Arial" w:cs="Arial"/>
                <w:sz w:val="22"/>
                <w:szCs w:val="22"/>
                <w:lang w:val="en-US"/>
              </w:rPr>
            </w:pPr>
            <w:r w:rsidRPr="00C701B0">
              <w:rPr>
                <w:rFonts w:eastAsia="Batang" w:cs="Arial"/>
              </w:rPr>
              <w:t>[1]</w:t>
            </w:r>
          </w:p>
        </w:tc>
        <w:tc>
          <w:tcPr>
            <w:tcW w:w="8563" w:type="dxa"/>
          </w:tcPr>
          <w:p w:rsidR="000E40F6" w:rsidRPr="00C701B0" w:rsidRDefault="000E40F6" w:rsidP="005E4696">
            <w:pPr>
              <w:pStyle w:val="BodyText"/>
              <w:rPr>
                <w:rFonts w:eastAsia="Batang" w:cs="Arial"/>
                <w:i/>
              </w:rPr>
            </w:pPr>
            <w:r>
              <w:t xml:space="preserve">FSpec - </w:t>
            </w:r>
            <w:r w:rsidR="00511AEB" w:rsidRPr="00511AEB">
              <w:t>FSpec Operator Defined Services IUS 1 1</w:t>
            </w:r>
          </w:p>
        </w:tc>
      </w:tr>
      <w:tr w:rsidR="000E40F6" w:rsidRPr="00545830" w:rsidTr="005E4696">
        <w:trPr>
          <w:cantSplit/>
        </w:trPr>
        <w:tc>
          <w:tcPr>
            <w:tcW w:w="1008" w:type="dxa"/>
          </w:tcPr>
          <w:p w:rsidR="000E40F6" w:rsidRPr="00545830" w:rsidRDefault="000E40F6" w:rsidP="005E4696">
            <w:pPr>
              <w:pStyle w:val="Body"/>
              <w:widowControl/>
              <w:spacing w:before="40" w:after="40"/>
              <w:jc w:val="left"/>
              <w:rPr>
                <w:rFonts w:ascii="Arial" w:hAnsi="Arial" w:cs="Arial"/>
                <w:sz w:val="22"/>
                <w:szCs w:val="22"/>
                <w:lang w:val="en-US"/>
              </w:rPr>
            </w:pPr>
            <w:r>
              <w:rPr>
                <w:rFonts w:eastAsia="Batang" w:cs="Arial"/>
              </w:rPr>
              <w:t>[2</w:t>
            </w:r>
            <w:r w:rsidRPr="00C701B0">
              <w:rPr>
                <w:rFonts w:eastAsia="Batang" w:cs="Arial"/>
              </w:rPr>
              <w:t>]</w:t>
            </w:r>
          </w:p>
        </w:tc>
        <w:tc>
          <w:tcPr>
            <w:tcW w:w="8563" w:type="dxa"/>
          </w:tcPr>
          <w:p w:rsidR="000E40F6" w:rsidRPr="00C701B0" w:rsidRDefault="000E40F6" w:rsidP="005E4696">
            <w:pPr>
              <w:pStyle w:val="BodyText"/>
              <w:rPr>
                <w:rFonts w:eastAsia="Batang" w:cs="Arial"/>
                <w:i/>
              </w:rPr>
            </w:pPr>
            <w:r>
              <w:rPr>
                <w:rFonts w:eastAsia="Batang" w:cs="Arial"/>
                <w:i/>
              </w:rPr>
              <w:t xml:space="preserve">RSpec - </w:t>
            </w:r>
            <w:r w:rsidR="00915B65">
              <w:t>R</w:t>
            </w:r>
            <w:r w:rsidR="00120724" w:rsidRPr="00120724">
              <w:t>SPec - Operator Defined Services v 1.0</w:t>
            </w:r>
          </w:p>
        </w:tc>
      </w:tr>
      <w:tr w:rsidR="000E40F6" w:rsidRPr="00545830" w:rsidTr="005E4696">
        <w:trPr>
          <w:cantSplit/>
        </w:trPr>
        <w:tc>
          <w:tcPr>
            <w:tcW w:w="1008" w:type="dxa"/>
          </w:tcPr>
          <w:p w:rsidR="000E40F6" w:rsidRDefault="000E40F6" w:rsidP="005E4696">
            <w:pPr>
              <w:pStyle w:val="Body"/>
              <w:widowControl/>
              <w:spacing w:before="40" w:after="40"/>
              <w:jc w:val="left"/>
              <w:rPr>
                <w:rFonts w:eastAsia="Batang" w:cs="Arial"/>
              </w:rPr>
            </w:pPr>
          </w:p>
        </w:tc>
        <w:tc>
          <w:tcPr>
            <w:tcW w:w="8563" w:type="dxa"/>
          </w:tcPr>
          <w:p w:rsidR="000E40F6" w:rsidRDefault="000E40F6" w:rsidP="005E4696">
            <w:pPr>
              <w:pStyle w:val="BodyText"/>
              <w:rPr>
                <w:rFonts w:eastAsia="Batang" w:cs="Arial"/>
                <w:i/>
              </w:rPr>
            </w:pPr>
          </w:p>
        </w:tc>
      </w:tr>
    </w:tbl>
    <w:p w:rsidR="000E40F6" w:rsidRDefault="000E40F6" w:rsidP="000E40F6"/>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8647"/>
      </w:tblGrid>
      <w:tr w:rsidR="000E40F6" w:rsidTr="005E4696">
        <w:trPr>
          <w:cantSplit/>
        </w:trPr>
        <w:tc>
          <w:tcPr>
            <w:tcW w:w="9606" w:type="dxa"/>
            <w:gridSpan w:val="2"/>
            <w:shd w:val="clear" w:color="auto" w:fill="0F243E"/>
          </w:tcPr>
          <w:p w:rsidR="000E40F6" w:rsidRPr="00806A57" w:rsidRDefault="000E40F6" w:rsidP="005E4696">
            <w:pPr>
              <w:rPr>
                <w:b/>
              </w:rPr>
            </w:pPr>
            <w:r w:rsidRPr="00147117">
              <w:rPr>
                <w:b/>
                <w:bCs/>
              </w:rPr>
              <w:t>Type of documents</w:t>
            </w:r>
          </w:p>
        </w:tc>
      </w:tr>
      <w:tr w:rsidR="000E40F6" w:rsidTr="005E4696">
        <w:trPr>
          <w:cantSplit/>
        </w:trPr>
        <w:tc>
          <w:tcPr>
            <w:tcW w:w="959" w:type="dxa"/>
          </w:tcPr>
          <w:p w:rsidR="000E40F6" w:rsidRPr="00806A57" w:rsidRDefault="000E40F6" w:rsidP="005E4696">
            <w:pPr>
              <w:pStyle w:val="BodyText"/>
            </w:pPr>
            <w:r w:rsidRPr="00806A57">
              <w:t>FR</w:t>
            </w:r>
          </w:p>
        </w:tc>
        <w:tc>
          <w:tcPr>
            <w:tcW w:w="8647" w:type="dxa"/>
          </w:tcPr>
          <w:p w:rsidR="000E40F6" w:rsidRDefault="000E40F6" w:rsidP="005E4696">
            <w:pPr>
              <w:pStyle w:val="BodyText"/>
              <w:rPr>
                <w:sz w:val="18"/>
                <w:lang w:val="en-GB"/>
              </w:rPr>
            </w:pPr>
            <w:r w:rsidRPr="00806A57">
              <w:t>Feature Request</w:t>
            </w:r>
          </w:p>
        </w:tc>
      </w:tr>
      <w:tr w:rsidR="000E40F6" w:rsidTr="005E4696">
        <w:trPr>
          <w:cantSplit/>
        </w:trPr>
        <w:tc>
          <w:tcPr>
            <w:tcW w:w="959" w:type="dxa"/>
          </w:tcPr>
          <w:p w:rsidR="000E40F6" w:rsidRPr="00806A57" w:rsidRDefault="000E40F6" w:rsidP="005E4696">
            <w:pPr>
              <w:pStyle w:val="BodyText"/>
            </w:pPr>
            <w:r w:rsidRPr="00806A57">
              <w:t>FS</w:t>
            </w:r>
          </w:p>
        </w:tc>
        <w:tc>
          <w:tcPr>
            <w:tcW w:w="8647" w:type="dxa"/>
          </w:tcPr>
          <w:p w:rsidR="000E40F6" w:rsidRDefault="000E40F6" w:rsidP="005E4696">
            <w:pPr>
              <w:pStyle w:val="BodyText"/>
              <w:rPr>
                <w:sz w:val="18"/>
                <w:lang w:val="en-GB"/>
              </w:rPr>
            </w:pPr>
            <w:r w:rsidRPr="00806A57">
              <w:t>Functional Specification</w:t>
            </w:r>
          </w:p>
        </w:tc>
      </w:tr>
      <w:tr w:rsidR="000E40F6" w:rsidTr="005E4696">
        <w:trPr>
          <w:cantSplit/>
        </w:trPr>
        <w:tc>
          <w:tcPr>
            <w:tcW w:w="959" w:type="dxa"/>
          </w:tcPr>
          <w:p w:rsidR="000E40F6" w:rsidRPr="00806A57" w:rsidRDefault="000E40F6" w:rsidP="005E4696">
            <w:pPr>
              <w:pStyle w:val="BodyText"/>
            </w:pPr>
            <w:r w:rsidRPr="00806A57">
              <w:t>DS</w:t>
            </w:r>
          </w:p>
        </w:tc>
        <w:tc>
          <w:tcPr>
            <w:tcW w:w="8647" w:type="dxa"/>
          </w:tcPr>
          <w:p w:rsidR="000E40F6" w:rsidRDefault="000E40F6" w:rsidP="005E4696">
            <w:pPr>
              <w:pStyle w:val="BodyText"/>
              <w:rPr>
                <w:sz w:val="18"/>
                <w:lang w:val="en-GB"/>
              </w:rPr>
            </w:pPr>
            <w:r w:rsidRPr="00806A57">
              <w:t>Design Specification</w:t>
            </w:r>
          </w:p>
        </w:tc>
      </w:tr>
      <w:tr w:rsidR="000E40F6" w:rsidTr="005E4696">
        <w:trPr>
          <w:cantSplit/>
        </w:trPr>
        <w:tc>
          <w:tcPr>
            <w:tcW w:w="959" w:type="dxa"/>
          </w:tcPr>
          <w:p w:rsidR="000E40F6" w:rsidRPr="00806A57" w:rsidRDefault="000E40F6" w:rsidP="005E4696">
            <w:pPr>
              <w:pStyle w:val="BodyText"/>
            </w:pPr>
            <w:r w:rsidRPr="00806A57">
              <w:t>IS</w:t>
            </w:r>
          </w:p>
        </w:tc>
        <w:tc>
          <w:tcPr>
            <w:tcW w:w="8647" w:type="dxa"/>
          </w:tcPr>
          <w:p w:rsidR="000E40F6" w:rsidRDefault="000E40F6" w:rsidP="005E4696">
            <w:pPr>
              <w:pStyle w:val="BodyText"/>
              <w:rPr>
                <w:sz w:val="18"/>
                <w:lang w:val="en-GB"/>
              </w:rPr>
            </w:pPr>
            <w:r w:rsidRPr="00806A57">
              <w:t>Interface Specification</w:t>
            </w:r>
          </w:p>
        </w:tc>
      </w:tr>
      <w:tr w:rsidR="000E40F6" w:rsidTr="005E4696">
        <w:trPr>
          <w:cantSplit/>
        </w:trPr>
        <w:tc>
          <w:tcPr>
            <w:tcW w:w="959" w:type="dxa"/>
          </w:tcPr>
          <w:p w:rsidR="000E40F6" w:rsidRPr="00806A57" w:rsidRDefault="000E40F6" w:rsidP="005E4696">
            <w:pPr>
              <w:pStyle w:val="BodyText"/>
            </w:pPr>
            <w:r w:rsidRPr="00806A57">
              <w:t>TS</w:t>
            </w:r>
          </w:p>
        </w:tc>
        <w:tc>
          <w:tcPr>
            <w:tcW w:w="8647" w:type="dxa"/>
          </w:tcPr>
          <w:p w:rsidR="000E40F6" w:rsidRDefault="000E40F6" w:rsidP="005E4696">
            <w:pPr>
              <w:pStyle w:val="BodyText"/>
              <w:rPr>
                <w:sz w:val="18"/>
                <w:lang w:val="en-GB"/>
              </w:rPr>
            </w:pPr>
            <w:r w:rsidRPr="00806A57">
              <w:t>Test Specification</w:t>
            </w:r>
          </w:p>
        </w:tc>
      </w:tr>
      <w:tr w:rsidR="000E40F6" w:rsidTr="005E4696">
        <w:trPr>
          <w:cantSplit/>
        </w:trPr>
        <w:tc>
          <w:tcPr>
            <w:tcW w:w="959" w:type="dxa"/>
          </w:tcPr>
          <w:p w:rsidR="000E40F6" w:rsidRPr="00806A57" w:rsidRDefault="000E40F6" w:rsidP="005E4696">
            <w:pPr>
              <w:pStyle w:val="BodyText"/>
            </w:pPr>
            <w:r w:rsidRPr="00806A57">
              <w:t>UD</w:t>
            </w:r>
          </w:p>
        </w:tc>
        <w:tc>
          <w:tcPr>
            <w:tcW w:w="8647" w:type="dxa"/>
          </w:tcPr>
          <w:p w:rsidR="000E40F6" w:rsidRDefault="000E40F6" w:rsidP="005E4696">
            <w:pPr>
              <w:pStyle w:val="BodyText"/>
              <w:rPr>
                <w:sz w:val="18"/>
                <w:lang w:val="pt-PT"/>
              </w:rPr>
            </w:pPr>
            <w:r w:rsidRPr="00806A57">
              <w:t>User Documentation</w:t>
            </w:r>
          </w:p>
        </w:tc>
      </w:tr>
    </w:tbl>
    <w:p w:rsidR="000E40F6" w:rsidRDefault="000E40F6" w:rsidP="000E40F6">
      <w:pPr>
        <w:pStyle w:val="Heading2"/>
      </w:pPr>
      <w:bookmarkStart w:id="17" w:name="_Toc345607461"/>
      <w:bookmarkStart w:id="18" w:name="_Toc370311259"/>
      <w:r>
        <w:t>Glossary and Abbreviations</w:t>
      </w:r>
      <w:bookmarkEnd w:id="17"/>
      <w:bookmarkEnd w:id="18"/>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88"/>
        <w:gridCol w:w="8418"/>
      </w:tblGrid>
      <w:tr w:rsidR="000E40F6" w:rsidRPr="002D6A8F" w:rsidTr="005E4696">
        <w:tc>
          <w:tcPr>
            <w:tcW w:w="1188" w:type="dxa"/>
            <w:shd w:val="solid" w:color="000000" w:fill="FFFFFF"/>
          </w:tcPr>
          <w:p w:rsidR="000E40F6" w:rsidRPr="00613ADA" w:rsidRDefault="000E40F6" w:rsidP="005E4696">
            <w:pPr>
              <w:rPr>
                <w:b/>
                <w:bCs/>
              </w:rPr>
            </w:pPr>
          </w:p>
        </w:tc>
        <w:tc>
          <w:tcPr>
            <w:tcW w:w="8418" w:type="dxa"/>
            <w:shd w:val="solid" w:color="000000" w:fill="FFFFFF"/>
          </w:tcPr>
          <w:p w:rsidR="000E40F6" w:rsidRPr="00613ADA" w:rsidRDefault="000E40F6" w:rsidP="005E4696">
            <w:pPr>
              <w:rPr>
                <w:b/>
                <w:bCs/>
              </w:rPr>
            </w:pPr>
            <w:r w:rsidRPr="00613ADA">
              <w:rPr>
                <w:b/>
                <w:bCs/>
              </w:rPr>
              <w:t>Description</w:t>
            </w:r>
          </w:p>
        </w:tc>
      </w:tr>
      <w:tr w:rsidR="000E40F6" w:rsidRPr="00613ADA" w:rsidTr="005E4696">
        <w:tc>
          <w:tcPr>
            <w:tcW w:w="1188" w:type="dxa"/>
            <w:shd w:val="clear" w:color="auto" w:fill="auto"/>
          </w:tcPr>
          <w:p w:rsidR="000E40F6" w:rsidRDefault="00495293" w:rsidP="005E4696">
            <w:pPr>
              <w:pStyle w:val="BodyText"/>
            </w:pPr>
            <w:r>
              <w:t>ODSvcs</w:t>
            </w:r>
          </w:p>
        </w:tc>
        <w:tc>
          <w:tcPr>
            <w:tcW w:w="8418" w:type="dxa"/>
            <w:shd w:val="clear" w:color="auto" w:fill="auto"/>
          </w:tcPr>
          <w:p w:rsidR="000E40F6" w:rsidRDefault="00495293" w:rsidP="005E4696">
            <w:pPr>
              <w:pStyle w:val="BodyText"/>
            </w:pPr>
            <w:r>
              <w:t>Operator Defined Services</w:t>
            </w:r>
          </w:p>
        </w:tc>
      </w:tr>
      <w:tr w:rsidR="000E40F6" w:rsidRPr="00613ADA" w:rsidTr="005E4696">
        <w:tc>
          <w:tcPr>
            <w:tcW w:w="1188" w:type="dxa"/>
            <w:shd w:val="clear" w:color="auto" w:fill="auto"/>
          </w:tcPr>
          <w:p w:rsidR="000E40F6" w:rsidRDefault="00495293" w:rsidP="005E4696">
            <w:pPr>
              <w:pStyle w:val="BodyText"/>
            </w:pPr>
            <w:r>
              <w:t>ODP</w:t>
            </w:r>
          </w:p>
        </w:tc>
        <w:tc>
          <w:tcPr>
            <w:tcW w:w="8418" w:type="dxa"/>
            <w:shd w:val="clear" w:color="auto" w:fill="auto"/>
          </w:tcPr>
          <w:p w:rsidR="000E40F6" w:rsidRDefault="00495293" w:rsidP="005E4696">
            <w:pPr>
              <w:pStyle w:val="BodyText"/>
            </w:pPr>
            <w:r>
              <w:t>Operator Defined Product</w:t>
            </w:r>
          </w:p>
        </w:tc>
      </w:tr>
      <w:tr w:rsidR="000E40F6" w:rsidRPr="00613ADA" w:rsidTr="005E4696">
        <w:tc>
          <w:tcPr>
            <w:tcW w:w="1188" w:type="dxa"/>
            <w:shd w:val="clear" w:color="auto" w:fill="auto"/>
          </w:tcPr>
          <w:p w:rsidR="000E40F6" w:rsidRDefault="007E6401" w:rsidP="005E4696">
            <w:pPr>
              <w:pStyle w:val="BodyText"/>
            </w:pPr>
            <w:r>
              <w:t>ODPT</w:t>
            </w:r>
          </w:p>
        </w:tc>
        <w:tc>
          <w:tcPr>
            <w:tcW w:w="8418" w:type="dxa"/>
            <w:shd w:val="clear" w:color="auto" w:fill="auto"/>
          </w:tcPr>
          <w:p w:rsidR="000E40F6" w:rsidRDefault="007E6401" w:rsidP="005E4696">
            <w:pPr>
              <w:pStyle w:val="BodyText"/>
            </w:pPr>
            <w:r>
              <w:t>Operator Defined Product Type</w:t>
            </w:r>
          </w:p>
        </w:tc>
      </w:tr>
      <w:tr w:rsidR="007E6401" w:rsidRPr="00613ADA" w:rsidTr="005E4696">
        <w:tc>
          <w:tcPr>
            <w:tcW w:w="1188" w:type="dxa"/>
            <w:shd w:val="clear" w:color="auto" w:fill="auto"/>
          </w:tcPr>
          <w:p w:rsidR="007E6401" w:rsidRDefault="007E6401" w:rsidP="007C4D06">
            <w:pPr>
              <w:pStyle w:val="BodyText"/>
            </w:pPr>
            <w:r>
              <w:t>ODS</w:t>
            </w:r>
          </w:p>
        </w:tc>
        <w:tc>
          <w:tcPr>
            <w:tcW w:w="8418" w:type="dxa"/>
            <w:shd w:val="clear" w:color="auto" w:fill="auto"/>
          </w:tcPr>
          <w:p w:rsidR="007E6401" w:rsidRDefault="007E6401" w:rsidP="007C4D06">
            <w:pPr>
              <w:pStyle w:val="BodyText"/>
            </w:pPr>
            <w:r>
              <w:t>Operator Defined Server</w:t>
            </w:r>
          </w:p>
        </w:tc>
      </w:tr>
      <w:tr w:rsidR="007E6401" w:rsidRPr="00613ADA" w:rsidTr="005E4696">
        <w:tc>
          <w:tcPr>
            <w:tcW w:w="1188" w:type="dxa"/>
            <w:shd w:val="clear" w:color="auto" w:fill="auto"/>
          </w:tcPr>
          <w:p w:rsidR="007E6401" w:rsidRDefault="007E6401" w:rsidP="007C4D06">
            <w:pPr>
              <w:pStyle w:val="BodyText"/>
            </w:pPr>
            <w:r>
              <w:t>STB</w:t>
            </w:r>
          </w:p>
        </w:tc>
        <w:tc>
          <w:tcPr>
            <w:tcW w:w="8418" w:type="dxa"/>
            <w:shd w:val="clear" w:color="auto" w:fill="auto"/>
          </w:tcPr>
          <w:p w:rsidR="007E6401" w:rsidRDefault="007E6401" w:rsidP="007C4D06">
            <w:pPr>
              <w:pStyle w:val="BodyText"/>
            </w:pPr>
            <w:r>
              <w:t>Set Top Box</w:t>
            </w:r>
          </w:p>
        </w:tc>
      </w:tr>
      <w:tr w:rsidR="007E6401" w:rsidRPr="00613ADA" w:rsidTr="005E4696">
        <w:tc>
          <w:tcPr>
            <w:tcW w:w="1188" w:type="dxa"/>
            <w:shd w:val="clear" w:color="auto" w:fill="auto"/>
          </w:tcPr>
          <w:p w:rsidR="007E6401" w:rsidRDefault="007E6401" w:rsidP="007C4D06">
            <w:pPr>
              <w:pStyle w:val="BodyText"/>
            </w:pPr>
            <w:r>
              <w:t>TM</w:t>
            </w:r>
          </w:p>
        </w:tc>
        <w:tc>
          <w:tcPr>
            <w:tcW w:w="8418" w:type="dxa"/>
            <w:shd w:val="clear" w:color="auto" w:fill="auto"/>
          </w:tcPr>
          <w:p w:rsidR="007E6401" w:rsidRDefault="007E6401" w:rsidP="007C4D06">
            <w:pPr>
              <w:pStyle w:val="BodyText"/>
            </w:pPr>
            <w:r>
              <w:t>Total Manage</w:t>
            </w:r>
          </w:p>
        </w:tc>
      </w:tr>
      <w:tr w:rsidR="007E6401" w:rsidRPr="00613ADA" w:rsidTr="005E4696">
        <w:tc>
          <w:tcPr>
            <w:tcW w:w="1188" w:type="dxa"/>
            <w:shd w:val="clear" w:color="auto" w:fill="auto"/>
          </w:tcPr>
          <w:p w:rsidR="007E6401" w:rsidRDefault="007E6401" w:rsidP="007C4D06">
            <w:pPr>
              <w:pStyle w:val="BodyText"/>
            </w:pPr>
            <w:r>
              <w:t>UI</w:t>
            </w:r>
          </w:p>
        </w:tc>
        <w:tc>
          <w:tcPr>
            <w:tcW w:w="8418" w:type="dxa"/>
            <w:shd w:val="clear" w:color="auto" w:fill="auto"/>
          </w:tcPr>
          <w:p w:rsidR="007E6401" w:rsidRDefault="007E6401" w:rsidP="007C4D06">
            <w:pPr>
              <w:pStyle w:val="BodyText"/>
            </w:pPr>
            <w:r>
              <w:t>User Interface</w:t>
            </w:r>
          </w:p>
        </w:tc>
      </w:tr>
      <w:tr w:rsidR="007E6401" w:rsidRPr="00613ADA" w:rsidTr="005E4696">
        <w:tc>
          <w:tcPr>
            <w:tcW w:w="1188" w:type="dxa"/>
            <w:shd w:val="clear" w:color="auto" w:fill="auto"/>
          </w:tcPr>
          <w:p w:rsidR="007E6401" w:rsidRDefault="007E6401" w:rsidP="007C4D06">
            <w:pPr>
              <w:pStyle w:val="BodyText"/>
            </w:pPr>
            <w:r>
              <w:t>GUI</w:t>
            </w:r>
          </w:p>
        </w:tc>
        <w:tc>
          <w:tcPr>
            <w:tcW w:w="8418" w:type="dxa"/>
            <w:shd w:val="clear" w:color="auto" w:fill="auto"/>
          </w:tcPr>
          <w:p w:rsidR="007E6401" w:rsidRDefault="007E6401" w:rsidP="007C4D06">
            <w:pPr>
              <w:pStyle w:val="BodyText"/>
            </w:pPr>
            <w:r w:rsidRPr="00655376">
              <w:t>Graphical User Interface</w:t>
            </w:r>
          </w:p>
        </w:tc>
      </w:tr>
      <w:tr w:rsidR="007E6401" w:rsidRPr="00613ADA" w:rsidTr="005E4696">
        <w:tc>
          <w:tcPr>
            <w:tcW w:w="1188" w:type="dxa"/>
            <w:shd w:val="clear" w:color="auto" w:fill="auto"/>
          </w:tcPr>
          <w:p w:rsidR="007E6401" w:rsidRDefault="007E6401" w:rsidP="007C4D06">
            <w:pPr>
              <w:pStyle w:val="BodyText"/>
            </w:pPr>
            <w:r>
              <w:t>DB</w:t>
            </w:r>
          </w:p>
        </w:tc>
        <w:tc>
          <w:tcPr>
            <w:tcW w:w="8418" w:type="dxa"/>
            <w:shd w:val="clear" w:color="auto" w:fill="auto"/>
          </w:tcPr>
          <w:p w:rsidR="007E6401" w:rsidRDefault="007E6401" w:rsidP="007C4D06">
            <w:pPr>
              <w:pStyle w:val="BodyText"/>
            </w:pPr>
            <w:r>
              <w:t>Database</w:t>
            </w:r>
          </w:p>
        </w:tc>
      </w:tr>
      <w:tr w:rsidR="007E6401" w:rsidRPr="00613ADA" w:rsidTr="005E4696">
        <w:tc>
          <w:tcPr>
            <w:tcW w:w="1188" w:type="dxa"/>
            <w:shd w:val="clear" w:color="auto" w:fill="auto"/>
          </w:tcPr>
          <w:p w:rsidR="007E6401" w:rsidRDefault="00964A16" w:rsidP="005E4696">
            <w:pPr>
              <w:pStyle w:val="BodyText"/>
            </w:pPr>
            <w:r>
              <w:t>OCI</w:t>
            </w:r>
          </w:p>
        </w:tc>
        <w:tc>
          <w:tcPr>
            <w:tcW w:w="8418" w:type="dxa"/>
            <w:shd w:val="clear" w:color="auto" w:fill="auto"/>
          </w:tcPr>
          <w:p w:rsidR="007E6401" w:rsidRDefault="00964A16" w:rsidP="005E4696">
            <w:pPr>
              <w:pStyle w:val="BodyText"/>
            </w:pPr>
            <w:r w:rsidRPr="00964A16">
              <w:t>Open Client Interface</w:t>
            </w:r>
          </w:p>
        </w:tc>
      </w:tr>
      <w:tr w:rsidR="00413B79" w:rsidRPr="00613ADA" w:rsidTr="005E4696">
        <w:tc>
          <w:tcPr>
            <w:tcW w:w="1188" w:type="dxa"/>
            <w:shd w:val="clear" w:color="auto" w:fill="auto"/>
          </w:tcPr>
          <w:p w:rsidR="00413B79" w:rsidRDefault="00413B79" w:rsidP="005E4696">
            <w:pPr>
              <w:pStyle w:val="BodyText"/>
            </w:pPr>
            <w:r>
              <w:t>URH</w:t>
            </w:r>
          </w:p>
        </w:tc>
        <w:tc>
          <w:tcPr>
            <w:tcW w:w="8418" w:type="dxa"/>
            <w:shd w:val="clear" w:color="auto" w:fill="auto"/>
          </w:tcPr>
          <w:p w:rsidR="00413B79" w:rsidRPr="00964A16" w:rsidRDefault="00413B79" w:rsidP="005E4696">
            <w:pPr>
              <w:pStyle w:val="BodyText"/>
            </w:pPr>
            <w:r w:rsidRPr="00413B79">
              <w:t>Unicast Request Handler</w:t>
            </w:r>
          </w:p>
        </w:tc>
      </w:tr>
      <w:tr w:rsidR="00413B79" w:rsidRPr="00613ADA" w:rsidTr="005E4696">
        <w:tc>
          <w:tcPr>
            <w:tcW w:w="1188" w:type="dxa"/>
            <w:shd w:val="clear" w:color="auto" w:fill="auto"/>
          </w:tcPr>
          <w:p w:rsidR="00413B79" w:rsidRDefault="00954FE5" w:rsidP="005E4696">
            <w:pPr>
              <w:pStyle w:val="BodyText"/>
            </w:pPr>
            <w:r>
              <w:lastRenderedPageBreak/>
              <w:t>OTT</w:t>
            </w:r>
          </w:p>
        </w:tc>
        <w:tc>
          <w:tcPr>
            <w:tcW w:w="8418" w:type="dxa"/>
            <w:shd w:val="clear" w:color="auto" w:fill="auto"/>
          </w:tcPr>
          <w:p w:rsidR="00413B79" w:rsidRPr="00964A16" w:rsidRDefault="00954FE5" w:rsidP="005E4696">
            <w:pPr>
              <w:pStyle w:val="BodyText"/>
            </w:pPr>
            <w:r>
              <w:t>Over The Top</w:t>
            </w:r>
          </w:p>
        </w:tc>
      </w:tr>
      <w:tr w:rsidR="00066DF6" w:rsidRPr="00613ADA" w:rsidTr="005E4696">
        <w:tc>
          <w:tcPr>
            <w:tcW w:w="1188" w:type="dxa"/>
            <w:shd w:val="clear" w:color="auto" w:fill="auto"/>
          </w:tcPr>
          <w:p w:rsidR="00066DF6" w:rsidRDefault="00066DF6" w:rsidP="00B6328F">
            <w:pPr>
              <w:pStyle w:val="BodyText"/>
            </w:pPr>
            <w:r>
              <w:t>OPI</w:t>
            </w:r>
          </w:p>
        </w:tc>
        <w:tc>
          <w:tcPr>
            <w:tcW w:w="8418" w:type="dxa"/>
            <w:shd w:val="clear" w:color="auto" w:fill="auto"/>
          </w:tcPr>
          <w:p w:rsidR="00066DF6" w:rsidRDefault="00066DF6" w:rsidP="00B6328F">
            <w:pPr>
              <w:pStyle w:val="BodyText"/>
            </w:pPr>
            <w:r w:rsidRPr="00655376">
              <w:t>Open Portal Interface</w:t>
            </w:r>
          </w:p>
        </w:tc>
      </w:tr>
      <w:tr w:rsidR="00066DF6" w:rsidRPr="00613ADA" w:rsidTr="005E4696">
        <w:tc>
          <w:tcPr>
            <w:tcW w:w="1188" w:type="dxa"/>
            <w:shd w:val="clear" w:color="auto" w:fill="auto"/>
          </w:tcPr>
          <w:p w:rsidR="00066DF6" w:rsidRDefault="002875B5" w:rsidP="005E4696">
            <w:pPr>
              <w:pStyle w:val="BodyText"/>
            </w:pPr>
            <w:r>
              <w:t>DAO</w:t>
            </w:r>
          </w:p>
        </w:tc>
        <w:tc>
          <w:tcPr>
            <w:tcW w:w="8418" w:type="dxa"/>
            <w:shd w:val="clear" w:color="auto" w:fill="auto"/>
          </w:tcPr>
          <w:p w:rsidR="00066DF6" w:rsidRPr="00964A16" w:rsidRDefault="002875B5" w:rsidP="005E4696">
            <w:pPr>
              <w:pStyle w:val="BodyText"/>
            </w:pPr>
            <w:r>
              <w:t>Data Access Object</w:t>
            </w:r>
          </w:p>
        </w:tc>
      </w:tr>
      <w:tr w:rsidR="002875B5" w:rsidRPr="00613ADA" w:rsidTr="005E4696">
        <w:tc>
          <w:tcPr>
            <w:tcW w:w="1188" w:type="dxa"/>
            <w:shd w:val="clear" w:color="auto" w:fill="auto"/>
          </w:tcPr>
          <w:p w:rsidR="002875B5" w:rsidRDefault="002875B5" w:rsidP="005E4696">
            <w:pPr>
              <w:pStyle w:val="BodyText"/>
            </w:pPr>
            <w:r>
              <w:t>MMDDF</w:t>
            </w:r>
          </w:p>
        </w:tc>
        <w:tc>
          <w:tcPr>
            <w:tcW w:w="8418" w:type="dxa"/>
            <w:shd w:val="clear" w:color="auto" w:fill="auto"/>
          </w:tcPr>
          <w:p w:rsidR="002875B5" w:rsidRDefault="002875B5" w:rsidP="005E4696">
            <w:pPr>
              <w:pStyle w:val="BodyText"/>
            </w:pPr>
            <w:r w:rsidRPr="002875B5">
              <w:t>Myrio Multicast Data Distribution Framework</w:t>
            </w:r>
          </w:p>
        </w:tc>
      </w:tr>
    </w:tbl>
    <w:p w:rsidR="000E40F6" w:rsidRPr="00056A3E" w:rsidRDefault="000E40F6" w:rsidP="000E40F6">
      <w:pPr>
        <w:pStyle w:val="Caption"/>
        <w:jc w:val="center"/>
      </w:pPr>
      <w:bookmarkStart w:id="19" w:name="_Toc367951144"/>
      <w:bookmarkStart w:id="20" w:name="_Toc341430187"/>
      <w:bookmarkStart w:id="21" w:name="_Toc342479622"/>
      <w:r w:rsidRPr="00056A3E">
        <w:t xml:space="preserve">Table </w:t>
      </w:r>
      <w:fldSimple w:instr=" SEQ Table \* ARABIC ">
        <w:r w:rsidR="00165228">
          <w:rPr>
            <w:noProof/>
          </w:rPr>
          <w:t>2</w:t>
        </w:r>
      </w:fldSimple>
      <w:r w:rsidRPr="00056A3E">
        <w:t>: Abbreviations</w:t>
      </w:r>
      <w:bookmarkEnd w:id="19"/>
    </w:p>
    <w:p w:rsidR="000E40F6" w:rsidRDefault="000E40F6" w:rsidP="000E40F6">
      <w:pPr>
        <w:pStyle w:val="Heading2"/>
      </w:pPr>
      <w:bookmarkStart w:id="22" w:name="_Toc345607463"/>
      <w:bookmarkStart w:id="23" w:name="_Toc370311260"/>
      <w:bookmarkEnd w:id="20"/>
      <w:bookmarkEnd w:id="21"/>
      <w:r>
        <w:t>List of Figures and Tables</w:t>
      </w:r>
      <w:bookmarkEnd w:id="22"/>
      <w:bookmarkEnd w:id="23"/>
    </w:p>
    <w:p w:rsidR="00433E9C" w:rsidRDefault="002478EF">
      <w:pPr>
        <w:pStyle w:val="TableofFigures"/>
        <w:rPr>
          <w:rFonts w:asciiTheme="minorHAnsi" w:eastAsiaTheme="minorEastAsia" w:hAnsiTheme="minorHAnsi" w:cstheme="minorBidi"/>
          <w:noProof/>
          <w:szCs w:val="22"/>
        </w:rPr>
      </w:pPr>
      <w:r>
        <w:rPr>
          <w:color w:val="FFFFFF"/>
        </w:rPr>
        <w:fldChar w:fldCharType="begin"/>
      </w:r>
      <w:r w:rsidR="000E40F6">
        <w:rPr>
          <w:color w:val="FFFFFF"/>
        </w:rPr>
        <w:instrText xml:space="preserve"> TOC \c "Figure" </w:instrText>
      </w:r>
      <w:r>
        <w:rPr>
          <w:color w:val="FFFFFF"/>
        </w:rPr>
        <w:fldChar w:fldCharType="separate"/>
      </w:r>
      <w:r w:rsidR="00433E9C">
        <w:rPr>
          <w:noProof/>
        </w:rPr>
        <w:t>Figure 1: Component Interaction Diagram</w:t>
      </w:r>
      <w:r w:rsidR="00433E9C">
        <w:rPr>
          <w:noProof/>
        </w:rPr>
        <w:tab/>
      </w:r>
      <w:r w:rsidR="00433E9C">
        <w:rPr>
          <w:noProof/>
        </w:rPr>
        <w:fldChar w:fldCharType="begin"/>
      </w:r>
      <w:r w:rsidR="00433E9C">
        <w:rPr>
          <w:noProof/>
        </w:rPr>
        <w:instrText xml:space="preserve"> PAGEREF _Toc370311460 \h </w:instrText>
      </w:r>
      <w:r w:rsidR="00433E9C">
        <w:rPr>
          <w:noProof/>
        </w:rPr>
      </w:r>
      <w:r w:rsidR="00433E9C">
        <w:rPr>
          <w:noProof/>
        </w:rPr>
        <w:fldChar w:fldCharType="separate"/>
      </w:r>
      <w:r w:rsidR="00433E9C">
        <w:rPr>
          <w:noProof/>
        </w:rPr>
        <w:t>13</w:t>
      </w:r>
      <w:r w:rsidR="00433E9C">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 Add ODP Type Definition</w:t>
      </w:r>
      <w:r>
        <w:rPr>
          <w:noProof/>
        </w:rPr>
        <w:tab/>
      </w:r>
      <w:r>
        <w:rPr>
          <w:noProof/>
        </w:rPr>
        <w:fldChar w:fldCharType="begin"/>
      </w:r>
      <w:r>
        <w:rPr>
          <w:noProof/>
        </w:rPr>
        <w:instrText xml:space="preserve"> PAGEREF _Toc370311461 \h </w:instrText>
      </w:r>
      <w:r>
        <w:rPr>
          <w:noProof/>
        </w:rPr>
      </w:r>
      <w:r>
        <w:rPr>
          <w:noProof/>
        </w:rPr>
        <w:fldChar w:fldCharType="separate"/>
      </w:r>
      <w:r>
        <w:rPr>
          <w:noProof/>
        </w:rPr>
        <w:t>14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 Edit ODP type definition</w:t>
      </w:r>
      <w:r>
        <w:rPr>
          <w:noProof/>
        </w:rPr>
        <w:tab/>
      </w:r>
      <w:r>
        <w:rPr>
          <w:noProof/>
        </w:rPr>
        <w:fldChar w:fldCharType="begin"/>
      </w:r>
      <w:r>
        <w:rPr>
          <w:noProof/>
        </w:rPr>
        <w:instrText xml:space="preserve"> PAGEREF _Toc370311462 \h </w:instrText>
      </w:r>
      <w:r>
        <w:rPr>
          <w:noProof/>
        </w:rPr>
      </w:r>
      <w:r>
        <w:rPr>
          <w:noProof/>
        </w:rPr>
        <w:fldChar w:fldCharType="separate"/>
      </w:r>
      <w:r>
        <w:rPr>
          <w:noProof/>
        </w:rPr>
        <w:t>15</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 Delete ODP type definition</w:t>
      </w:r>
      <w:r>
        <w:rPr>
          <w:noProof/>
        </w:rPr>
        <w:tab/>
      </w:r>
      <w:r>
        <w:rPr>
          <w:noProof/>
        </w:rPr>
        <w:fldChar w:fldCharType="begin"/>
      </w:r>
      <w:r>
        <w:rPr>
          <w:noProof/>
        </w:rPr>
        <w:instrText xml:space="preserve"> PAGEREF _Toc370311463 \h </w:instrText>
      </w:r>
      <w:r>
        <w:rPr>
          <w:noProof/>
        </w:rPr>
      </w:r>
      <w:r>
        <w:rPr>
          <w:noProof/>
        </w:rPr>
        <w:fldChar w:fldCharType="separate"/>
      </w:r>
      <w:r>
        <w:rPr>
          <w:noProof/>
        </w:rPr>
        <w:t>16</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 Add ODP type parameters</w:t>
      </w:r>
      <w:r>
        <w:rPr>
          <w:noProof/>
        </w:rPr>
        <w:tab/>
      </w:r>
      <w:r>
        <w:rPr>
          <w:noProof/>
        </w:rPr>
        <w:fldChar w:fldCharType="begin"/>
      </w:r>
      <w:r>
        <w:rPr>
          <w:noProof/>
        </w:rPr>
        <w:instrText xml:space="preserve"> PAGEREF _Toc370311464 \h </w:instrText>
      </w:r>
      <w:r>
        <w:rPr>
          <w:noProof/>
        </w:rPr>
      </w:r>
      <w:r>
        <w:rPr>
          <w:noProof/>
        </w:rPr>
        <w:fldChar w:fldCharType="separate"/>
      </w:r>
      <w:r>
        <w:rPr>
          <w:noProof/>
        </w:rPr>
        <w:t>16</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 Edit ODP type parameters</w:t>
      </w:r>
      <w:r>
        <w:rPr>
          <w:noProof/>
        </w:rPr>
        <w:tab/>
      </w:r>
      <w:r>
        <w:rPr>
          <w:noProof/>
        </w:rPr>
        <w:fldChar w:fldCharType="begin"/>
      </w:r>
      <w:r>
        <w:rPr>
          <w:noProof/>
        </w:rPr>
        <w:instrText xml:space="preserve"> PAGEREF _Toc370311465 \h </w:instrText>
      </w:r>
      <w:r>
        <w:rPr>
          <w:noProof/>
        </w:rPr>
      </w:r>
      <w:r>
        <w:rPr>
          <w:noProof/>
        </w:rPr>
        <w:fldChar w:fldCharType="separate"/>
      </w:r>
      <w:r>
        <w:rPr>
          <w:noProof/>
        </w:rPr>
        <w:t>17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7: Delete ODP type parameters</w:t>
      </w:r>
      <w:r>
        <w:rPr>
          <w:noProof/>
        </w:rPr>
        <w:tab/>
      </w:r>
      <w:r>
        <w:rPr>
          <w:noProof/>
        </w:rPr>
        <w:fldChar w:fldCharType="begin"/>
      </w:r>
      <w:r>
        <w:rPr>
          <w:noProof/>
        </w:rPr>
        <w:instrText xml:space="preserve"> PAGEREF _Toc370311466 \h </w:instrText>
      </w:r>
      <w:r>
        <w:rPr>
          <w:noProof/>
        </w:rPr>
      </w:r>
      <w:r>
        <w:rPr>
          <w:noProof/>
        </w:rPr>
        <w:fldChar w:fldCharType="separate"/>
      </w:r>
      <w:r>
        <w:rPr>
          <w:noProof/>
        </w:rPr>
        <w:t>18</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8: Add/Edit Operator Defined Products Properties</w:t>
      </w:r>
      <w:r>
        <w:rPr>
          <w:noProof/>
        </w:rPr>
        <w:tab/>
      </w:r>
      <w:r>
        <w:rPr>
          <w:noProof/>
        </w:rPr>
        <w:fldChar w:fldCharType="begin"/>
      </w:r>
      <w:r>
        <w:rPr>
          <w:noProof/>
        </w:rPr>
        <w:instrText xml:space="preserve"> PAGEREF _Toc370311467 \h </w:instrText>
      </w:r>
      <w:r>
        <w:rPr>
          <w:noProof/>
        </w:rPr>
      </w:r>
      <w:r>
        <w:rPr>
          <w:noProof/>
        </w:rPr>
        <w:fldChar w:fldCharType="separate"/>
      </w:r>
      <w:r>
        <w:rPr>
          <w:noProof/>
        </w:rPr>
        <w:t>19</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9: Activate/Inactivate Operator Defined Products</w:t>
      </w:r>
      <w:r>
        <w:rPr>
          <w:noProof/>
        </w:rPr>
        <w:tab/>
      </w:r>
      <w:r>
        <w:rPr>
          <w:noProof/>
        </w:rPr>
        <w:fldChar w:fldCharType="begin"/>
      </w:r>
      <w:r>
        <w:rPr>
          <w:noProof/>
        </w:rPr>
        <w:instrText xml:space="preserve"> PAGEREF _Toc370311468 \h </w:instrText>
      </w:r>
      <w:r>
        <w:rPr>
          <w:noProof/>
        </w:rPr>
      </w:r>
      <w:r>
        <w:rPr>
          <w:noProof/>
        </w:rPr>
        <w:fldChar w:fldCharType="separate"/>
      </w:r>
      <w:r>
        <w:rPr>
          <w:noProof/>
        </w:rPr>
        <w:t>20</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10: Delete Operator Defined Products</w:t>
      </w:r>
      <w:r>
        <w:rPr>
          <w:noProof/>
        </w:rPr>
        <w:tab/>
      </w:r>
      <w:r>
        <w:rPr>
          <w:noProof/>
        </w:rPr>
        <w:fldChar w:fldCharType="begin"/>
      </w:r>
      <w:r>
        <w:rPr>
          <w:noProof/>
        </w:rPr>
        <w:instrText xml:space="preserve"> PAGEREF _Toc370311469 \h </w:instrText>
      </w:r>
      <w:r>
        <w:rPr>
          <w:noProof/>
        </w:rPr>
      </w:r>
      <w:r>
        <w:rPr>
          <w:noProof/>
        </w:rPr>
        <w:fldChar w:fldCharType="separate"/>
      </w:r>
      <w:r>
        <w:rPr>
          <w:noProof/>
        </w:rPr>
        <w:t>21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11: Operator Defined Products Parameter</w:t>
      </w:r>
      <w:r>
        <w:rPr>
          <w:noProof/>
        </w:rPr>
        <w:tab/>
      </w:r>
      <w:r>
        <w:rPr>
          <w:noProof/>
        </w:rPr>
        <w:fldChar w:fldCharType="begin"/>
      </w:r>
      <w:r>
        <w:rPr>
          <w:noProof/>
        </w:rPr>
        <w:instrText xml:space="preserve"> PAGEREF _Toc370311470 \h </w:instrText>
      </w:r>
      <w:r>
        <w:rPr>
          <w:noProof/>
        </w:rPr>
      </w:r>
      <w:r>
        <w:rPr>
          <w:noProof/>
        </w:rPr>
        <w:fldChar w:fldCharType="separate"/>
      </w:r>
      <w:r>
        <w:rPr>
          <w:noProof/>
        </w:rPr>
        <w:t>22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12: Operator Defined Products Package Assignment</w:t>
      </w:r>
      <w:r>
        <w:rPr>
          <w:noProof/>
        </w:rPr>
        <w:tab/>
      </w:r>
      <w:r>
        <w:rPr>
          <w:noProof/>
        </w:rPr>
        <w:fldChar w:fldCharType="begin"/>
      </w:r>
      <w:r>
        <w:rPr>
          <w:noProof/>
        </w:rPr>
        <w:instrText xml:space="preserve"> PAGEREF _Toc370311471 \h </w:instrText>
      </w:r>
      <w:r>
        <w:rPr>
          <w:noProof/>
        </w:rPr>
      </w:r>
      <w:r>
        <w:rPr>
          <w:noProof/>
        </w:rPr>
        <w:fldChar w:fldCharType="separate"/>
      </w:r>
      <w:r>
        <w:rPr>
          <w:noProof/>
        </w:rPr>
        <w:t>23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13: Item Assignment</w:t>
      </w:r>
      <w:r>
        <w:rPr>
          <w:noProof/>
        </w:rPr>
        <w:tab/>
      </w:r>
      <w:r>
        <w:rPr>
          <w:noProof/>
        </w:rPr>
        <w:fldChar w:fldCharType="begin"/>
      </w:r>
      <w:r>
        <w:rPr>
          <w:noProof/>
        </w:rPr>
        <w:instrText xml:space="preserve"> PAGEREF _Toc370311472 \h </w:instrText>
      </w:r>
      <w:r>
        <w:rPr>
          <w:noProof/>
        </w:rPr>
      </w:r>
      <w:r>
        <w:rPr>
          <w:noProof/>
        </w:rPr>
        <w:fldChar w:fldCharType="separate"/>
      </w:r>
      <w:r>
        <w:rPr>
          <w:noProof/>
        </w:rPr>
        <w:t>24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14: Reports</w:t>
      </w:r>
      <w:r>
        <w:rPr>
          <w:noProof/>
        </w:rPr>
        <w:tab/>
      </w:r>
      <w:r>
        <w:rPr>
          <w:noProof/>
        </w:rPr>
        <w:fldChar w:fldCharType="begin"/>
      </w:r>
      <w:r>
        <w:rPr>
          <w:noProof/>
        </w:rPr>
        <w:instrText xml:space="preserve"> PAGEREF _Toc370311473 \h </w:instrText>
      </w:r>
      <w:r>
        <w:rPr>
          <w:noProof/>
        </w:rPr>
      </w:r>
      <w:r>
        <w:rPr>
          <w:noProof/>
        </w:rPr>
        <w:fldChar w:fldCharType="separate"/>
      </w:r>
      <w:r>
        <w:rPr>
          <w:noProof/>
        </w:rPr>
        <w:t>25</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15: Security Profile</w:t>
      </w:r>
      <w:r>
        <w:rPr>
          <w:noProof/>
        </w:rPr>
        <w:tab/>
      </w:r>
      <w:r>
        <w:rPr>
          <w:noProof/>
        </w:rPr>
        <w:fldChar w:fldCharType="begin"/>
      </w:r>
      <w:r>
        <w:rPr>
          <w:noProof/>
        </w:rPr>
        <w:instrText xml:space="preserve"> PAGEREF _Toc370311474 \h </w:instrText>
      </w:r>
      <w:r>
        <w:rPr>
          <w:noProof/>
        </w:rPr>
      </w:r>
      <w:r>
        <w:rPr>
          <w:noProof/>
        </w:rPr>
        <w:fldChar w:fldCharType="separate"/>
      </w:r>
      <w:r>
        <w:rPr>
          <w:noProof/>
        </w:rPr>
        <w:t>25</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16: Create/Edit Operator Defined Server</w:t>
      </w:r>
      <w:r>
        <w:rPr>
          <w:noProof/>
        </w:rPr>
        <w:tab/>
      </w:r>
      <w:r>
        <w:rPr>
          <w:noProof/>
        </w:rPr>
        <w:fldChar w:fldCharType="begin"/>
      </w:r>
      <w:r>
        <w:rPr>
          <w:noProof/>
        </w:rPr>
        <w:instrText xml:space="preserve"> PAGEREF _Toc370311475 \h </w:instrText>
      </w:r>
      <w:r>
        <w:rPr>
          <w:noProof/>
        </w:rPr>
      </w:r>
      <w:r>
        <w:rPr>
          <w:noProof/>
        </w:rPr>
        <w:fldChar w:fldCharType="separate"/>
      </w:r>
      <w:r>
        <w:rPr>
          <w:noProof/>
        </w:rPr>
        <w:t>26</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17: ODP Types Class Diagram</w:t>
      </w:r>
      <w:r>
        <w:rPr>
          <w:noProof/>
        </w:rPr>
        <w:tab/>
      </w:r>
      <w:r>
        <w:rPr>
          <w:noProof/>
        </w:rPr>
        <w:fldChar w:fldCharType="begin"/>
      </w:r>
      <w:r>
        <w:rPr>
          <w:noProof/>
        </w:rPr>
        <w:instrText xml:space="preserve"> PAGEREF _Toc370311476 \h </w:instrText>
      </w:r>
      <w:r>
        <w:rPr>
          <w:noProof/>
        </w:rPr>
      </w:r>
      <w:r>
        <w:rPr>
          <w:noProof/>
        </w:rPr>
        <w:fldChar w:fldCharType="separate"/>
      </w:r>
      <w:r>
        <w:rPr>
          <w:noProof/>
        </w:rPr>
        <w:t>28</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18: Operator Defined Products Class Diagram</w:t>
      </w:r>
      <w:r>
        <w:rPr>
          <w:noProof/>
        </w:rPr>
        <w:tab/>
      </w:r>
      <w:r>
        <w:rPr>
          <w:noProof/>
        </w:rPr>
        <w:fldChar w:fldCharType="begin"/>
      </w:r>
      <w:r>
        <w:rPr>
          <w:noProof/>
        </w:rPr>
        <w:instrText xml:space="preserve"> PAGEREF _Toc370311477 \h </w:instrText>
      </w:r>
      <w:r>
        <w:rPr>
          <w:noProof/>
        </w:rPr>
      </w:r>
      <w:r>
        <w:rPr>
          <w:noProof/>
        </w:rPr>
        <w:fldChar w:fldCharType="separate"/>
      </w:r>
      <w:r>
        <w:rPr>
          <w:noProof/>
        </w:rPr>
        <w:t>29</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19: Operator Defined Server Class Diagram</w:t>
      </w:r>
      <w:r>
        <w:rPr>
          <w:noProof/>
        </w:rPr>
        <w:tab/>
      </w:r>
      <w:r>
        <w:rPr>
          <w:noProof/>
        </w:rPr>
        <w:fldChar w:fldCharType="begin"/>
      </w:r>
      <w:r>
        <w:rPr>
          <w:noProof/>
        </w:rPr>
        <w:instrText xml:space="preserve"> PAGEREF _Toc370311478 \h </w:instrText>
      </w:r>
      <w:r>
        <w:rPr>
          <w:noProof/>
        </w:rPr>
      </w:r>
      <w:r>
        <w:rPr>
          <w:noProof/>
        </w:rPr>
        <w:fldChar w:fldCharType="separate"/>
      </w:r>
      <w:r>
        <w:rPr>
          <w:noProof/>
        </w:rPr>
        <w:t>30</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20: Add/Edit ODP Types Flow Diagram</w:t>
      </w:r>
      <w:r>
        <w:rPr>
          <w:noProof/>
        </w:rPr>
        <w:tab/>
      </w:r>
      <w:r>
        <w:rPr>
          <w:noProof/>
        </w:rPr>
        <w:fldChar w:fldCharType="begin"/>
      </w:r>
      <w:r>
        <w:rPr>
          <w:noProof/>
        </w:rPr>
        <w:instrText xml:space="preserve"> PAGEREF _Toc370311479 \h </w:instrText>
      </w:r>
      <w:r>
        <w:rPr>
          <w:noProof/>
        </w:rPr>
      </w:r>
      <w:r>
        <w:rPr>
          <w:noProof/>
        </w:rPr>
        <w:fldChar w:fldCharType="separate"/>
      </w:r>
      <w:r>
        <w:rPr>
          <w:noProof/>
        </w:rPr>
        <w:t>31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21: Delete ODP Types Flow Diagram</w:t>
      </w:r>
      <w:r>
        <w:rPr>
          <w:noProof/>
        </w:rPr>
        <w:tab/>
      </w:r>
      <w:r>
        <w:rPr>
          <w:noProof/>
        </w:rPr>
        <w:fldChar w:fldCharType="begin"/>
      </w:r>
      <w:r>
        <w:rPr>
          <w:noProof/>
        </w:rPr>
        <w:instrText xml:space="preserve"> PAGEREF _Toc370311480 \h </w:instrText>
      </w:r>
      <w:r>
        <w:rPr>
          <w:noProof/>
        </w:rPr>
      </w:r>
      <w:r>
        <w:rPr>
          <w:noProof/>
        </w:rPr>
        <w:fldChar w:fldCharType="separate"/>
      </w:r>
      <w:r>
        <w:rPr>
          <w:noProof/>
        </w:rPr>
        <w:t>32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22: Add/Edit ODP Type Parameter</w:t>
      </w:r>
      <w:r>
        <w:rPr>
          <w:noProof/>
        </w:rPr>
        <w:tab/>
      </w:r>
      <w:r>
        <w:rPr>
          <w:noProof/>
        </w:rPr>
        <w:fldChar w:fldCharType="begin"/>
      </w:r>
      <w:r>
        <w:rPr>
          <w:noProof/>
        </w:rPr>
        <w:instrText xml:space="preserve"> PAGEREF _Toc370311481 \h </w:instrText>
      </w:r>
      <w:r>
        <w:rPr>
          <w:noProof/>
        </w:rPr>
      </w:r>
      <w:r>
        <w:rPr>
          <w:noProof/>
        </w:rPr>
        <w:fldChar w:fldCharType="separate"/>
      </w:r>
      <w:r>
        <w:rPr>
          <w:noProof/>
        </w:rPr>
        <w:t>33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23: Delete ODP Type Parameter</w:t>
      </w:r>
      <w:r>
        <w:rPr>
          <w:noProof/>
        </w:rPr>
        <w:tab/>
      </w:r>
      <w:r>
        <w:rPr>
          <w:noProof/>
        </w:rPr>
        <w:fldChar w:fldCharType="begin"/>
      </w:r>
      <w:r>
        <w:rPr>
          <w:noProof/>
        </w:rPr>
        <w:instrText xml:space="preserve"> PAGEREF _Toc370311482 \h </w:instrText>
      </w:r>
      <w:r>
        <w:rPr>
          <w:noProof/>
        </w:rPr>
      </w:r>
      <w:r>
        <w:rPr>
          <w:noProof/>
        </w:rPr>
        <w:fldChar w:fldCharType="separate"/>
      </w:r>
      <w:r>
        <w:rPr>
          <w:noProof/>
        </w:rPr>
        <w:t>34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24: Add ODP Type</w:t>
      </w:r>
      <w:r>
        <w:rPr>
          <w:noProof/>
        </w:rPr>
        <w:tab/>
      </w:r>
      <w:r>
        <w:rPr>
          <w:noProof/>
        </w:rPr>
        <w:fldChar w:fldCharType="begin"/>
      </w:r>
      <w:r>
        <w:rPr>
          <w:noProof/>
        </w:rPr>
        <w:instrText xml:space="preserve"> PAGEREF _Toc370311483 \h </w:instrText>
      </w:r>
      <w:r>
        <w:rPr>
          <w:noProof/>
        </w:rPr>
      </w:r>
      <w:r>
        <w:rPr>
          <w:noProof/>
        </w:rPr>
        <w:fldChar w:fldCharType="separate"/>
      </w:r>
      <w:r>
        <w:rPr>
          <w:noProof/>
        </w:rPr>
        <w:t>35</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25: Edit ODP Type</w:t>
      </w:r>
      <w:r>
        <w:rPr>
          <w:noProof/>
        </w:rPr>
        <w:tab/>
      </w:r>
      <w:r>
        <w:rPr>
          <w:noProof/>
        </w:rPr>
        <w:fldChar w:fldCharType="begin"/>
      </w:r>
      <w:r>
        <w:rPr>
          <w:noProof/>
        </w:rPr>
        <w:instrText xml:space="preserve"> PAGEREF _Toc370311484 \h </w:instrText>
      </w:r>
      <w:r>
        <w:rPr>
          <w:noProof/>
        </w:rPr>
      </w:r>
      <w:r>
        <w:rPr>
          <w:noProof/>
        </w:rPr>
        <w:fldChar w:fldCharType="separate"/>
      </w:r>
      <w:r>
        <w:rPr>
          <w:noProof/>
        </w:rPr>
        <w:t>36</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26: Delete ODP Type</w:t>
      </w:r>
      <w:r>
        <w:rPr>
          <w:noProof/>
        </w:rPr>
        <w:tab/>
      </w:r>
      <w:r>
        <w:rPr>
          <w:noProof/>
        </w:rPr>
        <w:fldChar w:fldCharType="begin"/>
      </w:r>
      <w:r>
        <w:rPr>
          <w:noProof/>
        </w:rPr>
        <w:instrText xml:space="preserve"> PAGEREF _Toc370311485 \h </w:instrText>
      </w:r>
      <w:r>
        <w:rPr>
          <w:noProof/>
        </w:rPr>
      </w:r>
      <w:r>
        <w:rPr>
          <w:noProof/>
        </w:rPr>
        <w:fldChar w:fldCharType="separate"/>
      </w:r>
      <w:r>
        <w:rPr>
          <w:noProof/>
        </w:rPr>
        <w:t>37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27: Add ODP Type Parameter</w:t>
      </w:r>
      <w:r>
        <w:rPr>
          <w:noProof/>
        </w:rPr>
        <w:tab/>
      </w:r>
      <w:r>
        <w:rPr>
          <w:noProof/>
        </w:rPr>
        <w:fldChar w:fldCharType="begin"/>
      </w:r>
      <w:r>
        <w:rPr>
          <w:noProof/>
        </w:rPr>
        <w:instrText xml:space="preserve"> PAGEREF _Toc370311486 \h </w:instrText>
      </w:r>
      <w:r>
        <w:rPr>
          <w:noProof/>
        </w:rPr>
      </w:r>
      <w:r>
        <w:rPr>
          <w:noProof/>
        </w:rPr>
        <w:fldChar w:fldCharType="separate"/>
      </w:r>
      <w:r>
        <w:rPr>
          <w:noProof/>
        </w:rPr>
        <w:t>37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28: Edit ODP Type Parameter</w:t>
      </w:r>
      <w:r>
        <w:rPr>
          <w:noProof/>
        </w:rPr>
        <w:tab/>
      </w:r>
      <w:r>
        <w:rPr>
          <w:noProof/>
        </w:rPr>
        <w:fldChar w:fldCharType="begin"/>
      </w:r>
      <w:r>
        <w:rPr>
          <w:noProof/>
        </w:rPr>
        <w:instrText xml:space="preserve"> PAGEREF _Toc370311487 \h </w:instrText>
      </w:r>
      <w:r>
        <w:rPr>
          <w:noProof/>
        </w:rPr>
      </w:r>
      <w:r>
        <w:rPr>
          <w:noProof/>
        </w:rPr>
        <w:fldChar w:fldCharType="separate"/>
      </w:r>
      <w:r>
        <w:rPr>
          <w:noProof/>
        </w:rPr>
        <w:t>38</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29: Delete ODP Type Parameter</w:t>
      </w:r>
      <w:r>
        <w:rPr>
          <w:noProof/>
        </w:rPr>
        <w:tab/>
      </w:r>
      <w:r>
        <w:rPr>
          <w:noProof/>
        </w:rPr>
        <w:fldChar w:fldCharType="begin"/>
      </w:r>
      <w:r>
        <w:rPr>
          <w:noProof/>
        </w:rPr>
        <w:instrText xml:space="preserve"> PAGEREF _Toc370311488 \h </w:instrText>
      </w:r>
      <w:r>
        <w:rPr>
          <w:noProof/>
        </w:rPr>
      </w:r>
      <w:r>
        <w:rPr>
          <w:noProof/>
        </w:rPr>
        <w:fldChar w:fldCharType="separate"/>
      </w:r>
      <w:r>
        <w:rPr>
          <w:noProof/>
        </w:rPr>
        <w:t>39</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30: Add/Edit Operator Defined Product Properties</w:t>
      </w:r>
      <w:r>
        <w:rPr>
          <w:noProof/>
        </w:rPr>
        <w:tab/>
      </w:r>
      <w:r>
        <w:rPr>
          <w:noProof/>
        </w:rPr>
        <w:fldChar w:fldCharType="begin"/>
      </w:r>
      <w:r>
        <w:rPr>
          <w:noProof/>
        </w:rPr>
        <w:instrText xml:space="preserve"> PAGEREF _Toc370311489 \h </w:instrText>
      </w:r>
      <w:r>
        <w:rPr>
          <w:noProof/>
        </w:rPr>
      </w:r>
      <w:r>
        <w:rPr>
          <w:noProof/>
        </w:rPr>
        <w:fldChar w:fldCharType="separate"/>
      </w:r>
      <w:r>
        <w:rPr>
          <w:noProof/>
        </w:rPr>
        <w:t>60</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31: Activate/Inactivate ODP</w:t>
      </w:r>
      <w:r>
        <w:rPr>
          <w:noProof/>
        </w:rPr>
        <w:tab/>
      </w:r>
      <w:r>
        <w:rPr>
          <w:noProof/>
        </w:rPr>
        <w:fldChar w:fldCharType="begin"/>
      </w:r>
      <w:r>
        <w:rPr>
          <w:noProof/>
        </w:rPr>
        <w:instrText xml:space="preserve"> PAGEREF _Toc370311490 \h </w:instrText>
      </w:r>
      <w:r>
        <w:rPr>
          <w:noProof/>
        </w:rPr>
      </w:r>
      <w:r>
        <w:rPr>
          <w:noProof/>
        </w:rPr>
        <w:fldChar w:fldCharType="separate"/>
      </w:r>
      <w:r>
        <w:rPr>
          <w:noProof/>
        </w:rPr>
        <w:t>61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32: 5.2.1.4 Delete ODP Item</w:t>
      </w:r>
      <w:r>
        <w:rPr>
          <w:noProof/>
        </w:rPr>
        <w:tab/>
      </w:r>
      <w:r>
        <w:rPr>
          <w:noProof/>
        </w:rPr>
        <w:fldChar w:fldCharType="begin"/>
      </w:r>
      <w:r>
        <w:rPr>
          <w:noProof/>
        </w:rPr>
        <w:instrText xml:space="preserve"> PAGEREF _Toc370311491 \h </w:instrText>
      </w:r>
      <w:r>
        <w:rPr>
          <w:noProof/>
        </w:rPr>
      </w:r>
      <w:r>
        <w:rPr>
          <w:noProof/>
        </w:rPr>
        <w:fldChar w:fldCharType="separate"/>
      </w:r>
      <w:r>
        <w:rPr>
          <w:noProof/>
        </w:rPr>
        <w:t>62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33: Add/Edit ODP Parameters</w:t>
      </w:r>
      <w:r>
        <w:rPr>
          <w:noProof/>
        </w:rPr>
        <w:tab/>
      </w:r>
      <w:r>
        <w:rPr>
          <w:noProof/>
        </w:rPr>
        <w:fldChar w:fldCharType="begin"/>
      </w:r>
      <w:r>
        <w:rPr>
          <w:noProof/>
        </w:rPr>
        <w:instrText xml:space="preserve"> PAGEREF _Toc370311492 \h </w:instrText>
      </w:r>
      <w:r>
        <w:rPr>
          <w:noProof/>
        </w:rPr>
      </w:r>
      <w:r>
        <w:rPr>
          <w:noProof/>
        </w:rPr>
        <w:fldChar w:fldCharType="separate"/>
      </w:r>
      <w:r>
        <w:rPr>
          <w:noProof/>
        </w:rPr>
        <w:t>63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34: ODP Package assignment/unassignment</w:t>
      </w:r>
      <w:r>
        <w:rPr>
          <w:noProof/>
        </w:rPr>
        <w:tab/>
      </w:r>
      <w:r>
        <w:rPr>
          <w:noProof/>
        </w:rPr>
        <w:fldChar w:fldCharType="begin"/>
      </w:r>
      <w:r>
        <w:rPr>
          <w:noProof/>
        </w:rPr>
        <w:instrText xml:space="preserve"> PAGEREF _Toc370311493 \h </w:instrText>
      </w:r>
      <w:r>
        <w:rPr>
          <w:noProof/>
        </w:rPr>
      </w:r>
      <w:r>
        <w:rPr>
          <w:noProof/>
        </w:rPr>
        <w:fldChar w:fldCharType="separate"/>
      </w:r>
      <w:r>
        <w:rPr>
          <w:noProof/>
        </w:rPr>
        <w:t>64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35: Add ODP Item</w:t>
      </w:r>
      <w:r>
        <w:rPr>
          <w:noProof/>
        </w:rPr>
        <w:tab/>
      </w:r>
      <w:r>
        <w:rPr>
          <w:noProof/>
        </w:rPr>
        <w:fldChar w:fldCharType="begin"/>
      </w:r>
      <w:r>
        <w:rPr>
          <w:noProof/>
        </w:rPr>
        <w:instrText xml:space="preserve"> PAGEREF _Toc370311494 \h </w:instrText>
      </w:r>
      <w:r>
        <w:rPr>
          <w:noProof/>
        </w:rPr>
      </w:r>
      <w:r>
        <w:rPr>
          <w:noProof/>
        </w:rPr>
        <w:fldChar w:fldCharType="separate"/>
      </w:r>
      <w:r>
        <w:rPr>
          <w:noProof/>
        </w:rPr>
        <w:t>65</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36: Edit ODP Item</w:t>
      </w:r>
      <w:r>
        <w:rPr>
          <w:noProof/>
        </w:rPr>
        <w:tab/>
      </w:r>
      <w:r>
        <w:rPr>
          <w:noProof/>
        </w:rPr>
        <w:fldChar w:fldCharType="begin"/>
      </w:r>
      <w:r>
        <w:rPr>
          <w:noProof/>
        </w:rPr>
        <w:instrText xml:space="preserve"> PAGEREF _Toc370311495 \h </w:instrText>
      </w:r>
      <w:r>
        <w:rPr>
          <w:noProof/>
        </w:rPr>
      </w:r>
      <w:r>
        <w:rPr>
          <w:noProof/>
        </w:rPr>
        <w:fldChar w:fldCharType="separate"/>
      </w:r>
      <w:r>
        <w:rPr>
          <w:noProof/>
        </w:rPr>
        <w:t>66</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37: Delete ODP Item</w:t>
      </w:r>
      <w:r>
        <w:rPr>
          <w:noProof/>
        </w:rPr>
        <w:tab/>
      </w:r>
      <w:r>
        <w:rPr>
          <w:noProof/>
        </w:rPr>
        <w:fldChar w:fldCharType="begin"/>
      </w:r>
      <w:r>
        <w:rPr>
          <w:noProof/>
        </w:rPr>
        <w:instrText xml:space="preserve"> PAGEREF _Toc370311496 \h </w:instrText>
      </w:r>
      <w:r>
        <w:rPr>
          <w:noProof/>
        </w:rPr>
      </w:r>
      <w:r>
        <w:rPr>
          <w:noProof/>
        </w:rPr>
        <w:fldChar w:fldCharType="separate"/>
      </w:r>
      <w:r>
        <w:rPr>
          <w:noProof/>
        </w:rPr>
        <w:t>67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38: Activate ODP Item</w:t>
      </w:r>
      <w:r>
        <w:rPr>
          <w:noProof/>
        </w:rPr>
        <w:tab/>
      </w:r>
      <w:r>
        <w:rPr>
          <w:noProof/>
        </w:rPr>
        <w:fldChar w:fldCharType="begin"/>
      </w:r>
      <w:r>
        <w:rPr>
          <w:noProof/>
        </w:rPr>
        <w:instrText xml:space="preserve"> PAGEREF _Toc370311497 \h </w:instrText>
      </w:r>
      <w:r>
        <w:rPr>
          <w:noProof/>
        </w:rPr>
      </w:r>
      <w:r>
        <w:rPr>
          <w:noProof/>
        </w:rPr>
        <w:fldChar w:fldCharType="separate"/>
      </w:r>
      <w:r>
        <w:rPr>
          <w:noProof/>
        </w:rPr>
        <w:t>68</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39: Inactivate ODP Item</w:t>
      </w:r>
      <w:r>
        <w:rPr>
          <w:noProof/>
        </w:rPr>
        <w:tab/>
      </w:r>
      <w:r>
        <w:rPr>
          <w:noProof/>
        </w:rPr>
        <w:fldChar w:fldCharType="begin"/>
      </w:r>
      <w:r>
        <w:rPr>
          <w:noProof/>
        </w:rPr>
        <w:instrText xml:space="preserve"> PAGEREF _Toc370311498 \h </w:instrText>
      </w:r>
      <w:r>
        <w:rPr>
          <w:noProof/>
        </w:rPr>
      </w:r>
      <w:r>
        <w:rPr>
          <w:noProof/>
        </w:rPr>
        <w:fldChar w:fldCharType="separate"/>
      </w:r>
      <w:r>
        <w:rPr>
          <w:noProof/>
        </w:rPr>
        <w:t>69</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40: Package &amp; Pricing Item assignment/ unassignment</w:t>
      </w:r>
      <w:r>
        <w:rPr>
          <w:noProof/>
        </w:rPr>
        <w:tab/>
      </w:r>
      <w:r>
        <w:rPr>
          <w:noProof/>
        </w:rPr>
        <w:fldChar w:fldCharType="begin"/>
      </w:r>
      <w:r>
        <w:rPr>
          <w:noProof/>
        </w:rPr>
        <w:instrText xml:space="preserve"> PAGEREF _Toc370311499 \h </w:instrText>
      </w:r>
      <w:r>
        <w:rPr>
          <w:noProof/>
        </w:rPr>
      </w:r>
      <w:r>
        <w:rPr>
          <w:noProof/>
        </w:rPr>
        <w:fldChar w:fldCharType="separate"/>
      </w:r>
      <w:r>
        <w:rPr>
          <w:noProof/>
        </w:rPr>
        <w:t>98</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41: Package Assignment and Unassignment ODP Item</w:t>
      </w:r>
      <w:r>
        <w:rPr>
          <w:noProof/>
        </w:rPr>
        <w:tab/>
      </w:r>
      <w:r>
        <w:rPr>
          <w:noProof/>
        </w:rPr>
        <w:fldChar w:fldCharType="begin"/>
      </w:r>
      <w:r>
        <w:rPr>
          <w:noProof/>
        </w:rPr>
        <w:instrText xml:space="preserve"> PAGEREF _Toc370311500 \h </w:instrText>
      </w:r>
      <w:r>
        <w:rPr>
          <w:noProof/>
        </w:rPr>
      </w:r>
      <w:r>
        <w:rPr>
          <w:noProof/>
        </w:rPr>
        <w:fldChar w:fldCharType="separate"/>
      </w:r>
      <w:r>
        <w:rPr>
          <w:noProof/>
        </w:rPr>
        <w:t>99</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42: Reports Flow Diagram</w:t>
      </w:r>
      <w:r>
        <w:rPr>
          <w:noProof/>
        </w:rPr>
        <w:tab/>
      </w:r>
      <w:r>
        <w:rPr>
          <w:noProof/>
        </w:rPr>
        <w:fldChar w:fldCharType="begin"/>
      </w:r>
      <w:r>
        <w:rPr>
          <w:noProof/>
        </w:rPr>
        <w:instrText xml:space="preserve"> PAGEREF _Toc370311501 \h </w:instrText>
      </w:r>
      <w:r>
        <w:rPr>
          <w:noProof/>
        </w:rPr>
      </w:r>
      <w:r>
        <w:rPr>
          <w:noProof/>
        </w:rPr>
        <w:fldChar w:fldCharType="separate"/>
      </w:r>
      <w:r>
        <w:rPr>
          <w:noProof/>
        </w:rPr>
        <w:t>101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43: Security Profile</w:t>
      </w:r>
      <w:r>
        <w:rPr>
          <w:noProof/>
        </w:rPr>
        <w:tab/>
      </w:r>
      <w:r>
        <w:rPr>
          <w:noProof/>
        </w:rPr>
        <w:fldChar w:fldCharType="begin"/>
      </w:r>
      <w:r>
        <w:rPr>
          <w:noProof/>
        </w:rPr>
        <w:instrText xml:space="preserve"> PAGEREF _Toc370311502 \h </w:instrText>
      </w:r>
      <w:r>
        <w:rPr>
          <w:noProof/>
        </w:rPr>
      </w:r>
      <w:r>
        <w:rPr>
          <w:noProof/>
        </w:rPr>
        <w:fldChar w:fldCharType="separate"/>
      </w:r>
      <w:r>
        <w:rPr>
          <w:noProof/>
        </w:rPr>
        <w:t>103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lastRenderedPageBreak/>
        <w:t>Figure 44: Create/Edit Operator Defined Server</w:t>
      </w:r>
      <w:r>
        <w:rPr>
          <w:noProof/>
        </w:rPr>
        <w:tab/>
      </w:r>
      <w:r>
        <w:rPr>
          <w:noProof/>
        </w:rPr>
        <w:fldChar w:fldCharType="begin"/>
      </w:r>
      <w:r>
        <w:rPr>
          <w:noProof/>
        </w:rPr>
        <w:instrText xml:space="preserve"> PAGEREF _Toc370311503 \h </w:instrText>
      </w:r>
      <w:r>
        <w:rPr>
          <w:noProof/>
        </w:rPr>
      </w:r>
      <w:r>
        <w:rPr>
          <w:noProof/>
        </w:rPr>
        <w:fldChar w:fldCharType="separate"/>
      </w:r>
      <w:r>
        <w:rPr>
          <w:noProof/>
        </w:rPr>
        <w:t>106</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45: Delete Operator Defined Server</w:t>
      </w:r>
      <w:r>
        <w:rPr>
          <w:noProof/>
        </w:rPr>
        <w:tab/>
      </w:r>
      <w:r>
        <w:rPr>
          <w:noProof/>
        </w:rPr>
        <w:fldChar w:fldCharType="begin"/>
      </w:r>
      <w:r>
        <w:rPr>
          <w:noProof/>
        </w:rPr>
        <w:instrText xml:space="preserve"> PAGEREF _Toc370311504 \h </w:instrText>
      </w:r>
      <w:r>
        <w:rPr>
          <w:noProof/>
        </w:rPr>
      </w:r>
      <w:r>
        <w:rPr>
          <w:noProof/>
        </w:rPr>
        <w:fldChar w:fldCharType="separate"/>
      </w:r>
      <w:r>
        <w:rPr>
          <w:noProof/>
        </w:rPr>
        <w:t>107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46: Add Operator Defined Server</w:t>
      </w:r>
      <w:r>
        <w:rPr>
          <w:noProof/>
        </w:rPr>
        <w:tab/>
      </w:r>
      <w:r>
        <w:rPr>
          <w:noProof/>
        </w:rPr>
        <w:fldChar w:fldCharType="begin"/>
      </w:r>
      <w:r>
        <w:rPr>
          <w:noProof/>
        </w:rPr>
        <w:instrText xml:space="preserve"> PAGEREF _Toc370311505 \h </w:instrText>
      </w:r>
      <w:r>
        <w:rPr>
          <w:noProof/>
        </w:rPr>
      </w:r>
      <w:r>
        <w:rPr>
          <w:noProof/>
        </w:rPr>
        <w:fldChar w:fldCharType="separate"/>
      </w:r>
      <w:r>
        <w:rPr>
          <w:noProof/>
        </w:rPr>
        <w:t>108</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47: Edit Operator Defined Server</w:t>
      </w:r>
      <w:r>
        <w:rPr>
          <w:noProof/>
        </w:rPr>
        <w:tab/>
      </w:r>
      <w:r>
        <w:rPr>
          <w:noProof/>
        </w:rPr>
        <w:fldChar w:fldCharType="begin"/>
      </w:r>
      <w:r>
        <w:rPr>
          <w:noProof/>
        </w:rPr>
        <w:instrText xml:space="preserve"> PAGEREF _Toc370311506 \h </w:instrText>
      </w:r>
      <w:r>
        <w:rPr>
          <w:noProof/>
        </w:rPr>
      </w:r>
      <w:r>
        <w:rPr>
          <w:noProof/>
        </w:rPr>
        <w:fldChar w:fldCharType="separate"/>
      </w:r>
      <w:r>
        <w:rPr>
          <w:noProof/>
        </w:rPr>
        <w:t>109</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48: Delete Operator Defined Server</w:t>
      </w:r>
      <w:r>
        <w:rPr>
          <w:noProof/>
        </w:rPr>
        <w:tab/>
      </w:r>
      <w:r>
        <w:rPr>
          <w:noProof/>
        </w:rPr>
        <w:fldChar w:fldCharType="begin"/>
      </w:r>
      <w:r>
        <w:rPr>
          <w:noProof/>
        </w:rPr>
        <w:instrText xml:space="preserve"> PAGEREF _Toc370311507 \h </w:instrText>
      </w:r>
      <w:r>
        <w:rPr>
          <w:noProof/>
        </w:rPr>
      </w:r>
      <w:r>
        <w:rPr>
          <w:noProof/>
        </w:rPr>
        <w:fldChar w:fldCharType="separate"/>
      </w:r>
      <w:r>
        <w:rPr>
          <w:noProof/>
        </w:rPr>
        <w:t>110</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49: Global Install Class Diagram</w:t>
      </w:r>
      <w:r>
        <w:rPr>
          <w:noProof/>
        </w:rPr>
        <w:tab/>
      </w:r>
      <w:r>
        <w:rPr>
          <w:noProof/>
        </w:rPr>
        <w:fldChar w:fldCharType="begin"/>
      </w:r>
      <w:r>
        <w:rPr>
          <w:noProof/>
        </w:rPr>
        <w:instrText xml:space="preserve"> PAGEREF _Toc370311508 \h </w:instrText>
      </w:r>
      <w:r>
        <w:rPr>
          <w:noProof/>
        </w:rPr>
      </w:r>
      <w:r>
        <w:rPr>
          <w:noProof/>
        </w:rPr>
        <w:fldChar w:fldCharType="separate"/>
      </w:r>
      <w:r>
        <w:rPr>
          <w:noProof/>
        </w:rPr>
        <w:t>121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50: GlobalInstall Sequence Diagram</w:t>
      </w:r>
      <w:r>
        <w:rPr>
          <w:noProof/>
        </w:rPr>
        <w:tab/>
      </w:r>
      <w:r>
        <w:rPr>
          <w:noProof/>
        </w:rPr>
        <w:fldChar w:fldCharType="begin"/>
      </w:r>
      <w:r>
        <w:rPr>
          <w:noProof/>
        </w:rPr>
        <w:instrText xml:space="preserve"> PAGEREF _Toc370311509 \h </w:instrText>
      </w:r>
      <w:r>
        <w:rPr>
          <w:noProof/>
        </w:rPr>
      </w:r>
      <w:r>
        <w:rPr>
          <w:noProof/>
        </w:rPr>
        <w:fldChar w:fldCharType="separate"/>
      </w:r>
      <w:r>
        <w:rPr>
          <w:noProof/>
        </w:rPr>
        <w:t>122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51: GlobalInfo</w:t>
      </w:r>
      <w:r>
        <w:rPr>
          <w:noProof/>
        </w:rPr>
        <w:tab/>
      </w:r>
      <w:r>
        <w:rPr>
          <w:noProof/>
        </w:rPr>
        <w:fldChar w:fldCharType="begin"/>
      </w:r>
      <w:r>
        <w:rPr>
          <w:noProof/>
        </w:rPr>
        <w:instrText xml:space="preserve"> PAGEREF _Toc370311510 \h </w:instrText>
      </w:r>
      <w:r>
        <w:rPr>
          <w:noProof/>
        </w:rPr>
      </w:r>
      <w:r>
        <w:rPr>
          <w:noProof/>
        </w:rPr>
        <w:fldChar w:fldCharType="separate"/>
      </w:r>
      <w:r>
        <w:rPr>
          <w:noProof/>
        </w:rPr>
        <w:t>127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52: ODP type Definition TM GUI</w:t>
      </w:r>
      <w:r>
        <w:rPr>
          <w:noProof/>
        </w:rPr>
        <w:tab/>
      </w:r>
      <w:r>
        <w:rPr>
          <w:noProof/>
        </w:rPr>
        <w:fldChar w:fldCharType="begin"/>
      </w:r>
      <w:r>
        <w:rPr>
          <w:noProof/>
        </w:rPr>
        <w:instrText xml:space="preserve"> PAGEREF _Toc370311511 \h </w:instrText>
      </w:r>
      <w:r>
        <w:rPr>
          <w:noProof/>
        </w:rPr>
      </w:r>
      <w:r>
        <w:rPr>
          <w:noProof/>
        </w:rPr>
        <w:fldChar w:fldCharType="separate"/>
      </w:r>
      <w:r>
        <w:rPr>
          <w:noProof/>
        </w:rPr>
        <w:t>131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53: ODP Type Parameters TM GUI</w:t>
      </w:r>
      <w:r>
        <w:rPr>
          <w:noProof/>
        </w:rPr>
        <w:tab/>
      </w:r>
      <w:r>
        <w:rPr>
          <w:noProof/>
        </w:rPr>
        <w:fldChar w:fldCharType="begin"/>
      </w:r>
      <w:r>
        <w:rPr>
          <w:noProof/>
        </w:rPr>
        <w:instrText xml:space="preserve"> PAGEREF _Toc370311512 \h </w:instrText>
      </w:r>
      <w:r>
        <w:rPr>
          <w:noProof/>
        </w:rPr>
      </w:r>
      <w:r>
        <w:rPr>
          <w:noProof/>
        </w:rPr>
        <w:fldChar w:fldCharType="separate"/>
      </w:r>
      <w:r>
        <w:rPr>
          <w:noProof/>
        </w:rPr>
        <w:t>132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54: Operator Defined Products, Tab Properties TM GUI</w:t>
      </w:r>
      <w:r>
        <w:rPr>
          <w:noProof/>
        </w:rPr>
        <w:tab/>
      </w:r>
      <w:r>
        <w:rPr>
          <w:noProof/>
        </w:rPr>
        <w:fldChar w:fldCharType="begin"/>
      </w:r>
      <w:r>
        <w:rPr>
          <w:noProof/>
        </w:rPr>
        <w:instrText xml:space="preserve"> PAGEREF _Toc370311513 \h </w:instrText>
      </w:r>
      <w:r>
        <w:rPr>
          <w:noProof/>
        </w:rPr>
      </w:r>
      <w:r>
        <w:rPr>
          <w:noProof/>
        </w:rPr>
        <w:fldChar w:fldCharType="separate"/>
      </w:r>
      <w:r>
        <w:rPr>
          <w:noProof/>
        </w:rPr>
        <w:t>133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55: Operator Defined Products, TAB Package Assignment TM GUI</w:t>
      </w:r>
      <w:r>
        <w:rPr>
          <w:noProof/>
        </w:rPr>
        <w:tab/>
      </w:r>
      <w:r>
        <w:rPr>
          <w:noProof/>
        </w:rPr>
        <w:fldChar w:fldCharType="begin"/>
      </w:r>
      <w:r>
        <w:rPr>
          <w:noProof/>
        </w:rPr>
        <w:instrText xml:space="preserve"> PAGEREF _Toc370311514 \h </w:instrText>
      </w:r>
      <w:r>
        <w:rPr>
          <w:noProof/>
        </w:rPr>
      </w:r>
      <w:r>
        <w:rPr>
          <w:noProof/>
        </w:rPr>
        <w:fldChar w:fldCharType="separate"/>
      </w:r>
      <w:r>
        <w:rPr>
          <w:noProof/>
        </w:rPr>
        <w:t>134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56: Operator Defined Products, TAB Log TM GUI</w:t>
      </w:r>
      <w:r>
        <w:rPr>
          <w:noProof/>
        </w:rPr>
        <w:tab/>
      </w:r>
      <w:r>
        <w:rPr>
          <w:noProof/>
        </w:rPr>
        <w:fldChar w:fldCharType="begin"/>
      </w:r>
      <w:r>
        <w:rPr>
          <w:noProof/>
        </w:rPr>
        <w:instrText xml:space="preserve"> PAGEREF _Toc370311515 \h </w:instrText>
      </w:r>
      <w:r>
        <w:rPr>
          <w:noProof/>
        </w:rPr>
      </w:r>
      <w:r>
        <w:rPr>
          <w:noProof/>
        </w:rPr>
        <w:fldChar w:fldCharType="separate"/>
      </w:r>
      <w:r>
        <w:rPr>
          <w:noProof/>
        </w:rPr>
        <w:t>135</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57: Packages, TAB Item Assignment TM GUI</w:t>
      </w:r>
      <w:r>
        <w:rPr>
          <w:noProof/>
        </w:rPr>
        <w:tab/>
      </w:r>
      <w:r>
        <w:rPr>
          <w:noProof/>
        </w:rPr>
        <w:fldChar w:fldCharType="begin"/>
      </w:r>
      <w:r>
        <w:rPr>
          <w:noProof/>
        </w:rPr>
        <w:instrText xml:space="preserve"> PAGEREF _Toc370311516 \h </w:instrText>
      </w:r>
      <w:r>
        <w:rPr>
          <w:noProof/>
        </w:rPr>
      </w:r>
      <w:r>
        <w:rPr>
          <w:noProof/>
        </w:rPr>
        <w:fldChar w:fldCharType="separate"/>
      </w:r>
      <w:r>
        <w:rPr>
          <w:noProof/>
        </w:rPr>
        <w:t>136</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58: Reports</w:t>
      </w:r>
      <w:r>
        <w:rPr>
          <w:noProof/>
        </w:rPr>
        <w:tab/>
      </w:r>
      <w:r>
        <w:rPr>
          <w:noProof/>
        </w:rPr>
        <w:fldChar w:fldCharType="begin"/>
      </w:r>
      <w:r>
        <w:rPr>
          <w:noProof/>
        </w:rPr>
        <w:instrText xml:space="preserve"> PAGEREF _Toc370311517 \h </w:instrText>
      </w:r>
      <w:r>
        <w:rPr>
          <w:noProof/>
        </w:rPr>
      </w:r>
      <w:r>
        <w:rPr>
          <w:noProof/>
        </w:rPr>
        <w:fldChar w:fldCharType="separate"/>
      </w:r>
      <w:r>
        <w:rPr>
          <w:noProof/>
        </w:rPr>
        <w:t>137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59: Security : User Groups, TAB Security Profiles (UPDATE)</w:t>
      </w:r>
      <w:r>
        <w:rPr>
          <w:noProof/>
        </w:rPr>
        <w:tab/>
      </w:r>
      <w:r>
        <w:rPr>
          <w:noProof/>
        </w:rPr>
        <w:fldChar w:fldCharType="begin"/>
      </w:r>
      <w:r>
        <w:rPr>
          <w:noProof/>
        </w:rPr>
        <w:instrText xml:space="preserve"> PAGEREF _Toc370311518 \h </w:instrText>
      </w:r>
      <w:r>
        <w:rPr>
          <w:noProof/>
        </w:rPr>
      </w:r>
      <w:r>
        <w:rPr>
          <w:noProof/>
        </w:rPr>
        <w:fldChar w:fldCharType="separate"/>
      </w:r>
      <w:r>
        <w:rPr>
          <w:noProof/>
        </w:rPr>
        <w:t>137</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60: Setup : Company, TAB Servers TM GUI</w:t>
      </w:r>
      <w:r>
        <w:rPr>
          <w:noProof/>
        </w:rPr>
        <w:tab/>
      </w:r>
      <w:r>
        <w:rPr>
          <w:noProof/>
        </w:rPr>
        <w:fldChar w:fldCharType="begin"/>
      </w:r>
      <w:r>
        <w:rPr>
          <w:noProof/>
        </w:rPr>
        <w:instrText xml:space="preserve"> PAGEREF _Toc370311519 \h </w:instrText>
      </w:r>
      <w:r>
        <w:rPr>
          <w:noProof/>
        </w:rPr>
      </w:r>
      <w:r>
        <w:rPr>
          <w:noProof/>
        </w:rPr>
        <w:fldChar w:fldCharType="separate"/>
      </w:r>
      <w:r>
        <w:rPr>
          <w:noProof/>
        </w:rPr>
        <w:t>138</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61: ODPTYPES Schema</w:t>
      </w:r>
      <w:r>
        <w:rPr>
          <w:noProof/>
        </w:rPr>
        <w:tab/>
      </w:r>
      <w:r>
        <w:rPr>
          <w:noProof/>
        </w:rPr>
        <w:fldChar w:fldCharType="begin"/>
      </w:r>
      <w:r>
        <w:rPr>
          <w:noProof/>
        </w:rPr>
        <w:instrText xml:space="preserve"> PAGEREF _Toc370311520 \h </w:instrText>
      </w:r>
      <w:r>
        <w:rPr>
          <w:noProof/>
        </w:rPr>
      </w:r>
      <w:r>
        <w:rPr>
          <w:noProof/>
        </w:rPr>
        <w:fldChar w:fldCharType="separate"/>
      </w:r>
      <w:r>
        <w:rPr>
          <w:noProof/>
        </w:rPr>
        <w:t>141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62: ODPTYPEPARAMETERS Schema</w:t>
      </w:r>
      <w:r>
        <w:rPr>
          <w:noProof/>
        </w:rPr>
        <w:tab/>
      </w:r>
      <w:r>
        <w:rPr>
          <w:noProof/>
        </w:rPr>
        <w:fldChar w:fldCharType="begin"/>
      </w:r>
      <w:r>
        <w:rPr>
          <w:noProof/>
        </w:rPr>
        <w:instrText xml:space="preserve"> PAGEREF _Toc370311521 \h </w:instrText>
      </w:r>
      <w:r>
        <w:rPr>
          <w:noProof/>
        </w:rPr>
      </w:r>
      <w:r>
        <w:rPr>
          <w:noProof/>
        </w:rPr>
        <w:fldChar w:fldCharType="separate"/>
      </w:r>
      <w:r>
        <w:rPr>
          <w:noProof/>
        </w:rPr>
        <w:t>141</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63: ODPTYPEPARAMETERRULESMAPPING Schema</w:t>
      </w:r>
      <w:r>
        <w:rPr>
          <w:noProof/>
        </w:rPr>
        <w:tab/>
      </w:r>
      <w:r>
        <w:rPr>
          <w:noProof/>
        </w:rPr>
        <w:fldChar w:fldCharType="begin"/>
      </w:r>
      <w:r>
        <w:rPr>
          <w:noProof/>
        </w:rPr>
        <w:instrText xml:space="preserve"> PAGEREF _Toc370311522 \h </w:instrText>
      </w:r>
      <w:r>
        <w:rPr>
          <w:noProof/>
        </w:rPr>
      </w:r>
      <w:r>
        <w:rPr>
          <w:noProof/>
        </w:rPr>
        <w:fldChar w:fldCharType="separate"/>
      </w:r>
      <w:r>
        <w:rPr>
          <w:noProof/>
        </w:rPr>
        <w:t>142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64: ODPPARAMETERRULES Schema</w:t>
      </w:r>
      <w:r>
        <w:rPr>
          <w:noProof/>
        </w:rPr>
        <w:tab/>
      </w:r>
      <w:r>
        <w:rPr>
          <w:noProof/>
        </w:rPr>
        <w:fldChar w:fldCharType="begin"/>
      </w:r>
      <w:r>
        <w:rPr>
          <w:noProof/>
        </w:rPr>
        <w:instrText xml:space="preserve"> PAGEREF _Toc370311523 \h </w:instrText>
      </w:r>
      <w:r>
        <w:rPr>
          <w:noProof/>
        </w:rPr>
      </w:r>
      <w:r>
        <w:rPr>
          <w:noProof/>
        </w:rPr>
        <w:fldChar w:fldCharType="separate"/>
      </w:r>
      <w:r>
        <w:rPr>
          <w:noProof/>
        </w:rPr>
        <w:t>142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65: OPERATORDEFINEDPRODUCTS Schema</w:t>
      </w:r>
      <w:r>
        <w:rPr>
          <w:noProof/>
        </w:rPr>
        <w:tab/>
      </w:r>
      <w:r>
        <w:rPr>
          <w:noProof/>
        </w:rPr>
        <w:fldChar w:fldCharType="begin"/>
      </w:r>
      <w:r>
        <w:rPr>
          <w:noProof/>
        </w:rPr>
        <w:instrText xml:space="preserve"> PAGEREF _Toc370311524 \h </w:instrText>
      </w:r>
      <w:r>
        <w:rPr>
          <w:noProof/>
        </w:rPr>
      </w:r>
      <w:r>
        <w:rPr>
          <w:noProof/>
        </w:rPr>
        <w:fldChar w:fldCharType="separate"/>
      </w:r>
      <w:r>
        <w:rPr>
          <w:noProof/>
        </w:rPr>
        <w:t>142</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66: ODPPARAMETERVALUE Schema</w:t>
      </w:r>
      <w:r>
        <w:rPr>
          <w:noProof/>
        </w:rPr>
        <w:tab/>
      </w:r>
      <w:r>
        <w:rPr>
          <w:noProof/>
        </w:rPr>
        <w:fldChar w:fldCharType="begin"/>
      </w:r>
      <w:r>
        <w:rPr>
          <w:noProof/>
        </w:rPr>
        <w:instrText xml:space="preserve"> PAGEREF _Toc370311525 \h </w:instrText>
      </w:r>
      <w:r>
        <w:rPr>
          <w:noProof/>
        </w:rPr>
      </w:r>
      <w:r>
        <w:rPr>
          <w:noProof/>
        </w:rPr>
        <w:fldChar w:fldCharType="separate"/>
      </w:r>
      <w:r>
        <w:rPr>
          <w:noProof/>
        </w:rPr>
        <w:t>143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67: ITEMTYPES inserts</w:t>
      </w:r>
      <w:r>
        <w:rPr>
          <w:noProof/>
        </w:rPr>
        <w:tab/>
      </w:r>
      <w:r>
        <w:rPr>
          <w:noProof/>
        </w:rPr>
        <w:fldChar w:fldCharType="begin"/>
      </w:r>
      <w:r>
        <w:rPr>
          <w:noProof/>
        </w:rPr>
        <w:instrText xml:space="preserve"> PAGEREF _Toc370311526 \h </w:instrText>
      </w:r>
      <w:r>
        <w:rPr>
          <w:noProof/>
        </w:rPr>
      </w:r>
      <w:r>
        <w:rPr>
          <w:noProof/>
        </w:rPr>
        <w:fldChar w:fldCharType="separate"/>
      </w:r>
      <w:r>
        <w:rPr>
          <w:noProof/>
        </w:rPr>
        <w:t>143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68: COMPANYSERVERTYPES inserts</w:t>
      </w:r>
      <w:r>
        <w:rPr>
          <w:noProof/>
        </w:rPr>
        <w:tab/>
      </w:r>
      <w:r>
        <w:rPr>
          <w:noProof/>
        </w:rPr>
        <w:fldChar w:fldCharType="begin"/>
      </w:r>
      <w:r>
        <w:rPr>
          <w:noProof/>
        </w:rPr>
        <w:instrText xml:space="preserve"> PAGEREF _Toc370311527 \h </w:instrText>
      </w:r>
      <w:r>
        <w:rPr>
          <w:noProof/>
        </w:rPr>
      </w:r>
      <w:r>
        <w:rPr>
          <w:noProof/>
        </w:rPr>
        <w:fldChar w:fldCharType="separate"/>
      </w:r>
      <w:r>
        <w:rPr>
          <w:noProof/>
        </w:rPr>
        <w:t>143</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69: REGISTERS inserts</w:t>
      </w:r>
      <w:r>
        <w:rPr>
          <w:noProof/>
        </w:rPr>
        <w:tab/>
      </w:r>
      <w:r>
        <w:rPr>
          <w:noProof/>
        </w:rPr>
        <w:fldChar w:fldCharType="begin"/>
      </w:r>
      <w:r>
        <w:rPr>
          <w:noProof/>
        </w:rPr>
        <w:instrText xml:space="preserve"> PAGEREF _Toc370311528 \h </w:instrText>
      </w:r>
      <w:r>
        <w:rPr>
          <w:noProof/>
        </w:rPr>
      </w:r>
      <w:r>
        <w:rPr>
          <w:noProof/>
        </w:rPr>
        <w:fldChar w:fldCharType="separate"/>
      </w:r>
      <w:r>
        <w:rPr>
          <w:noProof/>
        </w:rPr>
        <w:t>144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70: ODPPARAMETERRULES inserts</w:t>
      </w:r>
      <w:r>
        <w:rPr>
          <w:noProof/>
        </w:rPr>
        <w:tab/>
      </w:r>
      <w:r>
        <w:rPr>
          <w:noProof/>
        </w:rPr>
        <w:fldChar w:fldCharType="begin"/>
      </w:r>
      <w:r>
        <w:rPr>
          <w:noProof/>
        </w:rPr>
        <w:instrText xml:space="preserve"> PAGEREF _Toc370311529 \h </w:instrText>
      </w:r>
      <w:r>
        <w:rPr>
          <w:noProof/>
        </w:rPr>
      </w:r>
      <w:r>
        <w:rPr>
          <w:noProof/>
        </w:rPr>
        <w:fldChar w:fldCharType="separate"/>
      </w:r>
      <w:r>
        <w:rPr>
          <w:noProof/>
        </w:rPr>
        <w:t>144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71: REPORTS inserts</w:t>
      </w:r>
      <w:r>
        <w:rPr>
          <w:noProof/>
        </w:rPr>
        <w:tab/>
      </w:r>
      <w:r>
        <w:rPr>
          <w:noProof/>
        </w:rPr>
        <w:fldChar w:fldCharType="begin"/>
      </w:r>
      <w:r>
        <w:rPr>
          <w:noProof/>
        </w:rPr>
        <w:instrText xml:space="preserve"> PAGEREF _Toc370311530 \h </w:instrText>
      </w:r>
      <w:r>
        <w:rPr>
          <w:noProof/>
        </w:rPr>
      </w:r>
      <w:r>
        <w:rPr>
          <w:noProof/>
        </w:rPr>
        <w:fldChar w:fldCharType="separate"/>
      </w:r>
      <w:r>
        <w:rPr>
          <w:noProof/>
        </w:rPr>
        <w:t>144</w:t>
      </w:r>
      <w:r>
        <w:rPr>
          <w:noProof/>
        </w:rPr>
        <w:fldChar w:fldCharType="end"/>
      </w:r>
    </w:p>
    <w:p w:rsidR="00433E9C" w:rsidRDefault="00433E9C">
      <w:pPr>
        <w:pStyle w:val="TableofFigures"/>
        <w:rPr>
          <w:rFonts w:asciiTheme="minorHAnsi" w:eastAsiaTheme="minorEastAsia" w:hAnsiTheme="minorHAnsi" w:cstheme="minorBidi"/>
          <w:noProof/>
          <w:szCs w:val="22"/>
        </w:rPr>
      </w:pPr>
      <w:r>
        <w:rPr>
          <w:noProof/>
        </w:rPr>
        <w:t>Figure 72: REPORTCOLUMNFORMAT inserts</w:t>
      </w:r>
      <w:r>
        <w:rPr>
          <w:noProof/>
        </w:rPr>
        <w:tab/>
      </w:r>
      <w:r>
        <w:rPr>
          <w:noProof/>
        </w:rPr>
        <w:fldChar w:fldCharType="begin"/>
      </w:r>
      <w:r>
        <w:rPr>
          <w:noProof/>
        </w:rPr>
        <w:instrText xml:space="preserve"> PAGEREF _Toc370311531 \h </w:instrText>
      </w:r>
      <w:r>
        <w:rPr>
          <w:noProof/>
        </w:rPr>
      </w:r>
      <w:r>
        <w:rPr>
          <w:noProof/>
        </w:rPr>
        <w:fldChar w:fldCharType="separate"/>
      </w:r>
      <w:r>
        <w:rPr>
          <w:noProof/>
        </w:rPr>
        <w:t>145</w:t>
      </w:r>
      <w:r>
        <w:rPr>
          <w:noProof/>
        </w:rPr>
        <w:fldChar w:fldCharType="end"/>
      </w:r>
    </w:p>
    <w:p w:rsidR="000E40F6" w:rsidRDefault="002478EF" w:rsidP="000E40F6">
      <w:pPr>
        <w:pStyle w:val="BodyText"/>
      </w:pPr>
      <w:r>
        <w:rPr>
          <w:color w:val="FFFFFF"/>
        </w:rPr>
        <w:fldChar w:fldCharType="end"/>
      </w:r>
    </w:p>
    <w:bookmarkStart w:id="24" w:name="TableDirectory"/>
    <w:p w:rsidR="00902B98" w:rsidRDefault="002478EF">
      <w:pPr>
        <w:pStyle w:val="TableofFigures"/>
        <w:rPr>
          <w:rFonts w:asciiTheme="minorHAnsi" w:eastAsiaTheme="minorEastAsia" w:hAnsiTheme="minorHAnsi" w:cstheme="minorBidi"/>
          <w:noProof/>
          <w:szCs w:val="22"/>
        </w:rPr>
      </w:pPr>
      <w:r>
        <w:rPr>
          <w:color w:val="FFFFFF"/>
        </w:rPr>
        <w:fldChar w:fldCharType="begin"/>
      </w:r>
      <w:r w:rsidR="000E40F6">
        <w:rPr>
          <w:color w:val="FFFFFF"/>
        </w:rPr>
        <w:instrText xml:space="preserve"> TOC \c "Table" </w:instrText>
      </w:r>
      <w:r>
        <w:rPr>
          <w:color w:val="FFFFFF"/>
        </w:rPr>
        <w:fldChar w:fldCharType="separate"/>
      </w:r>
      <w:r w:rsidR="00902B98">
        <w:rPr>
          <w:noProof/>
        </w:rPr>
        <w:t>Table 1: History</w:t>
      </w:r>
      <w:r w:rsidR="00902B98">
        <w:rPr>
          <w:noProof/>
        </w:rPr>
        <w:tab/>
      </w:r>
      <w:r>
        <w:rPr>
          <w:noProof/>
        </w:rPr>
        <w:fldChar w:fldCharType="begin"/>
      </w:r>
      <w:r w:rsidR="00902B98">
        <w:rPr>
          <w:noProof/>
        </w:rPr>
        <w:instrText xml:space="preserve"> PAGEREF _Toc367951143 \h </w:instrText>
      </w:r>
      <w:r>
        <w:rPr>
          <w:noProof/>
        </w:rPr>
      </w:r>
      <w:r>
        <w:rPr>
          <w:noProof/>
        </w:rPr>
        <w:fldChar w:fldCharType="separate"/>
      </w:r>
      <w:r w:rsidR="00902B98">
        <w:rPr>
          <w:noProof/>
        </w:rPr>
        <w:t>7</w:t>
      </w:r>
      <w:r>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2: Abbreviations</w:t>
      </w:r>
      <w:r>
        <w:rPr>
          <w:noProof/>
        </w:rPr>
        <w:tab/>
      </w:r>
      <w:r w:rsidR="002478EF">
        <w:rPr>
          <w:noProof/>
        </w:rPr>
        <w:fldChar w:fldCharType="begin"/>
      </w:r>
      <w:r>
        <w:rPr>
          <w:noProof/>
        </w:rPr>
        <w:instrText xml:space="preserve"> PAGEREF _Toc367951144 \h </w:instrText>
      </w:r>
      <w:r w:rsidR="002478EF">
        <w:rPr>
          <w:noProof/>
        </w:rPr>
      </w:r>
      <w:r w:rsidR="002478EF">
        <w:rPr>
          <w:noProof/>
        </w:rPr>
        <w:fldChar w:fldCharType="separate"/>
      </w:r>
      <w:r>
        <w:rPr>
          <w:noProof/>
        </w:rPr>
        <w:t>8</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3: Add ODP Type Definition</w:t>
      </w:r>
      <w:r>
        <w:rPr>
          <w:noProof/>
        </w:rPr>
        <w:tab/>
      </w:r>
      <w:r w:rsidR="002478EF">
        <w:rPr>
          <w:noProof/>
        </w:rPr>
        <w:fldChar w:fldCharType="begin"/>
      </w:r>
      <w:r>
        <w:rPr>
          <w:noProof/>
        </w:rPr>
        <w:instrText xml:space="preserve"> PAGEREF _Toc367951145 \h </w:instrText>
      </w:r>
      <w:r w:rsidR="002478EF">
        <w:rPr>
          <w:noProof/>
        </w:rPr>
      </w:r>
      <w:r w:rsidR="002478EF">
        <w:rPr>
          <w:noProof/>
        </w:rPr>
        <w:fldChar w:fldCharType="separate"/>
      </w:r>
      <w:r>
        <w:rPr>
          <w:noProof/>
        </w:rPr>
        <w:t>14</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4: Edit ODP type definition</w:t>
      </w:r>
      <w:r>
        <w:rPr>
          <w:noProof/>
        </w:rPr>
        <w:tab/>
      </w:r>
      <w:r w:rsidR="002478EF">
        <w:rPr>
          <w:noProof/>
        </w:rPr>
        <w:fldChar w:fldCharType="begin"/>
      </w:r>
      <w:r>
        <w:rPr>
          <w:noProof/>
        </w:rPr>
        <w:instrText xml:space="preserve"> PAGEREF _Toc367951146 \h </w:instrText>
      </w:r>
      <w:r w:rsidR="002478EF">
        <w:rPr>
          <w:noProof/>
        </w:rPr>
      </w:r>
      <w:r w:rsidR="002478EF">
        <w:rPr>
          <w:noProof/>
        </w:rPr>
        <w:fldChar w:fldCharType="separate"/>
      </w:r>
      <w:r>
        <w:rPr>
          <w:noProof/>
        </w:rPr>
        <w:t>14</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5: Delete ODP type definition</w:t>
      </w:r>
      <w:r>
        <w:rPr>
          <w:noProof/>
        </w:rPr>
        <w:tab/>
      </w:r>
      <w:r w:rsidR="002478EF">
        <w:rPr>
          <w:noProof/>
        </w:rPr>
        <w:fldChar w:fldCharType="begin"/>
      </w:r>
      <w:r>
        <w:rPr>
          <w:noProof/>
        </w:rPr>
        <w:instrText xml:space="preserve"> PAGEREF _Toc367951147 \h </w:instrText>
      </w:r>
      <w:r w:rsidR="002478EF">
        <w:rPr>
          <w:noProof/>
        </w:rPr>
      </w:r>
      <w:r w:rsidR="002478EF">
        <w:rPr>
          <w:noProof/>
        </w:rPr>
        <w:fldChar w:fldCharType="separate"/>
      </w:r>
      <w:r>
        <w:rPr>
          <w:noProof/>
        </w:rPr>
        <w:t>15</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6: Add ODP type parameters</w:t>
      </w:r>
      <w:r>
        <w:rPr>
          <w:noProof/>
        </w:rPr>
        <w:tab/>
      </w:r>
      <w:r w:rsidR="002478EF">
        <w:rPr>
          <w:noProof/>
        </w:rPr>
        <w:fldChar w:fldCharType="begin"/>
      </w:r>
      <w:r>
        <w:rPr>
          <w:noProof/>
        </w:rPr>
        <w:instrText xml:space="preserve"> PAGEREF _Toc367951148 \h </w:instrText>
      </w:r>
      <w:r w:rsidR="002478EF">
        <w:rPr>
          <w:noProof/>
        </w:rPr>
      </w:r>
      <w:r w:rsidR="002478EF">
        <w:rPr>
          <w:noProof/>
        </w:rPr>
        <w:fldChar w:fldCharType="separate"/>
      </w:r>
      <w:r>
        <w:rPr>
          <w:noProof/>
        </w:rPr>
        <w:t>16</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7: Edit ODP type parameters</w:t>
      </w:r>
      <w:r>
        <w:rPr>
          <w:noProof/>
        </w:rPr>
        <w:tab/>
      </w:r>
      <w:r w:rsidR="002478EF">
        <w:rPr>
          <w:noProof/>
        </w:rPr>
        <w:fldChar w:fldCharType="begin"/>
      </w:r>
      <w:r>
        <w:rPr>
          <w:noProof/>
        </w:rPr>
        <w:instrText xml:space="preserve"> PAGEREF _Toc367951149 \h </w:instrText>
      </w:r>
      <w:r w:rsidR="002478EF">
        <w:rPr>
          <w:noProof/>
        </w:rPr>
      </w:r>
      <w:r w:rsidR="002478EF">
        <w:rPr>
          <w:noProof/>
        </w:rPr>
        <w:fldChar w:fldCharType="separate"/>
      </w:r>
      <w:r>
        <w:rPr>
          <w:noProof/>
        </w:rPr>
        <w:t>17</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8: Delete ODP type parameters</w:t>
      </w:r>
      <w:r>
        <w:rPr>
          <w:noProof/>
        </w:rPr>
        <w:tab/>
      </w:r>
      <w:r w:rsidR="002478EF">
        <w:rPr>
          <w:noProof/>
        </w:rPr>
        <w:fldChar w:fldCharType="begin"/>
      </w:r>
      <w:r>
        <w:rPr>
          <w:noProof/>
        </w:rPr>
        <w:instrText xml:space="preserve"> PAGEREF _Toc367951150 \h </w:instrText>
      </w:r>
      <w:r w:rsidR="002478EF">
        <w:rPr>
          <w:noProof/>
        </w:rPr>
      </w:r>
      <w:r w:rsidR="002478EF">
        <w:rPr>
          <w:noProof/>
        </w:rPr>
        <w:fldChar w:fldCharType="separate"/>
      </w:r>
      <w:r>
        <w:rPr>
          <w:noProof/>
        </w:rPr>
        <w:t>18</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9: Add/Edit Operator Defined Products Properties</w:t>
      </w:r>
      <w:r>
        <w:rPr>
          <w:noProof/>
        </w:rPr>
        <w:tab/>
      </w:r>
      <w:r w:rsidR="002478EF">
        <w:rPr>
          <w:noProof/>
        </w:rPr>
        <w:fldChar w:fldCharType="begin"/>
      </w:r>
      <w:r>
        <w:rPr>
          <w:noProof/>
        </w:rPr>
        <w:instrText xml:space="preserve"> PAGEREF _Toc367951151 \h </w:instrText>
      </w:r>
      <w:r w:rsidR="002478EF">
        <w:rPr>
          <w:noProof/>
        </w:rPr>
      </w:r>
      <w:r w:rsidR="002478EF">
        <w:rPr>
          <w:noProof/>
        </w:rPr>
        <w:fldChar w:fldCharType="separate"/>
      </w:r>
      <w:r>
        <w:rPr>
          <w:noProof/>
        </w:rPr>
        <w:t>19</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10: Activate/Inactivate Operator Defined Products</w:t>
      </w:r>
      <w:r>
        <w:rPr>
          <w:noProof/>
        </w:rPr>
        <w:tab/>
      </w:r>
      <w:r w:rsidR="002478EF">
        <w:rPr>
          <w:noProof/>
        </w:rPr>
        <w:fldChar w:fldCharType="begin"/>
      </w:r>
      <w:r>
        <w:rPr>
          <w:noProof/>
        </w:rPr>
        <w:instrText xml:space="preserve"> PAGEREF _Toc367951152 \h </w:instrText>
      </w:r>
      <w:r w:rsidR="002478EF">
        <w:rPr>
          <w:noProof/>
        </w:rPr>
      </w:r>
      <w:r w:rsidR="002478EF">
        <w:rPr>
          <w:noProof/>
        </w:rPr>
        <w:fldChar w:fldCharType="separate"/>
      </w:r>
      <w:r>
        <w:rPr>
          <w:noProof/>
        </w:rPr>
        <w:t>19</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11: Delete Operator Defined Products</w:t>
      </w:r>
      <w:r>
        <w:rPr>
          <w:noProof/>
        </w:rPr>
        <w:tab/>
      </w:r>
      <w:r w:rsidR="002478EF">
        <w:rPr>
          <w:noProof/>
        </w:rPr>
        <w:fldChar w:fldCharType="begin"/>
      </w:r>
      <w:r>
        <w:rPr>
          <w:noProof/>
        </w:rPr>
        <w:instrText xml:space="preserve"> PAGEREF _Toc367951153 \h </w:instrText>
      </w:r>
      <w:r w:rsidR="002478EF">
        <w:rPr>
          <w:noProof/>
        </w:rPr>
      </w:r>
      <w:r w:rsidR="002478EF">
        <w:rPr>
          <w:noProof/>
        </w:rPr>
        <w:fldChar w:fldCharType="separate"/>
      </w:r>
      <w:r>
        <w:rPr>
          <w:noProof/>
        </w:rPr>
        <w:t>20</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12: Operator Defined Products Parameter</w:t>
      </w:r>
      <w:r>
        <w:rPr>
          <w:noProof/>
        </w:rPr>
        <w:tab/>
      </w:r>
      <w:r w:rsidR="002478EF">
        <w:rPr>
          <w:noProof/>
        </w:rPr>
        <w:fldChar w:fldCharType="begin"/>
      </w:r>
      <w:r>
        <w:rPr>
          <w:noProof/>
        </w:rPr>
        <w:instrText xml:space="preserve"> PAGEREF _Toc367951154 \h </w:instrText>
      </w:r>
      <w:r w:rsidR="002478EF">
        <w:rPr>
          <w:noProof/>
        </w:rPr>
      </w:r>
      <w:r w:rsidR="002478EF">
        <w:rPr>
          <w:noProof/>
        </w:rPr>
        <w:fldChar w:fldCharType="separate"/>
      </w:r>
      <w:r>
        <w:rPr>
          <w:noProof/>
        </w:rPr>
        <w:t>21</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13: Operator Defined Products Package Assignment</w:t>
      </w:r>
      <w:r>
        <w:rPr>
          <w:noProof/>
        </w:rPr>
        <w:tab/>
      </w:r>
      <w:r w:rsidR="002478EF">
        <w:rPr>
          <w:noProof/>
        </w:rPr>
        <w:fldChar w:fldCharType="begin"/>
      </w:r>
      <w:r>
        <w:rPr>
          <w:noProof/>
        </w:rPr>
        <w:instrText xml:space="preserve"> PAGEREF _Toc367951155 \h </w:instrText>
      </w:r>
      <w:r w:rsidR="002478EF">
        <w:rPr>
          <w:noProof/>
        </w:rPr>
      </w:r>
      <w:r w:rsidR="002478EF">
        <w:rPr>
          <w:noProof/>
        </w:rPr>
        <w:fldChar w:fldCharType="separate"/>
      </w:r>
      <w:r>
        <w:rPr>
          <w:noProof/>
        </w:rPr>
        <w:t>22</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14: Item Assignment</w:t>
      </w:r>
      <w:r>
        <w:rPr>
          <w:noProof/>
        </w:rPr>
        <w:tab/>
      </w:r>
      <w:r w:rsidR="002478EF">
        <w:rPr>
          <w:noProof/>
        </w:rPr>
        <w:fldChar w:fldCharType="begin"/>
      </w:r>
      <w:r>
        <w:rPr>
          <w:noProof/>
        </w:rPr>
        <w:instrText xml:space="preserve"> PAGEREF _Toc367951156 \h </w:instrText>
      </w:r>
      <w:r w:rsidR="002478EF">
        <w:rPr>
          <w:noProof/>
        </w:rPr>
      </w:r>
      <w:r w:rsidR="002478EF">
        <w:rPr>
          <w:noProof/>
        </w:rPr>
        <w:fldChar w:fldCharType="separate"/>
      </w:r>
      <w:r>
        <w:rPr>
          <w:noProof/>
        </w:rPr>
        <w:t>23</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15: Reports</w:t>
      </w:r>
      <w:r>
        <w:rPr>
          <w:noProof/>
        </w:rPr>
        <w:tab/>
      </w:r>
      <w:r w:rsidR="002478EF">
        <w:rPr>
          <w:noProof/>
        </w:rPr>
        <w:fldChar w:fldCharType="begin"/>
      </w:r>
      <w:r>
        <w:rPr>
          <w:noProof/>
        </w:rPr>
        <w:instrText xml:space="preserve"> PAGEREF _Toc367951157 \h </w:instrText>
      </w:r>
      <w:r w:rsidR="002478EF">
        <w:rPr>
          <w:noProof/>
        </w:rPr>
      </w:r>
      <w:r w:rsidR="002478EF">
        <w:rPr>
          <w:noProof/>
        </w:rPr>
        <w:fldChar w:fldCharType="separate"/>
      </w:r>
      <w:r>
        <w:rPr>
          <w:noProof/>
        </w:rPr>
        <w:t>23</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16: Security Profile</w:t>
      </w:r>
      <w:r>
        <w:rPr>
          <w:noProof/>
        </w:rPr>
        <w:tab/>
      </w:r>
      <w:r w:rsidR="002478EF">
        <w:rPr>
          <w:noProof/>
        </w:rPr>
        <w:fldChar w:fldCharType="begin"/>
      </w:r>
      <w:r>
        <w:rPr>
          <w:noProof/>
        </w:rPr>
        <w:instrText xml:space="preserve"> PAGEREF _Toc367951158 \h </w:instrText>
      </w:r>
      <w:r w:rsidR="002478EF">
        <w:rPr>
          <w:noProof/>
        </w:rPr>
      </w:r>
      <w:r w:rsidR="002478EF">
        <w:rPr>
          <w:noProof/>
        </w:rPr>
        <w:fldChar w:fldCharType="separate"/>
      </w:r>
      <w:r>
        <w:rPr>
          <w:noProof/>
        </w:rPr>
        <w:t>24</w:t>
      </w:r>
      <w:r w:rsidR="002478EF">
        <w:rPr>
          <w:noProof/>
        </w:rPr>
        <w:fldChar w:fldCharType="end"/>
      </w:r>
    </w:p>
    <w:p w:rsidR="00902B98" w:rsidRDefault="00902B98">
      <w:pPr>
        <w:pStyle w:val="TableofFigures"/>
        <w:rPr>
          <w:rFonts w:asciiTheme="minorHAnsi" w:eastAsiaTheme="minorEastAsia" w:hAnsiTheme="minorHAnsi" w:cstheme="minorBidi"/>
          <w:noProof/>
          <w:szCs w:val="22"/>
        </w:rPr>
      </w:pPr>
      <w:r>
        <w:rPr>
          <w:noProof/>
        </w:rPr>
        <w:t>Table 17: Create/Edit/Delete Operator Defined Server</w:t>
      </w:r>
      <w:r>
        <w:rPr>
          <w:noProof/>
        </w:rPr>
        <w:tab/>
      </w:r>
      <w:r w:rsidR="002478EF">
        <w:rPr>
          <w:noProof/>
        </w:rPr>
        <w:fldChar w:fldCharType="begin"/>
      </w:r>
      <w:r>
        <w:rPr>
          <w:noProof/>
        </w:rPr>
        <w:instrText xml:space="preserve"> PAGEREF _Toc367951159 \h </w:instrText>
      </w:r>
      <w:r w:rsidR="002478EF">
        <w:rPr>
          <w:noProof/>
        </w:rPr>
      </w:r>
      <w:r w:rsidR="002478EF">
        <w:rPr>
          <w:noProof/>
        </w:rPr>
        <w:fldChar w:fldCharType="separate"/>
      </w:r>
      <w:r>
        <w:rPr>
          <w:noProof/>
        </w:rPr>
        <w:t>25</w:t>
      </w:r>
      <w:r w:rsidR="002478EF">
        <w:rPr>
          <w:noProof/>
        </w:rPr>
        <w:fldChar w:fldCharType="end"/>
      </w:r>
    </w:p>
    <w:p w:rsidR="000E40F6" w:rsidRDefault="002478EF" w:rsidP="000E40F6">
      <w:pPr>
        <w:pStyle w:val="BodyText"/>
        <w:jc w:val="both"/>
      </w:pPr>
      <w:r>
        <w:rPr>
          <w:color w:val="FFFFFF"/>
        </w:rPr>
        <w:fldChar w:fldCharType="end"/>
      </w:r>
      <w:bookmarkEnd w:id="24"/>
    </w:p>
    <w:p w:rsidR="000E40F6" w:rsidRDefault="000E40F6" w:rsidP="000E40F6">
      <w:pPr>
        <w:pStyle w:val="Heading1"/>
      </w:pPr>
      <w:bookmarkStart w:id="25" w:name="_Toc345607464"/>
      <w:bookmarkStart w:id="26" w:name="_Toc370311261"/>
      <w:r>
        <w:lastRenderedPageBreak/>
        <w:t>Introduction</w:t>
      </w:r>
      <w:bookmarkEnd w:id="25"/>
      <w:bookmarkEnd w:id="26"/>
    </w:p>
    <w:p w:rsidR="000E40F6" w:rsidRDefault="000E40F6" w:rsidP="000E40F6">
      <w:pPr>
        <w:jc w:val="both"/>
        <w:rPr>
          <w:rFonts w:cs="Arial"/>
        </w:rPr>
      </w:pPr>
      <w:r>
        <w:rPr>
          <w:rFonts w:cs="Arial"/>
        </w:rPr>
        <w:t xml:space="preserve">This document is the "System Design Specification" for project </w:t>
      </w:r>
      <w:r w:rsidR="00E713A7">
        <w:t>HE 4</w:t>
      </w:r>
      <w:r>
        <w:t>.</w:t>
      </w:r>
      <w:r w:rsidR="00E713A7">
        <w:t>0</w:t>
      </w:r>
      <w:r>
        <w:t xml:space="preserve"> </w:t>
      </w:r>
      <w:r>
        <w:rPr>
          <w:rFonts w:cs="Arial"/>
        </w:rPr>
        <w:t>and it joins all feature design contributions from “</w:t>
      </w:r>
      <w:r w:rsidR="00E713A7">
        <w:rPr>
          <w:rFonts w:cs="Arial"/>
        </w:rPr>
        <w:t>Operator Defined Services</w:t>
      </w:r>
      <w:r>
        <w:rPr>
          <w:rFonts w:cs="Arial"/>
        </w:rPr>
        <w:t>”.</w:t>
      </w:r>
    </w:p>
    <w:p w:rsidR="000E40F6" w:rsidRDefault="000E40F6" w:rsidP="000E40F6">
      <w:pPr>
        <w:jc w:val="both"/>
        <w:rPr>
          <w:rFonts w:cs="Arial"/>
        </w:rPr>
      </w:pPr>
    </w:p>
    <w:p w:rsidR="000E40F6" w:rsidRDefault="000E40F6" w:rsidP="000E40F6">
      <w:pPr>
        <w:jc w:val="both"/>
        <w:rPr>
          <w:rFonts w:cs="Arial"/>
        </w:rPr>
      </w:pPr>
      <w:r>
        <w:rPr>
          <w:rFonts w:cs="Arial"/>
        </w:rPr>
        <w:t>See document chapters "History" and "Document Organization" for more information.</w:t>
      </w:r>
    </w:p>
    <w:p w:rsidR="000E40F6" w:rsidRDefault="000E40F6" w:rsidP="000E40F6">
      <w:pPr>
        <w:jc w:val="both"/>
        <w:rPr>
          <w:rFonts w:cs="Arial"/>
        </w:rPr>
      </w:pPr>
    </w:p>
    <w:p w:rsidR="000E40F6" w:rsidRDefault="000E40F6" w:rsidP="000E40F6">
      <w:pPr>
        <w:jc w:val="both"/>
        <w:rPr>
          <w:rFonts w:cs="Arial"/>
        </w:rPr>
      </w:pPr>
      <w:r>
        <w:rPr>
          <w:rFonts w:cs="Arial"/>
        </w:rPr>
        <w:t xml:space="preserve">For this project the basis standard software for specific subsystems will be </w:t>
      </w:r>
      <w:r>
        <w:t xml:space="preserve">HE </w:t>
      </w:r>
      <w:r w:rsidR="00E713A7">
        <w:t>4</w:t>
      </w:r>
      <w:r>
        <w:t>.</w:t>
      </w:r>
      <w:r w:rsidR="00E713A7">
        <w:t>0</w:t>
      </w:r>
      <w:r>
        <w:rPr>
          <w:rFonts w:cs="Arial"/>
        </w:rPr>
        <w:t>.</w:t>
      </w:r>
    </w:p>
    <w:p w:rsidR="000E40F6" w:rsidRDefault="000E40F6" w:rsidP="000E40F6">
      <w:pPr>
        <w:pStyle w:val="Heading2"/>
      </w:pPr>
      <w:bookmarkStart w:id="27" w:name="_Toc345607465"/>
      <w:bookmarkStart w:id="28" w:name="_Toc370311262"/>
      <w:r>
        <w:t>Document organization</w:t>
      </w:r>
      <w:bookmarkEnd w:id="27"/>
      <w:bookmarkEnd w:id="28"/>
    </w:p>
    <w:p w:rsidR="000E40F6" w:rsidRDefault="000E40F6" w:rsidP="000E40F6">
      <w:pPr>
        <w:jc w:val="both"/>
        <w:rPr>
          <w:rFonts w:cs="Arial"/>
        </w:rPr>
      </w:pPr>
      <w:r>
        <w:rPr>
          <w:rFonts w:cs="Arial"/>
        </w:rPr>
        <w:t>The feature requirements expected by the development will be restricted to include the project RS an</w:t>
      </w:r>
      <w:r w:rsidR="00FB7BDF">
        <w:rPr>
          <w:rFonts w:cs="Arial"/>
        </w:rPr>
        <w:t>d FS (See References [1]</w:t>
      </w:r>
      <w:r>
        <w:rPr>
          <w:rFonts w:cs="Arial"/>
        </w:rPr>
        <w:t>).</w:t>
      </w:r>
    </w:p>
    <w:p w:rsidR="000E40F6" w:rsidRPr="00BF1FAD" w:rsidRDefault="000E40F6" w:rsidP="000E40F6">
      <w:pPr>
        <w:rPr>
          <w:rFonts w:cs="Arial"/>
          <w:color w:val="FF0000"/>
        </w:rPr>
      </w:pPr>
    </w:p>
    <w:p w:rsidR="000E40F6" w:rsidRPr="00E20D1A" w:rsidRDefault="000E40F6" w:rsidP="000E40F6">
      <w:pPr>
        <w:rPr>
          <w:rFonts w:cs="Arial"/>
          <w:color w:val="FF0000"/>
        </w:rPr>
      </w:pPr>
      <w:r>
        <w:rPr>
          <w:rFonts w:cs="Arial"/>
        </w:rPr>
        <w:t xml:space="preserve">Regarding the document contributions it is expected from development that the features to be realized be distributed considering the design phase: </w:t>
      </w:r>
      <w:r>
        <w:rPr>
          <w:rFonts w:cs="Arial"/>
        </w:rPr>
        <w:br/>
      </w:r>
    </w:p>
    <w:p w:rsidR="000E40F6" w:rsidRDefault="000E40F6" w:rsidP="000E40F6">
      <w:pPr>
        <w:rPr>
          <w:rFonts w:cs="Arial"/>
        </w:rPr>
      </w:pPr>
      <w:r>
        <w:rPr>
          <w:rFonts w:cs="Arial"/>
        </w:rPr>
        <w:t xml:space="preserve">- Analysis, consisting in the "Functional Specification Level 1 version </w:t>
      </w:r>
      <w:r w:rsidR="001F6B47">
        <w:rPr>
          <w:rFonts w:cs="Arial"/>
        </w:rPr>
        <w:t>IUS</w:t>
      </w:r>
      <w:r>
        <w:rPr>
          <w:rFonts w:cs="Arial"/>
        </w:rPr>
        <w:t>1.</w:t>
      </w:r>
      <w:r w:rsidR="001F6B47">
        <w:rPr>
          <w:rFonts w:cs="Arial"/>
        </w:rPr>
        <w:t>1</w:t>
      </w:r>
      <w:r>
        <w:rPr>
          <w:rFonts w:cs="Arial"/>
        </w:rPr>
        <w:t>" contributions, meaning chapters:</w:t>
      </w:r>
      <w:r>
        <w:rPr>
          <w:rFonts w:cs="Arial"/>
        </w:rPr>
        <w:br/>
      </w:r>
      <w:r>
        <w:rPr>
          <w:rFonts w:cs="Arial"/>
        </w:rPr>
        <w:tab/>
        <w:t>General Information</w:t>
      </w:r>
      <w:r>
        <w:rPr>
          <w:rFonts w:cs="Arial"/>
        </w:rPr>
        <w:br/>
      </w:r>
      <w:r>
        <w:rPr>
          <w:rFonts w:cs="Arial"/>
        </w:rPr>
        <w:tab/>
        <w:t>Introduction</w:t>
      </w:r>
      <w:r>
        <w:rPr>
          <w:rFonts w:cs="Arial"/>
        </w:rPr>
        <w:br/>
      </w:r>
      <w:r>
        <w:rPr>
          <w:rFonts w:cs="Arial"/>
        </w:rPr>
        <w:tab/>
        <w:t>Related FR</w:t>
      </w:r>
      <w:r>
        <w:rPr>
          <w:rFonts w:cs="Arial"/>
        </w:rPr>
        <w:br/>
      </w:r>
      <w:r>
        <w:rPr>
          <w:rFonts w:cs="Arial"/>
        </w:rPr>
        <w:tab/>
        <w:t>Object Model (excluding only the Use Cases subchapter Class Diagram)</w:t>
      </w:r>
      <w:r>
        <w:rPr>
          <w:rFonts w:cs="Arial"/>
        </w:rPr>
        <w:br/>
      </w:r>
      <w:r>
        <w:rPr>
          <w:rFonts w:cs="Arial"/>
        </w:rPr>
        <w:tab/>
        <w:t>Exported Interfaces</w:t>
      </w:r>
      <w:r>
        <w:rPr>
          <w:rFonts w:cs="Arial"/>
        </w:rPr>
        <w:br/>
      </w:r>
      <w:r>
        <w:rPr>
          <w:rFonts w:cs="Arial"/>
        </w:rPr>
        <w:tab/>
        <w:t>Imported Interfaces</w:t>
      </w:r>
      <w:r>
        <w:rPr>
          <w:rFonts w:cs="Arial"/>
        </w:rPr>
        <w:br/>
      </w:r>
      <w:r>
        <w:rPr>
          <w:rFonts w:cs="Arial"/>
        </w:rPr>
        <w:br/>
        <w:t>- Design , consisting in the remaining "Design Specification" contributions, meaning chapters:</w:t>
      </w:r>
      <w:r>
        <w:rPr>
          <w:rFonts w:cs="Arial"/>
        </w:rPr>
        <w:br/>
      </w:r>
      <w:r>
        <w:rPr>
          <w:rFonts w:cs="Arial"/>
        </w:rPr>
        <w:tab/>
        <w:t>Object Model (only the Use Cases subchapter Class Diagram)</w:t>
      </w:r>
      <w:r>
        <w:rPr>
          <w:rFonts w:cs="Arial"/>
        </w:rPr>
        <w:br/>
      </w:r>
      <w:r>
        <w:rPr>
          <w:rFonts w:cs="Arial"/>
        </w:rPr>
        <w:tab/>
        <w:t>Implementation</w:t>
      </w:r>
      <w:r>
        <w:rPr>
          <w:rFonts w:cs="Arial"/>
        </w:rPr>
        <w:br/>
      </w:r>
      <w:r>
        <w:rPr>
          <w:rFonts w:cs="Arial"/>
        </w:rPr>
        <w:tab/>
        <w:t>Configuration</w:t>
      </w:r>
      <w:r>
        <w:rPr>
          <w:rFonts w:cs="Arial"/>
        </w:rPr>
        <w:br/>
      </w:r>
      <w:r>
        <w:rPr>
          <w:rFonts w:cs="Arial"/>
        </w:rPr>
        <w:tab/>
        <w:t>Database Migration/Upgrade</w:t>
      </w:r>
      <w:r>
        <w:rPr>
          <w:rFonts w:cs="Arial"/>
        </w:rPr>
        <w:br/>
      </w:r>
      <w:r>
        <w:rPr>
          <w:rFonts w:cs="Arial"/>
        </w:rPr>
        <w:tab/>
        <w:t>Installation</w:t>
      </w:r>
      <w:r>
        <w:rPr>
          <w:rFonts w:cs="Arial"/>
        </w:rPr>
        <w:br/>
      </w:r>
      <w:r>
        <w:rPr>
          <w:rFonts w:cs="Arial"/>
        </w:rPr>
        <w:br/>
        <w:t>See document chapter "History" for more information.</w:t>
      </w:r>
    </w:p>
    <w:p w:rsidR="000E40F6" w:rsidRDefault="000E40F6" w:rsidP="000E40F6">
      <w:pPr>
        <w:pStyle w:val="Heading2"/>
      </w:pPr>
      <w:bookmarkStart w:id="29" w:name="_Toc197920850"/>
      <w:bookmarkStart w:id="30" w:name="_Toc345607466"/>
      <w:bookmarkStart w:id="31" w:name="_Toc370311263"/>
      <w:r w:rsidRPr="00CB205B">
        <w:t>Document Overview</w:t>
      </w:r>
      <w:bookmarkEnd w:id="29"/>
      <w:bookmarkEnd w:id="30"/>
      <w:bookmarkEnd w:id="31"/>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0E40F6" w:rsidP="000E40F6">
      <w:pPr>
        <w:rPr>
          <w:rFonts w:cs="Arial"/>
        </w:rPr>
      </w:pPr>
    </w:p>
    <w:p w:rsidR="00324556" w:rsidRDefault="00324556" w:rsidP="000E40F6">
      <w:pPr>
        <w:rPr>
          <w:rFonts w:cs="Arial"/>
        </w:rPr>
      </w:pPr>
    </w:p>
    <w:p w:rsidR="00324556" w:rsidRDefault="00324556" w:rsidP="000E40F6">
      <w:pPr>
        <w:rPr>
          <w:rFonts w:cs="Arial"/>
        </w:rPr>
      </w:pPr>
    </w:p>
    <w:p w:rsidR="00324556" w:rsidRDefault="00324556" w:rsidP="000E40F6">
      <w:pPr>
        <w:rPr>
          <w:rFonts w:cs="Arial"/>
        </w:rPr>
      </w:pPr>
    </w:p>
    <w:p w:rsidR="00324556" w:rsidRDefault="00324556" w:rsidP="000E40F6">
      <w:pPr>
        <w:rPr>
          <w:rFonts w:cs="Arial"/>
        </w:rPr>
      </w:pPr>
    </w:p>
    <w:p w:rsidR="00324556" w:rsidRDefault="00324556" w:rsidP="000E40F6">
      <w:pPr>
        <w:rPr>
          <w:rFonts w:cs="Arial"/>
        </w:rPr>
      </w:pPr>
      <w:r w:rsidRPr="00324556">
        <w:rPr>
          <w:rFonts w:cs="Arial"/>
          <w:noProof/>
        </w:rPr>
        <mc:AlternateContent>
          <mc:Choice Requires="wps">
            <w:drawing>
              <wp:anchor distT="0" distB="0" distL="114300" distR="114300" simplePos="0" relativeHeight="251668480" behindDoc="0" locked="0" layoutInCell="1" allowOverlap="1" wp14:anchorId="6E7F6367" wp14:editId="281568B8">
                <wp:simplePos x="0" y="0"/>
                <wp:positionH relativeFrom="column">
                  <wp:posOffset>869950</wp:posOffset>
                </wp:positionH>
                <wp:positionV relativeFrom="paragraph">
                  <wp:posOffset>101600</wp:posOffset>
                </wp:positionV>
                <wp:extent cx="2438400" cy="1085850"/>
                <wp:effectExtent l="0" t="0" r="19050" b="19050"/>
                <wp:wrapNone/>
                <wp:docPr id="4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1085850"/>
                        </a:xfrm>
                        <a:prstGeom prst="rect">
                          <a:avLst/>
                        </a:prstGeom>
                        <a:solidFill>
                          <a:srgbClr val="4F81BD"/>
                        </a:solidFill>
                        <a:ln w="25400" cap="flat" cmpd="sng" algn="ctr">
                          <a:solidFill>
                            <a:srgbClr val="4F81BD">
                              <a:shade val="50000"/>
                            </a:srgbClr>
                          </a:solidFill>
                          <a:prstDash val="solid"/>
                        </a:ln>
                        <a:effectLst/>
                      </wps:spPr>
                      <wps:txbx>
                        <w:txbxContent>
                          <w:p w:rsidR="00C911D3" w:rsidRPr="00DF1723" w:rsidRDefault="00C911D3" w:rsidP="00324556">
                            <w:pPr>
                              <w:pStyle w:val="TOC6"/>
                              <w:rPr>
                                <w:rFonts w:cs="Arial"/>
                                <w:b w:val="0"/>
                                <w:color w:val="FFFFFF"/>
                                <w:sz w:val="22"/>
                                <w:szCs w:val="22"/>
                              </w:rPr>
                            </w:pPr>
                            <w:r w:rsidRPr="00C30F1B">
                              <w:rPr>
                                <w:rFonts w:cs="Arial"/>
                                <w:b w:val="0"/>
                                <w:color w:val="FFFFFF"/>
                                <w:sz w:val="22"/>
                                <w:szCs w:val="22"/>
                              </w:rPr>
                              <w:t>R SPec - Operator Defined Services v 1.0</w:t>
                            </w:r>
                            <w:r w:rsidRPr="00DF1723">
                              <w:rPr>
                                <w:rFonts w:cs="Arial"/>
                                <w:b w:val="0"/>
                                <w:color w:val="FFFFFF"/>
                                <w:sz w:val="22"/>
                                <w:szCs w:val="22"/>
                              </w:rPr>
                              <w:br/>
                            </w:r>
                          </w:p>
                          <w:p w:rsidR="00C911D3" w:rsidRPr="00DF1723" w:rsidRDefault="00C911D3" w:rsidP="00324556">
                            <w:pPr>
                              <w:pStyle w:val="TOC8"/>
                              <w:rPr>
                                <w:b w:val="0"/>
                                <w:color w:val="FFFFFF"/>
                                <w:sz w:val="22"/>
                                <w:szCs w:val="22"/>
                              </w:rPr>
                            </w:pPr>
                            <w:r>
                              <w:rPr>
                                <w:color w:val="FFFFFF"/>
                                <w:sz w:val="22"/>
                                <w:szCs w:val="22"/>
                              </w:rPr>
                              <w:t>Operator Defined Services (ODSvcs)</w:t>
                            </w:r>
                            <w:r>
                              <w:rPr>
                                <w:bCs/>
                                <w:sz w:val="32"/>
                                <w:szCs w:val="32"/>
                              </w:rPr>
                              <w:t xml:space="preserve"> </w:t>
                            </w:r>
                            <w:r w:rsidRPr="00DF1723">
                              <w:rPr>
                                <w:color w:val="FFFFFF"/>
                                <w:sz w:val="22"/>
                                <w:szCs w:val="22"/>
                              </w:rPr>
                              <w:t>requirements</w:t>
                            </w:r>
                          </w:p>
                          <w:p w:rsidR="00C911D3" w:rsidRDefault="00C911D3" w:rsidP="00324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68.5pt;margin-top:8pt;width:192pt;height: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" fillcolor="#4f81bd" strokecolor="#385d8a" strokeweight="2pt">
                <v:path arrowok="t"/>
                <v:textbox>
                  <w:txbxContent>
                    <w:p w:rsidR="00C911D3" w:rsidRPr="00DF1723" w:rsidRDefault="00C911D3" w:rsidP="00324556">
                      <w:pPr>
                        <w:pStyle w:val="TOC6"/>
                        <w:rPr>
                          <w:rFonts w:cs="Arial"/>
                          <w:b w:val="0"/>
                          <w:color w:val="FFFFFF"/>
                          <w:sz w:val="22"/>
                          <w:szCs w:val="22"/>
                        </w:rPr>
                      </w:pPr>
                      <w:r w:rsidRPr="00C30F1B">
                        <w:rPr>
                          <w:rFonts w:cs="Arial"/>
                          <w:b w:val="0"/>
                          <w:color w:val="FFFFFF"/>
                          <w:sz w:val="22"/>
                          <w:szCs w:val="22"/>
                        </w:rPr>
                        <w:t>R SPec - Operator Defined Services v 1.0</w:t>
                      </w:r>
                      <w:r w:rsidRPr="00DF1723">
                        <w:rPr>
                          <w:rFonts w:cs="Arial"/>
                          <w:b w:val="0"/>
                          <w:color w:val="FFFFFF"/>
                          <w:sz w:val="22"/>
                          <w:szCs w:val="22"/>
                        </w:rPr>
                        <w:br/>
                      </w:r>
                    </w:p>
                    <w:p w:rsidR="00C911D3" w:rsidRPr="00DF1723" w:rsidRDefault="00C911D3" w:rsidP="00324556">
                      <w:pPr>
                        <w:pStyle w:val="TOC8"/>
                        <w:rPr>
                          <w:b w:val="0"/>
                          <w:color w:val="FFFFFF"/>
                          <w:sz w:val="22"/>
                          <w:szCs w:val="22"/>
                        </w:rPr>
                      </w:pPr>
                      <w:r>
                        <w:rPr>
                          <w:color w:val="FFFFFF"/>
                          <w:sz w:val="22"/>
                          <w:szCs w:val="22"/>
                        </w:rPr>
                        <w:t>Operator Defined Services (ODSvcs)</w:t>
                      </w:r>
                      <w:r>
                        <w:rPr>
                          <w:bCs/>
                          <w:sz w:val="32"/>
                          <w:szCs w:val="32"/>
                        </w:rPr>
                        <w:t xml:space="preserve"> </w:t>
                      </w:r>
                      <w:r w:rsidRPr="00DF1723">
                        <w:rPr>
                          <w:color w:val="FFFFFF"/>
                          <w:sz w:val="22"/>
                          <w:szCs w:val="22"/>
                        </w:rPr>
                        <w:t>requirements</w:t>
                      </w:r>
                    </w:p>
                    <w:p w:rsidR="00C911D3" w:rsidRDefault="00C911D3" w:rsidP="00324556">
                      <w:pPr>
                        <w:jc w:val="center"/>
                      </w:pPr>
                    </w:p>
                  </w:txbxContent>
                </v:textbox>
              </v:rect>
            </w:pict>
          </mc:Fallback>
        </mc:AlternateContent>
      </w:r>
    </w:p>
    <w:p w:rsidR="00324556" w:rsidRDefault="00324556" w:rsidP="000E40F6">
      <w:pPr>
        <w:rPr>
          <w:rFonts w:cs="Arial"/>
        </w:rPr>
      </w:pPr>
    </w:p>
    <w:p w:rsidR="00324556" w:rsidRDefault="00324556" w:rsidP="000E40F6">
      <w:pPr>
        <w:rPr>
          <w:rFonts w:cs="Arial"/>
        </w:rPr>
      </w:pPr>
    </w:p>
    <w:p w:rsidR="000E40F6" w:rsidRDefault="000E40F6" w:rsidP="000E40F6">
      <w:pPr>
        <w:rPr>
          <w:rFonts w:cs="Arial"/>
        </w:rPr>
      </w:pPr>
    </w:p>
    <w:p w:rsidR="000E40F6" w:rsidRDefault="000E40F6" w:rsidP="000E40F6">
      <w:pPr>
        <w:rPr>
          <w:rFonts w:cs="Arial"/>
        </w:rPr>
      </w:pPr>
    </w:p>
    <w:p w:rsidR="000E40F6" w:rsidRDefault="00324556" w:rsidP="000E40F6">
      <w:pPr>
        <w:rPr>
          <w:rFonts w:cs="Arial"/>
        </w:rPr>
      </w:pPr>
      <w:r w:rsidRPr="00324556">
        <w:rPr>
          <w:rFonts w:cs="Arial"/>
          <w:noProof/>
        </w:rPr>
        <mc:AlternateContent>
          <mc:Choice Requires="wps">
            <w:drawing>
              <wp:anchor distT="0" distB="0" distL="114300" distR="114300" simplePos="0" relativeHeight="251665408" behindDoc="0" locked="0" layoutInCell="1" allowOverlap="1" wp14:anchorId="585F2FE3" wp14:editId="56BCF786">
                <wp:simplePos x="0" y="0"/>
                <wp:positionH relativeFrom="column">
                  <wp:posOffset>557530</wp:posOffset>
                </wp:positionH>
                <wp:positionV relativeFrom="paragraph">
                  <wp:posOffset>2814955</wp:posOffset>
                </wp:positionV>
                <wp:extent cx="3124200" cy="821055"/>
                <wp:effectExtent l="0" t="0" r="19050" b="1714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821055"/>
                        </a:xfrm>
                        <a:prstGeom prst="rect">
                          <a:avLst/>
                        </a:prstGeom>
                        <a:solidFill>
                          <a:srgbClr val="4F81BD"/>
                        </a:solidFill>
                        <a:ln w="25400" cap="flat" cmpd="sng" algn="ctr">
                          <a:solidFill>
                            <a:srgbClr val="4F81BD">
                              <a:shade val="50000"/>
                            </a:srgbClr>
                          </a:solidFill>
                          <a:prstDash val="solid"/>
                        </a:ln>
                        <a:effectLst/>
                      </wps:spPr>
                      <wps:txbx>
                        <w:txbxContent>
                          <w:p w:rsidR="00C911D3" w:rsidRPr="00DF1723" w:rsidRDefault="00C911D3" w:rsidP="00324556">
                            <w:pPr>
                              <w:pStyle w:val="TOC6"/>
                              <w:rPr>
                                <w:rFonts w:cs="Arial"/>
                                <w:b w:val="0"/>
                                <w:color w:val="FFFFFF"/>
                                <w:sz w:val="22"/>
                                <w:szCs w:val="22"/>
                              </w:rPr>
                            </w:pPr>
                            <w:r w:rsidRPr="00DF1723">
                              <w:rPr>
                                <w:rFonts w:cs="Arial"/>
                                <w:b w:val="0"/>
                                <w:color w:val="FFFFFF"/>
                                <w:sz w:val="22"/>
                                <w:szCs w:val="22"/>
                              </w:rPr>
                              <w:t xml:space="preserve">Design Specification Level 0.1 </w:t>
                            </w:r>
                          </w:p>
                          <w:p w:rsidR="00C911D3" w:rsidRPr="00DF1723" w:rsidRDefault="00C911D3" w:rsidP="00324556">
                            <w:pPr>
                              <w:pStyle w:val="TOC6"/>
                              <w:rPr>
                                <w:rFonts w:cs="Arial"/>
                                <w:b w:val="0"/>
                                <w:color w:val="FFFFFF"/>
                                <w:sz w:val="22"/>
                                <w:szCs w:val="22"/>
                              </w:rPr>
                            </w:pPr>
                            <w:r>
                              <w:rPr>
                                <w:rFonts w:cs="Arial"/>
                                <w:b w:val="0"/>
                                <w:color w:val="FFFFFF"/>
                                <w:sz w:val="22"/>
                                <w:szCs w:val="22"/>
                              </w:rPr>
                              <w:t>Operator Defined Services</w:t>
                            </w:r>
                            <w:r w:rsidRPr="00DF1723">
                              <w:rPr>
                                <w:rFonts w:cs="Arial"/>
                                <w:b w:val="0"/>
                                <w:color w:val="FFFFFF"/>
                                <w:sz w:val="22"/>
                                <w:szCs w:val="22"/>
                              </w:rPr>
                              <w:t>: BE impact</w:t>
                            </w:r>
                          </w:p>
                          <w:p w:rsidR="00C911D3" w:rsidRPr="00DF1723" w:rsidRDefault="00C911D3" w:rsidP="00324556">
                            <w:pPr>
                              <w:pStyle w:val="TOC6"/>
                              <w:rPr>
                                <w:b w:val="0"/>
                                <w:color w:val="FFFFFF"/>
                              </w:rPr>
                            </w:pPr>
                          </w:p>
                          <w:p w:rsidR="00C911D3" w:rsidRPr="00DF1723" w:rsidRDefault="00C911D3" w:rsidP="00324556">
                            <w:pPr>
                              <w:pStyle w:val="TOC6"/>
                              <w:rPr>
                                <w:rFonts w:cs="Arial"/>
                                <w:b w:val="0"/>
                                <w:color w:val="FFFFFF"/>
                                <w:sz w:val="22"/>
                                <w:szCs w:val="22"/>
                              </w:rPr>
                            </w:pPr>
                            <w:r w:rsidRPr="00DF1723">
                              <w:rPr>
                                <w:rFonts w:cs="Arial"/>
                                <w:b w:val="0"/>
                                <w:color w:val="FFFFFF"/>
                                <w:sz w:val="22"/>
                                <w:szCs w:val="22"/>
                              </w:rPr>
                              <w:t xml:space="preserve">Project Name: HE </w:t>
                            </w:r>
                            <w:r>
                              <w:rPr>
                                <w:rFonts w:cs="Arial"/>
                                <w:b w:val="0"/>
                                <w:color w:val="FFFFFF"/>
                                <w:sz w:val="22"/>
                                <w:szCs w:val="22"/>
                              </w:rPr>
                              <w:t>4</w:t>
                            </w:r>
                            <w:r w:rsidRPr="00DF1723">
                              <w:rPr>
                                <w:rFonts w:cs="Arial"/>
                                <w:b w:val="0"/>
                                <w:color w:val="FFFFFF"/>
                                <w:sz w:val="22"/>
                                <w:szCs w:val="22"/>
                              </w:rPr>
                              <w:t>.</w:t>
                            </w:r>
                            <w:r>
                              <w:rPr>
                                <w:rFonts w:cs="Arial"/>
                                <w:b w:val="0"/>
                                <w:color w:val="FFFFFF"/>
                                <w:sz w:val="22"/>
                                <w:szCs w:val="22"/>
                              </w:rPr>
                              <w:t>0</w:t>
                            </w:r>
                          </w:p>
                          <w:p w:rsidR="00C911D3" w:rsidRDefault="00C911D3" w:rsidP="00324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 o:spid="_x0000_s1027" style="position:absolute;margin-left:43.9pt;margin-top:221.65pt;width:246pt;height:6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" fillcolor="#4f81bd" strokecolor="#385d8a" strokeweight="2pt">
                <v:path arrowok="t"/>
                <v:textbox>
                  <w:txbxContent>
                    <w:p w:rsidR="00C911D3" w:rsidRPr="00DF1723" w:rsidRDefault="00C911D3" w:rsidP="00324556">
                      <w:pPr>
                        <w:pStyle w:val="TOC6"/>
                        <w:rPr>
                          <w:rFonts w:cs="Arial"/>
                          <w:b w:val="0"/>
                          <w:color w:val="FFFFFF"/>
                          <w:sz w:val="22"/>
                          <w:szCs w:val="22"/>
                        </w:rPr>
                      </w:pPr>
                      <w:r w:rsidRPr="00DF1723">
                        <w:rPr>
                          <w:rFonts w:cs="Arial"/>
                          <w:b w:val="0"/>
                          <w:color w:val="FFFFFF"/>
                          <w:sz w:val="22"/>
                          <w:szCs w:val="22"/>
                        </w:rPr>
                        <w:t xml:space="preserve">Design Specification Level 0.1 </w:t>
                      </w:r>
                    </w:p>
                    <w:p w:rsidR="00C911D3" w:rsidRPr="00DF1723" w:rsidRDefault="00C911D3" w:rsidP="00324556">
                      <w:pPr>
                        <w:pStyle w:val="TOC6"/>
                        <w:rPr>
                          <w:rFonts w:cs="Arial"/>
                          <w:b w:val="0"/>
                          <w:color w:val="FFFFFF"/>
                          <w:sz w:val="22"/>
                          <w:szCs w:val="22"/>
                        </w:rPr>
                      </w:pPr>
                      <w:r>
                        <w:rPr>
                          <w:rFonts w:cs="Arial"/>
                          <w:b w:val="0"/>
                          <w:color w:val="FFFFFF"/>
                          <w:sz w:val="22"/>
                          <w:szCs w:val="22"/>
                        </w:rPr>
                        <w:t>Operator Defined Services</w:t>
                      </w:r>
                      <w:r w:rsidRPr="00DF1723">
                        <w:rPr>
                          <w:rFonts w:cs="Arial"/>
                          <w:b w:val="0"/>
                          <w:color w:val="FFFFFF"/>
                          <w:sz w:val="22"/>
                          <w:szCs w:val="22"/>
                        </w:rPr>
                        <w:t>: BE impact</w:t>
                      </w:r>
                    </w:p>
                    <w:p w:rsidR="00C911D3" w:rsidRPr="00DF1723" w:rsidRDefault="00C911D3" w:rsidP="00324556">
                      <w:pPr>
                        <w:pStyle w:val="TOC6"/>
                        <w:rPr>
                          <w:b w:val="0"/>
                          <w:color w:val="FFFFFF"/>
                        </w:rPr>
                      </w:pPr>
                    </w:p>
                    <w:p w:rsidR="00C911D3" w:rsidRPr="00DF1723" w:rsidRDefault="00C911D3" w:rsidP="00324556">
                      <w:pPr>
                        <w:pStyle w:val="TOC6"/>
                        <w:rPr>
                          <w:rFonts w:cs="Arial"/>
                          <w:b w:val="0"/>
                          <w:color w:val="FFFFFF"/>
                          <w:sz w:val="22"/>
                          <w:szCs w:val="22"/>
                        </w:rPr>
                      </w:pPr>
                      <w:r w:rsidRPr="00DF1723">
                        <w:rPr>
                          <w:rFonts w:cs="Arial"/>
                          <w:b w:val="0"/>
                          <w:color w:val="FFFFFF"/>
                          <w:sz w:val="22"/>
                          <w:szCs w:val="22"/>
                        </w:rPr>
                        <w:t xml:space="preserve">Project Name: HE </w:t>
                      </w:r>
                      <w:r>
                        <w:rPr>
                          <w:rFonts w:cs="Arial"/>
                          <w:b w:val="0"/>
                          <w:color w:val="FFFFFF"/>
                          <w:sz w:val="22"/>
                          <w:szCs w:val="22"/>
                        </w:rPr>
                        <w:t>4</w:t>
                      </w:r>
                      <w:r w:rsidRPr="00DF1723">
                        <w:rPr>
                          <w:rFonts w:cs="Arial"/>
                          <w:b w:val="0"/>
                          <w:color w:val="FFFFFF"/>
                          <w:sz w:val="22"/>
                          <w:szCs w:val="22"/>
                        </w:rPr>
                        <w:t>.</w:t>
                      </w:r>
                      <w:r>
                        <w:rPr>
                          <w:rFonts w:cs="Arial"/>
                          <w:b w:val="0"/>
                          <w:color w:val="FFFFFF"/>
                          <w:sz w:val="22"/>
                          <w:szCs w:val="22"/>
                        </w:rPr>
                        <w:t>0</w:t>
                      </w:r>
                    </w:p>
                    <w:p w:rsidR="00C911D3" w:rsidRDefault="00C911D3" w:rsidP="00324556">
                      <w:pPr>
                        <w:jc w:val="center"/>
                      </w:pPr>
                    </w:p>
                  </w:txbxContent>
                </v:textbox>
              </v:rect>
            </w:pict>
          </mc:Fallback>
        </mc:AlternateContent>
      </w:r>
      <w:r w:rsidRPr="00324556">
        <w:rPr>
          <w:rFonts w:cs="Arial"/>
          <w:noProof/>
        </w:rPr>
        <mc:AlternateContent>
          <mc:Choice Requires="wps">
            <w:drawing>
              <wp:anchor distT="0" distB="0" distL="114300" distR="114300" simplePos="0" relativeHeight="251666432" behindDoc="0" locked="0" layoutInCell="1" allowOverlap="1" wp14:anchorId="2A70A446" wp14:editId="3E5AEE0B">
                <wp:simplePos x="0" y="0"/>
                <wp:positionH relativeFrom="column">
                  <wp:posOffset>1845945</wp:posOffset>
                </wp:positionH>
                <wp:positionV relativeFrom="paragraph">
                  <wp:posOffset>2127250</wp:posOffset>
                </wp:positionV>
                <wp:extent cx="531495" cy="627380"/>
                <wp:effectExtent l="76200" t="19050" r="40005" b="58420"/>
                <wp:wrapNone/>
                <wp:docPr id="46"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627380"/>
                        </a:xfrm>
                        <a:prstGeom prst="downArrow">
                          <a:avLst>
                            <a:gd name="adj1" fmla="val 50000"/>
                            <a:gd name="adj2" fmla="val 29510"/>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9" o:spid="_x0000_s1026" type="#_x0000_t67" style="position:absolute;margin-left:145.35pt;margin-top:167.5pt;width:41.85pt;height:4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" fillcolor="#4f81bd" strokecolor="#f2f2f2" strokeweight="3pt">
                <v:shadow on="t" color="#243f60" opacity=".5" offset="1pt"/>
              </v:shape>
            </w:pict>
          </mc:Fallback>
        </mc:AlternateContent>
      </w:r>
      <w:r w:rsidRPr="00324556">
        <w:rPr>
          <w:rFonts w:cs="Arial"/>
          <w:noProof/>
        </w:rPr>
        <mc:AlternateContent>
          <mc:Choice Requires="wps">
            <w:drawing>
              <wp:anchor distT="0" distB="0" distL="114300" distR="114300" simplePos="0" relativeHeight="251664384" behindDoc="0" locked="0" layoutInCell="1" allowOverlap="1" wp14:anchorId="416AE2F4" wp14:editId="3C918501">
                <wp:simplePos x="0" y="0"/>
                <wp:positionH relativeFrom="column">
                  <wp:posOffset>890905</wp:posOffset>
                </wp:positionH>
                <wp:positionV relativeFrom="paragraph">
                  <wp:posOffset>1040130</wp:posOffset>
                </wp:positionV>
                <wp:extent cx="2438400" cy="1085850"/>
                <wp:effectExtent l="0" t="0" r="19050" b="19050"/>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1085850"/>
                        </a:xfrm>
                        <a:prstGeom prst="rect">
                          <a:avLst/>
                        </a:prstGeom>
                        <a:solidFill>
                          <a:srgbClr val="4F81BD"/>
                        </a:solidFill>
                        <a:ln w="25400" cap="flat" cmpd="sng" algn="ctr">
                          <a:solidFill>
                            <a:srgbClr val="4F81BD">
                              <a:shade val="50000"/>
                            </a:srgbClr>
                          </a:solidFill>
                          <a:prstDash val="solid"/>
                        </a:ln>
                        <a:effectLst/>
                      </wps:spPr>
                      <wps:txbx>
                        <w:txbxContent>
                          <w:p w:rsidR="00C911D3" w:rsidRDefault="00C911D3" w:rsidP="00324556">
                            <w:pPr>
                              <w:pStyle w:val="TOC6"/>
                              <w:rPr>
                                <w:rFonts w:cs="Arial"/>
                                <w:b w:val="0"/>
                                <w:color w:val="FFFFFF"/>
                                <w:sz w:val="22"/>
                                <w:szCs w:val="22"/>
                              </w:rPr>
                            </w:pPr>
                            <w:r w:rsidRPr="00C30F1B">
                              <w:rPr>
                                <w:rFonts w:cs="Arial"/>
                                <w:b w:val="0"/>
                                <w:color w:val="FFFFFF"/>
                                <w:sz w:val="22"/>
                                <w:szCs w:val="22"/>
                              </w:rPr>
                              <w:t>FSpec Operator Defined Services IUS 1 1</w:t>
                            </w:r>
                          </w:p>
                          <w:p w:rsidR="00C911D3" w:rsidRPr="00DF1723" w:rsidRDefault="00C911D3" w:rsidP="00324556">
                            <w:pPr>
                              <w:pStyle w:val="TOC6"/>
                              <w:rPr>
                                <w:rFonts w:cs="Arial"/>
                                <w:b w:val="0"/>
                                <w:color w:val="FFFFFF"/>
                                <w:sz w:val="22"/>
                                <w:szCs w:val="22"/>
                              </w:rPr>
                            </w:pPr>
                          </w:p>
                          <w:p w:rsidR="00C911D3" w:rsidRPr="00C30F1B" w:rsidRDefault="00C911D3" w:rsidP="00324556">
                            <w:pPr>
                              <w:pStyle w:val="TOC6"/>
                              <w:rPr>
                                <w:rFonts w:cs="Arial"/>
                                <w:color w:val="FFFFFF"/>
                                <w:sz w:val="22"/>
                                <w:szCs w:val="22"/>
                              </w:rPr>
                            </w:pPr>
                            <w:r w:rsidRPr="00C30F1B">
                              <w:rPr>
                                <w:rFonts w:cs="Arial"/>
                                <w:color w:val="FFFFFF"/>
                                <w:sz w:val="22"/>
                                <w:szCs w:val="22"/>
                              </w:rPr>
                              <w:t>Operator Defined Services: BE impact</w:t>
                            </w:r>
                          </w:p>
                          <w:p w:rsidR="00C911D3" w:rsidRDefault="00C911D3" w:rsidP="00324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_x0000_s1028" style="position:absolute;margin-left:70.15pt;margin-top:81.9pt;width:192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" fillcolor="#4f81bd" strokecolor="#385d8a" strokeweight="2pt">
                <v:path arrowok="t"/>
                <v:textbox>
                  <w:txbxContent>
                    <w:p w:rsidR="00C911D3" w:rsidRDefault="00C911D3" w:rsidP="00324556">
                      <w:pPr>
                        <w:pStyle w:val="TOC6"/>
                        <w:rPr>
                          <w:rFonts w:cs="Arial"/>
                          <w:b w:val="0"/>
                          <w:color w:val="FFFFFF"/>
                          <w:sz w:val="22"/>
                          <w:szCs w:val="22"/>
                        </w:rPr>
                      </w:pPr>
                      <w:r w:rsidRPr="00C30F1B">
                        <w:rPr>
                          <w:rFonts w:cs="Arial"/>
                          <w:b w:val="0"/>
                          <w:color w:val="FFFFFF"/>
                          <w:sz w:val="22"/>
                          <w:szCs w:val="22"/>
                        </w:rPr>
                        <w:t>FSpec Operator Defined Services IUS 1 1</w:t>
                      </w:r>
                    </w:p>
                    <w:p w:rsidR="00C911D3" w:rsidRPr="00DF1723" w:rsidRDefault="00C911D3" w:rsidP="00324556">
                      <w:pPr>
                        <w:pStyle w:val="TOC6"/>
                        <w:rPr>
                          <w:rFonts w:cs="Arial"/>
                          <w:b w:val="0"/>
                          <w:color w:val="FFFFFF"/>
                          <w:sz w:val="22"/>
                          <w:szCs w:val="22"/>
                        </w:rPr>
                      </w:pPr>
                    </w:p>
                    <w:p w:rsidR="00C911D3" w:rsidRPr="00C30F1B" w:rsidRDefault="00C911D3" w:rsidP="00324556">
                      <w:pPr>
                        <w:pStyle w:val="TOC6"/>
                        <w:rPr>
                          <w:rFonts w:cs="Arial"/>
                          <w:color w:val="FFFFFF"/>
                          <w:sz w:val="22"/>
                          <w:szCs w:val="22"/>
                        </w:rPr>
                      </w:pPr>
                      <w:r w:rsidRPr="00C30F1B">
                        <w:rPr>
                          <w:rFonts w:cs="Arial"/>
                          <w:color w:val="FFFFFF"/>
                          <w:sz w:val="22"/>
                          <w:szCs w:val="22"/>
                        </w:rPr>
                        <w:t>Operator Defined Services: BE impact</w:t>
                      </w:r>
                    </w:p>
                    <w:p w:rsidR="00C911D3" w:rsidRDefault="00C911D3" w:rsidP="00324556">
                      <w:pPr>
                        <w:jc w:val="center"/>
                      </w:pPr>
                    </w:p>
                  </w:txbxContent>
                </v:textbox>
              </v:rect>
            </w:pict>
          </mc:Fallback>
        </mc:AlternateContent>
      </w:r>
      <w:r w:rsidRPr="00324556">
        <w:rPr>
          <w:rFonts w:cs="Arial"/>
          <w:noProof/>
        </w:rPr>
        <mc:AlternateContent>
          <mc:Choice Requires="wps">
            <w:drawing>
              <wp:anchor distT="0" distB="0" distL="114300" distR="114300" simplePos="0" relativeHeight="251669504" behindDoc="0" locked="0" layoutInCell="1" allowOverlap="1" wp14:anchorId="35A85373" wp14:editId="159645B0">
                <wp:simplePos x="0" y="0"/>
                <wp:positionH relativeFrom="column">
                  <wp:posOffset>1828165</wp:posOffset>
                </wp:positionH>
                <wp:positionV relativeFrom="paragraph">
                  <wp:posOffset>384175</wp:posOffset>
                </wp:positionV>
                <wp:extent cx="531495" cy="627380"/>
                <wp:effectExtent l="76200" t="19050" r="40005" b="58420"/>
                <wp:wrapNone/>
                <wp:docPr id="4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627380"/>
                        </a:xfrm>
                        <a:prstGeom prst="downArrow">
                          <a:avLst>
                            <a:gd name="adj1" fmla="val 50000"/>
                            <a:gd name="adj2" fmla="val 29510"/>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26" type="#_x0000_t67" style="position:absolute;margin-left:143.95pt;margin-top:30.25pt;width:41.85pt;height:4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" fillcolor="#4f81bd" strokecolor="#f2f2f2" strokeweight="3pt">
                <v:shadow on="t" color="#243f60" opacity=".5" offset="1pt"/>
              </v:shape>
            </w:pict>
          </mc:Fallback>
        </mc:AlternateContent>
      </w:r>
    </w:p>
    <w:p w:rsidR="000E40F6" w:rsidRPr="000267B8" w:rsidRDefault="000E40F6" w:rsidP="000E40F6">
      <w:pPr>
        <w:pStyle w:val="Heading1"/>
      </w:pPr>
      <w:bookmarkStart w:id="32" w:name="_Toc66190151"/>
      <w:bookmarkStart w:id="33" w:name="_Toc345607467"/>
      <w:bookmarkStart w:id="34" w:name="_Toc370311264"/>
      <w:r w:rsidRPr="000267B8">
        <w:lastRenderedPageBreak/>
        <w:t>Related FR</w:t>
      </w:r>
      <w:bookmarkEnd w:id="32"/>
      <w:bookmarkEnd w:id="33"/>
      <w:bookmarkEnd w:id="34"/>
    </w:p>
    <w:p w:rsidR="000E40F6" w:rsidRDefault="003B1E3D" w:rsidP="000E40F6">
      <w:pPr>
        <w:pStyle w:val="Heading2"/>
      </w:pPr>
      <w:bookmarkStart w:id="35" w:name="_Toc345607468"/>
      <w:bookmarkStart w:id="36" w:name="_Toc370311265"/>
      <w:r>
        <w:t>Operator Defined Services</w:t>
      </w:r>
      <w:bookmarkEnd w:id="35"/>
      <w:r>
        <w:t xml:space="preserve"> (ODSvcs)</w:t>
      </w:r>
      <w:bookmarkEnd w:id="36"/>
    </w:p>
    <w:p w:rsidR="000E40F6" w:rsidRDefault="000E40F6" w:rsidP="000E40F6">
      <w:pPr>
        <w:pStyle w:val="Heading3"/>
      </w:pPr>
      <w:bookmarkStart w:id="37" w:name="_Toc345607469"/>
      <w:bookmarkStart w:id="38" w:name="_Toc370311266"/>
      <w:r>
        <w:t>Scope</w:t>
      </w:r>
      <w:bookmarkEnd w:id="37"/>
      <w:bookmarkEnd w:id="38"/>
    </w:p>
    <w:p w:rsidR="000E40F6" w:rsidRDefault="000E40F6" w:rsidP="000E40F6">
      <w:pPr>
        <w:pStyle w:val="BodyText"/>
      </w:pPr>
      <w:r>
        <w:t>This document defines the Detailed Design for the requirements and use cases defined in the Functional Spec for “</w:t>
      </w:r>
      <w:r w:rsidR="001D7FCE">
        <w:rPr>
          <w:rFonts w:cs="Arial"/>
        </w:rPr>
        <w:t>Operator Defined Services</w:t>
      </w:r>
      <w:r w:rsidR="002C5635">
        <w:t>”.</w:t>
      </w:r>
    </w:p>
    <w:p w:rsidR="000E40F6" w:rsidRDefault="000E40F6" w:rsidP="000E40F6">
      <w:pPr>
        <w:pStyle w:val="Heading3"/>
      </w:pPr>
      <w:bookmarkStart w:id="39" w:name="_Toc341430198"/>
      <w:bookmarkStart w:id="40" w:name="_Toc342479638"/>
      <w:bookmarkStart w:id="41" w:name="_Toc370311267"/>
      <w:r w:rsidRPr="009765A4">
        <w:t xml:space="preserve">Requirements </w:t>
      </w:r>
      <w:r>
        <w:t>Overview</w:t>
      </w:r>
      <w:bookmarkEnd w:id="39"/>
      <w:bookmarkEnd w:id="40"/>
      <w:bookmarkEnd w:id="41"/>
    </w:p>
    <w:p w:rsidR="00781EC6" w:rsidRDefault="00781EC6" w:rsidP="00781EC6">
      <w:pPr>
        <w:pStyle w:val="BodyText"/>
        <w:jc w:val="both"/>
      </w:pPr>
      <w:bookmarkStart w:id="42" w:name="_Toc341430193"/>
      <w:bookmarkStart w:id="43" w:name="_Toc342479628"/>
      <w:bookmarkStart w:id="44" w:name="_Toc345607470"/>
      <w:r>
        <w:t xml:space="preserve">This process </w:t>
      </w:r>
      <w:r w:rsidR="00902B98">
        <w:t>extends</w:t>
      </w:r>
      <w:r>
        <w:t xml:space="preserve"> the introduction of a new product or a new server</w:t>
      </w:r>
      <w:r w:rsidR="004D4050">
        <w:t xml:space="preserve"> in TM</w:t>
      </w:r>
      <w:r>
        <w:t>. To handle this case a new generic and flexible functionality is proposed which would enable the provider to create customized products and servers bypassing the need of specific development for the same.</w:t>
      </w:r>
    </w:p>
    <w:p w:rsidR="00C809B2" w:rsidRDefault="00C809B2" w:rsidP="00781EC6">
      <w:pPr>
        <w:pStyle w:val="BodyText"/>
        <w:jc w:val="both"/>
      </w:pPr>
      <w:r>
        <w:t>More Details</w:t>
      </w:r>
      <w:r w:rsidR="00881527">
        <w:t xml:space="preserve">: </w:t>
      </w:r>
      <w:r>
        <w:t>[</w:t>
      </w:r>
      <w:hyperlink w:anchor="_References" w:history="1">
        <w:r w:rsidRPr="005B6261">
          <w:rPr>
            <w:rStyle w:val="Hyperlink"/>
          </w:rPr>
          <w:t>References [</w:t>
        </w:r>
        <w:r>
          <w:rPr>
            <w:rStyle w:val="Hyperlink"/>
          </w:rPr>
          <w:t>1</w:t>
        </w:r>
        <w:proofErr w:type="gramStart"/>
        <w:r>
          <w:rPr>
            <w:rStyle w:val="Hyperlink"/>
          </w:rPr>
          <w:t>,2</w:t>
        </w:r>
        <w:proofErr w:type="gramEnd"/>
        <w:r w:rsidRPr="005B6261">
          <w:rPr>
            <w:rStyle w:val="Hyperlink"/>
          </w:rPr>
          <w:t>]</w:t>
        </w:r>
      </w:hyperlink>
      <w:r>
        <w:t>.]</w:t>
      </w:r>
    </w:p>
    <w:p w:rsidR="00021DB6" w:rsidRPr="00021DB6" w:rsidRDefault="000E40F6" w:rsidP="00021DB6">
      <w:pPr>
        <w:pStyle w:val="Heading2"/>
      </w:pPr>
      <w:bookmarkStart w:id="45" w:name="_Toc370311268"/>
      <w:r w:rsidRPr="009765A4">
        <w:t>Assumptions and Restrictions</w:t>
      </w:r>
      <w:bookmarkEnd w:id="42"/>
      <w:bookmarkEnd w:id="43"/>
      <w:bookmarkEnd w:id="44"/>
      <w:bookmarkEnd w:id="45"/>
    </w:p>
    <w:p w:rsidR="000E40F6" w:rsidRDefault="000E40F6" w:rsidP="000E40F6">
      <w:pPr>
        <w:pStyle w:val="Heading3"/>
      </w:pPr>
      <w:bookmarkStart w:id="46" w:name="_Toc370311269"/>
      <w:r>
        <w:t>Assumptions</w:t>
      </w:r>
      <w:bookmarkEnd w:id="46"/>
    </w:p>
    <w:p w:rsidR="000E40F6" w:rsidRDefault="000E40F6" w:rsidP="002A1DF4">
      <w:pPr>
        <w:pStyle w:val="BodyText"/>
        <w:numPr>
          <w:ilvl w:val="0"/>
          <w:numId w:val="16"/>
        </w:numPr>
      </w:pPr>
      <w:r>
        <w:t xml:space="preserve">Solution Engineer will </w:t>
      </w:r>
      <w:r w:rsidR="00107BC3">
        <w:t xml:space="preserve">add </w:t>
      </w:r>
      <w:proofErr w:type="gramStart"/>
      <w:r w:rsidR="00EC35B2">
        <w:t>ODS</w:t>
      </w:r>
      <w:proofErr w:type="gramEnd"/>
      <w:r w:rsidR="00EC35B2">
        <w:t xml:space="preserve"> related </w:t>
      </w:r>
      <w:r>
        <w:t>XSD</w:t>
      </w:r>
      <w:r w:rsidR="00107BC3">
        <w:t>s</w:t>
      </w:r>
      <w:r>
        <w:t xml:space="preserve"> </w:t>
      </w:r>
      <w:r w:rsidR="00107BC3">
        <w:t>in OCI documentations</w:t>
      </w:r>
      <w:r>
        <w:t xml:space="preserve">. </w:t>
      </w:r>
    </w:p>
    <w:p w:rsidR="000E40F6" w:rsidRDefault="000E40F6" w:rsidP="002A1DF4">
      <w:pPr>
        <w:pStyle w:val="BodyText"/>
        <w:numPr>
          <w:ilvl w:val="0"/>
          <w:numId w:val="16"/>
        </w:numPr>
      </w:pPr>
      <w:r>
        <w:t xml:space="preserve">Help related changes are </w:t>
      </w:r>
      <w:r w:rsidR="007458E6">
        <w:t>part of customer documentations.</w:t>
      </w:r>
    </w:p>
    <w:p w:rsidR="00021DB6" w:rsidRDefault="001B4360" w:rsidP="002A1DF4">
      <w:pPr>
        <w:pStyle w:val="BodyText"/>
        <w:numPr>
          <w:ilvl w:val="0"/>
          <w:numId w:val="16"/>
        </w:numPr>
      </w:pPr>
      <w:r>
        <w:t>The</w:t>
      </w:r>
      <w:r w:rsidR="00EA75D8">
        <w:t xml:space="preserve"> </w:t>
      </w:r>
      <w:r>
        <w:t xml:space="preserve">rules </w:t>
      </w:r>
      <w:r w:rsidR="00EA75D8">
        <w:t>mentioned</w:t>
      </w:r>
      <w:r w:rsidR="00021DB6">
        <w:t xml:space="preserve"> </w:t>
      </w:r>
      <w:r>
        <w:t xml:space="preserve">in FSpec have same </w:t>
      </w:r>
      <w:r w:rsidR="00EA75D8">
        <w:t xml:space="preserve">functionality </w:t>
      </w:r>
      <w:r w:rsidR="00021DB6">
        <w:t>as</w:t>
      </w:r>
      <w:r>
        <w:t xml:space="preserve"> in</w:t>
      </w:r>
      <w:r w:rsidR="00021DB6">
        <w:t xml:space="preserve"> UDF.</w:t>
      </w:r>
    </w:p>
    <w:p w:rsidR="000E40F6" w:rsidRDefault="000E40F6" w:rsidP="000E40F6">
      <w:pPr>
        <w:pStyle w:val="Heading3"/>
      </w:pPr>
      <w:bookmarkStart w:id="47" w:name="_Toc370311270"/>
      <w:r>
        <w:t>Restrictions</w:t>
      </w:r>
      <w:bookmarkEnd w:id="47"/>
    </w:p>
    <w:p w:rsidR="000E40F6" w:rsidRPr="006B01AB" w:rsidRDefault="006B01AB" w:rsidP="006B01AB">
      <w:r>
        <w:rPr>
          <w:iCs/>
        </w:rPr>
        <w:t>Not Applicable</w:t>
      </w:r>
    </w:p>
    <w:p w:rsidR="000E40F6" w:rsidRDefault="000E40F6" w:rsidP="000E40F6">
      <w:pPr>
        <w:pStyle w:val="ListParagraph"/>
        <w:contextualSpacing w:val="0"/>
      </w:pPr>
    </w:p>
    <w:p w:rsidR="000E40F6" w:rsidRPr="002327FC" w:rsidRDefault="000E40F6" w:rsidP="000E40F6">
      <w:pPr>
        <w:pStyle w:val="BodyText"/>
      </w:pPr>
    </w:p>
    <w:p w:rsidR="00720855" w:rsidRDefault="00720855" w:rsidP="000E40F6">
      <w:pPr>
        <w:pStyle w:val="Heading1"/>
      </w:pPr>
      <w:bookmarkStart w:id="48" w:name="_Toc367110176"/>
      <w:bookmarkStart w:id="49" w:name="_Toc370311271"/>
      <w:bookmarkStart w:id="50" w:name="_Toc25730161"/>
      <w:bookmarkStart w:id="51" w:name="_Toc66190152"/>
      <w:bookmarkStart w:id="52" w:name="_Toc345607474"/>
      <w:r>
        <w:lastRenderedPageBreak/>
        <w:t>Overview</w:t>
      </w:r>
      <w:bookmarkEnd w:id="48"/>
      <w:bookmarkEnd w:id="49"/>
    </w:p>
    <w:p w:rsidR="00720855" w:rsidRDefault="00720855" w:rsidP="00720855">
      <w:pPr>
        <w:pStyle w:val="Heading2"/>
      </w:pPr>
      <w:bookmarkStart w:id="53" w:name="_Toc367110177"/>
      <w:bookmarkStart w:id="54" w:name="_Toc370311272"/>
      <w:r>
        <w:t>Component Interaction</w:t>
      </w:r>
      <w:bookmarkEnd w:id="53"/>
      <w:bookmarkEnd w:id="54"/>
    </w:p>
    <w:p w:rsidR="007D46FE" w:rsidRDefault="007D46FE" w:rsidP="007D46FE">
      <w:pPr>
        <w:pStyle w:val="BodyText"/>
        <w:keepNext/>
        <w:rPr>
          <w:noProof/>
        </w:rPr>
      </w:pPr>
    </w:p>
    <w:p w:rsidR="002957BF" w:rsidRDefault="007D46FE" w:rsidP="007D46FE">
      <w:pPr>
        <w:pStyle w:val="BodyText"/>
        <w:keepNext/>
      </w:pPr>
      <w:r>
        <w:rPr>
          <w:noProof/>
        </w:rPr>
        <w:drawing>
          <wp:inline distT="0" distB="0" distL="0" distR="0" wp14:anchorId="14C1A8D1" wp14:editId="64761BC9">
            <wp:extent cx="5934075" cy="444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720855" w:rsidRDefault="002957BF" w:rsidP="002957BF">
      <w:pPr>
        <w:pStyle w:val="Caption"/>
        <w:jc w:val="center"/>
      </w:pPr>
      <w:bookmarkStart w:id="55" w:name="_Toc370311460"/>
      <w:r>
        <w:t xml:space="preserve">Figure </w:t>
      </w:r>
      <w:fldSimple w:instr=" SEQ Figure \* ARABIC ">
        <w:r w:rsidR="00FE5A5A">
          <w:rPr>
            <w:noProof/>
          </w:rPr>
          <w:t>1</w:t>
        </w:r>
      </w:fldSimple>
      <w:r>
        <w:t xml:space="preserve">: </w:t>
      </w:r>
      <w:r w:rsidRPr="0042078E">
        <w:t>Component Interaction</w:t>
      </w:r>
      <w:r>
        <w:t xml:space="preserve"> Diagram</w:t>
      </w:r>
      <w:bookmarkEnd w:id="55"/>
    </w:p>
    <w:p w:rsidR="000E40F6" w:rsidRDefault="000E40F6" w:rsidP="000E40F6">
      <w:pPr>
        <w:pStyle w:val="Heading1"/>
      </w:pPr>
      <w:bookmarkStart w:id="56" w:name="_Toc370311273"/>
      <w:r>
        <w:lastRenderedPageBreak/>
        <w:t>Object</w:t>
      </w:r>
      <w:bookmarkEnd w:id="50"/>
      <w:r>
        <w:t xml:space="preserve"> Model</w:t>
      </w:r>
      <w:bookmarkEnd w:id="51"/>
      <w:bookmarkEnd w:id="52"/>
      <w:bookmarkEnd w:id="56"/>
    </w:p>
    <w:p w:rsidR="000E40F6" w:rsidRDefault="000E40F6" w:rsidP="000E40F6">
      <w:pPr>
        <w:pStyle w:val="Heading2"/>
      </w:pPr>
      <w:bookmarkStart w:id="57" w:name="_Toc370311274"/>
      <w:r>
        <w:t xml:space="preserve">Myrio </w:t>
      </w:r>
      <w:r w:rsidRPr="009765A4">
        <w:t>T</w:t>
      </w:r>
      <w:r>
        <w:t>otal</w:t>
      </w:r>
      <w:r w:rsidRPr="009765A4">
        <w:t>M</w:t>
      </w:r>
      <w:r>
        <w:t>anage</w:t>
      </w:r>
      <w:bookmarkEnd w:id="57"/>
    </w:p>
    <w:p w:rsidR="000E40F6" w:rsidRPr="00785623" w:rsidRDefault="000E40F6" w:rsidP="000E40F6">
      <w:pPr>
        <w:pStyle w:val="Heading3"/>
      </w:pPr>
      <w:bookmarkStart w:id="58" w:name="_Toc370311275"/>
      <w:r>
        <w:rPr>
          <w:lang w:val="en-GB"/>
        </w:rPr>
        <w:t>Use</w:t>
      </w:r>
      <w:r w:rsidR="00961AE2">
        <w:rPr>
          <w:lang w:val="en-GB"/>
        </w:rPr>
        <w:t xml:space="preserve"> C</w:t>
      </w:r>
      <w:r>
        <w:rPr>
          <w:lang w:val="en-GB"/>
        </w:rPr>
        <w:t>ase Modeling</w:t>
      </w:r>
      <w:bookmarkEnd w:id="58"/>
    </w:p>
    <w:p w:rsidR="000E40F6" w:rsidRDefault="000E40F6" w:rsidP="000E40F6">
      <w:pPr>
        <w:pStyle w:val="Heading4"/>
        <w:rPr>
          <w:lang w:val="en-GB"/>
        </w:rPr>
      </w:pPr>
      <w:bookmarkStart w:id="59" w:name="_Toc370311276"/>
      <w:bookmarkStart w:id="60" w:name="_Toc278896714"/>
      <w:r>
        <w:rPr>
          <w:szCs w:val="22"/>
        </w:rPr>
        <w:t>ODP type definition and ODP type parameters</w:t>
      </w:r>
      <w:r>
        <w:rPr>
          <w:lang w:val="en-GB"/>
        </w:rPr>
        <w:t xml:space="preserve"> Configuration</w:t>
      </w:r>
      <w:bookmarkEnd w:id="59"/>
      <w:r>
        <w:rPr>
          <w:lang w:val="en-GB"/>
        </w:rPr>
        <w:t xml:space="preserve"> </w:t>
      </w:r>
      <w:bookmarkEnd w:id="60"/>
    </w:p>
    <w:p w:rsidR="00060594" w:rsidRPr="001374AB" w:rsidRDefault="00060594" w:rsidP="00060594">
      <w:pPr>
        <w:pStyle w:val="BodyText"/>
      </w:pPr>
      <w:r>
        <w:rPr>
          <w:szCs w:val="22"/>
        </w:rPr>
        <w:t>TM admin can add/edit/delete ODP type definition and ODP type parameters via TM UI.</w:t>
      </w:r>
    </w:p>
    <w:p w:rsidR="000E40F6" w:rsidRDefault="000E40F6" w:rsidP="000E40F6">
      <w:pPr>
        <w:pStyle w:val="Heading5"/>
      </w:pPr>
      <w:bookmarkStart w:id="61" w:name="_Toc278896722"/>
      <w:bookmarkStart w:id="62" w:name="_Toc370311277"/>
      <w:r w:rsidRPr="00C86942">
        <w:t xml:space="preserve">Add </w:t>
      </w:r>
      <w:bookmarkEnd w:id="61"/>
      <w:r>
        <w:rPr>
          <w:szCs w:val="22"/>
        </w:rPr>
        <w:t>ODP type definition</w:t>
      </w:r>
      <w:bookmarkEnd w:id="62"/>
    </w:p>
    <w:p w:rsidR="000E40F6" w:rsidRDefault="000E40F6" w:rsidP="000E40F6">
      <w:pPr>
        <w:pStyle w:val="BodyText"/>
        <w:rPr>
          <w:szCs w:val="22"/>
        </w:rPr>
      </w:pPr>
      <w:r>
        <w:rPr>
          <w:szCs w:val="22"/>
        </w:rPr>
        <w:t xml:space="preserve">TM admin </w:t>
      </w:r>
      <w:r w:rsidR="007819B0">
        <w:rPr>
          <w:szCs w:val="22"/>
        </w:rPr>
        <w:t xml:space="preserve">can </w:t>
      </w:r>
      <w:r>
        <w:rPr>
          <w:szCs w:val="22"/>
        </w:rPr>
        <w:t>add ODP type definition via TM UI.</w:t>
      </w:r>
    </w:p>
    <w:p w:rsidR="000E40F6" w:rsidRDefault="00317AD7" w:rsidP="000E40F6">
      <w:pPr>
        <w:pStyle w:val="BodyText"/>
        <w:keepNext/>
        <w:jc w:val="center"/>
      </w:pPr>
      <w:r>
        <w:rPr>
          <w:noProof/>
        </w:rPr>
        <w:drawing>
          <wp:inline distT="0" distB="0" distL="0" distR="0" wp14:anchorId="762759A8" wp14:editId="5EA77BDD">
            <wp:extent cx="3914775" cy="1906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7867" cy="1907505"/>
                    </a:xfrm>
                    <a:prstGeom prst="rect">
                      <a:avLst/>
                    </a:prstGeom>
                    <a:noFill/>
                    <a:ln>
                      <a:noFill/>
                    </a:ln>
                  </pic:spPr>
                </pic:pic>
              </a:graphicData>
            </a:graphic>
          </wp:inline>
        </w:drawing>
      </w:r>
    </w:p>
    <w:p w:rsidR="000E40F6" w:rsidRDefault="000E40F6" w:rsidP="000E40F6">
      <w:pPr>
        <w:pStyle w:val="Caption"/>
        <w:jc w:val="center"/>
      </w:pPr>
      <w:bookmarkStart w:id="63" w:name="_Toc370311461"/>
      <w:r>
        <w:t xml:space="preserve">Figure </w:t>
      </w:r>
      <w:fldSimple w:instr=" SEQ Figure \* ARABIC ">
        <w:r w:rsidR="00FE5A5A">
          <w:rPr>
            <w:noProof/>
          </w:rPr>
          <w:t>2</w:t>
        </w:r>
      </w:fldSimple>
      <w:r>
        <w:t xml:space="preserve">: Add </w:t>
      </w:r>
      <w:r>
        <w:rPr>
          <w:szCs w:val="22"/>
        </w:rPr>
        <w:t>ODP Type Definition</w:t>
      </w:r>
      <w:bookmarkEnd w:id="63"/>
    </w:p>
    <w:tbl>
      <w:tblPr>
        <w:tblW w:w="9576" w:type="dxa"/>
        <w:tblLayout w:type="fixed"/>
        <w:tblLook w:val="0000" w:firstRow="0" w:lastRow="0" w:firstColumn="0" w:lastColumn="0" w:noHBand="0" w:noVBand="0"/>
      </w:tblPr>
      <w:tblGrid>
        <w:gridCol w:w="1906"/>
        <w:gridCol w:w="7670"/>
      </w:tblGrid>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admin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Addition of ODP type definition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szCs w:val="22"/>
              </w:rPr>
              <w:t>TM admin has write access to the Setup module of Total Manage</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295" w:hanging="295"/>
              <w:rPr>
                <w:szCs w:val="22"/>
              </w:rPr>
            </w:pPr>
            <w:r>
              <w:rPr>
                <w:szCs w:val="22"/>
              </w:rPr>
              <w:t>1.TM admin open</w:t>
            </w:r>
            <w:r w:rsidR="00370DD9">
              <w:rPr>
                <w:szCs w:val="22"/>
              </w:rPr>
              <w:t>s</w:t>
            </w:r>
            <w:r>
              <w:rPr>
                <w:szCs w:val="22"/>
              </w:rPr>
              <w:t xml:space="preserve"> the module “Setup”</w:t>
            </w:r>
          </w:p>
          <w:p w:rsidR="000E40F6" w:rsidRDefault="000E40F6" w:rsidP="005E4696">
            <w:pPr>
              <w:ind w:left="295" w:hanging="295"/>
              <w:rPr>
                <w:szCs w:val="22"/>
              </w:rPr>
            </w:pPr>
            <w:r>
              <w:rPr>
                <w:szCs w:val="22"/>
              </w:rPr>
              <w:t>2.TM admin select</w:t>
            </w:r>
            <w:r w:rsidR="00370DD9">
              <w:rPr>
                <w:szCs w:val="22"/>
              </w:rPr>
              <w:t>s</w:t>
            </w:r>
            <w:r>
              <w:rPr>
                <w:szCs w:val="22"/>
              </w:rPr>
              <w:t xml:space="preserve"> the tab “Company”</w:t>
            </w:r>
          </w:p>
          <w:p w:rsidR="000E40F6" w:rsidRDefault="000E40F6" w:rsidP="005E4696">
            <w:pPr>
              <w:ind w:left="295" w:hanging="295"/>
              <w:rPr>
                <w:szCs w:val="22"/>
              </w:rPr>
            </w:pPr>
            <w:r>
              <w:rPr>
                <w:szCs w:val="22"/>
              </w:rPr>
              <w:t>3.TM admin select</w:t>
            </w:r>
            <w:r w:rsidR="00370DD9">
              <w:rPr>
                <w:szCs w:val="22"/>
              </w:rPr>
              <w:t>s</w:t>
            </w:r>
            <w:r>
              <w:rPr>
                <w:szCs w:val="22"/>
              </w:rPr>
              <w:t xml:space="preserve"> the tab “ODP Types”</w:t>
            </w:r>
          </w:p>
          <w:p w:rsidR="000E40F6" w:rsidRDefault="000E40F6" w:rsidP="005E4696">
            <w:pPr>
              <w:ind w:left="295" w:hanging="295"/>
              <w:rPr>
                <w:szCs w:val="22"/>
              </w:rPr>
            </w:pPr>
            <w:r>
              <w:rPr>
                <w:szCs w:val="22"/>
              </w:rPr>
              <w:t>4.TM admin select</w:t>
            </w:r>
            <w:r w:rsidR="00370DD9">
              <w:rPr>
                <w:szCs w:val="22"/>
              </w:rPr>
              <w:t>s</w:t>
            </w:r>
            <w:r>
              <w:rPr>
                <w:szCs w:val="22"/>
              </w:rPr>
              <w:t xml:space="preserve"> the tab “ODP Type Definitions”</w:t>
            </w:r>
          </w:p>
          <w:p w:rsidR="000E40F6" w:rsidRDefault="000E40F6" w:rsidP="005E4696">
            <w:pPr>
              <w:ind w:left="295" w:hanging="295"/>
              <w:rPr>
                <w:szCs w:val="22"/>
              </w:rPr>
            </w:pPr>
            <w:r>
              <w:rPr>
                <w:szCs w:val="22"/>
              </w:rPr>
              <w:t>5.</w:t>
            </w:r>
            <w:r w:rsidR="00FB10D9">
              <w:rPr>
                <w:szCs w:val="22"/>
              </w:rPr>
              <w:t>T</w:t>
            </w:r>
            <w:r>
              <w:rPr>
                <w:szCs w:val="22"/>
              </w:rPr>
              <w:t>M admin push</w:t>
            </w:r>
            <w:r w:rsidR="00370DD9">
              <w:rPr>
                <w:szCs w:val="22"/>
              </w:rPr>
              <w:t>es</w:t>
            </w:r>
            <w:r>
              <w:rPr>
                <w:szCs w:val="22"/>
              </w:rPr>
              <w:t xml:space="preserve"> the “Add” button </w:t>
            </w:r>
          </w:p>
          <w:p w:rsidR="000E40F6" w:rsidRDefault="000E40F6" w:rsidP="005E4696">
            <w:pPr>
              <w:ind w:left="295" w:hanging="295"/>
              <w:rPr>
                <w:szCs w:val="22"/>
              </w:rPr>
            </w:pPr>
            <w:r>
              <w:rPr>
                <w:szCs w:val="22"/>
              </w:rPr>
              <w:t xml:space="preserve">6.TM admin </w:t>
            </w:r>
            <w:r w:rsidRPr="00C20B1C">
              <w:t xml:space="preserve">enters the </w:t>
            </w:r>
            <w:r>
              <w:t>name, external Id, description and accessibility in OCI and OPI</w:t>
            </w:r>
            <w:r>
              <w:rPr>
                <w:szCs w:val="22"/>
              </w:rPr>
              <w:t xml:space="preserve"> and click on “Submit"</w:t>
            </w:r>
          </w:p>
          <w:p w:rsidR="000E40F6" w:rsidRDefault="000E40F6" w:rsidP="005E4696">
            <w:pPr>
              <w:ind w:left="295" w:hanging="295"/>
              <w:rPr>
                <w:szCs w:val="22"/>
              </w:rPr>
            </w:pPr>
            <w:r>
              <w:rPr>
                <w:szCs w:val="22"/>
              </w:rPr>
              <w:t>7.A new ODP type is added</w:t>
            </w:r>
          </w:p>
          <w:p w:rsidR="000E40F6" w:rsidRDefault="000E40F6" w:rsidP="00FB10D9">
            <w:pPr>
              <w:ind w:left="295" w:hanging="295"/>
              <w:rPr>
                <w:szCs w:val="22"/>
              </w:rPr>
            </w:pPr>
            <w:r>
              <w:rPr>
                <w:szCs w:val="22"/>
              </w:rPr>
              <w:t>8.TM prompts with successful execution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0E40F6" w:rsidRPr="005E7C88" w:rsidRDefault="000E40F6" w:rsidP="005E4696">
            <w:pPr>
              <w:rPr>
                <w:szCs w:val="22"/>
              </w:rPr>
            </w:pPr>
            <w:r w:rsidRPr="00C20B1C">
              <w:t>The changes are saved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5E7C88">
              <w:rPr>
                <w:szCs w:val="22"/>
              </w:rPr>
              <w:t xml:space="preserve">TM Operator enters the </w:t>
            </w:r>
            <w:r>
              <w:t>name, external Id, description and accessibility in OCI and OPI</w:t>
            </w:r>
            <w:r w:rsidRPr="005E7C88">
              <w:rPr>
                <w:szCs w:val="22"/>
              </w:rPr>
              <w:t xml:space="preserve"> and Cancels the changes; the changes are not saved</w:t>
            </w:r>
            <w:r w:rsidR="008202FB">
              <w:rPr>
                <w:szCs w:val="22"/>
              </w:rPr>
              <w:t xml:space="preserve"> </w:t>
            </w:r>
            <w:r w:rsidRPr="005E7C88">
              <w:rPr>
                <w:szCs w:val="22"/>
              </w:rPr>
              <w:t>/</w:t>
            </w:r>
            <w:r w:rsidR="008202FB">
              <w:rPr>
                <w:szCs w:val="22"/>
              </w:rPr>
              <w:t xml:space="preserve"> </w:t>
            </w:r>
            <w:r w:rsidRPr="005E7C88">
              <w:rPr>
                <w:szCs w:val="22"/>
              </w:rPr>
              <w:t>updated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Name and external ID (</w:t>
            </w:r>
            <w:r>
              <w:rPr>
                <w:szCs w:val="22"/>
              </w:rPr>
              <w:t>mandatory fields) weren’t filled; TM prompts an error message advertising that mandatory fields are empty.</w:t>
            </w:r>
          </w:p>
          <w:p w:rsidR="000E40F6" w:rsidRDefault="000E40F6" w:rsidP="005E4696">
            <w:pPr>
              <w:ind w:left="185" w:hanging="220"/>
            </w:pPr>
            <w:r>
              <w:rPr>
                <w:rFonts w:ascii="Wingdings" w:hAnsi="Wingdings" w:cs="Wingdings"/>
                <w:szCs w:val="22"/>
              </w:rPr>
              <w:t></w:t>
            </w:r>
            <w:r>
              <w:rPr>
                <w:rFonts w:ascii="Wingdings" w:hAnsi="Wingdings" w:cs="Wingdings"/>
                <w:szCs w:val="22"/>
              </w:rPr>
              <w:tab/>
            </w:r>
            <w:r>
              <w:t xml:space="preserve">Name/external </w:t>
            </w:r>
            <w:r w:rsidR="008202FB">
              <w:t>id has</w:t>
            </w:r>
            <w:r>
              <w:t xml:space="preserve"> non unique value; </w:t>
            </w:r>
            <w:r>
              <w:rPr>
                <w:szCs w:val="22"/>
              </w:rPr>
              <w:t>TM prompts an error message advertising that non unique values were inputted.</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 xml:space="preserve">Name </w:t>
            </w:r>
            <w:r>
              <w:rPr>
                <w:szCs w:val="22"/>
              </w:rPr>
              <w:t>have values with special characters (except – and _); TM prompts an error message advertising that special characters were inputted.</w:t>
            </w:r>
          </w:p>
          <w:p w:rsidR="000E40F6" w:rsidRDefault="000E40F6" w:rsidP="005E4696">
            <w:pPr>
              <w:ind w:left="185" w:hanging="220"/>
              <w:rPr>
                <w:szCs w:val="22"/>
              </w:rPr>
            </w:pPr>
            <w:r>
              <w:rPr>
                <w:rFonts w:ascii="Wingdings" w:hAnsi="Wingdings" w:cs="Wingdings"/>
                <w:szCs w:val="22"/>
              </w:rPr>
              <w:t></w:t>
            </w:r>
            <w:r>
              <w:rPr>
                <w:szCs w:val="22"/>
              </w:rPr>
              <w:t xml:space="preserve"> Total number of ODP type definitions in system is greater than 50; TM prompts an error message advertising that max 50 ODP types are allowed in the system.</w:t>
            </w:r>
          </w:p>
          <w:p w:rsidR="000E40F6" w:rsidRDefault="000E40F6" w:rsidP="005E4696">
            <w:pPr>
              <w:ind w:left="185" w:hanging="220"/>
              <w:rPr>
                <w:szCs w:val="22"/>
              </w:rPr>
            </w:pPr>
            <w:r>
              <w:rPr>
                <w:szCs w:val="22"/>
              </w:rPr>
              <w:lastRenderedPageBreak/>
              <w:t>.</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lastRenderedPageBreak/>
              <w:t>Reference</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DF26EE">
            <w:pPr>
              <w:keepNext/>
              <w:rPr>
                <w:szCs w:val="22"/>
              </w:rPr>
            </w:pPr>
            <w:r>
              <w:t xml:space="preserve">See </w:t>
            </w:r>
            <w:hyperlink w:anchor="_References" w:history="1">
              <w:r w:rsidRPr="005B6261">
                <w:rPr>
                  <w:rStyle w:val="Hyperlink"/>
                </w:rPr>
                <w:t>References [</w:t>
              </w:r>
              <w:r w:rsidR="00A20C45">
                <w:rPr>
                  <w:rStyle w:val="Hyperlink"/>
                </w:rPr>
                <w:t>1</w:t>
              </w:r>
              <w:r w:rsidRPr="005B6261">
                <w:rPr>
                  <w:rStyle w:val="Hyperlink"/>
                </w:rPr>
                <w:t>]</w:t>
              </w:r>
            </w:hyperlink>
            <w:r>
              <w:t>.</w:t>
            </w:r>
          </w:p>
        </w:tc>
      </w:tr>
    </w:tbl>
    <w:p w:rsidR="000E40F6" w:rsidRDefault="00DF26EE" w:rsidP="00DF26EE">
      <w:pPr>
        <w:pStyle w:val="Caption"/>
        <w:jc w:val="center"/>
      </w:pPr>
      <w:bookmarkStart w:id="64" w:name="_Toc367951145"/>
      <w:r>
        <w:t xml:space="preserve">Table </w:t>
      </w:r>
      <w:fldSimple w:instr=" SEQ Table \* ARABIC ">
        <w:r w:rsidR="00165228">
          <w:rPr>
            <w:noProof/>
          </w:rPr>
          <w:t>3</w:t>
        </w:r>
      </w:fldSimple>
      <w:r>
        <w:t xml:space="preserve">: </w:t>
      </w:r>
      <w:r w:rsidRPr="000B435D">
        <w:t>Add ODP Type Definition</w:t>
      </w:r>
      <w:bookmarkEnd w:id="64"/>
    </w:p>
    <w:p w:rsidR="000E40F6" w:rsidRDefault="000E40F6" w:rsidP="000E40F6">
      <w:pPr>
        <w:pStyle w:val="Heading5"/>
      </w:pPr>
      <w:bookmarkStart w:id="65" w:name="_Toc370311278"/>
      <w:r>
        <w:t>Edit</w:t>
      </w:r>
      <w:r w:rsidRPr="00C86942">
        <w:t xml:space="preserve"> </w:t>
      </w:r>
      <w:r>
        <w:rPr>
          <w:szCs w:val="22"/>
        </w:rPr>
        <w:t>ODP type definition</w:t>
      </w:r>
      <w:bookmarkEnd w:id="65"/>
    </w:p>
    <w:p w:rsidR="000E40F6" w:rsidRDefault="000E40F6" w:rsidP="000E40F6">
      <w:pPr>
        <w:pStyle w:val="BodyText"/>
        <w:rPr>
          <w:szCs w:val="22"/>
        </w:rPr>
      </w:pPr>
      <w:r>
        <w:rPr>
          <w:szCs w:val="22"/>
        </w:rPr>
        <w:t xml:space="preserve">TM admin </w:t>
      </w:r>
      <w:r w:rsidR="007819B0">
        <w:rPr>
          <w:szCs w:val="22"/>
        </w:rPr>
        <w:t xml:space="preserve">can </w:t>
      </w:r>
      <w:r>
        <w:rPr>
          <w:szCs w:val="22"/>
        </w:rPr>
        <w:t>edit ODP type definition via TM UI.</w:t>
      </w:r>
    </w:p>
    <w:p w:rsidR="00705A97" w:rsidRDefault="005E4696" w:rsidP="00705A97">
      <w:pPr>
        <w:pStyle w:val="BodyText"/>
        <w:keepNext/>
        <w:jc w:val="center"/>
      </w:pPr>
      <w:r>
        <w:rPr>
          <w:noProof/>
        </w:rPr>
        <w:drawing>
          <wp:inline distT="0" distB="0" distL="0" distR="0" wp14:anchorId="5A47B49C" wp14:editId="0BE8B106">
            <wp:extent cx="4522619" cy="1990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5921" cy="2000982"/>
                    </a:xfrm>
                    <a:prstGeom prst="rect">
                      <a:avLst/>
                    </a:prstGeom>
                    <a:noFill/>
                    <a:ln>
                      <a:noFill/>
                    </a:ln>
                  </pic:spPr>
                </pic:pic>
              </a:graphicData>
            </a:graphic>
          </wp:inline>
        </w:drawing>
      </w:r>
    </w:p>
    <w:p w:rsidR="000E40F6" w:rsidRDefault="00705A97" w:rsidP="000E40F6">
      <w:pPr>
        <w:pStyle w:val="Caption"/>
        <w:jc w:val="center"/>
      </w:pPr>
      <w:bookmarkStart w:id="66" w:name="_Toc370311462"/>
      <w:r>
        <w:t xml:space="preserve">Figure </w:t>
      </w:r>
      <w:fldSimple w:instr=" SEQ Figure \* ARABIC ">
        <w:r w:rsidR="00FE5A5A">
          <w:rPr>
            <w:noProof/>
          </w:rPr>
          <w:t>3</w:t>
        </w:r>
      </w:fldSimple>
      <w:r>
        <w:t xml:space="preserve">: </w:t>
      </w:r>
      <w:r w:rsidRPr="00250AEF">
        <w:t>Edit ODP type definition</w:t>
      </w:r>
      <w:bookmarkEnd w:id="66"/>
    </w:p>
    <w:tbl>
      <w:tblPr>
        <w:tblW w:w="9576" w:type="dxa"/>
        <w:tblLayout w:type="fixed"/>
        <w:tblLook w:val="0000" w:firstRow="0" w:lastRow="0" w:firstColumn="0" w:lastColumn="0" w:noHBand="0" w:noVBand="0"/>
      </w:tblPr>
      <w:tblGrid>
        <w:gridCol w:w="1906"/>
        <w:gridCol w:w="7670"/>
      </w:tblGrid>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admin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Edition of ODP type definition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szCs w:val="22"/>
              </w:rPr>
              <w:t>TM admin has write access to the Setup module of Total Manage</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295" w:hanging="295"/>
              <w:rPr>
                <w:szCs w:val="22"/>
              </w:rPr>
            </w:pPr>
            <w:r>
              <w:rPr>
                <w:szCs w:val="22"/>
              </w:rPr>
              <w:t>1.TM admin open</w:t>
            </w:r>
            <w:r w:rsidR="00370DD9">
              <w:rPr>
                <w:szCs w:val="22"/>
              </w:rPr>
              <w:t>s</w:t>
            </w:r>
            <w:r>
              <w:rPr>
                <w:szCs w:val="22"/>
              </w:rPr>
              <w:t xml:space="preserve"> the module “Setup”</w:t>
            </w:r>
          </w:p>
          <w:p w:rsidR="000E40F6" w:rsidRDefault="000E40F6" w:rsidP="005E4696">
            <w:pPr>
              <w:ind w:left="295" w:hanging="295"/>
              <w:rPr>
                <w:szCs w:val="22"/>
              </w:rPr>
            </w:pPr>
            <w:r>
              <w:rPr>
                <w:szCs w:val="22"/>
              </w:rPr>
              <w:t>2.TM admin select</w:t>
            </w:r>
            <w:r w:rsidR="00370DD9">
              <w:rPr>
                <w:szCs w:val="22"/>
              </w:rPr>
              <w:t>s</w:t>
            </w:r>
            <w:r>
              <w:rPr>
                <w:szCs w:val="22"/>
              </w:rPr>
              <w:t xml:space="preserve"> the tab “Company”</w:t>
            </w:r>
          </w:p>
          <w:p w:rsidR="000E40F6" w:rsidRDefault="000E40F6" w:rsidP="005E4696">
            <w:pPr>
              <w:ind w:left="295" w:hanging="295"/>
              <w:rPr>
                <w:szCs w:val="22"/>
              </w:rPr>
            </w:pPr>
            <w:r>
              <w:rPr>
                <w:szCs w:val="22"/>
              </w:rPr>
              <w:t>3.TM admin select</w:t>
            </w:r>
            <w:r w:rsidR="00370DD9">
              <w:rPr>
                <w:szCs w:val="22"/>
              </w:rPr>
              <w:t>s</w:t>
            </w:r>
            <w:r>
              <w:rPr>
                <w:szCs w:val="22"/>
              </w:rPr>
              <w:t xml:space="preserve"> the tab “ODP Types”</w:t>
            </w:r>
          </w:p>
          <w:p w:rsidR="000E40F6" w:rsidRDefault="000E40F6" w:rsidP="005E4696">
            <w:pPr>
              <w:ind w:left="295" w:hanging="295"/>
              <w:rPr>
                <w:szCs w:val="22"/>
              </w:rPr>
            </w:pPr>
            <w:r>
              <w:rPr>
                <w:szCs w:val="22"/>
              </w:rPr>
              <w:t>4.TM admin select</w:t>
            </w:r>
            <w:r w:rsidR="00370DD9">
              <w:rPr>
                <w:szCs w:val="22"/>
              </w:rPr>
              <w:t>s</w:t>
            </w:r>
            <w:r>
              <w:rPr>
                <w:szCs w:val="22"/>
              </w:rPr>
              <w:t xml:space="preserve"> the tab “ODP Type Definitions”</w:t>
            </w:r>
          </w:p>
          <w:p w:rsidR="000E40F6" w:rsidRDefault="000E40F6" w:rsidP="005E4696">
            <w:pPr>
              <w:ind w:left="295" w:hanging="295"/>
              <w:rPr>
                <w:szCs w:val="22"/>
              </w:rPr>
            </w:pPr>
            <w:r>
              <w:rPr>
                <w:szCs w:val="22"/>
              </w:rPr>
              <w:t xml:space="preserve">5.TM admin double click on ODP types table </w:t>
            </w:r>
          </w:p>
          <w:p w:rsidR="000E40F6" w:rsidRDefault="000E40F6" w:rsidP="005E4696">
            <w:pPr>
              <w:ind w:left="295" w:hanging="295"/>
              <w:rPr>
                <w:szCs w:val="22"/>
              </w:rPr>
            </w:pPr>
            <w:r>
              <w:rPr>
                <w:szCs w:val="22"/>
              </w:rPr>
              <w:t xml:space="preserve">6.TM admin </w:t>
            </w:r>
            <w:r w:rsidRPr="00C20B1C">
              <w:t>e</w:t>
            </w:r>
            <w:r>
              <w:t>dit</w:t>
            </w:r>
            <w:r w:rsidRPr="00C20B1C">
              <w:t xml:space="preserve"> the </w:t>
            </w:r>
            <w:r>
              <w:t>name, external Id, description and accessibility in OCI and OPI</w:t>
            </w:r>
            <w:r>
              <w:rPr>
                <w:szCs w:val="22"/>
              </w:rPr>
              <w:t xml:space="preserve"> and click on “Submit"</w:t>
            </w:r>
          </w:p>
          <w:p w:rsidR="000E40F6" w:rsidRDefault="000E40F6" w:rsidP="005E4696">
            <w:pPr>
              <w:ind w:left="295" w:hanging="295"/>
              <w:rPr>
                <w:szCs w:val="22"/>
              </w:rPr>
            </w:pPr>
            <w:r>
              <w:rPr>
                <w:szCs w:val="22"/>
              </w:rPr>
              <w:t xml:space="preserve">7.Selected ODP type is </w:t>
            </w:r>
            <w:r w:rsidR="00FB10D9">
              <w:rPr>
                <w:szCs w:val="22"/>
              </w:rPr>
              <w:t>updated</w:t>
            </w:r>
          </w:p>
          <w:p w:rsidR="000E40F6" w:rsidRDefault="000E40F6" w:rsidP="00FB10D9">
            <w:pPr>
              <w:ind w:left="295" w:hanging="295"/>
              <w:rPr>
                <w:szCs w:val="22"/>
              </w:rPr>
            </w:pPr>
            <w:r>
              <w:rPr>
                <w:szCs w:val="22"/>
              </w:rPr>
              <w:t>8.TM prompts with successful execution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0E40F6" w:rsidRPr="005E7C88" w:rsidRDefault="000E40F6" w:rsidP="005E4696">
            <w:pPr>
              <w:rPr>
                <w:szCs w:val="22"/>
              </w:rPr>
            </w:pPr>
            <w:r w:rsidRPr="00C20B1C">
              <w:t>The changes are saved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5E7C88">
              <w:rPr>
                <w:szCs w:val="22"/>
              </w:rPr>
              <w:t xml:space="preserve">TM Operator enters the </w:t>
            </w:r>
            <w:r>
              <w:t>name, external Id, description and accessibility in OCI and OPI</w:t>
            </w:r>
            <w:r w:rsidRPr="005E7C88">
              <w:rPr>
                <w:szCs w:val="22"/>
              </w:rPr>
              <w:t xml:space="preserve"> and Cancels the changes; the changes are not </w:t>
            </w:r>
            <w:proofErr w:type="gramStart"/>
            <w:r w:rsidRPr="005E7C88">
              <w:rPr>
                <w:szCs w:val="22"/>
              </w:rPr>
              <w:t>saved/updated</w:t>
            </w:r>
            <w:proofErr w:type="gramEnd"/>
            <w:r w:rsidRPr="005E7C88">
              <w:rPr>
                <w:szCs w:val="22"/>
              </w:rPr>
              <w:t xml:space="preserve">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Name and external ID (</w:t>
            </w:r>
            <w:r>
              <w:rPr>
                <w:szCs w:val="22"/>
              </w:rPr>
              <w:t>mandatory fields) weren’t filled; TM prompts an error message advertising that mandatory fields are empty.</w:t>
            </w:r>
          </w:p>
          <w:p w:rsidR="000E40F6" w:rsidRDefault="000E40F6" w:rsidP="005E4696">
            <w:pPr>
              <w:ind w:left="185" w:hanging="220"/>
            </w:pPr>
            <w:r>
              <w:rPr>
                <w:rFonts w:ascii="Wingdings" w:hAnsi="Wingdings" w:cs="Wingdings"/>
                <w:szCs w:val="22"/>
              </w:rPr>
              <w:t></w:t>
            </w:r>
            <w:r>
              <w:rPr>
                <w:rFonts w:ascii="Wingdings" w:hAnsi="Wingdings" w:cs="Wingdings"/>
                <w:szCs w:val="22"/>
              </w:rPr>
              <w:tab/>
            </w:r>
            <w:r>
              <w:t xml:space="preserve">Name/external </w:t>
            </w:r>
            <w:r w:rsidR="008658CB">
              <w:t>id has</w:t>
            </w:r>
            <w:r>
              <w:t xml:space="preserve"> non unique value; </w:t>
            </w:r>
            <w:r>
              <w:rPr>
                <w:szCs w:val="22"/>
              </w:rPr>
              <w:t>TM prompts an error message advertising that non unique values were inputted.</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 xml:space="preserve">Name </w:t>
            </w:r>
            <w:r>
              <w:rPr>
                <w:szCs w:val="22"/>
              </w:rPr>
              <w:t>have values with special characters (except – and _); TM prompts an error message advertising that special characters were inputted.</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rPr>
                <w:szCs w:val="22"/>
              </w:rPr>
              <w:t>It is not possible to modify ODP type definition if active ODP of selected ODP type exists.</w:t>
            </w:r>
          </w:p>
          <w:p w:rsidR="000E40F6" w:rsidRDefault="000E40F6" w:rsidP="005E4696">
            <w:pPr>
              <w:ind w:left="185" w:hanging="220"/>
              <w:rPr>
                <w:szCs w:val="22"/>
              </w:rPr>
            </w:pP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D357C5">
            <w:pPr>
              <w:keepNext/>
              <w:rPr>
                <w:szCs w:val="22"/>
              </w:rPr>
            </w:pPr>
            <w:r>
              <w:t xml:space="preserve">See </w:t>
            </w:r>
            <w:hyperlink w:anchor="_References" w:history="1">
              <w:r w:rsidR="00A20C45">
                <w:rPr>
                  <w:rStyle w:val="Hyperlink"/>
                </w:rPr>
                <w:t>References [1</w:t>
              </w:r>
              <w:r w:rsidRPr="005B6261">
                <w:rPr>
                  <w:rStyle w:val="Hyperlink"/>
                </w:rPr>
                <w:t>]</w:t>
              </w:r>
            </w:hyperlink>
            <w:r>
              <w:t>.</w:t>
            </w:r>
          </w:p>
        </w:tc>
      </w:tr>
    </w:tbl>
    <w:p w:rsidR="00D357C5" w:rsidRDefault="00D357C5" w:rsidP="00D357C5">
      <w:pPr>
        <w:pStyle w:val="Caption"/>
        <w:jc w:val="center"/>
      </w:pPr>
      <w:bookmarkStart w:id="67" w:name="_Toc367951146"/>
      <w:r>
        <w:t xml:space="preserve">Table </w:t>
      </w:r>
      <w:fldSimple w:instr=" SEQ Table \* ARABIC ">
        <w:r w:rsidR="00165228">
          <w:rPr>
            <w:noProof/>
          </w:rPr>
          <w:t>4</w:t>
        </w:r>
      </w:fldSimple>
      <w:r>
        <w:t xml:space="preserve">: </w:t>
      </w:r>
      <w:r w:rsidRPr="001352EE">
        <w:t>Edit ODP type definition</w:t>
      </w:r>
      <w:bookmarkEnd w:id="67"/>
    </w:p>
    <w:p w:rsidR="000E40F6" w:rsidRPr="00553FFA" w:rsidRDefault="000E40F6" w:rsidP="000E40F6">
      <w:pPr>
        <w:pStyle w:val="Heading5"/>
      </w:pPr>
      <w:bookmarkStart w:id="68" w:name="_Toc370311279"/>
      <w:r w:rsidRPr="00525D5C">
        <w:t xml:space="preserve">Delete </w:t>
      </w:r>
      <w:r>
        <w:t>ODP type definition</w:t>
      </w:r>
      <w:bookmarkEnd w:id="68"/>
    </w:p>
    <w:p w:rsidR="000E40F6" w:rsidRDefault="000E40F6" w:rsidP="000E40F6">
      <w:pPr>
        <w:pStyle w:val="BodyText"/>
        <w:rPr>
          <w:szCs w:val="22"/>
        </w:rPr>
      </w:pPr>
      <w:r>
        <w:rPr>
          <w:szCs w:val="22"/>
        </w:rPr>
        <w:t xml:space="preserve">TM admin </w:t>
      </w:r>
      <w:r w:rsidR="007819B0">
        <w:rPr>
          <w:szCs w:val="22"/>
        </w:rPr>
        <w:t xml:space="preserve">can </w:t>
      </w:r>
      <w:r>
        <w:rPr>
          <w:szCs w:val="22"/>
        </w:rPr>
        <w:t>delete ODP type definition via TM UI.</w:t>
      </w:r>
    </w:p>
    <w:p w:rsidR="00705A97" w:rsidRDefault="005E4696" w:rsidP="00705A97">
      <w:pPr>
        <w:pStyle w:val="BodyText"/>
        <w:keepNext/>
        <w:jc w:val="center"/>
      </w:pPr>
      <w:r>
        <w:rPr>
          <w:noProof/>
        </w:rPr>
        <w:lastRenderedPageBreak/>
        <w:drawing>
          <wp:inline distT="0" distB="0" distL="0" distR="0" wp14:anchorId="78DBD951" wp14:editId="252CE3BA">
            <wp:extent cx="4635664"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1404" cy="1926432"/>
                    </a:xfrm>
                    <a:prstGeom prst="rect">
                      <a:avLst/>
                    </a:prstGeom>
                    <a:noFill/>
                    <a:ln>
                      <a:noFill/>
                    </a:ln>
                  </pic:spPr>
                </pic:pic>
              </a:graphicData>
            </a:graphic>
          </wp:inline>
        </w:drawing>
      </w:r>
    </w:p>
    <w:p w:rsidR="000E40F6" w:rsidRDefault="00705A97" w:rsidP="00705A97">
      <w:pPr>
        <w:pStyle w:val="Caption"/>
        <w:jc w:val="center"/>
      </w:pPr>
      <w:bookmarkStart w:id="69" w:name="_Toc370311463"/>
      <w:r>
        <w:t xml:space="preserve">Figure </w:t>
      </w:r>
      <w:fldSimple w:instr=" SEQ Figure \* ARABIC ">
        <w:r w:rsidR="00FE5A5A">
          <w:rPr>
            <w:noProof/>
          </w:rPr>
          <w:t>4</w:t>
        </w:r>
      </w:fldSimple>
      <w:r>
        <w:t xml:space="preserve">: </w:t>
      </w:r>
      <w:r w:rsidRPr="003B5ED4">
        <w:t>Delete ODP type definition</w:t>
      </w:r>
      <w:bookmarkEnd w:id="69"/>
    </w:p>
    <w:p w:rsidR="000E40F6" w:rsidRPr="00817C4F" w:rsidRDefault="000E40F6" w:rsidP="000E40F6">
      <w:pPr>
        <w:pStyle w:val="Caption"/>
        <w:jc w:val="center"/>
        <w:rPr>
          <w:lang w:val="en-GB"/>
        </w:rPr>
      </w:pPr>
    </w:p>
    <w:tbl>
      <w:tblPr>
        <w:tblW w:w="9576" w:type="dxa"/>
        <w:tblLayout w:type="fixed"/>
        <w:tblLook w:val="0000" w:firstRow="0" w:lastRow="0" w:firstColumn="0" w:lastColumn="0" w:noHBand="0" w:noVBand="0"/>
      </w:tblPr>
      <w:tblGrid>
        <w:gridCol w:w="1906"/>
        <w:gridCol w:w="7670"/>
      </w:tblGrid>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admin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Deletion of ODP type definition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rPr>
                <w:szCs w:val="22"/>
              </w:rPr>
              <w:t>TM admin has write access to the Setup module of Total Manage</w:t>
            </w:r>
          </w:p>
          <w:p w:rsidR="000E40F6" w:rsidRDefault="000E40F6" w:rsidP="005E4696">
            <w:pPr>
              <w:ind w:left="185" w:hanging="220"/>
              <w:rPr>
                <w:szCs w:val="22"/>
              </w:rPr>
            </w:pPr>
            <w:r>
              <w:rPr>
                <w:rFonts w:ascii="Wingdings" w:hAnsi="Wingdings" w:cs="Wingdings"/>
                <w:szCs w:val="22"/>
              </w:rPr>
              <w:t></w:t>
            </w:r>
            <w:r>
              <w:rPr>
                <w:szCs w:val="22"/>
              </w:rPr>
              <w:t xml:space="preserve">  An ODP type definition is available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295" w:hanging="295"/>
              <w:rPr>
                <w:szCs w:val="22"/>
              </w:rPr>
            </w:pPr>
            <w:r>
              <w:rPr>
                <w:szCs w:val="22"/>
              </w:rPr>
              <w:t>1.TM admin open</w:t>
            </w:r>
            <w:r w:rsidR="00370DD9">
              <w:rPr>
                <w:szCs w:val="22"/>
              </w:rPr>
              <w:t>s</w:t>
            </w:r>
            <w:r>
              <w:rPr>
                <w:szCs w:val="22"/>
              </w:rPr>
              <w:t xml:space="preserve"> the module “Setup”</w:t>
            </w:r>
          </w:p>
          <w:p w:rsidR="000E40F6" w:rsidRDefault="000E40F6" w:rsidP="005E4696">
            <w:pPr>
              <w:ind w:left="295" w:hanging="295"/>
              <w:rPr>
                <w:szCs w:val="22"/>
              </w:rPr>
            </w:pPr>
            <w:r>
              <w:rPr>
                <w:szCs w:val="22"/>
              </w:rPr>
              <w:t>2.TM admin select</w:t>
            </w:r>
            <w:r w:rsidR="00370DD9">
              <w:rPr>
                <w:szCs w:val="22"/>
              </w:rPr>
              <w:t>s</w:t>
            </w:r>
            <w:r>
              <w:rPr>
                <w:szCs w:val="22"/>
              </w:rPr>
              <w:t xml:space="preserve"> the tab “Company”</w:t>
            </w:r>
          </w:p>
          <w:p w:rsidR="000E40F6" w:rsidRDefault="000E40F6" w:rsidP="005E4696">
            <w:pPr>
              <w:ind w:left="295" w:hanging="295"/>
              <w:rPr>
                <w:szCs w:val="22"/>
              </w:rPr>
            </w:pPr>
            <w:r>
              <w:rPr>
                <w:szCs w:val="22"/>
              </w:rPr>
              <w:t>3.TM admin select</w:t>
            </w:r>
            <w:r w:rsidR="00370DD9">
              <w:rPr>
                <w:szCs w:val="22"/>
              </w:rPr>
              <w:t>s</w:t>
            </w:r>
            <w:r>
              <w:rPr>
                <w:szCs w:val="22"/>
              </w:rPr>
              <w:t xml:space="preserve"> the tab “ODP Types”</w:t>
            </w:r>
          </w:p>
          <w:p w:rsidR="000E40F6" w:rsidRDefault="000E40F6" w:rsidP="005E4696">
            <w:pPr>
              <w:ind w:left="295" w:hanging="295"/>
              <w:rPr>
                <w:szCs w:val="22"/>
              </w:rPr>
            </w:pPr>
            <w:r>
              <w:rPr>
                <w:szCs w:val="22"/>
              </w:rPr>
              <w:t>4.TM admin select</w:t>
            </w:r>
            <w:r w:rsidR="00370DD9">
              <w:rPr>
                <w:szCs w:val="22"/>
              </w:rPr>
              <w:t>s</w:t>
            </w:r>
            <w:r>
              <w:rPr>
                <w:szCs w:val="22"/>
              </w:rPr>
              <w:t xml:space="preserve"> the tab “ODP Type Definitions”</w:t>
            </w:r>
          </w:p>
          <w:p w:rsidR="000E40F6" w:rsidRDefault="00540C89" w:rsidP="005E4696">
            <w:pPr>
              <w:ind w:left="295" w:hanging="295"/>
              <w:rPr>
                <w:szCs w:val="22"/>
              </w:rPr>
            </w:pPr>
            <w:r>
              <w:rPr>
                <w:szCs w:val="22"/>
              </w:rPr>
              <w:t>5.TM</w:t>
            </w:r>
            <w:r w:rsidR="000E40F6">
              <w:rPr>
                <w:szCs w:val="22"/>
              </w:rPr>
              <w:t xml:space="preserve"> admin select</w:t>
            </w:r>
            <w:r w:rsidR="00370DD9">
              <w:rPr>
                <w:szCs w:val="22"/>
              </w:rPr>
              <w:t>s</w:t>
            </w:r>
            <w:r w:rsidR="000E40F6">
              <w:rPr>
                <w:szCs w:val="22"/>
              </w:rPr>
              <w:t xml:space="preserve"> r</w:t>
            </w:r>
            <w:r>
              <w:rPr>
                <w:szCs w:val="22"/>
              </w:rPr>
              <w:t>ow in ODP type definition table</w:t>
            </w:r>
          </w:p>
          <w:p w:rsidR="000E40F6" w:rsidRDefault="000E40F6" w:rsidP="005E4696">
            <w:pPr>
              <w:ind w:left="295" w:hanging="295"/>
              <w:rPr>
                <w:szCs w:val="22"/>
              </w:rPr>
            </w:pPr>
            <w:r>
              <w:rPr>
                <w:szCs w:val="22"/>
              </w:rPr>
              <w:t>6.TM admin push</w:t>
            </w:r>
            <w:r w:rsidR="00370DD9">
              <w:rPr>
                <w:szCs w:val="22"/>
              </w:rPr>
              <w:t>es</w:t>
            </w:r>
            <w:r>
              <w:rPr>
                <w:szCs w:val="22"/>
              </w:rPr>
              <w:t xml:space="preserve"> the “Delete” button</w:t>
            </w:r>
          </w:p>
          <w:p w:rsidR="000E40F6" w:rsidRDefault="000E40F6" w:rsidP="005E4696">
            <w:pPr>
              <w:ind w:left="295" w:hanging="295"/>
              <w:rPr>
                <w:szCs w:val="22"/>
              </w:rPr>
            </w:pPr>
            <w:r>
              <w:rPr>
                <w:szCs w:val="22"/>
              </w:rPr>
              <w:t>7.TM prompts a message asking about confirmation, click on 'Yes'</w:t>
            </w:r>
          </w:p>
          <w:p w:rsidR="000E40F6" w:rsidRDefault="000E40F6" w:rsidP="005E4696">
            <w:pPr>
              <w:ind w:left="295" w:hanging="295"/>
              <w:rPr>
                <w:szCs w:val="22"/>
              </w:rPr>
            </w:pPr>
            <w:r>
              <w:rPr>
                <w:szCs w:val="22"/>
              </w:rPr>
              <w:t>8.TM prompts with successful execution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0E40F6" w:rsidRPr="005E7C88" w:rsidRDefault="000E40F6" w:rsidP="005E4696">
            <w:pPr>
              <w:rPr>
                <w:szCs w:val="22"/>
              </w:rPr>
            </w:pPr>
            <w:r w:rsidRPr="00C20B1C">
              <w:t>The changes are saved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Operator click on ‘No’ option on confirmation message,</w:t>
            </w:r>
            <w:r w:rsidRPr="005E7C88">
              <w:rPr>
                <w:szCs w:val="22"/>
              </w:rPr>
              <w:t xml:space="preserve"> the changes are not saved/updated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szCs w:val="22"/>
              </w:rPr>
              <w:t>An</w:t>
            </w:r>
            <w:r>
              <w:t xml:space="preserve"> ODP type cannot be deleted when there is still an ODP of this ODP type defined within the system.</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D357C5">
            <w:pPr>
              <w:keepNext/>
              <w:rPr>
                <w:szCs w:val="22"/>
              </w:rPr>
            </w:pPr>
            <w:r>
              <w:t xml:space="preserve">See </w:t>
            </w:r>
            <w:hyperlink w:anchor="_References" w:history="1">
              <w:r w:rsidRPr="005B6261">
                <w:rPr>
                  <w:rStyle w:val="Hyperlink"/>
                </w:rPr>
                <w:t>References [</w:t>
              </w:r>
              <w:r w:rsidR="00A20C45">
                <w:rPr>
                  <w:rStyle w:val="Hyperlink"/>
                </w:rPr>
                <w:t>1</w:t>
              </w:r>
              <w:r w:rsidRPr="005B6261">
                <w:rPr>
                  <w:rStyle w:val="Hyperlink"/>
                </w:rPr>
                <w:t>]</w:t>
              </w:r>
            </w:hyperlink>
            <w:r>
              <w:t>.</w:t>
            </w:r>
          </w:p>
        </w:tc>
      </w:tr>
    </w:tbl>
    <w:p w:rsidR="000E40F6" w:rsidRDefault="00D357C5" w:rsidP="00D357C5">
      <w:pPr>
        <w:pStyle w:val="Caption"/>
        <w:jc w:val="center"/>
      </w:pPr>
      <w:bookmarkStart w:id="70" w:name="_Toc367951147"/>
      <w:r>
        <w:t xml:space="preserve">Table </w:t>
      </w:r>
      <w:fldSimple w:instr=" SEQ Table \* ARABIC ">
        <w:r w:rsidR="00165228">
          <w:rPr>
            <w:noProof/>
          </w:rPr>
          <w:t>5</w:t>
        </w:r>
      </w:fldSimple>
      <w:r>
        <w:t xml:space="preserve">: </w:t>
      </w:r>
      <w:r w:rsidRPr="008F3AAD">
        <w:t>Delete ODP type definition</w:t>
      </w:r>
      <w:bookmarkEnd w:id="70"/>
    </w:p>
    <w:p w:rsidR="000E40F6" w:rsidRDefault="000E40F6" w:rsidP="000E40F6">
      <w:pPr>
        <w:pStyle w:val="Heading5"/>
      </w:pPr>
      <w:bookmarkStart w:id="71" w:name="_Toc370311280"/>
      <w:r w:rsidRPr="00737200">
        <w:t xml:space="preserve">Add </w:t>
      </w:r>
      <w:r>
        <w:t>ODP type parameters</w:t>
      </w:r>
      <w:bookmarkEnd w:id="71"/>
    </w:p>
    <w:p w:rsidR="000E40F6" w:rsidRPr="00737200" w:rsidRDefault="000E40F6" w:rsidP="000E40F6">
      <w:pPr>
        <w:pStyle w:val="BodyText"/>
      </w:pPr>
      <w:r>
        <w:rPr>
          <w:szCs w:val="22"/>
        </w:rPr>
        <w:t xml:space="preserve">TM admin </w:t>
      </w:r>
      <w:r w:rsidR="007819B0">
        <w:rPr>
          <w:szCs w:val="22"/>
        </w:rPr>
        <w:t xml:space="preserve">can </w:t>
      </w:r>
      <w:r>
        <w:rPr>
          <w:szCs w:val="22"/>
        </w:rPr>
        <w:t>add ODP type parameters via TM UI.</w:t>
      </w:r>
    </w:p>
    <w:p w:rsidR="00705A97" w:rsidRDefault="005E4696" w:rsidP="00705A97">
      <w:pPr>
        <w:pStyle w:val="BodyText"/>
        <w:keepNext/>
        <w:jc w:val="center"/>
      </w:pPr>
      <w:r>
        <w:rPr>
          <w:noProof/>
        </w:rPr>
        <w:drawing>
          <wp:inline distT="0" distB="0" distL="0" distR="0" wp14:anchorId="46290E3E" wp14:editId="301438CA">
            <wp:extent cx="4171950" cy="174463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637" cy="1748683"/>
                    </a:xfrm>
                    <a:prstGeom prst="rect">
                      <a:avLst/>
                    </a:prstGeom>
                    <a:noFill/>
                    <a:ln>
                      <a:noFill/>
                    </a:ln>
                  </pic:spPr>
                </pic:pic>
              </a:graphicData>
            </a:graphic>
          </wp:inline>
        </w:drawing>
      </w:r>
    </w:p>
    <w:p w:rsidR="000E40F6" w:rsidRDefault="00705A97" w:rsidP="00705A97">
      <w:pPr>
        <w:pStyle w:val="Caption"/>
        <w:jc w:val="center"/>
      </w:pPr>
      <w:bookmarkStart w:id="72" w:name="_Toc370311464"/>
      <w:r>
        <w:t xml:space="preserve">Figure </w:t>
      </w:r>
      <w:fldSimple w:instr=" SEQ Figure \* ARABIC ">
        <w:r w:rsidR="00FE5A5A">
          <w:rPr>
            <w:noProof/>
          </w:rPr>
          <w:t>5</w:t>
        </w:r>
      </w:fldSimple>
      <w:r>
        <w:t xml:space="preserve">: </w:t>
      </w:r>
      <w:r w:rsidRPr="00BD014A">
        <w:t>Add ODP type parameters</w:t>
      </w:r>
      <w:bookmarkEnd w:id="72"/>
    </w:p>
    <w:p w:rsidR="000E40F6" w:rsidRPr="00F65ED3" w:rsidRDefault="000E40F6" w:rsidP="000E40F6">
      <w:pPr>
        <w:pStyle w:val="Caption"/>
        <w:jc w:val="center"/>
      </w:pPr>
    </w:p>
    <w:tbl>
      <w:tblPr>
        <w:tblW w:w="9576" w:type="dxa"/>
        <w:tblLayout w:type="fixed"/>
        <w:tblLook w:val="0000" w:firstRow="0" w:lastRow="0" w:firstColumn="0" w:lastColumn="0" w:noHBand="0" w:noVBand="0"/>
      </w:tblPr>
      <w:tblGrid>
        <w:gridCol w:w="1906"/>
        <w:gridCol w:w="7670"/>
      </w:tblGrid>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lastRenderedPageBreak/>
              <w:t>Actor</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admin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Addition of ODP type parameters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szCs w:val="22"/>
              </w:rPr>
              <w:t>TM admin has write access to the Setup module of Total Manage</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295" w:hanging="295"/>
              <w:rPr>
                <w:szCs w:val="22"/>
              </w:rPr>
            </w:pPr>
            <w:r>
              <w:rPr>
                <w:szCs w:val="22"/>
              </w:rPr>
              <w:t>1.TM admin open</w:t>
            </w:r>
            <w:r w:rsidR="00370DD9">
              <w:rPr>
                <w:szCs w:val="22"/>
              </w:rPr>
              <w:t>s</w:t>
            </w:r>
            <w:r>
              <w:rPr>
                <w:szCs w:val="22"/>
              </w:rPr>
              <w:t xml:space="preserve"> the module “Setup”</w:t>
            </w:r>
          </w:p>
          <w:p w:rsidR="000E40F6" w:rsidRDefault="000E40F6" w:rsidP="005E4696">
            <w:pPr>
              <w:ind w:left="295" w:hanging="295"/>
              <w:rPr>
                <w:szCs w:val="22"/>
              </w:rPr>
            </w:pPr>
            <w:r>
              <w:rPr>
                <w:szCs w:val="22"/>
              </w:rPr>
              <w:t>2.TM admin select</w:t>
            </w:r>
            <w:r w:rsidR="00370DD9">
              <w:rPr>
                <w:szCs w:val="22"/>
              </w:rPr>
              <w:t>s</w:t>
            </w:r>
            <w:r>
              <w:rPr>
                <w:szCs w:val="22"/>
              </w:rPr>
              <w:t xml:space="preserve"> the tab “Company”</w:t>
            </w:r>
          </w:p>
          <w:p w:rsidR="000E40F6" w:rsidRDefault="000E40F6" w:rsidP="005E4696">
            <w:pPr>
              <w:ind w:left="295" w:hanging="295"/>
              <w:rPr>
                <w:szCs w:val="22"/>
              </w:rPr>
            </w:pPr>
            <w:r>
              <w:rPr>
                <w:szCs w:val="22"/>
              </w:rPr>
              <w:t>3.TM admin select</w:t>
            </w:r>
            <w:r w:rsidR="00370DD9">
              <w:rPr>
                <w:szCs w:val="22"/>
              </w:rPr>
              <w:t>s</w:t>
            </w:r>
            <w:r>
              <w:rPr>
                <w:szCs w:val="22"/>
              </w:rPr>
              <w:t xml:space="preserve"> the tab “ODP types”</w:t>
            </w:r>
          </w:p>
          <w:p w:rsidR="000E40F6" w:rsidRDefault="000E40F6" w:rsidP="005E4696">
            <w:pPr>
              <w:ind w:left="295" w:hanging="295"/>
              <w:rPr>
                <w:szCs w:val="22"/>
              </w:rPr>
            </w:pPr>
            <w:r>
              <w:rPr>
                <w:szCs w:val="22"/>
              </w:rPr>
              <w:t>4.TM admin select</w:t>
            </w:r>
            <w:r w:rsidR="00370DD9">
              <w:rPr>
                <w:szCs w:val="22"/>
              </w:rPr>
              <w:t>s</w:t>
            </w:r>
            <w:r>
              <w:rPr>
                <w:szCs w:val="22"/>
              </w:rPr>
              <w:t xml:space="preserve"> the tab “ODP Type Parameters”</w:t>
            </w:r>
          </w:p>
          <w:p w:rsidR="000E40F6" w:rsidRDefault="000E40F6" w:rsidP="005E4696">
            <w:pPr>
              <w:ind w:left="295" w:hanging="295"/>
              <w:rPr>
                <w:szCs w:val="22"/>
              </w:rPr>
            </w:pPr>
            <w:r>
              <w:rPr>
                <w:szCs w:val="22"/>
              </w:rPr>
              <w:t>5.TM admin push</w:t>
            </w:r>
            <w:r w:rsidR="00370DD9">
              <w:rPr>
                <w:szCs w:val="22"/>
              </w:rPr>
              <w:t>es</w:t>
            </w:r>
            <w:r>
              <w:rPr>
                <w:szCs w:val="22"/>
              </w:rPr>
              <w:t xml:space="preserve"> the “Add” button </w:t>
            </w:r>
          </w:p>
          <w:p w:rsidR="000E40F6" w:rsidRDefault="000E40F6" w:rsidP="005E4696">
            <w:pPr>
              <w:ind w:left="295" w:hanging="295"/>
              <w:rPr>
                <w:szCs w:val="22"/>
              </w:rPr>
            </w:pPr>
            <w:r>
              <w:rPr>
                <w:szCs w:val="22"/>
              </w:rPr>
              <w:t xml:space="preserve">6.TM admin </w:t>
            </w:r>
            <w:r>
              <w:t xml:space="preserve">enters the parameter name, display description, enum values, default value accessibility in OCI and OPI and define ODP type parameter value constraints </w:t>
            </w:r>
            <w:r w:rsidR="00B61276">
              <w:rPr>
                <w:szCs w:val="22"/>
              </w:rPr>
              <w:t>and click on “Submit”</w:t>
            </w:r>
          </w:p>
          <w:p w:rsidR="000E40F6" w:rsidRDefault="000E40F6" w:rsidP="005E4696">
            <w:pPr>
              <w:ind w:left="295" w:hanging="295"/>
              <w:rPr>
                <w:szCs w:val="22"/>
              </w:rPr>
            </w:pPr>
            <w:r>
              <w:rPr>
                <w:szCs w:val="22"/>
              </w:rPr>
              <w:t>7.A new ODP type parameter is added</w:t>
            </w:r>
          </w:p>
          <w:p w:rsidR="000E40F6" w:rsidRDefault="000E40F6" w:rsidP="00B61276">
            <w:pPr>
              <w:ind w:left="295" w:hanging="295"/>
              <w:rPr>
                <w:szCs w:val="22"/>
              </w:rPr>
            </w:pPr>
            <w:r>
              <w:rPr>
                <w:szCs w:val="22"/>
              </w:rPr>
              <w:t>8.TM prompts with successful execution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0E40F6" w:rsidRPr="005E7C88" w:rsidRDefault="000E40F6" w:rsidP="005E4696">
            <w:pPr>
              <w:rPr>
                <w:szCs w:val="22"/>
              </w:rPr>
            </w:pPr>
            <w:r w:rsidRPr="00C20B1C">
              <w:t>The changes are saved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TM Operator enters the </w:t>
            </w:r>
            <w:r>
              <w:t>parameter name, display description, enum values, default value accessibility in OCI and OPI and define ODP type parameter value constraints</w:t>
            </w:r>
            <w:r w:rsidRPr="005E7C88">
              <w:rPr>
                <w:szCs w:val="22"/>
              </w:rPr>
              <w:t xml:space="preserve"> and Cancels the changes; the changes are not saved/updated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Parameter name, display description</w:t>
            </w:r>
            <w:r>
              <w:rPr>
                <w:szCs w:val="22"/>
              </w:rPr>
              <w:t xml:space="preserve"> (mandatory fields) weren’t filled; TM prompts an error message advertising that mandatory fields are empty.</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Parameter name has non unique value</w:t>
            </w:r>
            <w:r>
              <w:rPr>
                <w:szCs w:val="22"/>
              </w:rPr>
              <w:t>; TM prompts an error message advertising that non unique value is inputted.</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rPr>
                <w:szCs w:val="22"/>
              </w:rPr>
              <w:t>Display description has more than 200 characters; TM prompts an error message advertising that max of 200 characters is allowed.</w:t>
            </w:r>
          </w:p>
          <w:p w:rsidR="000E40F6" w:rsidRDefault="000E40F6" w:rsidP="005E4696">
            <w:pPr>
              <w:ind w:left="185" w:hanging="220"/>
              <w:rPr>
                <w:rFonts w:cs="Arial"/>
                <w:color w:val="000000"/>
                <w:szCs w:val="22"/>
              </w:rPr>
            </w:pPr>
            <w:r>
              <w:rPr>
                <w:rFonts w:ascii="Wingdings" w:hAnsi="Wingdings" w:cs="Wingdings"/>
                <w:szCs w:val="22"/>
              </w:rPr>
              <w:t></w:t>
            </w:r>
            <w:r>
              <w:rPr>
                <w:rFonts w:ascii="Wingdings" w:hAnsi="Wingdings" w:cs="Wingdings"/>
                <w:szCs w:val="22"/>
              </w:rPr>
              <w:tab/>
            </w:r>
            <w:r>
              <w:rPr>
                <w:szCs w:val="22"/>
              </w:rPr>
              <w:t xml:space="preserve">Default value is not from enum value list; TM prompts an error message advertising that </w:t>
            </w:r>
            <w:r w:rsidRPr="00D07C4A">
              <w:rPr>
                <w:rFonts w:cs="Arial"/>
                <w:color w:val="000000"/>
                <w:szCs w:val="22"/>
                <w:highlight w:val="white"/>
              </w:rPr>
              <w:t>the default value must be one value from this list</w:t>
            </w:r>
            <w:r>
              <w:rPr>
                <w:rFonts w:cs="Arial"/>
                <w:color w:val="000000"/>
                <w:szCs w:val="22"/>
              </w:rPr>
              <w:t>.</w:t>
            </w:r>
          </w:p>
          <w:p w:rsidR="000E40F6" w:rsidRDefault="000E40F6" w:rsidP="005E4696">
            <w:pPr>
              <w:ind w:left="185" w:hanging="220"/>
              <w:rPr>
                <w:szCs w:val="22"/>
              </w:rPr>
            </w:pPr>
            <w:r>
              <w:rPr>
                <w:rFonts w:ascii="Wingdings" w:hAnsi="Wingdings" w:cs="Wingdings"/>
                <w:szCs w:val="22"/>
              </w:rPr>
              <w:t></w:t>
            </w:r>
            <w:r>
              <w:rPr>
                <w:szCs w:val="22"/>
              </w:rPr>
              <w:t xml:space="preserve"> Total number of ODP type parameters for </w:t>
            </w:r>
            <w:proofErr w:type="gramStart"/>
            <w:r>
              <w:rPr>
                <w:szCs w:val="22"/>
              </w:rPr>
              <w:t>a</w:t>
            </w:r>
            <w:proofErr w:type="gramEnd"/>
            <w:r>
              <w:rPr>
                <w:szCs w:val="22"/>
              </w:rPr>
              <w:t xml:space="preserve"> ODP type is greater than 50; TM prompts an error message advertising that max 50 ODP type parameters are allowed in the system.</w:t>
            </w:r>
          </w:p>
          <w:p w:rsidR="000E40F6" w:rsidRDefault="000E40F6" w:rsidP="005E4696">
            <w:pPr>
              <w:ind w:left="185" w:hanging="220"/>
              <w:rPr>
                <w:szCs w:val="22"/>
              </w:rPr>
            </w:pP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D357C5">
            <w:pPr>
              <w:keepNext/>
              <w:rPr>
                <w:szCs w:val="22"/>
              </w:rPr>
            </w:pPr>
            <w:r>
              <w:t xml:space="preserve">See </w:t>
            </w:r>
            <w:hyperlink w:anchor="_References" w:history="1">
              <w:r w:rsidRPr="005B6261">
                <w:rPr>
                  <w:rStyle w:val="Hyperlink"/>
                </w:rPr>
                <w:t>References [</w:t>
              </w:r>
              <w:r w:rsidR="00A20C45">
                <w:rPr>
                  <w:rStyle w:val="Hyperlink"/>
                </w:rPr>
                <w:t>1</w:t>
              </w:r>
              <w:r w:rsidRPr="005B6261">
                <w:rPr>
                  <w:rStyle w:val="Hyperlink"/>
                </w:rPr>
                <w:t>]</w:t>
              </w:r>
            </w:hyperlink>
            <w:r>
              <w:t>.</w:t>
            </w:r>
          </w:p>
        </w:tc>
      </w:tr>
    </w:tbl>
    <w:p w:rsidR="000E40F6" w:rsidRDefault="00D357C5" w:rsidP="00D357C5">
      <w:pPr>
        <w:pStyle w:val="Caption"/>
        <w:jc w:val="center"/>
        <w:rPr>
          <w:rFonts w:cs="Arial"/>
        </w:rPr>
      </w:pPr>
      <w:bookmarkStart w:id="73" w:name="_Toc367951148"/>
      <w:r>
        <w:t xml:space="preserve">Table </w:t>
      </w:r>
      <w:fldSimple w:instr=" SEQ Table \* ARABIC ">
        <w:r w:rsidR="00165228">
          <w:rPr>
            <w:noProof/>
          </w:rPr>
          <w:t>6</w:t>
        </w:r>
      </w:fldSimple>
      <w:r>
        <w:t xml:space="preserve">: </w:t>
      </w:r>
      <w:r w:rsidRPr="00BB047D">
        <w:t>Add ODP type parameters</w:t>
      </w:r>
      <w:bookmarkEnd w:id="73"/>
    </w:p>
    <w:p w:rsidR="000E40F6" w:rsidRDefault="000E40F6" w:rsidP="000E40F6">
      <w:pPr>
        <w:pStyle w:val="Heading5"/>
      </w:pPr>
      <w:bookmarkStart w:id="74" w:name="_Toc370311281"/>
      <w:r>
        <w:t>Edit</w:t>
      </w:r>
      <w:r w:rsidRPr="00737200">
        <w:t xml:space="preserve"> </w:t>
      </w:r>
      <w:r>
        <w:t>ODP type parameters</w:t>
      </w:r>
      <w:bookmarkEnd w:id="74"/>
    </w:p>
    <w:p w:rsidR="000E40F6" w:rsidRPr="00737200" w:rsidRDefault="000E40F6" w:rsidP="000E40F6">
      <w:pPr>
        <w:pStyle w:val="BodyText"/>
      </w:pPr>
      <w:r>
        <w:rPr>
          <w:szCs w:val="22"/>
        </w:rPr>
        <w:t xml:space="preserve">TM admin </w:t>
      </w:r>
      <w:r w:rsidR="00605250">
        <w:rPr>
          <w:szCs w:val="22"/>
        </w:rPr>
        <w:t xml:space="preserve">can </w:t>
      </w:r>
      <w:r>
        <w:rPr>
          <w:szCs w:val="22"/>
        </w:rPr>
        <w:t>edit ODP type parameters via TM UI.</w:t>
      </w:r>
    </w:p>
    <w:p w:rsidR="00705A97" w:rsidRDefault="005E4696" w:rsidP="00705A97">
      <w:pPr>
        <w:pStyle w:val="BodyText"/>
        <w:keepNext/>
        <w:jc w:val="center"/>
      </w:pPr>
      <w:r>
        <w:rPr>
          <w:noProof/>
        </w:rPr>
        <w:drawing>
          <wp:inline distT="0" distB="0" distL="0" distR="0" wp14:anchorId="499978B7" wp14:editId="1FB8EBBC">
            <wp:extent cx="4105201" cy="19145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5119" cy="1928478"/>
                    </a:xfrm>
                    <a:prstGeom prst="rect">
                      <a:avLst/>
                    </a:prstGeom>
                    <a:noFill/>
                    <a:ln>
                      <a:noFill/>
                    </a:ln>
                  </pic:spPr>
                </pic:pic>
              </a:graphicData>
            </a:graphic>
          </wp:inline>
        </w:drawing>
      </w:r>
    </w:p>
    <w:p w:rsidR="000E40F6" w:rsidRDefault="00705A97" w:rsidP="00705A97">
      <w:pPr>
        <w:pStyle w:val="Caption"/>
        <w:jc w:val="center"/>
      </w:pPr>
      <w:bookmarkStart w:id="75" w:name="_Toc370311465"/>
      <w:r>
        <w:t xml:space="preserve">Figure </w:t>
      </w:r>
      <w:fldSimple w:instr=" SEQ Figure \* ARABIC ">
        <w:r w:rsidR="00FE5A5A">
          <w:rPr>
            <w:noProof/>
          </w:rPr>
          <w:t>6</w:t>
        </w:r>
      </w:fldSimple>
      <w:r>
        <w:t xml:space="preserve">: </w:t>
      </w:r>
      <w:r w:rsidRPr="00C006A5">
        <w:t>Edit ODP type parameters</w:t>
      </w:r>
      <w:bookmarkEnd w:id="75"/>
    </w:p>
    <w:p w:rsidR="000E40F6" w:rsidRPr="00F65ED3" w:rsidRDefault="000E40F6" w:rsidP="000E40F6">
      <w:pPr>
        <w:pStyle w:val="Caption"/>
        <w:jc w:val="center"/>
      </w:pPr>
    </w:p>
    <w:tbl>
      <w:tblPr>
        <w:tblW w:w="9576" w:type="dxa"/>
        <w:tblLayout w:type="fixed"/>
        <w:tblLook w:val="0000" w:firstRow="0" w:lastRow="0" w:firstColumn="0" w:lastColumn="0" w:noHBand="0" w:noVBand="0"/>
      </w:tblPr>
      <w:tblGrid>
        <w:gridCol w:w="1906"/>
        <w:gridCol w:w="7670"/>
      </w:tblGrid>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admin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lastRenderedPageBreak/>
              <w:t>Information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Edition of ODP type parameters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szCs w:val="22"/>
              </w:rPr>
              <w:t>TM admin has write access to the Setup module of Total Manage</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295" w:hanging="295"/>
              <w:rPr>
                <w:szCs w:val="22"/>
              </w:rPr>
            </w:pPr>
            <w:r>
              <w:rPr>
                <w:szCs w:val="22"/>
              </w:rPr>
              <w:t>1.TM admin open</w:t>
            </w:r>
            <w:r w:rsidR="00370DD9">
              <w:rPr>
                <w:szCs w:val="22"/>
              </w:rPr>
              <w:t>s</w:t>
            </w:r>
            <w:r>
              <w:rPr>
                <w:szCs w:val="22"/>
              </w:rPr>
              <w:t xml:space="preserve"> the module “Setup”</w:t>
            </w:r>
          </w:p>
          <w:p w:rsidR="000E40F6" w:rsidRDefault="000E40F6" w:rsidP="005E4696">
            <w:pPr>
              <w:ind w:left="295" w:hanging="295"/>
              <w:rPr>
                <w:szCs w:val="22"/>
              </w:rPr>
            </w:pPr>
            <w:r>
              <w:rPr>
                <w:szCs w:val="22"/>
              </w:rPr>
              <w:t>2.TM admin select</w:t>
            </w:r>
            <w:r w:rsidR="00370DD9">
              <w:rPr>
                <w:szCs w:val="22"/>
              </w:rPr>
              <w:t>s</w:t>
            </w:r>
            <w:r>
              <w:rPr>
                <w:szCs w:val="22"/>
              </w:rPr>
              <w:t xml:space="preserve"> the tab “Company”</w:t>
            </w:r>
          </w:p>
          <w:p w:rsidR="000E40F6" w:rsidRDefault="000E40F6" w:rsidP="005E4696">
            <w:pPr>
              <w:ind w:left="295" w:hanging="295"/>
              <w:rPr>
                <w:szCs w:val="22"/>
              </w:rPr>
            </w:pPr>
            <w:r>
              <w:rPr>
                <w:szCs w:val="22"/>
              </w:rPr>
              <w:t>3.TM admin select</w:t>
            </w:r>
            <w:r w:rsidR="00370DD9">
              <w:rPr>
                <w:szCs w:val="22"/>
              </w:rPr>
              <w:t>s</w:t>
            </w:r>
            <w:r>
              <w:rPr>
                <w:szCs w:val="22"/>
              </w:rPr>
              <w:t xml:space="preserve"> the tab “ODP types”</w:t>
            </w:r>
          </w:p>
          <w:p w:rsidR="000E40F6" w:rsidRDefault="000E40F6" w:rsidP="005E4696">
            <w:pPr>
              <w:ind w:left="295" w:hanging="295"/>
              <w:rPr>
                <w:szCs w:val="22"/>
              </w:rPr>
            </w:pPr>
            <w:r>
              <w:rPr>
                <w:szCs w:val="22"/>
              </w:rPr>
              <w:t>4.TM admin select</w:t>
            </w:r>
            <w:r w:rsidR="00370DD9">
              <w:rPr>
                <w:szCs w:val="22"/>
              </w:rPr>
              <w:t>s</w:t>
            </w:r>
            <w:r>
              <w:rPr>
                <w:szCs w:val="22"/>
              </w:rPr>
              <w:t xml:space="preserve"> the tab “ODP Type Parameters”</w:t>
            </w:r>
          </w:p>
          <w:p w:rsidR="000E40F6" w:rsidRDefault="000E40F6" w:rsidP="005E4696">
            <w:pPr>
              <w:ind w:left="295" w:hanging="295"/>
              <w:rPr>
                <w:szCs w:val="22"/>
              </w:rPr>
            </w:pPr>
            <w:r>
              <w:rPr>
                <w:szCs w:val="22"/>
              </w:rPr>
              <w:t xml:space="preserve">5.TM admin double clicks on ODP type parameters </w:t>
            </w:r>
          </w:p>
          <w:p w:rsidR="000E40F6" w:rsidRDefault="000E40F6" w:rsidP="005E4696">
            <w:pPr>
              <w:ind w:left="295" w:hanging="295"/>
              <w:rPr>
                <w:szCs w:val="22"/>
              </w:rPr>
            </w:pPr>
            <w:r>
              <w:rPr>
                <w:szCs w:val="22"/>
              </w:rPr>
              <w:t xml:space="preserve">6.TM admin </w:t>
            </w:r>
            <w:r>
              <w:t xml:space="preserve">enters the parameter name, display description, enum values, default value accessibility in OCI and OPI and define ODP type parameter value constraints </w:t>
            </w:r>
            <w:r w:rsidR="00B61276">
              <w:rPr>
                <w:szCs w:val="22"/>
              </w:rPr>
              <w:t>and click on “Submit”</w:t>
            </w:r>
          </w:p>
          <w:p w:rsidR="000E40F6" w:rsidRDefault="000E40F6" w:rsidP="005E4696">
            <w:pPr>
              <w:ind w:left="295" w:hanging="295"/>
              <w:rPr>
                <w:szCs w:val="22"/>
              </w:rPr>
            </w:pPr>
            <w:r>
              <w:rPr>
                <w:szCs w:val="22"/>
              </w:rPr>
              <w:t>7.A ODP type parameter is updated</w:t>
            </w:r>
          </w:p>
          <w:p w:rsidR="000E40F6" w:rsidRDefault="000E40F6" w:rsidP="00B61276">
            <w:pPr>
              <w:ind w:left="295" w:hanging="295"/>
              <w:rPr>
                <w:szCs w:val="22"/>
              </w:rPr>
            </w:pPr>
            <w:r>
              <w:rPr>
                <w:szCs w:val="22"/>
              </w:rPr>
              <w:t>8.TM prompts with successful execution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0E40F6" w:rsidRPr="005E7C88" w:rsidRDefault="000E40F6" w:rsidP="005E4696">
            <w:pPr>
              <w:rPr>
                <w:szCs w:val="22"/>
              </w:rPr>
            </w:pPr>
            <w:r w:rsidRPr="00C20B1C">
              <w:t>The changes are saved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TM Operator enters the </w:t>
            </w:r>
            <w:r>
              <w:t>parameter name, display description, enum values, default value accessibility in OCI and OPI and define ODP type parameter value constraints</w:t>
            </w:r>
            <w:r w:rsidRPr="005E7C88">
              <w:rPr>
                <w:szCs w:val="22"/>
              </w:rPr>
              <w:t xml:space="preserve"> and Cancels the changes; the changes are not saved/updated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rFonts w:ascii="Wingdings" w:hAnsi="Wingdings" w:cs="Wingdings"/>
                <w:szCs w:val="22"/>
              </w:rPr>
            </w:pPr>
            <w:r>
              <w:rPr>
                <w:rFonts w:ascii="Wingdings" w:hAnsi="Wingdings" w:cs="Wingdings"/>
                <w:szCs w:val="22"/>
              </w:rPr>
              <w:t></w:t>
            </w:r>
            <w:r>
              <w:rPr>
                <w:rFonts w:ascii="Wingdings" w:hAnsi="Wingdings" w:cs="Wingdings"/>
                <w:szCs w:val="22"/>
              </w:rPr>
              <w:tab/>
            </w:r>
            <w:r>
              <w:t>ODP</w:t>
            </w:r>
            <w:r w:rsidR="00A6179F">
              <w:t xml:space="preserve"> type</w:t>
            </w:r>
            <w:r>
              <w:t xml:space="preserve"> parameter </w:t>
            </w:r>
            <w:r w:rsidR="00A6179F">
              <w:t xml:space="preserve">will not </w:t>
            </w:r>
            <w:r>
              <w:t>updated if there is</w:t>
            </w:r>
            <w:r w:rsidR="00A6179F">
              <w:t xml:space="preserve"> any</w:t>
            </w:r>
            <w:r>
              <w:t xml:space="preserve"> active ODP</w:t>
            </w:r>
            <w:r w:rsidR="00A6179F">
              <w:t xml:space="preserve"> is present which is </w:t>
            </w:r>
            <w:r>
              <w:t>associated</w:t>
            </w:r>
            <w:r w:rsidR="00A6179F">
              <w:t xml:space="preserve"> with this</w:t>
            </w:r>
            <w:r>
              <w:t xml:space="preserve"> ODP</w:t>
            </w:r>
            <w:r w:rsidR="00A6179F">
              <w:t xml:space="preserve"> type.</w:t>
            </w:r>
            <w:r>
              <w:rPr>
                <w:szCs w:val="22"/>
              </w:rPr>
              <w:t xml:space="preserve"> TM prompts an error message advertising that edition is not allowed if </w:t>
            </w:r>
            <w:r>
              <w:t>active ODP of the selected ODP type is present in the system.</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Parameter name, display description</w:t>
            </w:r>
            <w:r>
              <w:rPr>
                <w:szCs w:val="22"/>
              </w:rPr>
              <w:t xml:space="preserve"> (mandatory fields) weren’t filled; TM prompts an error message advertising that mandatory fields are empty.</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t>Parameter name has non unique value</w:t>
            </w:r>
            <w:r>
              <w:rPr>
                <w:szCs w:val="22"/>
              </w:rPr>
              <w:t>; TM prompts an error message advertising that non unique value is inputted.</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rPr>
                <w:szCs w:val="22"/>
              </w:rPr>
              <w:t>Display description has more than 200 characters; TM prompts an error message advertising that max of 200 characters is allowed.</w:t>
            </w:r>
          </w:p>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rPr>
                <w:szCs w:val="22"/>
              </w:rPr>
              <w:t xml:space="preserve">Default value is not from enum value list; TM prompts an error message advertising that </w:t>
            </w:r>
            <w:r w:rsidRPr="00D07C4A">
              <w:rPr>
                <w:rFonts w:cs="Arial"/>
                <w:color w:val="000000"/>
                <w:szCs w:val="22"/>
                <w:highlight w:val="white"/>
              </w:rPr>
              <w:t>the default value must be one value from this list</w:t>
            </w:r>
            <w:r>
              <w:rPr>
                <w:rFonts w:cs="Arial"/>
                <w:color w:val="000000"/>
                <w:szCs w:val="22"/>
              </w:rPr>
              <w:t>.</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D357C5">
            <w:pPr>
              <w:keepNext/>
              <w:rPr>
                <w:szCs w:val="22"/>
              </w:rPr>
            </w:pPr>
            <w:r>
              <w:t xml:space="preserve">See </w:t>
            </w:r>
            <w:hyperlink w:anchor="_References" w:history="1">
              <w:r w:rsidRPr="005B6261">
                <w:rPr>
                  <w:rStyle w:val="Hyperlink"/>
                </w:rPr>
                <w:t>References [</w:t>
              </w:r>
              <w:r w:rsidR="00A20C45">
                <w:rPr>
                  <w:rStyle w:val="Hyperlink"/>
                </w:rPr>
                <w:t>1</w:t>
              </w:r>
              <w:r w:rsidRPr="005B6261">
                <w:rPr>
                  <w:rStyle w:val="Hyperlink"/>
                </w:rPr>
                <w:t>]</w:t>
              </w:r>
            </w:hyperlink>
            <w:r>
              <w:t>.</w:t>
            </w:r>
          </w:p>
        </w:tc>
      </w:tr>
    </w:tbl>
    <w:p w:rsidR="00D357C5" w:rsidRDefault="00D357C5" w:rsidP="00D357C5">
      <w:pPr>
        <w:pStyle w:val="Caption"/>
        <w:jc w:val="center"/>
      </w:pPr>
      <w:bookmarkStart w:id="76" w:name="_Toc367951149"/>
      <w:r>
        <w:t xml:space="preserve">Table </w:t>
      </w:r>
      <w:fldSimple w:instr=" SEQ Table \* ARABIC ">
        <w:r w:rsidR="00165228">
          <w:rPr>
            <w:noProof/>
          </w:rPr>
          <w:t>7</w:t>
        </w:r>
      </w:fldSimple>
      <w:r>
        <w:t xml:space="preserve">: </w:t>
      </w:r>
      <w:r w:rsidRPr="00B4176C">
        <w:t>Edit ODP type parameters</w:t>
      </w:r>
      <w:bookmarkEnd w:id="76"/>
    </w:p>
    <w:p w:rsidR="000E40F6" w:rsidRDefault="000E40F6" w:rsidP="000E40F6">
      <w:pPr>
        <w:pStyle w:val="Heading5"/>
        <w:rPr>
          <w:lang w:val="en-GB"/>
        </w:rPr>
      </w:pPr>
      <w:bookmarkStart w:id="77" w:name="_Toc370311282"/>
      <w:r>
        <w:rPr>
          <w:lang w:val="en-GB"/>
        </w:rPr>
        <w:t xml:space="preserve">Delete </w:t>
      </w:r>
      <w:r>
        <w:t>ODP type parameters</w:t>
      </w:r>
      <w:bookmarkEnd w:id="77"/>
    </w:p>
    <w:p w:rsidR="000E40F6" w:rsidRDefault="000E40F6" w:rsidP="000E40F6">
      <w:pPr>
        <w:spacing w:after="120"/>
        <w:rPr>
          <w:szCs w:val="22"/>
        </w:rPr>
      </w:pPr>
      <w:r>
        <w:rPr>
          <w:szCs w:val="22"/>
        </w:rPr>
        <w:t xml:space="preserve">TM admin </w:t>
      </w:r>
      <w:r w:rsidR="00C2705B">
        <w:rPr>
          <w:szCs w:val="22"/>
        </w:rPr>
        <w:t xml:space="preserve">can </w:t>
      </w:r>
      <w:r>
        <w:rPr>
          <w:szCs w:val="22"/>
        </w:rPr>
        <w:t xml:space="preserve">delete </w:t>
      </w:r>
      <w:r>
        <w:t>ODP type parameters</w:t>
      </w:r>
      <w:r>
        <w:rPr>
          <w:szCs w:val="22"/>
        </w:rPr>
        <w:t xml:space="preserve"> via TM UI.</w:t>
      </w:r>
    </w:p>
    <w:p w:rsidR="00705A97" w:rsidRDefault="005E4696" w:rsidP="00705A97">
      <w:pPr>
        <w:pStyle w:val="BodyText"/>
        <w:keepNext/>
        <w:jc w:val="center"/>
      </w:pPr>
      <w:r>
        <w:rPr>
          <w:noProof/>
        </w:rPr>
        <w:drawing>
          <wp:inline distT="0" distB="0" distL="0" distR="0" wp14:anchorId="206238A1" wp14:editId="73232D16">
            <wp:extent cx="4257675" cy="20097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5282" cy="2018086"/>
                    </a:xfrm>
                    <a:prstGeom prst="rect">
                      <a:avLst/>
                    </a:prstGeom>
                    <a:noFill/>
                    <a:ln>
                      <a:noFill/>
                    </a:ln>
                  </pic:spPr>
                </pic:pic>
              </a:graphicData>
            </a:graphic>
          </wp:inline>
        </w:drawing>
      </w:r>
    </w:p>
    <w:p w:rsidR="000E40F6" w:rsidRDefault="00705A97" w:rsidP="00705A97">
      <w:pPr>
        <w:pStyle w:val="Caption"/>
        <w:jc w:val="center"/>
      </w:pPr>
      <w:bookmarkStart w:id="78" w:name="_Toc370311466"/>
      <w:r>
        <w:t xml:space="preserve">Figure </w:t>
      </w:r>
      <w:fldSimple w:instr=" SEQ Figure \* ARABIC ">
        <w:r w:rsidR="00FE5A5A">
          <w:rPr>
            <w:noProof/>
          </w:rPr>
          <w:t>7</w:t>
        </w:r>
      </w:fldSimple>
      <w:r>
        <w:t xml:space="preserve">: </w:t>
      </w:r>
      <w:r w:rsidRPr="00C6550C">
        <w:t>Delete ODP type parameters</w:t>
      </w:r>
      <w:bookmarkEnd w:id="78"/>
    </w:p>
    <w:p w:rsidR="000E40F6" w:rsidRDefault="000E40F6" w:rsidP="000E40F6">
      <w:pPr>
        <w:rPr>
          <w:rFonts w:cs="Arial"/>
        </w:rPr>
      </w:pPr>
    </w:p>
    <w:tbl>
      <w:tblPr>
        <w:tblW w:w="9576" w:type="dxa"/>
        <w:tblLayout w:type="fixed"/>
        <w:tblLook w:val="0000" w:firstRow="0" w:lastRow="0" w:firstColumn="0" w:lastColumn="0" w:noHBand="0" w:noVBand="0"/>
      </w:tblPr>
      <w:tblGrid>
        <w:gridCol w:w="1906"/>
        <w:gridCol w:w="7670"/>
      </w:tblGrid>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admin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0E40F6" w:rsidRDefault="00AC5FA7" w:rsidP="00AC5FA7">
            <w:pPr>
              <w:rPr>
                <w:szCs w:val="22"/>
              </w:rPr>
            </w:pPr>
            <w:r>
              <w:rPr>
                <w:szCs w:val="22"/>
              </w:rPr>
              <w:t>Dele</w:t>
            </w:r>
            <w:r w:rsidR="000E40F6">
              <w:rPr>
                <w:szCs w:val="22"/>
              </w:rPr>
              <w:t xml:space="preserve">tion of </w:t>
            </w:r>
            <w:r>
              <w:rPr>
                <w:szCs w:val="22"/>
              </w:rPr>
              <w:t xml:space="preserve">ODP Types </w:t>
            </w:r>
            <w:r w:rsidR="000E40F6">
              <w:rPr>
                <w:szCs w:val="22"/>
              </w:rPr>
              <w:t xml:space="preserve">parameters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lastRenderedPageBreak/>
              <w:t>Pre-condition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rFonts w:ascii="Wingdings" w:hAnsi="Wingdings" w:cs="Wingdings"/>
                <w:szCs w:val="22"/>
              </w:rPr>
              <w:t></w:t>
            </w:r>
            <w:r>
              <w:rPr>
                <w:rFonts w:ascii="Wingdings" w:hAnsi="Wingdings" w:cs="Wingdings"/>
                <w:szCs w:val="22"/>
              </w:rPr>
              <w:tab/>
            </w:r>
            <w:r>
              <w:rPr>
                <w:szCs w:val="22"/>
              </w:rPr>
              <w:t>TM admin has write access to the Setup module of Total Manage</w:t>
            </w:r>
          </w:p>
          <w:p w:rsidR="000E40F6" w:rsidRDefault="000E40F6" w:rsidP="0032262D">
            <w:pPr>
              <w:ind w:left="185" w:hanging="220"/>
              <w:rPr>
                <w:szCs w:val="22"/>
              </w:rPr>
            </w:pPr>
            <w:r>
              <w:rPr>
                <w:rFonts w:ascii="Wingdings" w:hAnsi="Wingdings" w:cs="Wingdings"/>
                <w:szCs w:val="22"/>
              </w:rPr>
              <w:t></w:t>
            </w:r>
            <w:r>
              <w:rPr>
                <w:szCs w:val="22"/>
              </w:rPr>
              <w:t xml:space="preserve">  An </w:t>
            </w:r>
            <w:r w:rsidR="0032262D">
              <w:rPr>
                <w:szCs w:val="22"/>
              </w:rPr>
              <w:t>ODP Types</w:t>
            </w:r>
            <w:r>
              <w:rPr>
                <w:szCs w:val="22"/>
              </w:rPr>
              <w:t xml:space="preserve"> parameter is available in TM </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295" w:hanging="295"/>
              <w:rPr>
                <w:szCs w:val="22"/>
              </w:rPr>
            </w:pPr>
            <w:r>
              <w:rPr>
                <w:szCs w:val="22"/>
              </w:rPr>
              <w:t>1.TM admin open</w:t>
            </w:r>
            <w:r w:rsidR="00370DD9">
              <w:rPr>
                <w:szCs w:val="22"/>
              </w:rPr>
              <w:t>s</w:t>
            </w:r>
            <w:r>
              <w:rPr>
                <w:szCs w:val="22"/>
              </w:rPr>
              <w:t xml:space="preserve"> the module “Setup”</w:t>
            </w:r>
          </w:p>
          <w:p w:rsidR="000E40F6" w:rsidRDefault="000E40F6" w:rsidP="005E4696">
            <w:pPr>
              <w:ind w:left="295" w:hanging="295"/>
              <w:rPr>
                <w:szCs w:val="22"/>
              </w:rPr>
            </w:pPr>
            <w:r>
              <w:rPr>
                <w:szCs w:val="22"/>
              </w:rPr>
              <w:t>2.TM admin select</w:t>
            </w:r>
            <w:r w:rsidR="00370DD9">
              <w:rPr>
                <w:szCs w:val="22"/>
              </w:rPr>
              <w:t>s</w:t>
            </w:r>
            <w:r>
              <w:rPr>
                <w:szCs w:val="22"/>
              </w:rPr>
              <w:t xml:space="preserve"> the tab “Company”</w:t>
            </w:r>
          </w:p>
          <w:p w:rsidR="000E40F6" w:rsidRDefault="000E40F6" w:rsidP="005E4696">
            <w:pPr>
              <w:ind w:left="295" w:hanging="295"/>
              <w:rPr>
                <w:szCs w:val="22"/>
              </w:rPr>
            </w:pPr>
            <w:r>
              <w:rPr>
                <w:szCs w:val="22"/>
              </w:rPr>
              <w:t>3.TM admin select</w:t>
            </w:r>
            <w:r w:rsidR="00370DD9">
              <w:rPr>
                <w:szCs w:val="22"/>
              </w:rPr>
              <w:t>s</w:t>
            </w:r>
            <w:r>
              <w:rPr>
                <w:szCs w:val="22"/>
              </w:rPr>
              <w:t xml:space="preserve"> the tab “</w:t>
            </w:r>
            <w:r>
              <w:t>ODP types</w:t>
            </w:r>
            <w:r>
              <w:rPr>
                <w:szCs w:val="22"/>
              </w:rPr>
              <w:t>”</w:t>
            </w:r>
          </w:p>
          <w:p w:rsidR="000E40F6" w:rsidRDefault="000E40F6" w:rsidP="005E4696">
            <w:pPr>
              <w:ind w:left="295" w:hanging="295"/>
              <w:rPr>
                <w:szCs w:val="22"/>
              </w:rPr>
            </w:pPr>
            <w:r>
              <w:rPr>
                <w:szCs w:val="22"/>
              </w:rPr>
              <w:t>4.TM admin select</w:t>
            </w:r>
            <w:r w:rsidR="00370DD9">
              <w:rPr>
                <w:szCs w:val="22"/>
              </w:rPr>
              <w:t>s</w:t>
            </w:r>
            <w:r>
              <w:rPr>
                <w:szCs w:val="22"/>
              </w:rPr>
              <w:t xml:space="preserve"> the tab “</w:t>
            </w:r>
            <w:r>
              <w:t>ODP type parameters</w:t>
            </w:r>
            <w:r>
              <w:rPr>
                <w:szCs w:val="22"/>
              </w:rPr>
              <w:t>”</w:t>
            </w:r>
          </w:p>
          <w:p w:rsidR="000E40F6" w:rsidRDefault="000E40F6" w:rsidP="005E4696">
            <w:pPr>
              <w:ind w:left="295" w:hanging="295"/>
              <w:rPr>
                <w:szCs w:val="22"/>
              </w:rPr>
            </w:pPr>
            <w:r>
              <w:rPr>
                <w:szCs w:val="22"/>
              </w:rPr>
              <w:t>5.TM admin select</w:t>
            </w:r>
            <w:r w:rsidR="00370DD9">
              <w:rPr>
                <w:szCs w:val="22"/>
              </w:rPr>
              <w:t>s</w:t>
            </w:r>
            <w:r>
              <w:rPr>
                <w:szCs w:val="22"/>
              </w:rPr>
              <w:t xml:space="preserve"> row in </w:t>
            </w:r>
            <w:r>
              <w:t>ODP type parameters</w:t>
            </w:r>
            <w:r w:rsidR="0029434C">
              <w:rPr>
                <w:szCs w:val="22"/>
              </w:rPr>
              <w:t xml:space="preserve"> table</w:t>
            </w:r>
          </w:p>
          <w:p w:rsidR="000E40F6" w:rsidRDefault="000E40F6" w:rsidP="005E4696">
            <w:pPr>
              <w:ind w:left="295" w:hanging="295"/>
              <w:rPr>
                <w:szCs w:val="22"/>
              </w:rPr>
            </w:pPr>
            <w:r>
              <w:rPr>
                <w:szCs w:val="22"/>
              </w:rPr>
              <w:t>6.TM admin push</w:t>
            </w:r>
            <w:r w:rsidR="00370DD9">
              <w:rPr>
                <w:szCs w:val="22"/>
              </w:rPr>
              <w:t>es</w:t>
            </w:r>
            <w:r w:rsidR="0029434C">
              <w:rPr>
                <w:szCs w:val="22"/>
              </w:rPr>
              <w:t xml:space="preserve"> the “Delete” button</w:t>
            </w:r>
          </w:p>
          <w:p w:rsidR="000E40F6" w:rsidRDefault="000E40F6" w:rsidP="005E4696">
            <w:pPr>
              <w:ind w:left="295" w:hanging="295"/>
              <w:rPr>
                <w:szCs w:val="22"/>
              </w:rPr>
            </w:pPr>
            <w:r>
              <w:rPr>
                <w:szCs w:val="22"/>
              </w:rPr>
              <w:t>7.TM prompts a message asking abo</w:t>
            </w:r>
            <w:r w:rsidR="0029434C">
              <w:rPr>
                <w:szCs w:val="22"/>
              </w:rPr>
              <w:t>ut confirmation, click on 'Yes'</w:t>
            </w:r>
          </w:p>
          <w:p w:rsidR="000E40F6" w:rsidRDefault="000E40F6" w:rsidP="0029434C">
            <w:pPr>
              <w:ind w:left="295" w:hanging="295"/>
              <w:rPr>
                <w:szCs w:val="22"/>
              </w:rPr>
            </w:pPr>
            <w:r>
              <w:rPr>
                <w:szCs w:val="22"/>
              </w:rPr>
              <w:t>8.TM prompts with successful execution</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0E40F6" w:rsidRPr="005E7C88" w:rsidRDefault="000E40F6" w:rsidP="005E4696">
            <w:pPr>
              <w:rPr>
                <w:szCs w:val="22"/>
              </w:rPr>
            </w:pPr>
            <w:r w:rsidRPr="00C20B1C">
              <w:t>The changes are saved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TM Operator click on ‘No’ option on confirmation message,</w:t>
            </w:r>
            <w:r w:rsidRPr="005E7C88">
              <w:rPr>
                <w:szCs w:val="22"/>
              </w:rPr>
              <w:t xml:space="preserve"> the changes are not saved/updated in TM DB.</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5E4696">
            <w:pPr>
              <w:ind w:left="185" w:hanging="220"/>
              <w:rPr>
                <w:szCs w:val="22"/>
              </w:rPr>
            </w:pPr>
            <w:r>
              <w:rPr>
                <w:szCs w:val="22"/>
              </w:rPr>
              <w:t>An</w:t>
            </w:r>
            <w:r>
              <w:t xml:space="preserve"> ODP type parameter cannot be deleted when there is still an ODP of this ODP type defined within the system.</w:t>
            </w:r>
          </w:p>
        </w:tc>
      </w:tr>
      <w:tr w:rsidR="000E40F6" w:rsidTr="005E4696">
        <w:tc>
          <w:tcPr>
            <w:tcW w:w="1906"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0E40F6" w:rsidRDefault="000E40F6" w:rsidP="00D357C5">
            <w:pPr>
              <w:keepNext/>
              <w:rPr>
                <w:szCs w:val="22"/>
              </w:rPr>
            </w:pPr>
            <w:r>
              <w:t xml:space="preserve">See </w:t>
            </w:r>
            <w:hyperlink w:anchor="_References" w:history="1">
              <w:r w:rsidRPr="005B6261">
                <w:rPr>
                  <w:rStyle w:val="Hyperlink"/>
                </w:rPr>
                <w:t>References [</w:t>
              </w:r>
              <w:r w:rsidR="00A20C45">
                <w:rPr>
                  <w:rStyle w:val="Hyperlink"/>
                </w:rPr>
                <w:t>1</w:t>
              </w:r>
              <w:r w:rsidRPr="005B6261">
                <w:rPr>
                  <w:rStyle w:val="Hyperlink"/>
                </w:rPr>
                <w:t>]</w:t>
              </w:r>
            </w:hyperlink>
            <w:r>
              <w:t>.</w:t>
            </w:r>
          </w:p>
        </w:tc>
      </w:tr>
    </w:tbl>
    <w:p w:rsidR="00032CB0" w:rsidRDefault="00D357C5" w:rsidP="00D357C5">
      <w:pPr>
        <w:pStyle w:val="Caption"/>
        <w:jc w:val="center"/>
        <w:rPr>
          <w:rFonts w:cs="Arial"/>
        </w:rPr>
      </w:pPr>
      <w:bookmarkStart w:id="79" w:name="_Toc367951150"/>
      <w:r>
        <w:t xml:space="preserve">Table </w:t>
      </w:r>
      <w:fldSimple w:instr=" SEQ Table \* ARABIC ">
        <w:r w:rsidR="00165228">
          <w:rPr>
            <w:noProof/>
          </w:rPr>
          <w:t>8</w:t>
        </w:r>
      </w:fldSimple>
      <w:r>
        <w:t xml:space="preserve">: </w:t>
      </w:r>
      <w:r w:rsidRPr="00176FFA">
        <w:t>Delete ODP type parameters</w:t>
      </w:r>
      <w:bookmarkEnd w:id="79"/>
    </w:p>
    <w:p w:rsidR="000A7754" w:rsidRDefault="000A7754" w:rsidP="000A7754">
      <w:pPr>
        <w:pStyle w:val="Heading4"/>
        <w:rPr>
          <w:lang w:val="en-GB"/>
        </w:rPr>
      </w:pPr>
      <w:bookmarkStart w:id="80" w:name="_Toc370311283"/>
      <w:r>
        <w:rPr>
          <w:szCs w:val="22"/>
        </w:rPr>
        <w:t>O</w:t>
      </w:r>
      <w:r w:rsidRPr="00F564D4">
        <w:t>perator Defined Products</w:t>
      </w:r>
      <w:r w:rsidR="00767397">
        <w:rPr>
          <w:lang w:val="en-GB"/>
        </w:rPr>
        <w:t xml:space="preserve"> Configuration</w:t>
      </w:r>
      <w:bookmarkEnd w:id="80"/>
    </w:p>
    <w:p w:rsidR="00CC2F29" w:rsidRDefault="00CC2F29" w:rsidP="00CC2F29">
      <w:pPr>
        <w:pStyle w:val="Heading5"/>
      </w:pPr>
      <w:bookmarkStart w:id="81" w:name="_Toc370311284"/>
      <w:r>
        <w:t xml:space="preserve">Add/Edit </w:t>
      </w:r>
      <w:r w:rsidRPr="002E3685">
        <w:t>Operator Defined Products Properties</w:t>
      </w:r>
      <w:bookmarkEnd w:id="81"/>
      <w:r w:rsidRPr="002E3685">
        <w:t xml:space="preserve"> </w:t>
      </w:r>
    </w:p>
    <w:p w:rsidR="00CC2F29" w:rsidRDefault="00CC2F29" w:rsidP="00CC2F29">
      <w:pPr>
        <w:spacing w:after="120"/>
        <w:rPr>
          <w:szCs w:val="22"/>
        </w:rPr>
      </w:pPr>
      <w:r>
        <w:rPr>
          <w:szCs w:val="22"/>
        </w:rPr>
        <w:t xml:space="preserve">TM admin </w:t>
      </w:r>
      <w:r w:rsidR="00E90062">
        <w:rPr>
          <w:szCs w:val="22"/>
        </w:rPr>
        <w:t xml:space="preserve">can </w:t>
      </w:r>
      <w:r>
        <w:rPr>
          <w:szCs w:val="22"/>
        </w:rPr>
        <w:t xml:space="preserve">add/edit </w:t>
      </w:r>
      <w:r>
        <w:t>operator defined products</w:t>
      </w:r>
      <w:r w:rsidR="00490D61">
        <w:t xml:space="preserve"> properties</w:t>
      </w:r>
      <w:r>
        <w:rPr>
          <w:szCs w:val="22"/>
        </w:rPr>
        <w:t xml:space="preserve"> via TM UI.</w:t>
      </w:r>
    </w:p>
    <w:p w:rsidR="00771F3B" w:rsidRDefault="00FB7E0A" w:rsidP="00771F3B">
      <w:pPr>
        <w:pStyle w:val="BodyText"/>
        <w:keepNext/>
        <w:jc w:val="center"/>
      </w:pPr>
      <w:r>
        <w:rPr>
          <w:noProof/>
        </w:rPr>
        <w:drawing>
          <wp:inline distT="0" distB="0" distL="0" distR="0" wp14:anchorId="27859277" wp14:editId="4A50A13E">
            <wp:extent cx="462915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3215" cy="2097340"/>
                    </a:xfrm>
                    <a:prstGeom prst="rect">
                      <a:avLst/>
                    </a:prstGeom>
                    <a:noFill/>
                    <a:ln>
                      <a:noFill/>
                    </a:ln>
                  </pic:spPr>
                </pic:pic>
              </a:graphicData>
            </a:graphic>
          </wp:inline>
        </w:drawing>
      </w:r>
    </w:p>
    <w:p w:rsidR="00CC2F29" w:rsidRDefault="00771F3B" w:rsidP="00771F3B">
      <w:pPr>
        <w:pStyle w:val="Caption"/>
        <w:jc w:val="center"/>
      </w:pPr>
      <w:bookmarkStart w:id="82" w:name="_Toc370311467"/>
      <w:r>
        <w:t xml:space="preserve">Figure </w:t>
      </w:r>
      <w:fldSimple w:instr=" SEQ Figure \* ARABIC ">
        <w:r w:rsidR="00FE5A5A">
          <w:rPr>
            <w:noProof/>
          </w:rPr>
          <w:t>8</w:t>
        </w:r>
      </w:fldSimple>
      <w:r>
        <w:t xml:space="preserve">: </w:t>
      </w:r>
      <w:r w:rsidRPr="00E51EB6">
        <w:t>Add/Edit Opera</w:t>
      </w:r>
      <w:r>
        <w:t>tor Defined Products Properties</w:t>
      </w:r>
      <w:bookmarkEnd w:id="82"/>
    </w:p>
    <w:p w:rsidR="00CC2F29" w:rsidRDefault="00CC2F29" w:rsidP="00CC2F29">
      <w:pPr>
        <w:rPr>
          <w:rFonts w:cs="Arial"/>
        </w:rPr>
      </w:pPr>
    </w:p>
    <w:tbl>
      <w:tblPr>
        <w:tblW w:w="9576" w:type="dxa"/>
        <w:tblLayout w:type="fixed"/>
        <w:tblLook w:val="0000" w:firstRow="0" w:lastRow="0" w:firstColumn="0" w:lastColumn="0" w:noHBand="0" w:noVBand="0"/>
      </w:tblPr>
      <w:tblGrid>
        <w:gridCol w:w="1906"/>
        <w:gridCol w:w="7670"/>
      </w:tblGrid>
      <w:tr w:rsidR="00DB0683" w:rsidTr="00636EBD">
        <w:tc>
          <w:tcPr>
            <w:tcW w:w="1906" w:type="dxa"/>
            <w:tcBorders>
              <w:top w:val="single" w:sz="4" w:space="0" w:color="auto"/>
              <w:left w:val="single" w:sz="4" w:space="0" w:color="auto"/>
              <w:bottom w:val="single" w:sz="4" w:space="0" w:color="auto"/>
              <w:right w:val="single" w:sz="4" w:space="0" w:color="auto"/>
            </w:tcBorders>
          </w:tcPr>
          <w:p w:rsidR="00DB0683" w:rsidRDefault="00DB0683"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DB0683" w:rsidRDefault="00DB0683" w:rsidP="001024CA">
            <w:pPr>
              <w:rPr>
                <w:szCs w:val="22"/>
              </w:rPr>
            </w:pPr>
            <w:r>
              <w:rPr>
                <w:szCs w:val="22"/>
              </w:rPr>
              <w:t>TM admin</w:t>
            </w:r>
          </w:p>
        </w:tc>
      </w:tr>
      <w:tr w:rsidR="00DB0683" w:rsidTr="00636EBD">
        <w:tc>
          <w:tcPr>
            <w:tcW w:w="1906" w:type="dxa"/>
            <w:tcBorders>
              <w:top w:val="single" w:sz="4" w:space="0" w:color="auto"/>
              <w:left w:val="single" w:sz="4" w:space="0" w:color="auto"/>
              <w:bottom w:val="single" w:sz="4" w:space="0" w:color="auto"/>
              <w:right w:val="single" w:sz="4" w:space="0" w:color="auto"/>
            </w:tcBorders>
          </w:tcPr>
          <w:p w:rsidR="00DB0683" w:rsidRDefault="00DB0683"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DB0683" w:rsidRDefault="00DB0683" w:rsidP="001024CA">
            <w:pPr>
              <w:rPr>
                <w:szCs w:val="22"/>
              </w:rPr>
            </w:pPr>
            <w:r>
              <w:rPr>
                <w:szCs w:val="22"/>
              </w:rPr>
              <w:t xml:space="preserve">Addition/Edition of </w:t>
            </w:r>
            <w:r>
              <w:t>operator defined products</w:t>
            </w:r>
            <w:r>
              <w:rPr>
                <w:szCs w:val="22"/>
              </w:rPr>
              <w:t xml:space="preserve">  in TM </w:t>
            </w:r>
          </w:p>
        </w:tc>
      </w:tr>
      <w:tr w:rsidR="00DB0683" w:rsidTr="00636EBD">
        <w:tc>
          <w:tcPr>
            <w:tcW w:w="1906" w:type="dxa"/>
            <w:tcBorders>
              <w:top w:val="single" w:sz="4" w:space="0" w:color="auto"/>
              <w:left w:val="single" w:sz="4" w:space="0" w:color="auto"/>
              <w:bottom w:val="single" w:sz="4" w:space="0" w:color="auto"/>
              <w:right w:val="single" w:sz="4" w:space="0" w:color="auto"/>
            </w:tcBorders>
          </w:tcPr>
          <w:p w:rsidR="00DB0683" w:rsidRDefault="00DB0683"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DB0683" w:rsidRDefault="00DB0683" w:rsidP="001024CA">
            <w:pPr>
              <w:ind w:left="185" w:hanging="220"/>
              <w:rPr>
                <w:szCs w:val="22"/>
              </w:rPr>
            </w:pPr>
            <w:r>
              <w:rPr>
                <w:szCs w:val="22"/>
              </w:rPr>
              <w:t>TM admin has write access to the Products module of Total Manage</w:t>
            </w:r>
          </w:p>
        </w:tc>
      </w:tr>
      <w:tr w:rsidR="00DB0683" w:rsidTr="00636EBD">
        <w:tc>
          <w:tcPr>
            <w:tcW w:w="1906" w:type="dxa"/>
            <w:tcBorders>
              <w:top w:val="single" w:sz="4" w:space="0" w:color="auto"/>
              <w:left w:val="single" w:sz="4" w:space="0" w:color="auto"/>
              <w:bottom w:val="single" w:sz="4" w:space="0" w:color="auto"/>
              <w:right w:val="single" w:sz="4" w:space="0" w:color="auto"/>
            </w:tcBorders>
          </w:tcPr>
          <w:p w:rsidR="00DB0683" w:rsidRDefault="00DB0683" w:rsidP="00636EBD">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DB0683" w:rsidRDefault="00DB0683" w:rsidP="001024CA">
            <w:pPr>
              <w:ind w:left="295" w:hanging="295"/>
              <w:rPr>
                <w:szCs w:val="22"/>
              </w:rPr>
            </w:pPr>
            <w:r>
              <w:rPr>
                <w:szCs w:val="22"/>
              </w:rPr>
              <w:t>1.TM admin opens the module “Products”</w:t>
            </w:r>
          </w:p>
          <w:p w:rsidR="00DB0683" w:rsidRDefault="00DB0683" w:rsidP="001024CA">
            <w:pPr>
              <w:ind w:left="295" w:hanging="295"/>
              <w:rPr>
                <w:szCs w:val="22"/>
              </w:rPr>
            </w:pPr>
            <w:r>
              <w:rPr>
                <w:szCs w:val="22"/>
              </w:rPr>
              <w:t>2.TM admin selects the tab “Operator Defined Products”</w:t>
            </w:r>
          </w:p>
          <w:p w:rsidR="00DB0683" w:rsidRDefault="00DB0683" w:rsidP="001024CA">
            <w:pPr>
              <w:ind w:left="295" w:hanging="295"/>
              <w:rPr>
                <w:szCs w:val="22"/>
              </w:rPr>
            </w:pPr>
            <w:r>
              <w:rPr>
                <w:szCs w:val="22"/>
              </w:rPr>
              <w:t>3.TM admin selects the tab “</w:t>
            </w:r>
            <w:r>
              <w:t>ODP Properties</w:t>
            </w:r>
            <w:r>
              <w:rPr>
                <w:szCs w:val="22"/>
              </w:rPr>
              <w:t>”</w:t>
            </w:r>
          </w:p>
          <w:p w:rsidR="00DB0683" w:rsidRDefault="00DB0683" w:rsidP="001024CA">
            <w:pPr>
              <w:ind w:left="295" w:hanging="295"/>
              <w:rPr>
                <w:szCs w:val="22"/>
              </w:rPr>
            </w:pPr>
            <w:r>
              <w:rPr>
                <w:szCs w:val="22"/>
              </w:rPr>
              <w:t>4.TM admin selects add/edit button</w:t>
            </w:r>
          </w:p>
          <w:p w:rsidR="00DB0683" w:rsidRDefault="00DB0683" w:rsidP="001024CA">
            <w:pPr>
              <w:ind w:left="295" w:hanging="295"/>
              <w:rPr>
                <w:szCs w:val="22"/>
              </w:rPr>
            </w:pPr>
            <w:r>
              <w:rPr>
                <w:szCs w:val="22"/>
              </w:rPr>
              <w:t>5.TM admin enters the value for Item Name,Description ,External id and selects from Item SubType drop down</w:t>
            </w:r>
          </w:p>
          <w:p w:rsidR="00DB0683" w:rsidRDefault="00DB0683" w:rsidP="001024CA">
            <w:pPr>
              <w:ind w:left="295" w:hanging="295"/>
              <w:rPr>
                <w:szCs w:val="22"/>
              </w:rPr>
            </w:pPr>
            <w:r>
              <w:rPr>
                <w:szCs w:val="22"/>
              </w:rPr>
              <w:t>6.TM admin pushes the “Submit” button</w:t>
            </w:r>
          </w:p>
          <w:p w:rsidR="00DB0683" w:rsidRDefault="00DB0683" w:rsidP="001024CA">
            <w:pPr>
              <w:ind w:left="295" w:hanging="295"/>
              <w:rPr>
                <w:szCs w:val="22"/>
              </w:rPr>
            </w:pPr>
            <w:r>
              <w:rPr>
                <w:szCs w:val="22"/>
              </w:rPr>
              <w:t>7.A ODP is successfully created/edited</w:t>
            </w:r>
          </w:p>
          <w:p w:rsidR="00DB0683" w:rsidRDefault="00DB0683" w:rsidP="001024CA">
            <w:pPr>
              <w:ind w:left="295" w:hanging="295"/>
              <w:rPr>
                <w:szCs w:val="22"/>
              </w:rPr>
            </w:pPr>
            <w:r>
              <w:rPr>
                <w:szCs w:val="22"/>
              </w:rPr>
              <w:t>8.TM prompts with successful execution</w:t>
            </w:r>
          </w:p>
        </w:tc>
      </w:tr>
      <w:tr w:rsidR="00DB0683" w:rsidTr="00636EBD">
        <w:tc>
          <w:tcPr>
            <w:tcW w:w="1906" w:type="dxa"/>
            <w:tcBorders>
              <w:top w:val="single" w:sz="4" w:space="0" w:color="auto"/>
              <w:left w:val="single" w:sz="4" w:space="0" w:color="auto"/>
              <w:bottom w:val="single" w:sz="4" w:space="0" w:color="auto"/>
              <w:right w:val="single" w:sz="4" w:space="0" w:color="auto"/>
            </w:tcBorders>
          </w:tcPr>
          <w:p w:rsidR="00DB0683" w:rsidRDefault="00DB0683"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DB0683" w:rsidRPr="005E7C88" w:rsidRDefault="00DB0683" w:rsidP="001024CA">
            <w:pPr>
              <w:rPr>
                <w:szCs w:val="22"/>
              </w:rPr>
            </w:pPr>
            <w:r w:rsidRPr="00C20B1C">
              <w:t>The changes are saved in TM DB.</w:t>
            </w:r>
          </w:p>
        </w:tc>
      </w:tr>
      <w:tr w:rsidR="00DB0683" w:rsidTr="00636EBD">
        <w:tc>
          <w:tcPr>
            <w:tcW w:w="1906" w:type="dxa"/>
            <w:tcBorders>
              <w:top w:val="single" w:sz="4" w:space="0" w:color="auto"/>
              <w:left w:val="single" w:sz="4" w:space="0" w:color="auto"/>
              <w:bottom w:val="single" w:sz="4" w:space="0" w:color="auto"/>
              <w:right w:val="single" w:sz="4" w:space="0" w:color="auto"/>
            </w:tcBorders>
          </w:tcPr>
          <w:p w:rsidR="00DB0683" w:rsidRDefault="00DB0683" w:rsidP="00636EBD">
            <w:pPr>
              <w:rPr>
                <w:b/>
                <w:bCs/>
                <w:szCs w:val="22"/>
              </w:rPr>
            </w:pPr>
            <w:r>
              <w:rPr>
                <w:b/>
                <w:bCs/>
                <w:szCs w:val="22"/>
              </w:rPr>
              <w:lastRenderedPageBreak/>
              <w:t>Alternative flow of events</w:t>
            </w:r>
          </w:p>
        </w:tc>
        <w:tc>
          <w:tcPr>
            <w:tcW w:w="7670" w:type="dxa"/>
            <w:tcBorders>
              <w:top w:val="single" w:sz="4" w:space="0" w:color="auto"/>
              <w:left w:val="single" w:sz="4" w:space="0" w:color="auto"/>
              <w:bottom w:val="single" w:sz="4" w:space="0" w:color="auto"/>
              <w:right w:val="single" w:sz="4" w:space="0" w:color="auto"/>
            </w:tcBorders>
          </w:tcPr>
          <w:p w:rsidR="00DB0683" w:rsidRDefault="00005940" w:rsidP="001024CA">
            <w:pPr>
              <w:rPr>
                <w:szCs w:val="22"/>
              </w:rPr>
            </w:pPr>
            <w:r>
              <w:rPr>
                <w:szCs w:val="22"/>
              </w:rPr>
              <w:t>1.</w:t>
            </w:r>
            <w:r w:rsidR="00DB0683">
              <w:rPr>
                <w:szCs w:val="22"/>
              </w:rPr>
              <w:t>TM Operator click on ‘Cancel’/‘No’ option on confirmation message,</w:t>
            </w:r>
            <w:r w:rsidR="00DB0683" w:rsidRPr="005E7C88">
              <w:rPr>
                <w:szCs w:val="22"/>
              </w:rPr>
              <w:t xml:space="preserve"> the changes</w:t>
            </w:r>
            <w:r w:rsidR="0054466F">
              <w:rPr>
                <w:szCs w:val="22"/>
              </w:rPr>
              <w:t xml:space="preserve"> are not saved/updated in TM DB</w:t>
            </w:r>
          </w:p>
          <w:p w:rsidR="00DB0683" w:rsidRDefault="00005940" w:rsidP="001024CA">
            <w:pPr>
              <w:rPr>
                <w:szCs w:val="22"/>
              </w:rPr>
            </w:pPr>
            <w:r>
              <w:rPr>
                <w:szCs w:val="22"/>
              </w:rPr>
              <w:t>2.</w:t>
            </w:r>
            <w:r w:rsidR="00DB0683">
              <w:rPr>
                <w:szCs w:val="22"/>
              </w:rPr>
              <w:t>TM Operator click on ‘Refresh Icon’/‘No’ option on confirmation message,</w:t>
            </w:r>
            <w:r w:rsidR="00DB0683" w:rsidRPr="005E7C88">
              <w:rPr>
                <w:szCs w:val="22"/>
              </w:rPr>
              <w:t xml:space="preserve"> the changes are not saved/updated in TM DB</w:t>
            </w:r>
          </w:p>
        </w:tc>
      </w:tr>
      <w:tr w:rsidR="00DB0683" w:rsidTr="00636EBD">
        <w:tc>
          <w:tcPr>
            <w:tcW w:w="1906" w:type="dxa"/>
            <w:tcBorders>
              <w:top w:val="single" w:sz="4" w:space="0" w:color="auto"/>
              <w:left w:val="single" w:sz="4" w:space="0" w:color="auto"/>
              <w:bottom w:val="single" w:sz="4" w:space="0" w:color="auto"/>
              <w:right w:val="single" w:sz="4" w:space="0" w:color="auto"/>
            </w:tcBorders>
          </w:tcPr>
          <w:p w:rsidR="00DB0683" w:rsidRDefault="00DB0683"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DB0683" w:rsidRDefault="00DB0683" w:rsidP="001024CA">
            <w:pPr>
              <w:ind w:left="185" w:hanging="220"/>
            </w:pPr>
            <w:r>
              <w:rPr>
                <w:rFonts w:ascii="Wingdings" w:hAnsi="Wingdings" w:cs="Wingdings"/>
                <w:szCs w:val="22"/>
              </w:rPr>
              <w:t></w:t>
            </w:r>
            <w:r>
              <w:t xml:space="preserve"> </w:t>
            </w:r>
            <w:r>
              <w:rPr>
                <w:szCs w:val="22"/>
              </w:rPr>
              <w:t>Item Name</w:t>
            </w:r>
            <w:r>
              <w:t xml:space="preserve"> and External ID</w:t>
            </w:r>
            <w:r>
              <w:rPr>
                <w:szCs w:val="22"/>
              </w:rPr>
              <w:t xml:space="preserve"> (mandatory fields) weren’t filled; TM prompts an error message advertising that Item Name fields are empty</w:t>
            </w:r>
            <w:proofErr w:type="gramStart"/>
            <w:r>
              <w:rPr>
                <w:szCs w:val="22"/>
              </w:rPr>
              <w:t>,and</w:t>
            </w:r>
            <w:proofErr w:type="gramEnd"/>
            <w:r>
              <w:rPr>
                <w:szCs w:val="22"/>
              </w:rPr>
              <w:t xml:space="preserve"> for empty </w:t>
            </w:r>
            <w:r>
              <w:t>External ID prompts a message for auto generation.</w:t>
            </w:r>
          </w:p>
          <w:p w:rsidR="00DB0683" w:rsidRDefault="00DB0683" w:rsidP="001024CA">
            <w:pPr>
              <w:ind w:left="185" w:hanging="220"/>
              <w:rPr>
                <w:szCs w:val="22"/>
              </w:rPr>
            </w:pPr>
            <w:r>
              <w:rPr>
                <w:rFonts w:ascii="Wingdings" w:hAnsi="Wingdings" w:cs="Wingdings"/>
                <w:szCs w:val="22"/>
              </w:rPr>
              <w:t></w:t>
            </w:r>
            <w:r>
              <w:rPr>
                <w:rFonts w:ascii="Wingdings" w:hAnsi="Wingdings" w:cs="Wingdings"/>
                <w:szCs w:val="22"/>
              </w:rPr>
              <w:tab/>
            </w:r>
            <w:r>
              <w:rPr>
                <w:szCs w:val="22"/>
              </w:rPr>
              <w:t>Item Name</w:t>
            </w:r>
            <w:r>
              <w:t xml:space="preserve"> has non unique value; </w:t>
            </w:r>
            <w:r>
              <w:rPr>
                <w:szCs w:val="22"/>
              </w:rPr>
              <w:t>TM prompts an error message advertising that non unique values were inputted.</w:t>
            </w:r>
          </w:p>
        </w:tc>
      </w:tr>
      <w:tr w:rsidR="00CC2F29" w:rsidTr="00636EBD">
        <w:tc>
          <w:tcPr>
            <w:tcW w:w="1906" w:type="dxa"/>
            <w:tcBorders>
              <w:top w:val="single" w:sz="4" w:space="0" w:color="auto"/>
              <w:left w:val="single" w:sz="4" w:space="0" w:color="auto"/>
              <w:bottom w:val="single" w:sz="4" w:space="0" w:color="auto"/>
              <w:right w:val="single" w:sz="4" w:space="0" w:color="auto"/>
            </w:tcBorders>
          </w:tcPr>
          <w:p w:rsidR="00CC2F29" w:rsidRDefault="00CC2F29" w:rsidP="00636EBD">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CC2F29"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CC2F29" w:rsidRDefault="00D357C5" w:rsidP="00D357C5">
      <w:pPr>
        <w:pStyle w:val="Caption"/>
        <w:jc w:val="center"/>
      </w:pPr>
      <w:bookmarkStart w:id="83" w:name="_Toc367951151"/>
      <w:r>
        <w:t xml:space="preserve">Table </w:t>
      </w:r>
      <w:fldSimple w:instr=" SEQ Table \* ARABIC ">
        <w:r w:rsidR="00165228">
          <w:rPr>
            <w:noProof/>
          </w:rPr>
          <w:t>9</w:t>
        </w:r>
      </w:fldSimple>
      <w:r>
        <w:t xml:space="preserve">: </w:t>
      </w:r>
      <w:r w:rsidRPr="008D1F3C">
        <w:t>Add/Edit Operator Defined Products Properties</w:t>
      </w:r>
      <w:bookmarkEnd w:id="83"/>
    </w:p>
    <w:p w:rsidR="00C93F18" w:rsidRDefault="007F5482" w:rsidP="00C93F18">
      <w:pPr>
        <w:pStyle w:val="Heading5"/>
      </w:pPr>
      <w:bookmarkStart w:id="84" w:name="_Toc370311285"/>
      <w:r>
        <w:t>Activate/Inactivate</w:t>
      </w:r>
      <w:r w:rsidR="00FB7E0A">
        <w:t xml:space="preserve"> </w:t>
      </w:r>
      <w:r w:rsidR="00C93F18">
        <w:t>Operator Defined Products</w:t>
      </w:r>
      <w:bookmarkEnd w:id="84"/>
    </w:p>
    <w:p w:rsidR="00C93F18" w:rsidRDefault="00C93F18" w:rsidP="00C93F18">
      <w:pPr>
        <w:spacing w:after="120"/>
        <w:rPr>
          <w:szCs w:val="22"/>
        </w:rPr>
      </w:pPr>
      <w:r>
        <w:rPr>
          <w:szCs w:val="22"/>
        </w:rPr>
        <w:t xml:space="preserve">TM admin </w:t>
      </w:r>
      <w:r w:rsidR="00E97115">
        <w:rPr>
          <w:szCs w:val="22"/>
        </w:rPr>
        <w:t xml:space="preserve">can </w:t>
      </w:r>
      <w:r>
        <w:rPr>
          <w:szCs w:val="22"/>
        </w:rPr>
        <w:t xml:space="preserve">activate/inactivate </w:t>
      </w:r>
      <w:r>
        <w:t xml:space="preserve">operator defined product </w:t>
      </w:r>
      <w:r>
        <w:rPr>
          <w:szCs w:val="22"/>
        </w:rPr>
        <w:t>via TM UI.</w:t>
      </w:r>
    </w:p>
    <w:p w:rsidR="00771F3B" w:rsidRDefault="00E21117" w:rsidP="00771F3B">
      <w:pPr>
        <w:pStyle w:val="BodyText"/>
        <w:keepNext/>
        <w:jc w:val="center"/>
      </w:pPr>
      <w:r>
        <w:rPr>
          <w:noProof/>
        </w:rPr>
        <w:drawing>
          <wp:inline distT="0" distB="0" distL="0" distR="0" wp14:anchorId="1246A257" wp14:editId="3ACE9CC7">
            <wp:extent cx="4704122" cy="22098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783" cy="2210580"/>
                    </a:xfrm>
                    <a:prstGeom prst="rect">
                      <a:avLst/>
                    </a:prstGeom>
                    <a:noFill/>
                    <a:ln>
                      <a:noFill/>
                    </a:ln>
                  </pic:spPr>
                </pic:pic>
              </a:graphicData>
            </a:graphic>
          </wp:inline>
        </w:drawing>
      </w:r>
    </w:p>
    <w:p w:rsidR="00C93F18" w:rsidRDefault="00771F3B" w:rsidP="00771F3B">
      <w:pPr>
        <w:pStyle w:val="Caption"/>
        <w:jc w:val="center"/>
      </w:pPr>
      <w:bookmarkStart w:id="85" w:name="_Toc370311468"/>
      <w:r>
        <w:t xml:space="preserve">Figure </w:t>
      </w:r>
      <w:fldSimple w:instr=" SEQ Figure \* ARABIC ">
        <w:r w:rsidR="00FE5A5A">
          <w:rPr>
            <w:noProof/>
          </w:rPr>
          <w:t>9</w:t>
        </w:r>
      </w:fldSimple>
      <w:r>
        <w:t xml:space="preserve">: </w:t>
      </w:r>
      <w:r w:rsidR="00E21117">
        <w:t>Activate/Inactivate</w:t>
      </w:r>
      <w:r w:rsidRPr="00991F97">
        <w:t xml:space="preserve"> Operator Defined Products</w:t>
      </w:r>
      <w:bookmarkEnd w:id="85"/>
    </w:p>
    <w:p w:rsidR="00C93F18" w:rsidRDefault="00C93F18" w:rsidP="00C93F18">
      <w:pPr>
        <w:rPr>
          <w:rFonts w:cs="Arial"/>
        </w:rPr>
      </w:pPr>
    </w:p>
    <w:tbl>
      <w:tblPr>
        <w:tblW w:w="9576" w:type="dxa"/>
        <w:tblLayout w:type="fixed"/>
        <w:tblLook w:val="0000" w:firstRow="0" w:lastRow="0" w:firstColumn="0" w:lastColumn="0" w:noHBand="0" w:noVBand="0"/>
      </w:tblPr>
      <w:tblGrid>
        <w:gridCol w:w="1906"/>
        <w:gridCol w:w="7670"/>
      </w:tblGrid>
      <w:tr w:rsidR="00C93F18" w:rsidTr="00636EBD">
        <w:tc>
          <w:tcPr>
            <w:tcW w:w="1906" w:type="dxa"/>
            <w:tcBorders>
              <w:top w:val="single" w:sz="4" w:space="0" w:color="auto"/>
              <w:left w:val="single" w:sz="4" w:space="0" w:color="auto"/>
              <w:bottom w:val="single" w:sz="4" w:space="0" w:color="auto"/>
              <w:right w:val="single" w:sz="4" w:space="0" w:color="auto"/>
            </w:tcBorders>
          </w:tcPr>
          <w:p w:rsidR="00C93F18" w:rsidRDefault="00C93F18"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C93F18" w:rsidRDefault="00C93F18" w:rsidP="00636EBD">
            <w:pPr>
              <w:rPr>
                <w:szCs w:val="22"/>
              </w:rPr>
            </w:pPr>
            <w:r>
              <w:rPr>
                <w:szCs w:val="22"/>
              </w:rPr>
              <w:t>TM admin</w:t>
            </w:r>
          </w:p>
        </w:tc>
      </w:tr>
      <w:tr w:rsidR="00C93F18" w:rsidTr="00636EBD">
        <w:tc>
          <w:tcPr>
            <w:tcW w:w="1906" w:type="dxa"/>
            <w:tcBorders>
              <w:top w:val="single" w:sz="4" w:space="0" w:color="auto"/>
              <w:left w:val="single" w:sz="4" w:space="0" w:color="auto"/>
              <w:bottom w:val="single" w:sz="4" w:space="0" w:color="auto"/>
              <w:right w:val="single" w:sz="4" w:space="0" w:color="auto"/>
            </w:tcBorders>
          </w:tcPr>
          <w:p w:rsidR="00C93F18" w:rsidRDefault="00C93F18"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C93F18" w:rsidRDefault="00C93F18" w:rsidP="00635315">
            <w:pPr>
              <w:rPr>
                <w:szCs w:val="22"/>
              </w:rPr>
            </w:pPr>
            <w:r>
              <w:rPr>
                <w:szCs w:val="22"/>
              </w:rPr>
              <w:t xml:space="preserve">Activate/Inactivate of </w:t>
            </w:r>
            <w:r>
              <w:t xml:space="preserve">operator defined product </w:t>
            </w:r>
            <w:r>
              <w:rPr>
                <w:szCs w:val="22"/>
              </w:rPr>
              <w:t xml:space="preserve"> in TM </w:t>
            </w:r>
          </w:p>
        </w:tc>
      </w:tr>
      <w:tr w:rsidR="00C93F18" w:rsidTr="00636EBD">
        <w:tc>
          <w:tcPr>
            <w:tcW w:w="1906" w:type="dxa"/>
            <w:tcBorders>
              <w:top w:val="single" w:sz="4" w:space="0" w:color="auto"/>
              <w:left w:val="single" w:sz="4" w:space="0" w:color="auto"/>
              <w:bottom w:val="single" w:sz="4" w:space="0" w:color="auto"/>
              <w:right w:val="single" w:sz="4" w:space="0" w:color="auto"/>
            </w:tcBorders>
          </w:tcPr>
          <w:p w:rsidR="00C93F18" w:rsidRDefault="00C93F18"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C93F18" w:rsidRDefault="00C93F18" w:rsidP="00636EBD">
            <w:pPr>
              <w:ind w:left="185" w:hanging="220"/>
              <w:rPr>
                <w:szCs w:val="22"/>
              </w:rPr>
            </w:pPr>
            <w:r>
              <w:rPr>
                <w:szCs w:val="22"/>
              </w:rPr>
              <w:t>TM admin has write access to the Products module of Total Manage</w:t>
            </w:r>
          </w:p>
        </w:tc>
      </w:tr>
      <w:tr w:rsidR="0038446C" w:rsidTr="00636EBD">
        <w:tc>
          <w:tcPr>
            <w:tcW w:w="1906" w:type="dxa"/>
            <w:tcBorders>
              <w:top w:val="single" w:sz="4" w:space="0" w:color="auto"/>
              <w:left w:val="single" w:sz="4" w:space="0" w:color="auto"/>
              <w:bottom w:val="single" w:sz="4" w:space="0" w:color="auto"/>
              <w:right w:val="single" w:sz="4" w:space="0" w:color="auto"/>
            </w:tcBorders>
          </w:tcPr>
          <w:p w:rsidR="0038446C" w:rsidRDefault="0038446C" w:rsidP="00636EBD">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38446C" w:rsidRDefault="0038446C" w:rsidP="001024CA">
            <w:pPr>
              <w:ind w:left="295" w:hanging="295"/>
              <w:rPr>
                <w:szCs w:val="22"/>
              </w:rPr>
            </w:pPr>
            <w:r>
              <w:rPr>
                <w:szCs w:val="22"/>
              </w:rPr>
              <w:t>1.TM admin opens the module “Products”</w:t>
            </w:r>
          </w:p>
          <w:p w:rsidR="0038446C" w:rsidRDefault="0038446C" w:rsidP="001024CA">
            <w:pPr>
              <w:ind w:left="295" w:hanging="295"/>
              <w:rPr>
                <w:szCs w:val="22"/>
              </w:rPr>
            </w:pPr>
            <w:r>
              <w:rPr>
                <w:szCs w:val="22"/>
              </w:rPr>
              <w:t>2.TM admin selects the tab “Operator Defined Products”</w:t>
            </w:r>
          </w:p>
          <w:p w:rsidR="0038446C" w:rsidRDefault="0038446C" w:rsidP="001024CA">
            <w:pPr>
              <w:ind w:left="295" w:hanging="295"/>
              <w:rPr>
                <w:szCs w:val="22"/>
              </w:rPr>
            </w:pPr>
            <w:r>
              <w:rPr>
                <w:szCs w:val="22"/>
              </w:rPr>
              <w:t xml:space="preserve">3.TM admin selects the </w:t>
            </w:r>
            <w:r>
              <w:t>ODP Item from list in Top Panel</w:t>
            </w:r>
          </w:p>
          <w:p w:rsidR="0038446C" w:rsidRDefault="0038446C" w:rsidP="001024CA">
            <w:pPr>
              <w:ind w:left="295" w:hanging="295"/>
              <w:rPr>
                <w:szCs w:val="22"/>
              </w:rPr>
            </w:pPr>
            <w:r>
              <w:rPr>
                <w:szCs w:val="22"/>
              </w:rPr>
              <w:t>4.TM admin pushes the “Activate/Inactivate” Icon</w:t>
            </w:r>
          </w:p>
          <w:p w:rsidR="0038446C" w:rsidRDefault="0038446C" w:rsidP="001024CA">
            <w:pPr>
              <w:ind w:left="295" w:hanging="295"/>
              <w:rPr>
                <w:szCs w:val="22"/>
              </w:rPr>
            </w:pPr>
            <w:r>
              <w:rPr>
                <w:szCs w:val="22"/>
              </w:rPr>
              <w:t>5.A ODP  will successfully activated/inactivated</w:t>
            </w:r>
          </w:p>
          <w:p w:rsidR="0038446C" w:rsidRDefault="0038446C" w:rsidP="001024CA">
            <w:pPr>
              <w:ind w:left="295" w:hanging="295"/>
              <w:rPr>
                <w:szCs w:val="22"/>
              </w:rPr>
            </w:pPr>
            <w:r>
              <w:rPr>
                <w:szCs w:val="22"/>
              </w:rPr>
              <w:t>6.TM prompts with successful execution</w:t>
            </w:r>
          </w:p>
        </w:tc>
      </w:tr>
      <w:tr w:rsidR="0038446C" w:rsidTr="00636EBD">
        <w:tc>
          <w:tcPr>
            <w:tcW w:w="1906" w:type="dxa"/>
            <w:tcBorders>
              <w:top w:val="single" w:sz="4" w:space="0" w:color="auto"/>
              <w:left w:val="single" w:sz="4" w:space="0" w:color="auto"/>
              <w:bottom w:val="single" w:sz="4" w:space="0" w:color="auto"/>
              <w:right w:val="single" w:sz="4" w:space="0" w:color="auto"/>
            </w:tcBorders>
          </w:tcPr>
          <w:p w:rsidR="0038446C" w:rsidRDefault="0038446C"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38446C" w:rsidRPr="005E7C88" w:rsidRDefault="0038446C" w:rsidP="001024CA">
            <w:pPr>
              <w:rPr>
                <w:szCs w:val="22"/>
              </w:rPr>
            </w:pPr>
            <w:r w:rsidRPr="00C20B1C">
              <w:t>The changes are saved in TM DB.</w:t>
            </w:r>
          </w:p>
        </w:tc>
      </w:tr>
      <w:tr w:rsidR="0038446C" w:rsidTr="00636EBD">
        <w:tc>
          <w:tcPr>
            <w:tcW w:w="1906" w:type="dxa"/>
            <w:tcBorders>
              <w:top w:val="single" w:sz="4" w:space="0" w:color="auto"/>
              <w:left w:val="single" w:sz="4" w:space="0" w:color="auto"/>
              <w:bottom w:val="single" w:sz="4" w:space="0" w:color="auto"/>
              <w:right w:val="single" w:sz="4" w:space="0" w:color="auto"/>
            </w:tcBorders>
          </w:tcPr>
          <w:p w:rsidR="0038446C" w:rsidRDefault="0038446C" w:rsidP="00636EBD">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38446C" w:rsidRDefault="0038446C" w:rsidP="009B44F6">
            <w:pPr>
              <w:rPr>
                <w:szCs w:val="22"/>
              </w:rPr>
            </w:pPr>
            <w:r>
              <w:rPr>
                <w:szCs w:val="22"/>
              </w:rPr>
              <w:t xml:space="preserve">TM Operator selects the </w:t>
            </w:r>
            <w:r>
              <w:t>ODP Item from list in Top Panel</w:t>
            </w:r>
            <w:r>
              <w:rPr>
                <w:szCs w:val="22"/>
              </w:rPr>
              <w:t xml:space="preserve"> and then click on ‘Refresh Icon’/‘No’ option on confirmation message,</w:t>
            </w:r>
            <w:r w:rsidRPr="005E7C88">
              <w:rPr>
                <w:szCs w:val="22"/>
              </w:rPr>
              <w:t xml:space="preserve"> the changes are not saved/updated in TM DB.</w:t>
            </w:r>
          </w:p>
        </w:tc>
      </w:tr>
      <w:tr w:rsidR="00C93F18" w:rsidTr="00636EBD">
        <w:tc>
          <w:tcPr>
            <w:tcW w:w="1906" w:type="dxa"/>
            <w:tcBorders>
              <w:top w:val="single" w:sz="4" w:space="0" w:color="auto"/>
              <w:left w:val="single" w:sz="4" w:space="0" w:color="auto"/>
              <w:bottom w:val="single" w:sz="4" w:space="0" w:color="auto"/>
              <w:right w:val="single" w:sz="4" w:space="0" w:color="auto"/>
            </w:tcBorders>
          </w:tcPr>
          <w:p w:rsidR="00C93F18" w:rsidRDefault="00C93F18"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C93F18" w:rsidRDefault="009B44F6" w:rsidP="005506E7">
            <w:pPr>
              <w:ind w:left="185" w:hanging="220"/>
              <w:rPr>
                <w:szCs w:val="22"/>
              </w:rPr>
            </w:pPr>
            <w:r>
              <w:t xml:space="preserve"> </w:t>
            </w:r>
            <w:r w:rsidR="005506E7">
              <w:t>If any parameter constraint fails then on tm GUI will show a proper error message.</w:t>
            </w:r>
          </w:p>
        </w:tc>
      </w:tr>
      <w:tr w:rsidR="00C93F18" w:rsidTr="00636EBD">
        <w:tc>
          <w:tcPr>
            <w:tcW w:w="1906" w:type="dxa"/>
            <w:tcBorders>
              <w:top w:val="single" w:sz="4" w:space="0" w:color="auto"/>
              <w:left w:val="single" w:sz="4" w:space="0" w:color="auto"/>
              <w:bottom w:val="single" w:sz="4" w:space="0" w:color="auto"/>
              <w:right w:val="single" w:sz="4" w:space="0" w:color="auto"/>
            </w:tcBorders>
          </w:tcPr>
          <w:p w:rsidR="00C93F18" w:rsidRDefault="00C93F18" w:rsidP="00636EBD">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C93F18"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D357C5" w:rsidRDefault="00D357C5" w:rsidP="00D357C5">
      <w:pPr>
        <w:pStyle w:val="Caption"/>
        <w:jc w:val="center"/>
      </w:pPr>
      <w:bookmarkStart w:id="86" w:name="_Toc367951152"/>
      <w:r>
        <w:t xml:space="preserve">Table </w:t>
      </w:r>
      <w:fldSimple w:instr=" SEQ Table \* ARABIC ">
        <w:r w:rsidR="00165228">
          <w:rPr>
            <w:noProof/>
          </w:rPr>
          <w:t>10</w:t>
        </w:r>
      </w:fldSimple>
      <w:r>
        <w:t xml:space="preserve">: </w:t>
      </w:r>
      <w:r w:rsidR="007F5482">
        <w:t>Activate/Inactivate</w:t>
      </w:r>
      <w:r w:rsidRPr="00856929">
        <w:t xml:space="preserve"> Operator Defined Products</w:t>
      </w:r>
      <w:bookmarkEnd w:id="86"/>
    </w:p>
    <w:p w:rsidR="00165A93" w:rsidRDefault="00165A93" w:rsidP="00165A93">
      <w:pPr>
        <w:pStyle w:val="Heading5"/>
      </w:pPr>
      <w:bookmarkStart w:id="87" w:name="_Toc370311286"/>
      <w:r>
        <w:lastRenderedPageBreak/>
        <w:t>Delete Operator Defined Products</w:t>
      </w:r>
      <w:bookmarkEnd w:id="87"/>
    </w:p>
    <w:p w:rsidR="00165A93" w:rsidRDefault="00165A93" w:rsidP="00165A93">
      <w:pPr>
        <w:spacing w:after="120"/>
        <w:rPr>
          <w:szCs w:val="22"/>
        </w:rPr>
      </w:pPr>
      <w:r>
        <w:rPr>
          <w:szCs w:val="22"/>
        </w:rPr>
        <w:t xml:space="preserve">TM admin can delete </w:t>
      </w:r>
      <w:r>
        <w:t xml:space="preserve">operator defined product Item </w:t>
      </w:r>
      <w:r>
        <w:rPr>
          <w:szCs w:val="22"/>
        </w:rPr>
        <w:t>via TM UI.</w:t>
      </w:r>
    </w:p>
    <w:p w:rsidR="00165A93" w:rsidRDefault="00165A93" w:rsidP="00165A93">
      <w:pPr>
        <w:pStyle w:val="BodyText"/>
        <w:keepNext/>
        <w:jc w:val="center"/>
      </w:pPr>
      <w:r>
        <w:rPr>
          <w:noProof/>
        </w:rPr>
        <w:drawing>
          <wp:inline distT="0" distB="0" distL="0" distR="0" wp14:anchorId="38C844A9" wp14:editId="75FEEA72">
            <wp:extent cx="4191000" cy="198767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1987678"/>
                    </a:xfrm>
                    <a:prstGeom prst="rect">
                      <a:avLst/>
                    </a:prstGeom>
                    <a:noFill/>
                    <a:ln>
                      <a:noFill/>
                    </a:ln>
                  </pic:spPr>
                </pic:pic>
              </a:graphicData>
            </a:graphic>
          </wp:inline>
        </w:drawing>
      </w:r>
    </w:p>
    <w:p w:rsidR="00165228" w:rsidRDefault="00165A93" w:rsidP="00165228">
      <w:pPr>
        <w:pStyle w:val="Caption"/>
        <w:jc w:val="center"/>
      </w:pPr>
      <w:bookmarkStart w:id="88" w:name="_Toc370311469"/>
      <w:r>
        <w:t xml:space="preserve">Figure </w:t>
      </w:r>
      <w:fldSimple w:instr=" SEQ Figure \* ARABIC ">
        <w:r w:rsidR="00FE5A5A">
          <w:rPr>
            <w:noProof/>
          </w:rPr>
          <w:t>10</w:t>
        </w:r>
      </w:fldSimple>
      <w:r>
        <w:t xml:space="preserve">: </w:t>
      </w:r>
      <w:r w:rsidRPr="00692C97">
        <w:t>Delete Operator Defined Products</w:t>
      </w:r>
      <w:bookmarkEnd w:id="88"/>
    </w:p>
    <w:tbl>
      <w:tblPr>
        <w:tblW w:w="9576" w:type="dxa"/>
        <w:tblLayout w:type="fixed"/>
        <w:tblLook w:val="0000" w:firstRow="0" w:lastRow="0" w:firstColumn="0" w:lastColumn="0" w:noHBand="0" w:noVBand="0"/>
      </w:tblPr>
      <w:tblGrid>
        <w:gridCol w:w="1906"/>
        <w:gridCol w:w="7670"/>
      </w:tblGrid>
      <w:tr w:rsidR="00165228" w:rsidTr="001024CA">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szCs w:val="22"/>
              </w:rPr>
              <w:t>TM admin</w:t>
            </w:r>
          </w:p>
        </w:tc>
      </w:tr>
      <w:tr w:rsidR="00165228" w:rsidTr="001024CA">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szCs w:val="22"/>
              </w:rPr>
              <w:t xml:space="preserve">Delete of </w:t>
            </w:r>
            <w:r>
              <w:t xml:space="preserve">operator defined product </w:t>
            </w:r>
            <w:r>
              <w:rPr>
                <w:szCs w:val="22"/>
              </w:rPr>
              <w:t xml:space="preserve"> in TM </w:t>
            </w:r>
          </w:p>
        </w:tc>
      </w:tr>
      <w:tr w:rsidR="00165228" w:rsidTr="001024CA">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165228" w:rsidRDefault="00165228" w:rsidP="001024CA">
            <w:pPr>
              <w:ind w:left="185" w:hanging="220"/>
              <w:rPr>
                <w:szCs w:val="22"/>
              </w:rPr>
            </w:pPr>
            <w:r>
              <w:rPr>
                <w:szCs w:val="22"/>
              </w:rPr>
              <w:t>TM admin has write access to the Products module of Total Manage</w:t>
            </w:r>
          </w:p>
        </w:tc>
      </w:tr>
      <w:tr w:rsidR="00165228" w:rsidTr="001024CA">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165228" w:rsidRDefault="00165228" w:rsidP="001024CA">
            <w:pPr>
              <w:ind w:left="295" w:hanging="295"/>
              <w:rPr>
                <w:szCs w:val="22"/>
              </w:rPr>
            </w:pPr>
            <w:r>
              <w:rPr>
                <w:szCs w:val="22"/>
              </w:rPr>
              <w:t>1.TM admin opens the module “Products”</w:t>
            </w:r>
          </w:p>
          <w:p w:rsidR="00165228" w:rsidRDefault="00165228" w:rsidP="001024CA">
            <w:pPr>
              <w:ind w:left="295" w:hanging="295"/>
              <w:rPr>
                <w:szCs w:val="22"/>
              </w:rPr>
            </w:pPr>
            <w:r>
              <w:rPr>
                <w:szCs w:val="22"/>
              </w:rPr>
              <w:t>2.TM admin selects the tab “Operator Defined Products”</w:t>
            </w:r>
          </w:p>
          <w:p w:rsidR="00165228" w:rsidRDefault="00165228" w:rsidP="001024CA">
            <w:pPr>
              <w:ind w:left="295" w:hanging="295"/>
              <w:rPr>
                <w:szCs w:val="22"/>
              </w:rPr>
            </w:pPr>
            <w:r>
              <w:rPr>
                <w:szCs w:val="22"/>
              </w:rPr>
              <w:t xml:space="preserve">3.TM admin selects the Inactive </w:t>
            </w:r>
            <w:r>
              <w:t>ODP Item from list</w:t>
            </w:r>
            <w:r w:rsidR="004A757A">
              <w:t xml:space="preserve"> in Top Panel</w:t>
            </w:r>
            <w:r>
              <w:t>(for deletion of active ODP Item first make it inactive then d</w:t>
            </w:r>
            <w:r w:rsidR="004A757A">
              <w:t>elete it</w:t>
            </w:r>
            <w:r>
              <w:t>)</w:t>
            </w:r>
          </w:p>
          <w:p w:rsidR="00165228" w:rsidRDefault="00165228" w:rsidP="001024CA">
            <w:pPr>
              <w:ind w:left="295" w:hanging="295"/>
              <w:rPr>
                <w:szCs w:val="22"/>
              </w:rPr>
            </w:pPr>
            <w:r>
              <w:rPr>
                <w:szCs w:val="22"/>
              </w:rPr>
              <w:t>4.TM admin pushes the “Delete Icon” button</w:t>
            </w:r>
          </w:p>
          <w:p w:rsidR="00165228" w:rsidRDefault="00165228" w:rsidP="001024CA">
            <w:pPr>
              <w:ind w:left="295" w:hanging="295"/>
              <w:rPr>
                <w:szCs w:val="22"/>
              </w:rPr>
            </w:pPr>
            <w:r>
              <w:rPr>
                <w:szCs w:val="22"/>
              </w:rPr>
              <w:t>5.TM prompts a message asking about confirmation, click on 'Yes'</w:t>
            </w:r>
          </w:p>
          <w:p w:rsidR="00165228" w:rsidRDefault="00165228" w:rsidP="001024CA">
            <w:pPr>
              <w:ind w:left="295" w:hanging="295"/>
              <w:rPr>
                <w:szCs w:val="22"/>
              </w:rPr>
            </w:pPr>
            <w:r>
              <w:rPr>
                <w:szCs w:val="22"/>
              </w:rPr>
              <w:t>6.A ODP  will successfully delete</w:t>
            </w:r>
            <w:r w:rsidR="004A757A">
              <w:rPr>
                <w:szCs w:val="22"/>
              </w:rPr>
              <w:t>d</w:t>
            </w:r>
          </w:p>
          <w:p w:rsidR="00165228" w:rsidRDefault="00165228" w:rsidP="001024CA">
            <w:pPr>
              <w:ind w:left="295" w:hanging="295"/>
              <w:rPr>
                <w:szCs w:val="22"/>
              </w:rPr>
            </w:pPr>
            <w:r>
              <w:rPr>
                <w:szCs w:val="22"/>
              </w:rPr>
              <w:t>7.TM prompts with successful execution</w:t>
            </w:r>
          </w:p>
        </w:tc>
      </w:tr>
      <w:tr w:rsidR="00165228" w:rsidTr="001024CA">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165228" w:rsidRPr="005E7C88" w:rsidRDefault="00165228" w:rsidP="001024CA">
            <w:pPr>
              <w:rPr>
                <w:szCs w:val="22"/>
              </w:rPr>
            </w:pPr>
            <w:r w:rsidRPr="00C20B1C">
              <w:t>The changes are saved in TM DB.</w:t>
            </w:r>
          </w:p>
        </w:tc>
      </w:tr>
      <w:tr w:rsidR="00165228" w:rsidTr="004A757A">
        <w:trPr>
          <w:trHeight w:val="777"/>
        </w:trPr>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165228" w:rsidRDefault="00165228" w:rsidP="004A757A">
            <w:pPr>
              <w:rPr>
                <w:szCs w:val="22"/>
              </w:rPr>
            </w:pPr>
            <w:r>
              <w:rPr>
                <w:szCs w:val="22"/>
              </w:rPr>
              <w:t xml:space="preserve">TM Operator selects the </w:t>
            </w:r>
            <w:r>
              <w:t>ODP Item from list in Top Panel</w:t>
            </w:r>
            <w:r>
              <w:rPr>
                <w:szCs w:val="22"/>
              </w:rPr>
              <w:t xml:space="preserve"> and then click on ‘Refresh Icon’/‘No’ option on confirmation message,</w:t>
            </w:r>
            <w:r w:rsidRPr="005E7C88">
              <w:rPr>
                <w:szCs w:val="22"/>
              </w:rPr>
              <w:t xml:space="preserve"> the changes are not </w:t>
            </w:r>
            <w:r>
              <w:rPr>
                <w:szCs w:val="22"/>
              </w:rPr>
              <w:t>deleted</w:t>
            </w:r>
            <w:r w:rsidRPr="005E7C88">
              <w:rPr>
                <w:szCs w:val="22"/>
              </w:rPr>
              <w:t xml:space="preserve"> in TM DB.</w:t>
            </w:r>
          </w:p>
        </w:tc>
      </w:tr>
      <w:tr w:rsidR="00165228" w:rsidTr="001024CA">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165228" w:rsidRDefault="00165228" w:rsidP="001024CA">
            <w:pPr>
              <w:ind w:left="185" w:hanging="220"/>
              <w:rPr>
                <w:szCs w:val="22"/>
              </w:rPr>
            </w:pPr>
            <w:r>
              <w:t>If the ODP Item contains Assigned packages it prompts an Error message”Item still assigned to package so cannot be deleted”.</w:t>
            </w:r>
          </w:p>
        </w:tc>
      </w:tr>
      <w:tr w:rsidR="00165228" w:rsidTr="001024CA">
        <w:tc>
          <w:tcPr>
            <w:tcW w:w="1906" w:type="dxa"/>
            <w:tcBorders>
              <w:top w:val="single" w:sz="4" w:space="0" w:color="auto"/>
              <w:left w:val="single" w:sz="4" w:space="0" w:color="auto"/>
              <w:bottom w:val="single" w:sz="4" w:space="0" w:color="auto"/>
              <w:right w:val="single" w:sz="4" w:space="0" w:color="auto"/>
            </w:tcBorders>
          </w:tcPr>
          <w:p w:rsidR="00165228" w:rsidRDefault="00165228" w:rsidP="001024CA">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165228" w:rsidRDefault="00165228" w:rsidP="00165228">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165228" w:rsidRPr="00165228" w:rsidRDefault="00165228" w:rsidP="00165228">
      <w:pPr>
        <w:pStyle w:val="Caption"/>
        <w:jc w:val="center"/>
      </w:pPr>
      <w:bookmarkStart w:id="89" w:name="_Toc367951153"/>
      <w:r>
        <w:t xml:space="preserve">Table </w:t>
      </w:r>
      <w:fldSimple w:instr=" SEQ Table \* ARABIC ">
        <w:r>
          <w:rPr>
            <w:noProof/>
          </w:rPr>
          <w:t>11</w:t>
        </w:r>
      </w:fldSimple>
      <w:r>
        <w:t xml:space="preserve">: </w:t>
      </w:r>
      <w:r w:rsidRPr="00717063">
        <w:t>Delete Operator Defined Products</w:t>
      </w:r>
      <w:bookmarkEnd w:id="89"/>
    </w:p>
    <w:p w:rsidR="00165A93" w:rsidRPr="00165A93" w:rsidRDefault="00165A93" w:rsidP="00165A93">
      <w:pPr>
        <w:pStyle w:val="BodyText"/>
      </w:pPr>
    </w:p>
    <w:p w:rsidR="009F4C6A" w:rsidRDefault="009F4C6A" w:rsidP="009F4C6A">
      <w:pPr>
        <w:pStyle w:val="Heading5"/>
      </w:pPr>
      <w:bookmarkStart w:id="90" w:name="_Toc370311287"/>
      <w:r w:rsidRPr="002E3685">
        <w:t>Operator Defined Products P</w:t>
      </w:r>
      <w:r>
        <w:t>arameter</w:t>
      </w:r>
      <w:r w:rsidRPr="002E3685">
        <w:t xml:space="preserve"> Configuration</w:t>
      </w:r>
      <w:bookmarkEnd w:id="90"/>
    </w:p>
    <w:p w:rsidR="009F4C6A" w:rsidRDefault="008214E0" w:rsidP="009F4C6A">
      <w:pPr>
        <w:spacing w:after="120"/>
        <w:rPr>
          <w:szCs w:val="22"/>
        </w:rPr>
      </w:pPr>
      <w:r>
        <w:rPr>
          <w:szCs w:val="22"/>
        </w:rPr>
        <w:t xml:space="preserve">TM admin </w:t>
      </w:r>
      <w:r w:rsidR="00AC6589">
        <w:rPr>
          <w:szCs w:val="22"/>
        </w:rPr>
        <w:t xml:space="preserve">can </w:t>
      </w:r>
      <w:r>
        <w:rPr>
          <w:szCs w:val="22"/>
        </w:rPr>
        <w:t>add/edit</w:t>
      </w:r>
      <w:r w:rsidR="009F4C6A">
        <w:rPr>
          <w:szCs w:val="22"/>
        </w:rPr>
        <w:t xml:space="preserve"> </w:t>
      </w:r>
      <w:r w:rsidR="009F4C6A">
        <w:t>operator defined product parameter values</w:t>
      </w:r>
      <w:r w:rsidR="009F4C6A">
        <w:rPr>
          <w:szCs w:val="22"/>
        </w:rPr>
        <w:t xml:space="preserve"> via TM UI.</w:t>
      </w:r>
    </w:p>
    <w:p w:rsidR="00771F3B" w:rsidRDefault="009D6BCC" w:rsidP="00771F3B">
      <w:pPr>
        <w:pStyle w:val="BodyText"/>
        <w:keepNext/>
        <w:jc w:val="center"/>
      </w:pPr>
      <w:r>
        <w:rPr>
          <w:noProof/>
        </w:rPr>
        <w:lastRenderedPageBreak/>
        <w:drawing>
          <wp:inline distT="0" distB="0" distL="0" distR="0" wp14:anchorId="4F751C90" wp14:editId="5AD5919C">
            <wp:extent cx="4635346"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896" cy="1986991"/>
                    </a:xfrm>
                    <a:prstGeom prst="rect">
                      <a:avLst/>
                    </a:prstGeom>
                    <a:noFill/>
                    <a:ln>
                      <a:noFill/>
                    </a:ln>
                  </pic:spPr>
                </pic:pic>
              </a:graphicData>
            </a:graphic>
          </wp:inline>
        </w:drawing>
      </w:r>
    </w:p>
    <w:p w:rsidR="009F4C6A" w:rsidRDefault="00771F3B" w:rsidP="00771F3B">
      <w:pPr>
        <w:pStyle w:val="Caption"/>
        <w:jc w:val="center"/>
      </w:pPr>
      <w:bookmarkStart w:id="91" w:name="_Toc370311470"/>
      <w:r>
        <w:t xml:space="preserve">Figure </w:t>
      </w:r>
      <w:fldSimple w:instr=" SEQ Figure \* ARABIC ">
        <w:r w:rsidR="00FE5A5A">
          <w:rPr>
            <w:noProof/>
          </w:rPr>
          <w:t>11</w:t>
        </w:r>
      </w:fldSimple>
      <w:r>
        <w:t xml:space="preserve">: </w:t>
      </w:r>
      <w:r w:rsidRPr="00DC4326">
        <w:t>Oper</w:t>
      </w:r>
      <w:r>
        <w:t>ator Defined Products Parameter</w:t>
      </w:r>
      <w:bookmarkEnd w:id="91"/>
    </w:p>
    <w:p w:rsidR="009F4C6A" w:rsidRDefault="009F4C6A" w:rsidP="009F4C6A">
      <w:pPr>
        <w:rPr>
          <w:rFonts w:cs="Arial"/>
        </w:rPr>
      </w:pPr>
    </w:p>
    <w:tbl>
      <w:tblPr>
        <w:tblW w:w="9576" w:type="dxa"/>
        <w:tblLayout w:type="fixed"/>
        <w:tblLook w:val="0000" w:firstRow="0" w:lastRow="0" w:firstColumn="0" w:lastColumn="0" w:noHBand="0" w:noVBand="0"/>
      </w:tblPr>
      <w:tblGrid>
        <w:gridCol w:w="1906"/>
        <w:gridCol w:w="7670"/>
      </w:tblGrid>
      <w:tr w:rsidR="00D02DA0" w:rsidTr="00636EBD">
        <w:tc>
          <w:tcPr>
            <w:tcW w:w="1906" w:type="dxa"/>
            <w:tcBorders>
              <w:top w:val="single" w:sz="4" w:space="0" w:color="auto"/>
              <w:left w:val="single" w:sz="4" w:space="0" w:color="auto"/>
              <w:bottom w:val="single" w:sz="4" w:space="0" w:color="auto"/>
              <w:right w:val="single" w:sz="4" w:space="0" w:color="auto"/>
            </w:tcBorders>
          </w:tcPr>
          <w:p w:rsidR="00D02DA0" w:rsidRDefault="00D02DA0"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D02DA0" w:rsidRDefault="00D02DA0" w:rsidP="001024CA">
            <w:pPr>
              <w:rPr>
                <w:szCs w:val="22"/>
              </w:rPr>
            </w:pPr>
            <w:r>
              <w:rPr>
                <w:szCs w:val="22"/>
              </w:rPr>
              <w:t>TM admin</w:t>
            </w:r>
          </w:p>
        </w:tc>
      </w:tr>
      <w:tr w:rsidR="00D02DA0" w:rsidTr="00636EBD">
        <w:tc>
          <w:tcPr>
            <w:tcW w:w="1906" w:type="dxa"/>
            <w:tcBorders>
              <w:top w:val="single" w:sz="4" w:space="0" w:color="auto"/>
              <w:left w:val="single" w:sz="4" w:space="0" w:color="auto"/>
              <w:bottom w:val="single" w:sz="4" w:space="0" w:color="auto"/>
              <w:right w:val="single" w:sz="4" w:space="0" w:color="auto"/>
            </w:tcBorders>
          </w:tcPr>
          <w:p w:rsidR="00D02DA0" w:rsidRDefault="00D02DA0"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D02DA0" w:rsidRDefault="00D02DA0" w:rsidP="001024CA">
            <w:pPr>
              <w:rPr>
                <w:szCs w:val="22"/>
              </w:rPr>
            </w:pPr>
            <w:r>
              <w:rPr>
                <w:szCs w:val="22"/>
              </w:rPr>
              <w:t xml:space="preserve">Addition/Edition of </w:t>
            </w:r>
            <w:r>
              <w:t xml:space="preserve">operator defined product parameters </w:t>
            </w:r>
            <w:r>
              <w:rPr>
                <w:szCs w:val="22"/>
              </w:rPr>
              <w:t xml:space="preserve"> in TM </w:t>
            </w:r>
          </w:p>
        </w:tc>
      </w:tr>
      <w:tr w:rsidR="00D02DA0" w:rsidTr="00636EBD">
        <w:tc>
          <w:tcPr>
            <w:tcW w:w="1906" w:type="dxa"/>
            <w:tcBorders>
              <w:top w:val="single" w:sz="4" w:space="0" w:color="auto"/>
              <w:left w:val="single" w:sz="4" w:space="0" w:color="auto"/>
              <w:bottom w:val="single" w:sz="4" w:space="0" w:color="auto"/>
              <w:right w:val="single" w:sz="4" w:space="0" w:color="auto"/>
            </w:tcBorders>
          </w:tcPr>
          <w:p w:rsidR="00D02DA0" w:rsidRDefault="00D02DA0"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D02DA0" w:rsidRDefault="00D02DA0" w:rsidP="001024CA">
            <w:pPr>
              <w:ind w:left="185" w:hanging="220"/>
              <w:rPr>
                <w:szCs w:val="22"/>
              </w:rPr>
            </w:pPr>
            <w:r>
              <w:rPr>
                <w:szCs w:val="22"/>
              </w:rPr>
              <w:t>TM admin has write access to the Products module of Total Manage</w:t>
            </w:r>
          </w:p>
        </w:tc>
      </w:tr>
      <w:tr w:rsidR="00D02DA0" w:rsidTr="00636EBD">
        <w:tc>
          <w:tcPr>
            <w:tcW w:w="1906" w:type="dxa"/>
            <w:tcBorders>
              <w:top w:val="single" w:sz="4" w:space="0" w:color="auto"/>
              <w:left w:val="single" w:sz="4" w:space="0" w:color="auto"/>
              <w:bottom w:val="single" w:sz="4" w:space="0" w:color="auto"/>
              <w:right w:val="single" w:sz="4" w:space="0" w:color="auto"/>
            </w:tcBorders>
          </w:tcPr>
          <w:p w:rsidR="00D02DA0" w:rsidRDefault="00D02DA0" w:rsidP="00636EBD">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D02DA0" w:rsidRDefault="00D02DA0" w:rsidP="001024CA">
            <w:pPr>
              <w:ind w:left="295" w:hanging="295"/>
              <w:rPr>
                <w:szCs w:val="22"/>
              </w:rPr>
            </w:pPr>
            <w:r>
              <w:rPr>
                <w:szCs w:val="22"/>
              </w:rPr>
              <w:t>1.TM admin opens the module “Products”</w:t>
            </w:r>
          </w:p>
          <w:p w:rsidR="00D02DA0" w:rsidRDefault="00D02DA0" w:rsidP="001024CA">
            <w:pPr>
              <w:ind w:left="295" w:hanging="295"/>
              <w:rPr>
                <w:szCs w:val="22"/>
              </w:rPr>
            </w:pPr>
            <w:r>
              <w:rPr>
                <w:szCs w:val="22"/>
              </w:rPr>
              <w:t>2.TM admin selects the tab “Operator Defined Products”</w:t>
            </w:r>
          </w:p>
          <w:p w:rsidR="00D02DA0" w:rsidRDefault="00D02DA0" w:rsidP="001024CA">
            <w:pPr>
              <w:ind w:left="295" w:hanging="295"/>
              <w:rPr>
                <w:szCs w:val="22"/>
              </w:rPr>
            </w:pPr>
            <w:r>
              <w:rPr>
                <w:szCs w:val="22"/>
              </w:rPr>
              <w:t>3.TM admin selects the tab “</w:t>
            </w:r>
            <w:r>
              <w:t>ODP Parameters</w:t>
            </w:r>
            <w:r>
              <w:rPr>
                <w:szCs w:val="22"/>
              </w:rPr>
              <w:t>”</w:t>
            </w:r>
          </w:p>
          <w:p w:rsidR="00D02DA0" w:rsidRDefault="00D02DA0" w:rsidP="001024CA">
            <w:pPr>
              <w:ind w:left="295" w:hanging="295"/>
              <w:rPr>
                <w:szCs w:val="22"/>
              </w:rPr>
            </w:pPr>
            <w:r>
              <w:rPr>
                <w:szCs w:val="22"/>
              </w:rPr>
              <w:t xml:space="preserve">4.TM admin enter/edit the values for </w:t>
            </w:r>
            <w:r w:rsidRPr="002D60DE">
              <w:t>parameters</w:t>
            </w:r>
            <w:r>
              <w:t xml:space="preserve"> </w:t>
            </w:r>
            <w:r w:rsidRPr="002D60DE">
              <w:t>or</w:t>
            </w:r>
            <w:r>
              <w:t xml:space="preserve"> selecting a parameter of type enumerated, a drop-down menu listing the possible enum values</w:t>
            </w:r>
          </w:p>
          <w:p w:rsidR="00D02DA0" w:rsidRDefault="004954F2" w:rsidP="001024CA">
            <w:pPr>
              <w:ind w:left="295" w:hanging="295"/>
              <w:rPr>
                <w:szCs w:val="22"/>
              </w:rPr>
            </w:pPr>
            <w:r>
              <w:rPr>
                <w:szCs w:val="22"/>
              </w:rPr>
              <w:t>5</w:t>
            </w:r>
            <w:r w:rsidR="00D02DA0">
              <w:rPr>
                <w:szCs w:val="22"/>
              </w:rPr>
              <w:t>.TM admin pushes the “Submit” button</w:t>
            </w:r>
          </w:p>
          <w:p w:rsidR="00D02DA0" w:rsidRDefault="004954F2" w:rsidP="001024CA">
            <w:pPr>
              <w:ind w:left="295" w:hanging="295"/>
              <w:rPr>
                <w:szCs w:val="22"/>
              </w:rPr>
            </w:pPr>
            <w:r>
              <w:rPr>
                <w:szCs w:val="22"/>
              </w:rPr>
              <w:t>6</w:t>
            </w:r>
            <w:r w:rsidR="00D02DA0">
              <w:rPr>
                <w:szCs w:val="22"/>
              </w:rPr>
              <w:t>.A ODP parameter/s value is/are successfully saved</w:t>
            </w:r>
          </w:p>
          <w:p w:rsidR="00D02DA0" w:rsidRDefault="004954F2" w:rsidP="001024CA">
            <w:pPr>
              <w:ind w:left="295" w:hanging="295"/>
              <w:rPr>
                <w:szCs w:val="22"/>
              </w:rPr>
            </w:pPr>
            <w:r>
              <w:rPr>
                <w:szCs w:val="22"/>
              </w:rPr>
              <w:t>7</w:t>
            </w:r>
            <w:r w:rsidR="00D02DA0">
              <w:rPr>
                <w:szCs w:val="22"/>
              </w:rPr>
              <w:t>.TM prompts with successful execution</w:t>
            </w:r>
          </w:p>
        </w:tc>
      </w:tr>
      <w:tr w:rsidR="00D02DA0" w:rsidTr="00636EBD">
        <w:tc>
          <w:tcPr>
            <w:tcW w:w="1906" w:type="dxa"/>
            <w:tcBorders>
              <w:top w:val="single" w:sz="4" w:space="0" w:color="auto"/>
              <w:left w:val="single" w:sz="4" w:space="0" w:color="auto"/>
              <w:bottom w:val="single" w:sz="4" w:space="0" w:color="auto"/>
              <w:right w:val="single" w:sz="4" w:space="0" w:color="auto"/>
            </w:tcBorders>
          </w:tcPr>
          <w:p w:rsidR="00D02DA0" w:rsidRDefault="00D02DA0"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D02DA0" w:rsidRPr="005E7C88" w:rsidRDefault="00D02DA0" w:rsidP="001024CA">
            <w:pPr>
              <w:rPr>
                <w:szCs w:val="22"/>
              </w:rPr>
            </w:pPr>
            <w:r w:rsidRPr="00C20B1C">
              <w:t>The changes are saved in TM DB.</w:t>
            </w:r>
          </w:p>
        </w:tc>
      </w:tr>
      <w:tr w:rsidR="00D02DA0" w:rsidTr="00636EBD">
        <w:tc>
          <w:tcPr>
            <w:tcW w:w="1906" w:type="dxa"/>
            <w:tcBorders>
              <w:top w:val="single" w:sz="4" w:space="0" w:color="auto"/>
              <w:left w:val="single" w:sz="4" w:space="0" w:color="auto"/>
              <w:bottom w:val="single" w:sz="4" w:space="0" w:color="auto"/>
              <w:right w:val="single" w:sz="4" w:space="0" w:color="auto"/>
            </w:tcBorders>
          </w:tcPr>
          <w:p w:rsidR="00D02DA0" w:rsidRDefault="00D02DA0" w:rsidP="00636EBD">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D02DA0" w:rsidRDefault="00D02DA0" w:rsidP="001024CA">
            <w:pPr>
              <w:rPr>
                <w:szCs w:val="22"/>
              </w:rPr>
            </w:pPr>
            <w:r>
              <w:rPr>
                <w:rFonts w:ascii="Wingdings" w:hAnsi="Wingdings" w:cs="Wingdings"/>
                <w:szCs w:val="22"/>
              </w:rPr>
              <w:t></w:t>
            </w:r>
            <w:r>
              <w:rPr>
                <w:rFonts w:ascii="Wingdings" w:hAnsi="Wingdings" w:cs="Wingdings"/>
                <w:szCs w:val="22"/>
              </w:rPr>
              <w:t></w:t>
            </w:r>
            <w:r>
              <w:rPr>
                <w:szCs w:val="22"/>
              </w:rPr>
              <w:t>TM Operator click on ‘Cancel’ button,</w:t>
            </w:r>
            <w:r w:rsidRPr="005E7C88">
              <w:rPr>
                <w:szCs w:val="22"/>
              </w:rPr>
              <w:t xml:space="preserve"> the changes are not </w:t>
            </w:r>
            <w:proofErr w:type="gramStart"/>
            <w:r w:rsidRPr="005E7C88">
              <w:rPr>
                <w:szCs w:val="22"/>
              </w:rPr>
              <w:t>saved/updated</w:t>
            </w:r>
            <w:proofErr w:type="gramEnd"/>
            <w:r w:rsidRPr="005E7C88">
              <w:rPr>
                <w:szCs w:val="22"/>
              </w:rPr>
              <w:t xml:space="preserve"> </w:t>
            </w:r>
            <w:r>
              <w:rPr>
                <w:szCs w:val="22"/>
              </w:rPr>
              <w:t xml:space="preserve">    </w:t>
            </w:r>
            <w:r w:rsidRPr="005E7C88">
              <w:rPr>
                <w:szCs w:val="22"/>
              </w:rPr>
              <w:t>in TM DB.</w:t>
            </w:r>
          </w:p>
          <w:p w:rsidR="00D02DA0" w:rsidRDefault="00D02DA0" w:rsidP="001024CA">
            <w:pPr>
              <w:rPr>
                <w:szCs w:val="22"/>
              </w:rPr>
            </w:pPr>
            <w:r>
              <w:rPr>
                <w:rFonts w:ascii="Wingdings" w:hAnsi="Wingdings" w:cs="Wingdings"/>
                <w:szCs w:val="22"/>
              </w:rPr>
              <w:t></w:t>
            </w:r>
            <w:r>
              <w:rPr>
                <w:rFonts w:ascii="Wingdings" w:hAnsi="Wingdings" w:cs="Wingdings"/>
                <w:szCs w:val="22"/>
              </w:rPr>
              <w:t></w:t>
            </w:r>
            <w:r>
              <w:rPr>
                <w:szCs w:val="22"/>
              </w:rPr>
              <w:t>TM Operator click on ‘Refresh Icon’/‘No’ option on confirmation message,</w:t>
            </w:r>
            <w:r w:rsidRPr="005E7C88">
              <w:rPr>
                <w:szCs w:val="22"/>
              </w:rPr>
              <w:t xml:space="preserve"> the changes are not saved/updated in TM DB.</w:t>
            </w:r>
          </w:p>
        </w:tc>
      </w:tr>
      <w:tr w:rsidR="00D02DA0" w:rsidTr="00636EBD">
        <w:tc>
          <w:tcPr>
            <w:tcW w:w="1906" w:type="dxa"/>
            <w:tcBorders>
              <w:top w:val="single" w:sz="4" w:space="0" w:color="auto"/>
              <w:left w:val="single" w:sz="4" w:space="0" w:color="auto"/>
              <w:bottom w:val="single" w:sz="4" w:space="0" w:color="auto"/>
              <w:right w:val="single" w:sz="4" w:space="0" w:color="auto"/>
            </w:tcBorders>
          </w:tcPr>
          <w:p w:rsidR="00D02DA0" w:rsidRDefault="00D02DA0"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951A72" w:rsidRDefault="00D02DA0" w:rsidP="007F5C55">
            <w:pPr>
              <w:ind w:left="185" w:hanging="220"/>
              <w:rPr>
                <w:rFonts w:cs="Arial"/>
                <w:szCs w:val="22"/>
              </w:rPr>
            </w:pPr>
            <w:r w:rsidRPr="00F70BDA">
              <w:rPr>
                <w:rFonts w:cs="Arial"/>
                <w:szCs w:val="22"/>
              </w:rPr>
              <w:t xml:space="preserve">When an ODP parameter is provided a value that does not comply with a </w:t>
            </w:r>
          </w:p>
          <w:p w:rsidR="00951A72" w:rsidRDefault="00D02DA0" w:rsidP="007F5C55">
            <w:pPr>
              <w:ind w:left="185" w:hanging="220"/>
              <w:rPr>
                <w:rFonts w:cs="Arial"/>
                <w:szCs w:val="22"/>
              </w:rPr>
            </w:pPr>
            <w:r w:rsidRPr="00F70BDA">
              <w:rPr>
                <w:rFonts w:cs="Arial"/>
                <w:szCs w:val="22"/>
              </w:rPr>
              <w:t xml:space="preserve">configured value constraint, then the ODP parameter value assignment is </w:t>
            </w:r>
          </w:p>
          <w:p w:rsidR="00951A72" w:rsidRDefault="00D02DA0" w:rsidP="007F5C55">
            <w:pPr>
              <w:ind w:left="185" w:hanging="220"/>
              <w:rPr>
                <w:rFonts w:eastAsia="MS Mincho"/>
                <w:szCs w:val="22"/>
                <w:lang w:eastAsia="ja-JP"/>
              </w:rPr>
            </w:pPr>
            <w:proofErr w:type="gramStart"/>
            <w:r w:rsidRPr="00F70BDA">
              <w:rPr>
                <w:rFonts w:cs="Arial"/>
                <w:szCs w:val="22"/>
              </w:rPr>
              <w:t>rejected</w:t>
            </w:r>
            <w:proofErr w:type="gramEnd"/>
            <w:r w:rsidRPr="00F70BDA">
              <w:rPr>
                <w:rFonts w:cs="Arial"/>
                <w:szCs w:val="22"/>
              </w:rPr>
              <w:t xml:space="preserve"> with a proper error message.</w:t>
            </w:r>
            <w:r>
              <w:rPr>
                <w:rFonts w:cs="Arial"/>
                <w:szCs w:val="22"/>
              </w:rPr>
              <w:t xml:space="preserve"> </w:t>
            </w:r>
            <w:r>
              <w:rPr>
                <w:rFonts w:eastAsia="MS Mincho"/>
                <w:szCs w:val="22"/>
                <w:lang w:eastAsia="ja-JP"/>
              </w:rPr>
              <w:t xml:space="preserve">In case of errors in multiple </w:t>
            </w:r>
          </w:p>
          <w:p w:rsidR="00951A72" w:rsidRDefault="00D02DA0" w:rsidP="007F5C55">
            <w:pPr>
              <w:ind w:left="185" w:hanging="220"/>
              <w:rPr>
                <w:rFonts w:eastAsia="MS Mincho"/>
                <w:szCs w:val="22"/>
                <w:lang w:eastAsia="ja-JP"/>
              </w:rPr>
            </w:pPr>
            <w:r>
              <w:rPr>
                <w:rFonts w:eastAsia="MS Mincho"/>
                <w:szCs w:val="22"/>
                <w:lang w:eastAsia="ja-JP"/>
              </w:rPr>
              <w:t xml:space="preserve">parameters, the error message would pop up one by one for each erroneous </w:t>
            </w:r>
          </w:p>
          <w:p w:rsidR="00D02DA0" w:rsidRDefault="00D02DA0" w:rsidP="007F5C55">
            <w:pPr>
              <w:ind w:left="185" w:hanging="220"/>
              <w:rPr>
                <w:szCs w:val="22"/>
              </w:rPr>
            </w:pPr>
            <w:proofErr w:type="gramStart"/>
            <w:r>
              <w:rPr>
                <w:rFonts w:eastAsia="MS Mincho"/>
                <w:szCs w:val="22"/>
                <w:lang w:eastAsia="ja-JP"/>
              </w:rPr>
              <w:t>parameter</w:t>
            </w:r>
            <w:proofErr w:type="gramEnd"/>
            <w:r>
              <w:rPr>
                <w:rFonts w:eastAsia="MS Mincho"/>
                <w:szCs w:val="22"/>
                <w:lang w:eastAsia="ja-JP"/>
              </w:rPr>
              <w:t xml:space="preserve"> value</w:t>
            </w:r>
            <w:r>
              <w:rPr>
                <w:szCs w:val="22"/>
              </w:rPr>
              <w:t>.</w:t>
            </w:r>
          </w:p>
        </w:tc>
      </w:tr>
      <w:tr w:rsidR="009F4C6A" w:rsidTr="00636EBD">
        <w:tc>
          <w:tcPr>
            <w:tcW w:w="1906" w:type="dxa"/>
            <w:tcBorders>
              <w:top w:val="single" w:sz="4" w:space="0" w:color="auto"/>
              <w:left w:val="single" w:sz="4" w:space="0" w:color="auto"/>
              <w:bottom w:val="single" w:sz="4" w:space="0" w:color="auto"/>
              <w:right w:val="single" w:sz="4" w:space="0" w:color="auto"/>
            </w:tcBorders>
          </w:tcPr>
          <w:p w:rsidR="009F4C6A" w:rsidRDefault="009F4C6A" w:rsidP="00636EBD">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9F4C6A"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9F4C6A" w:rsidRPr="00CB277C" w:rsidRDefault="00D357C5" w:rsidP="00D357C5">
      <w:pPr>
        <w:pStyle w:val="Caption"/>
        <w:jc w:val="center"/>
      </w:pPr>
      <w:bookmarkStart w:id="92" w:name="_Toc367951154"/>
      <w:r>
        <w:t xml:space="preserve">Table </w:t>
      </w:r>
      <w:fldSimple w:instr=" SEQ Table \* ARABIC ">
        <w:r w:rsidR="00165228">
          <w:rPr>
            <w:noProof/>
          </w:rPr>
          <w:t>12</w:t>
        </w:r>
      </w:fldSimple>
      <w:r>
        <w:t xml:space="preserve">: </w:t>
      </w:r>
      <w:r w:rsidRPr="0077046C">
        <w:t>Operator Defined Products Parameter</w:t>
      </w:r>
      <w:bookmarkEnd w:id="92"/>
    </w:p>
    <w:p w:rsidR="009F4C6A" w:rsidRDefault="009F4C6A" w:rsidP="009F4C6A">
      <w:pPr>
        <w:pStyle w:val="Heading5"/>
      </w:pPr>
      <w:bookmarkStart w:id="93" w:name="_Toc370311288"/>
      <w:r w:rsidRPr="002E3685">
        <w:t>Operator Defined Products P</w:t>
      </w:r>
      <w:r>
        <w:t>ackage Assignment</w:t>
      </w:r>
      <w:r w:rsidRPr="002E3685">
        <w:t xml:space="preserve"> Configuration</w:t>
      </w:r>
      <w:bookmarkEnd w:id="93"/>
    </w:p>
    <w:p w:rsidR="009F4C6A" w:rsidRDefault="009F4C6A" w:rsidP="009F4C6A">
      <w:pPr>
        <w:spacing w:after="120"/>
        <w:rPr>
          <w:szCs w:val="22"/>
        </w:rPr>
      </w:pPr>
      <w:r>
        <w:rPr>
          <w:szCs w:val="22"/>
        </w:rPr>
        <w:t xml:space="preserve">TM admin </w:t>
      </w:r>
      <w:r w:rsidR="008F4E7E">
        <w:rPr>
          <w:szCs w:val="22"/>
        </w:rPr>
        <w:t xml:space="preserve">can </w:t>
      </w:r>
      <w:r>
        <w:rPr>
          <w:szCs w:val="22"/>
        </w:rPr>
        <w:t>assign/</w:t>
      </w:r>
      <w:r w:rsidR="009E0DF9">
        <w:rPr>
          <w:szCs w:val="22"/>
        </w:rPr>
        <w:t>unassigned</w:t>
      </w:r>
      <w:r>
        <w:rPr>
          <w:szCs w:val="22"/>
        </w:rPr>
        <w:t xml:space="preserve"> </w:t>
      </w:r>
      <w:r>
        <w:t xml:space="preserve">operator defined product </w:t>
      </w:r>
      <w:r w:rsidR="009E0DF9">
        <w:t>p</w:t>
      </w:r>
      <w:r>
        <w:t xml:space="preserve">ackage </w:t>
      </w:r>
      <w:r>
        <w:rPr>
          <w:szCs w:val="22"/>
        </w:rPr>
        <w:t>via TM UI.</w:t>
      </w:r>
    </w:p>
    <w:p w:rsidR="00771F3B" w:rsidRDefault="009D6BCC" w:rsidP="00771F3B">
      <w:pPr>
        <w:pStyle w:val="BodyText"/>
        <w:keepNext/>
        <w:jc w:val="center"/>
      </w:pPr>
      <w:r>
        <w:rPr>
          <w:noProof/>
        </w:rPr>
        <w:lastRenderedPageBreak/>
        <w:drawing>
          <wp:inline distT="0" distB="0" distL="0" distR="0" wp14:anchorId="4E3FEA95" wp14:editId="051738F7">
            <wp:extent cx="4772025"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362" cy="2209191"/>
                    </a:xfrm>
                    <a:prstGeom prst="rect">
                      <a:avLst/>
                    </a:prstGeom>
                    <a:noFill/>
                    <a:ln>
                      <a:noFill/>
                    </a:ln>
                  </pic:spPr>
                </pic:pic>
              </a:graphicData>
            </a:graphic>
          </wp:inline>
        </w:drawing>
      </w:r>
    </w:p>
    <w:p w:rsidR="009F4C6A" w:rsidRDefault="00771F3B" w:rsidP="00771F3B">
      <w:pPr>
        <w:pStyle w:val="Caption"/>
        <w:jc w:val="center"/>
      </w:pPr>
      <w:bookmarkStart w:id="94" w:name="_Toc370311471"/>
      <w:r>
        <w:t xml:space="preserve">Figure </w:t>
      </w:r>
      <w:fldSimple w:instr=" SEQ Figure \* ARABIC ">
        <w:r w:rsidR="00FE5A5A">
          <w:rPr>
            <w:noProof/>
          </w:rPr>
          <w:t>12</w:t>
        </w:r>
      </w:fldSimple>
      <w:r>
        <w:t xml:space="preserve">: </w:t>
      </w:r>
      <w:r w:rsidRPr="00AA2188">
        <w:t>Operator Defi</w:t>
      </w:r>
      <w:r>
        <w:t>ned Products Package Assignment</w:t>
      </w:r>
      <w:bookmarkEnd w:id="94"/>
    </w:p>
    <w:p w:rsidR="009F4C6A" w:rsidRDefault="009F4C6A" w:rsidP="009F4C6A">
      <w:pPr>
        <w:rPr>
          <w:rFonts w:cs="Arial"/>
        </w:rPr>
      </w:pPr>
    </w:p>
    <w:tbl>
      <w:tblPr>
        <w:tblW w:w="9576" w:type="dxa"/>
        <w:tblLayout w:type="fixed"/>
        <w:tblLook w:val="0000" w:firstRow="0" w:lastRow="0" w:firstColumn="0" w:lastColumn="0" w:noHBand="0" w:noVBand="0"/>
      </w:tblPr>
      <w:tblGrid>
        <w:gridCol w:w="1906"/>
        <w:gridCol w:w="7670"/>
      </w:tblGrid>
      <w:tr w:rsidR="00B21F15" w:rsidTr="00636EBD">
        <w:tc>
          <w:tcPr>
            <w:tcW w:w="1906" w:type="dxa"/>
            <w:tcBorders>
              <w:top w:val="single" w:sz="4" w:space="0" w:color="auto"/>
              <w:left w:val="single" w:sz="4" w:space="0" w:color="auto"/>
              <w:bottom w:val="single" w:sz="4" w:space="0" w:color="auto"/>
              <w:right w:val="single" w:sz="4" w:space="0" w:color="auto"/>
            </w:tcBorders>
          </w:tcPr>
          <w:p w:rsidR="00B21F15" w:rsidRDefault="00B21F15"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B21F15" w:rsidRDefault="00B21F15" w:rsidP="001024CA">
            <w:pPr>
              <w:rPr>
                <w:szCs w:val="22"/>
              </w:rPr>
            </w:pPr>
            <w:r>
              <w:rPr>
                <w:szCs w:val="22"/>
              </w:rPr>
              <w:t>TM admin</w:t>
            </w:r>
          </w:p>
        </w:tc>
      </w:tr>
      <w:tr w:rsidR="00B21F15" w:rsidTr="00636EBD">
        <w:tc>
          <w:tcPr>
            <w:tcW w:w="1906" w:type="dxa"/>
            <w:tcBorders>
              <w:top w:val="single" w:sz="4" w:space="0" w:color="auto"/>
              <w:left w:val="single" w:sz="4" w:space="0" w:color="auto"/>
              <w:bottom w:val="single" w:sz="4" w:space="0" w:color="auto"/>
              <w:right w:val="single" w:sz="4" w:space="0" w:color="auto"/>
            </w:tcBorders>
          </w:tcPr>
          <w:p w:rsidR="00B21F15" w:rsidRDefault="00B21F15"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B21F15" w:rsidRDefault="00B21F15" w:rsidP="001024CA">
            <w:pPr>
              <w:rPr>
                <w:szCs w:val="22"/>
              </w:rPr>
            </w:pPr>
            <w:r>
              <w:rPr>
                <w:szCs w:val="22"/>
              </w:rPr>
              <w:t xml:space="preserve">Assignment/Unassigned of </w:t>
            </w:r>
            <w:r>
              <w:t xml:space="preserve">operator defined product packages </w:t>
            </w:r>
            <w:r>
              <w:rPr>
                <w:szCs w:val="22"/>
              </w:rPr>
              <w:t xml:space="preserve"> in TM </w:t>
            </w:r>
          </w:p>
        </w:tc>
      </w:tr>
      <w:tr w:rsidR="00B21F15" w:rsidTr="00636EBD">
        <w:tc>
          <w:tcPr>
            <w:tcW w:w="1906" w:type="dxa"/>
            <w:tcBorders>
              <w:top w:val="single" w:sz="4" w:space="0" w:color="auto"/>
              <w:left w:val="single" w:sz="4" w:space="0" w:color="auto"/>
              <w:bottom w:val="single" w:sz="4" w:space="0" w:color="auto"/>
              <w:right w:val="single" w:sz="4" w:space="0" w:color="auto"/>
            </w:tcBorders>
          </w:tcPr>
          <w:p w:rsidR="00B21F15" w:rsidRDefault="00B21F15"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B21F15" w:rsidRDefault="00B21F15" w:rsidP="001024CA">
            <w:pPr>
              <w:ind w:left="185" w:hanging="220"/>
              <w:rPr>
                <w:szCs w:val="22"/>
              </w:rPr>
            </w:pPr>
            <w:r>
              <w:rPr>
                <w:rFonts w:ascii="Wingdings" w:hAnsi="Wingdings" w:cs="Wingdings"/>
                <w:szCs w:val="22"/>
              </w:rPr>
              <w:t></w:t>
            </w:r>
            <w:r>
              <w:rPr>
                <w:rFonts w:ascii="Wingdings" w:hAnsi="Wingdings" w:cs="Wingdings"/>
                <w:szCs w:val="22"/>
              </w:rPr>
              <w:tab/>
            </w:r>
            <w:r>
              <w:rPr>
                <w:szCs w:val="22"/>
              </w:rPr>
              <w:t>TM admin has write access to the Products module of Total Manage</w:t>
            </w:r>
          </w:p>
        </w:tc>
      </w:tr>
      <w:tr w:rsidR="00B21F15" w:rsidTr="00636EBD">
        <w:tc>
          <w:tcPr>
            <w:tcW w:w="1906" w:type="dxa"/>
            <w:tcBorders>
              <w:top w:val="single" w:sz="4" w:space="0" w:color="auto"/>
              <w:left w:val="single" w:sz="4" w:space="0" w:color="auto"/>
              <w:bottom w:val="single" w:sz="4" w:space="0" w:color="auto"/>
              <w:right w:val="single" w:sz="4" w:space="0" w:color="auto"/>
            </w:tcBorders>
          </w:tcPr>
          <w:p w:rsidR="00B21F15" w:rsidRDefault="00B21F15" w:rsidP="00636EBD">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B21F15" w:rsidRDefault="00B21F15" w:rsidP="001024CA">
            <w:pPr>
              <w:ind w:left="295" w:hanging="295"/>
              <w:rPr>
                <w:szCs w:val="22"/>
              </w:rPr>
            </w:pPr>
            <w:r>
              <w:rPr>
                <w:szCs w:val="22"/>
              </w:rPr>
              <w:t>1.TM admin opens the module “Products”</w:t>
            </w:r>
          </w:p>
          <w:p w:rsidR="00B21F15" w:rsidRDefault="00B21F15" w:rsidP="001024CA">
            <w:pPr>
              <w:ind w:left="295" w:hanging="295"/>
              <w:rPr>
                <w:szCs w:val="22"/>
              </w:rPr>
            </w:pPr>
            <w:r>
              <w:rPr>
                <w:szCs w:val="22"/>
              </w:rPr>
              <w:t>2.TM admin selects the tab “Operator Defined Products”</w:t>
            </w:r>
          </w:p>
          <w:p w:rsidR="00B21F15" w:rsidRDefault="00B21F15" w:rsidP="001024CA">
            <w:pPr>
              <w:ind w:left="295" w:hanging="295"/>
              <w:rPr>
                <w:szCs w:val="22"/>
              </w:rPr>
            </w:pPr>
            <w:r>
              <w:rPr>
                <w:szCs w:val="22"/>
              </w:rPr>
              <w:t>3.TM admin selects the tab “</w:t>
            </w:r>
            <w:r>
              <w:t>ODP Package Assignment</w:t>
            </w:r>
            <w:r>
              <w:rPr>
                <w:szCs w:val="22"/>
              </w:rPr>
              <w:t>”</w:t>
            </w:r>
          </w:p>
          <w:p w:rsidR="00B21F15" w:rsidRDefault="00B21F15" w:rsidP="001024CA">
            <w:pPr>
              <w:ind w:left="295" w:hanging="295"/>
              <w:rPr>
                <w:szCs w:val="22"/>
              </w:rPr>
            </w:pPr>
            <w:r>
              <w:rPr>
                <w:szCs w:val="22"/>
              </w:rPr>
              <w:t>4.TM admin selects packages from “Available Package” table and push the assign button</w:t>
            </w:r>
          </w:p>
          <w:p w:rsidR="00B21F15" w:rsidRDefault="00B21F15" w:rsidP="001024CA">
            <w:pPr>
              <w:ind w:left="295" w:hanging="295"/>
              <w:rPr>
                <w:szCs w:val="22"/>
              </w:rPr>
            </w:pPr>
            <w:r>
              <w:rPr>
                <w:szCs w:val="22"/>
              </w:rPr>
              <w:t xml:space="preserve">5.TM admin selects packages from “Assigned Packages” table and push the unassigned button </w:t>
            </w:r>
          </w:p>
          <w:p w:rsidR="00B21F15" w:rsidRDefault="00B21F15" w:rsidP="001024CA">
            <w:pPr>
              <w:ind w:left="295" w:hanging="295"/>
              <w:rPr>
                <w:szCs w:val="22"/>
              </w:rPr>
            </w:pPr>
            <w:r>
              <w:rPr>
                <w:szCs w:val="22"/>
              </w:rPr>
              <w:t>6.TM admin pushes the “Submit” button</w:t>
            </w:r>
          </w:p>
          <w:p w:rsidR="00B21F15" w:rsidRDefault="00B21F15" w:rsidP="001024CA">
            <w:pPr>
              <w:ind w:left="295" w:hanging="295"/>
              <w:rPr>
                <w:szCs w:val="22"/>
              </w:rPr>
            </w:pPr>
            <w:r>
              <w:rPr>
                <w:szCs w:val="22"/>
              </w:rPr>
              <w:t xml:space="preserve">7.A ODP package/s is/are successfully </w:t>
            </w:r>
            <w:r w:rsidR="001721D4">
              <w:rPr>
                <w:szCs w:val="22"/>
              </w:rPr>
              <w:t>assigned/unassigned to ODP Item</w:t>
            </w:r>
          </w:p>
          <w:p w:rsidR="00B21F15" w:rsidRDefault="00B21F15" w:rsidP="006324EC">
            <w:pPr>
              <w:ind w:left="295" w:hanging="295"/>
              <w:rPr>
                <w:szCs w:val="22"/>
              </w:rPr>
            </w:pPr>
            <w:r>
              <w:rPr>
                <w:szCs w:val="22"/>
              </w:rPr>
              <w:t>8.TM prompts with successful execution</w:t>
            </w:r>
          </w:p>
        </w:tc>
      </w:tr>
      <w:tr w:rsidR="00B21F15" w:rsidTr="00636EBD">
        <w:tc>
          <w:tcPr>
            <w:tcW w:w="1906" w:type="dxa"/>
            <w:tcBorders>
              <w:top w:val="single" w:sz="4" w:space="0" w:color="auto"/>
              <w:left w:val="single" w:sz="4" w:space="0" w:color="auto"/>
              <w:bottom w:val="single" w:sz="4" w:space="0" w:color="auto"/>
              <w:right w:val="single" w:sz="4" w:space="0" w:color="auto"/>
            </w:tcBorders>
          </w:tcPr>
          <w:p w:rsidR="00B21F15" w:rsidRDefault="00B21F15"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B21F15" w:rsidRPr="005E7C88" w:rsidRDefault="00B21F15" w:rsidP="001024CA">
            <w:pPr>
              <w:rPr>
                <w:szCs w:val="22"/>
              </w:rPr>
            </w:pPr>
            <w:r w:rsidRPr="00C20B1C">
              <w:t>The changes are saved in TM DB.</w:t>
            </w:r>
          </w:p>
        </w:tc>
      </w:tr>
      <w:tr w:rsidR="00B21F15" w:rsidTr="00636EBD">
        <w:tc>
          <w:tcPr>
            <w:tcW w:w="1906" w:type="dxa"/>
            <w:tcBorders>
              <w:top w:val="single" w:sz="4" w:space="0" w:color="auto"/>
              <w:left w:val="single" w:sz="4" w:space="0" w:color="auto"/>
              <w:bottom w:val="single" w:sz="4" w:space="0" w:color="auto"/>
              <w:right w:val="single" w:sz="4" w:space="0" w:color="auto"/>
            </w:tcBorders>
          </w:tcPr>
          <w:p w:rsidR="00B21F15" w:rsidRDefault="00B21F15" w:rsidP="00636EBD">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B21F15" w:rsidRDefault="00B21F15" w:rsidP="001024CA">
            <w:pPr>
              <w:rPr>
                <w:szCs w:val="22"/>
              </w:rPr>
            </w:pPr>
            <w:r>
              <w:rPr>
                <w:rFonts w:ascii="Wingdings" w:hAnsi="Wingdings" w:cs="Wingdings"/>
                <w:szCs w:val="22"/>
              </w:rPr>
              <w:t></w:t>
            </w:r>
            <w:r>
              <w:rPr>
                <w:rFonts w:ascii="Wingdings" w:hAnsi="Wingdings" w:cs="Wingdings"/>
                <w:szCs w:val="22"/>
              </w:rPr>
              <w:t></w:t>
            </w:r>
            <w:r>
              <w:rPr>
                <w:szCs w:val="22"/>
              </w:rPr>
              <w:t>TM Operator click on ‘Cancel’ button,</w:t>
            </w:r>
            <w:r w:rsidRPr="005E7C88">
              <w:rPr>
                <w:szCs w:val="22"/>
              </w:rPr>
              <w:t xml:space="preserve"> the changes are not saved in TM DB.</w:t>
            </w:r>
          </w:p>
          <w:p w:rsidR="00B21F15" w:rsidRDefault="00B21F15" w:rsidP="001024CA">
            <w:pPr>
              <w:rPr>
                <w:szCs w:val="22"/>
              </w:rPr>
            </w:pPr>
            <w:r>
              <w:rPr>
                <w:rFonts w:ascii="Wingdings" w:hAnsi="Wingdings" w:cs="Wingdings"/>
                <w:szCs w:val="22"/>
              </w:rPr>
              <w:t></w:t>
            </w:r>
            <w:r>
              <w:rPr>
                <w:rFonts w:ascii="Wingdings" w:hAnsi="Wingdings" w:cs="Wingdings"/>
                <w:szCs w:val="22"/>
              </w:rPr>
              <w:t></w:t>
            </w:r>
            <w:r>
              <w:rPr>
                <w:szCs w:val="22"/>
              </w:rPr>
              <w:t>TM Operator click on ‘Refresh Icon’/‘No’ option on confirmation message,</w:t>
            </w:r>
            <w:r w:rsidRPr="005E7C88">
              <w:rPr>
                <w:szCs w:val="22"/>
              </w:rPr>
              <w:t xml:space="preserve"> the changes are not saved/updated in TM DB.</w:t>
            </w:r>
          </w:p>
        </w:tc>
      </w:tr>
      <w:tr w:rsidR="009F4C6A" w:rsidTr="00636EBD">
        <w:tc>
          <w:tcPr>
            <w:tcW w:w="1906" w:type="dxa"/>
            <w:tcBorders>
              <w:top w:val="single" w:sz="4" w:space="0" w:color="auto"/>
              <w:left w:val="single" w:sz="4" w:space="0" w:color="auto"/>
              <w:bottom w:val="single" w:sz="4" w:space="0" w:color="auto"/>
              <w:right w:val="single" w:sz="4" w:space="0" w:color="auto"/>
            </w:tcBorders>
          </w:tcPr>
          <w:p w:rsidR="009F4C6A" w:rsidRDefault="009F4C6A"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9F4C6A" w:rsidRDefault="009F4C6A" w:rsidP="00636EBD">
            <w:pPr>
              <w:ind w:left="185" w:hanging="220"/>
              <w:rPr>
                <w:szCs w:val="22"/>
              </w:rPr>
            </w:pPr>
            <w:r>
              <w:t>None</w:t>
            </w:r>
          </w:p>
        </w:tc>
      </w:tr>
      <w:tr w:rsidR="009F4C6A" w:rsidTr="00636EBD">
        <w:tc>
          <w:tcPr>
            <w:tcW w:w="1906" w:type="dxa"/>
            <w:tcBorders>
              <w:top w:val="single" w:sz="4" w:space="0" w:color="auto"/>
              <w:left w:val="single" w:sz="4" w:space="0" w:color="auto"/>
              <w:bottom w:val="single" w:sz="4" w:space="0" w:color="auto"/>
              <w:right w:val="single" w:sz="4" w:space="0" w:color="auto"/>
            </w:tcBorders>
          </w:tcPr>
          <w:p w:rsidR="009F4C6A" w:rsidRDefault="009F4C6A" w:rsidP="00636EBD">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9F4C6A"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D357C5" w:rsidRDefault="00D357C5" w:rsidP="00D357C5">
      <w:pPr>
        <w:pStyle w:val="Caption"/>
        <w:jc w:val="center"/>
      </w:pPr>
      <w:bookmarkStart w:id="95" w:name="_Toc367951155"/>
      <w:r>
        <w:t xml:space="preserve">Table </w:t>
      </w:r>
      <w:fldSimple w:instr=" SEQ Table \* ARABIC ">
        <w:r w:rsidR="00165228">
          <w:rPr>
            <w:noProof/>
          </w:rPr>
          <w:t>13</w:t>
        </w:r>
      </w:fldSimple>
      <w:r>
        <w:t xml:space="preserve">: </w:t>
      </w:r>
      <w:r w:rsidRPr="0033331A">
        <w:t>Operator Defined Products Package Assignment</w:t>
      </w:r>
      <w:bookmarkEnd w:id="95"/>
    </w:p>
    <w:p w:rsidR="009F4C6A" w:rsidRPr="007F312E" w:rsidRDefault="009F4C6A" w:rsidP="00AD65B0">
      <w:pPr>
        <w:pStyle w:val="Heading4"/>
      </w:pPr>
      <w:bookmarkStart w:id="96" w:name="_Toc370311289"/>
      <w:r>
        <w:t>Item Assignment</w:t>
      </w:r>
      <w:r w:rsidR="009D6BCC">
        <w:t xml:space="preserve"> Configuration</w:t>
      </w:r>
      <w:bookmarkEnd w:id="96"/>
    </w:p>
    <w:p w:rsidR="009F4C6A" w:rsidRDefault="009F4C6A" w:rsidP="009F4C6A">
      <w:pPr>
        <w:spacing w:after="120"/>
        <w:rPr>
          <w:szCs w:val="22"/>
        </w:rPr>
      </w:pPr>
      <w:r>
        <w:rPr>
          <w:szCs w:val="22"/>
        </w:rPr>
        <w:t xml:space="preserve">TM admin </w:t>
      </w:r>
      <w:r w:rsidR="008F4E7E">
        <w:rPr>
          <w:szCs w:val="22"/>
        </w:rPr>
        <w:t xml:space="preserve">can </w:t>
      </w:r>
      <w:r>
        <w:rPr>
          <w:szCs w:val="22"/>
        </w:rPr>
        <w:t>assign/</w:t>
      </w:r>
      <w:r w:rsidR="00757C01">
        <w:rPr>
          <w:szCs w:val="22"/>
        </w:rPr>
        <w:t>unassigned</w:t>
      </w:r>
      <w:r>
        <w:rPr>
          <w:szCs w:val="22"/>
        </w:rPr>
        <w:t xml:space="preserve"> </w:t>
      </w:r>
      <w:r>
        <w:t xml:space="preserve">Item </w:t>
      </w:r>
      <w:r>
        <w:rPr>
          <w:szCs w:val="22"/>
        </w:rPr>
        <w:t>via TM UI.</w:t>
      </w:r>
    </w:p>
    <w:p w:rsidR="00771F3B" w:rsidRDefault="0091315D" w:rsidP="00771F3B">
      <w:pPr>
        <w:pStyle w:val="BodyText"/>
        <w:keepNext/>
        <w:jc w:val="center"/>
      </w:pPr>
      <w:r>
        <w:rPr>
          <w:noProof/>
        </w:rPr>
        <w:lastRenderedPageBreak/>
        <w:drawing>
          <wp:inline distT="0" distB="0" distL="0" distR="0" wp14:anchorId="66F0FF3F" wp14:editId="467CF179">
            <wp:extent cx="4714875"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0859" cy="1993252"/>
                    </a:xfrm>
                    <a:prstGeom prst="rect">
                      <a:avLst/>
                    </a:prstGeom>
                    <a:noFill/>
                    <a:ln>
                      <a:noFill/>
                    </a:ln>
                  </pic:spPr>
                </pic:pic>
              </a:graphicData>
            </a:graphic>
          </wp:inline>
        </w:drawing>
      </w:r>
    </w:p>
    <w:p w:rsidR="009F4C6A" w:rsidRDefault="00771F3B" w:rsidP="00771F3B">
      <w:pPr>
        <w:pStyle w:val="Caption"/>
        <w:jc w:val="center"/>
      </w:pPr>
      <w:bookmarkStart w:id="97" w:name="_Toc370311472"/>
      <w:r>
        <w:t xml:space="preserve">Figure </w:t>
      </w:r>
      <w:fldSimple w:instr=" SEQ Figure \* ARABIC ">
        <w:r w:rsidR="00FE5A5A">
          <w:rPr>
            <w:noProof/>
          </w:rPr>
          <w:t>13</w:t>
        </w:r>
      </w:fldSimple>
      <w:r>
        <w:t xml:space="preserve">: </w:t>
      </w:r>
      <w:r w:rsidRPr="002A220B">
        <w:t>Item Assignment</w:t>
      </w:r>
      <w:bookmarkEnd w:id="97"/>
    </w:p>
    <w:p w:rsidR="009F4C6A" w:rsidRDefault="009F4C6A" w:rsidP="009F4C6A">
      <w:pPr>
        <w:rPr>
          <w:rFonts w:cs="Arial"/>
        </w:rPr>
      </w:pPr>
    </w:p>
    <w:tbl>
      <w:tblPr>
        <w:tblW w:w="9576" w:type="dxa"/>
        <w:tblLayout w:type="fixed"/>
        <w:tblLook w:val="0000" w:firstRow="0" w:lastRow="0" w:firstColumn="0" w:lastColumn="0" w:noHBand="0" w:noVBand="0"/>
      </w:tblPr>
      <w:tblGrid>
        <w:gridCol w:w="1906"/>
        <w:gridCol w:w="7670"/>
      </w:tblGrid>
      <w:tr w:rsidR="00AF681E" w:rsidTr="00636EBD">
        <w:tc>
          <w:tcPr>
            <w:tcW w:w="1906" w:type="dxa"/>
            <w:tcBorders>
              <w:top w:val="single" w:sz="4" w:space="0" w:color="auto"/>
              <w:left w:val="single" w:sz="4" w:space="0" w:color="auto"/>
              <w:bottom w:val="single" w:sz="4" w:space="0" w:color="auto"/>
              <w:right w:val="single" w:sz="4" w:space="0" w:color="auto"/>
            </w:tcBorders>
          </w:tcPr>
          <w:p w:rsidR="00AF681E" w:rsidRDefault="00AF681E"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AF681E" w:rsidRDefault="00AF681E" w:rsidP="001024CA">
            <w:pPr>
              <w:rPr>
                <w:szCs w:val="22"/>
              </w:rPr>
            </w:pPr>
            <w:r>
              <w:rPr>
                <w:szCs w:val="22"/>
              </w:rPr>
              <w:t>TM admin</w:t>
            </w:r>
          </w:p>
        </w:tc>
      </w:tr>
      <w:tr w:rsidR="00AF681E" w:rsidTr="00636EBD">
        <w:tc>
          <w:tcPr>
            <w:tcW w:w="1906" w:type="dxa"/>
            <w:tcBorders>
              <w:top w:val="single" w:sz="4" w:space="0" w:color="auto"/>
              <w:left w:val="single" w:sz="4" w:space="0" w:color="auto"/>
              <w:bottom w:val="single" w:sz="4" w:space="0" w:color="auto"/>
              <w:right w:val="single" w:sz="4" w:space="0" w:color="auto"/>
            </w:tcBorders>
          </w:tcPr>
          <w:p w:rsidR="00AF681E" w:rsidRDefault="00AF681E"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AF681E" w:rsidRDefault="00AF681E" w:rsidP="001024CA">
            <w:pPr>
              <w:rPr>
                <w:szCs w:val="22"/>
              </w:rPr>
            </w:pPr>
            <w:r>
              <w:rPr>
                <w:szCs w:val="22"/>
              </w:rPr>
              <w:t xml:space="preserve">Assignment/Unassignment of </w:t>
            </w:r>
            <w:r>
              <w:t xml:space="preserve">item </w:t>
            </w:r>
            <w:r>
              <w:rPr>
                <w:szCs w:val="22"/>
              </w:rPr>
              <w:t xml:space="preserve"> in TM </w:t>
            </w:r>
          </w:p>
        </w:tc>
      </w:tr>
      <w:tr w:rsidR="00AF681E" w:rsidTr="00636EBD">
        <w:tc>
          <w:tcPr>
            <w:tcW w:w="1906" w:type="dxa"/>
            <w:tcBorders>
              <w:top w:val="single" w:sz="4" w:space="0" w:color="auto"/>
              <w:left w:val="single" w:sz="4" w:space="0" w:color="auto"/>
              <w:bottom w:val="single" w:sz="4" w:space="0" w:color="auto"/>
              <w:right w:val="single" w:sz="4" w:space="0" w:color="auto"/>
            </w:tcBorders>
          </w:tcPr>
          <w:p w:rsidR="00AF681E" w:rsidRDefault="00AF681E"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AF681E" w:rsidRDefault="00AF681E" w:rsidP="001024CA">
            <w:pPr>
              <w:ind w:left="185" w:hanging="220"/>
              <w:rPr>
                <w:szCs w:val="22"/>
              </w:rPr>
            </w:pPr>
            <w:r>
              <w:rPr>
                <w:szCs w:val="22"/>
              </w:rPr>
              <w:t xml:space="preserve">TM admin has write access to the </w:t>
            </w:r>
            <w:r w:rsidRPr="00ED508D">
              <w:t>P</w:t>
            </w:r>
            <w:r>
              <w:t>ackages &amp; Pricing</w:t>
            </w:r>
            <w:r>
              <w:rPr>
                <w:szCs w:val="22"/>
              </w:rPr>
              <w:t xml:space="preserve"> module of Total Manage</w:t>
            </w:r>
          </w:p>
        </w:tc>
      </w:tr>
      <w:tr w:rsidR="00AF681E" w:rsidTr="00636EBD">
        <w:tc>
          <w:tcPr>
            <w:tcW w:w="1906" w:type="dxa"/>
            <w:tcBorders>
              <w:top w:val="single" w:sz="4" w:space="0" w:color="auto"/>
              <w:left w:val="single" w:sz="4" w:space="0" w:color="auto"/>
              <w:bottom w:val="single" w:sz="4" w:space="0" w:color="auto"/>
              <w:right w:val="single" w:sz="4" w:space="0" w:color="auto"/>
            </w:tcBorders>
          </w:tcPr>
          <w:p w:rsidR="00AF681E" w:rsidRDefault="00AF681E" w:rsidP="00636EBD">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AF681E" w:rsidRDefault="00AF681E" w:rsidP="001024CA">
            <w:pPr>
              <w:ind w:left="295" w:hanging="295"/>
              <w:rPr>
                <w:szCs w:val="22"/>
              </w:rPr>
            </w:pPr>
            <w:r>
              <w:rPr>
                <w:szCs w:val="22"/>
              </w:rPr>
              <w:t>1.TM admin opens the module “</w:t>
            </w:r>
            <w:r w:rsidRPr="00ED508D">
              <w:t>P</w:t>
            </w:r>
            <w:r>
              <w:t>ackages &amp; Pricing</w:t>
            </w:r>
            <w:r>
              <w:rPr>
                <w:szCs w:val="22"/>
              </w:rPr>
              <w:t>”</w:t>
            </w:r>
          </w:p>
          <w:p w:rsidR="00AF681E" w:rsidRDefault="00AF681E" w:rsidP="001024CA">
            <w:pPr>
              <w:ind w:left="295" w:hanging="295"/>
              <w:rPr>
                <w:szCs w:val="22"/>
              </w:rPr>
            </w:pPr>
            <w:r>
              <w:rPr>
                <w:szCs w:val="22"/>
              </w:rPr>
              <w:t>2.TM admin selects the tab “</w:t>
            </w:r>
            <w:r>
              <w:t>Item Assignment</w:t>
            </w:r>
            <w:r>
              <w:rPr>
                <w:szCs w:val="22"/>
              </w:rPr>
              <w:t>”</w:t>
            </w:r>
          </w:p>
          <w:p w:rsidR="00AF681E" w:rsidRDefault="001B4625" w:rsidP="001024CA">
            <w:pPr>
              <w:ind w:left="295" w:hanging="295"/>
              <w:rPr>
                <w:szCs w:val="22"/>
              </w:rPr>
            </w:pPr>
            <w:r>
              <w:rPr>
                <w:szCs w:val="22"/>
              </w:rPr>
              <w:t>3</w:t>
            </w:r>
            <w:r w:rsidR="00AF681E">
              <w:rPr>
                <w:szCs w:val="22"/>
              </w:rPr>
              <w:t>.TM admin selects packages from “Available Items” table and push the assign button</w:t>
            </w:r>
          </w:p>
          <w:p w:rsidR="00AF681E" w:rsidRDefault="001B4625" w:rsidP="001024CA">
            <w:pPr>
              <w:ind w:left="295" w:hanging="295"/>
              <w:rPr>
                <w:szCs w:val="22"/>
              </w:rPr>
            </w:pPr>
            <w:r>
              <w:rPr>
                <w:szCs w:val="22"/>
              </w:rPr>
              <w:t>4</w:t>
            </w:r>
            <w:r w:rsidR="00AF681E">
              <w:rPr>
                <w:szCs w:val="22"/>
              </w:rPr>
              <w:t xml:space="preserve">.TM admin selects packages from “Assigned Items”” table and push the unassign button </w:t>
            </w:r>
          </w:p>
          <w:p w:rsidR="00AF681E" w:rsidRDefault="001B4625" w:rsidP="001024CA">
            <w:pPr>
              <w:ind w:left="295" w:hanging="295"/>
              <w:rPr>
                <w:szCs w:val="22"/>
              </w:rPr>
            </w:pPr>
            <w:r>
              <w:rPr>
                <w:szCs w:val="22"/>
              </w:rPr>
              <w:t>5</w:t>
            </w:r>
            <w:r w:rsidR="00AF681E">
              <w:rPr>
                <w:szCs w:val="22"/>
              </w:rPr>
              <w:t>.TM admin pushes the “Submit” button</w:t>
            </w:r>
          </w:p>
          <w:p w:rsidR="00AF681E" w:rsidRDefault="001B4625" w:rsidP="001024CA">
            <w:pPr>
              <w:ind w:left="295" w:hanging="295"/>
              <w:rPr>
                <w:szCs w:val="22"/>
              </w:rPr>
            </w:pPr>
            <w:r>
              <w:rPr>
                <w:szCs w:val="22"/>
              </w:rPr>
              <w:t>6</w:t>
            </w:r>
            <w:r w:rsidR="00AF681E">
              <w:rPr>
                <w:szCs w:val="22"/>
              </w:rPr>
              <w:t>.A ODP Item  is/are successfully assi</w:t>
            </w:r>
            <w:r>
              <w:rPr>
                <w:szCs w:val="22"/>
              </w:rPr>
              <w:t>gned/unassigned to the package</w:t>
            </w:r>
          </w:p>
          <w:p w:rsidR="00AF681E" w:rsidRDefault="001B4625" w:rsidP="002336C4">
            <w:pPr>
              <w:ind w:left="295" w:hanging="295"/>
              <w:rPr>
                <w:szCs w:val="22"/>
              </w:rPr>
            </w:pPr>
            <w:r>
              <w:rPr>
                <w:szCs w:val="22"/>
              </w:rPr>
              <w:t>7</w:t>
            </w:r>
            <w:r w:rsidR="00AF681E">
              <w:rPr>
                <w:szCs w:val="22"/>
              </w:rPr>
              <w:t>.TM prompts with successful execution</w:t>
            </w:r>
          </w:p>
        </w:tc>
      </w:tr>
      <w:tr w:rsidR="00AF681E" w:rsidTr="00636EBD">
        <w:tc>
          <w:tcPr>
            <w:tcW w:w="1906" w:type="dxa"/>
            <w:tcBorders>
              <w:top w:val="single" w:sz="4" w:space="0" w:color="auto"/>
              <w:left w:val="single" w:sz="4" w:space="0" w:color="auto"/>
              <w:bottom w:val="single" w:sz="4" w:space="0" w:color="auto"/>
              <w:right w:val="single" w:sz="4" w:space="0" w:color="auto"/>
            </w:tcBorders>
          </w:tcPr>
          <w:p w:rsidR="00AF681E" w:rsidRDefault="00AF681E"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AF681E" w:rsidRPr="005E7C88" w:rsidRDefault="00AF681E" w:rsidP="001024CA">
            <w:pPr>
              <w:rPr>
                <w:szCs w:val="22"/>
              </w:rPr>
            </w:pPr>
            <w:r w:rsidRPr="00C20B1C">
              <w:t>The changes are saved in TM DB.</w:t>
            </w:r>
          </w:p>
        </w:tc>
      </w:tr>
      <w:tr w:rsidR="00AF681E" w:rsidTr="00636EBD">
        <w:tc>
          <w:tcPr>
            <w:tcW w:w="1906" w:type="dxa"/>
            <w:tcBorders>
              <w:top w:val="single" w:sz="4" w:space="0" w:color="auto"/>
              <w:left w:val="single" w:sz="4" w:space="0" w:color="auto"/>
              <w:bottom w:val="single" w:sz="4" w:space="0" w:color="auto"/>
              <w:right w:val="single" w:sz="4" w:space="0" w:color="auto"/>
            </w:tcBorders>
          </w:tcPr>
          <w:p w:rsidR="00AF681E" w:rsidRDefault="00AF681E" w:rsidP="00636EBD">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AF681E" w:rsidRDefault="00AF681E" w:rsidP="001024CA">
            <w:pPr>
              <w:rPr>
                <w:szCs w:val="22"/>
              </w:rPr>
            </w:pPr>
            <w:r>
              <w:rPr>
                <w:szCs w:val="22"/>
              </w:rPr>
              <w:t>TM Operator click on ‘Cancel’ button,</w:t>
            </w:r>
            <w:r w:rsidRPr="005E7C88">
              <w:rPr>
                <w:szCs w:val="22"/>
              </w:rPr>
              <w:t xml:space="preserve"> the changes are not saved in TM DB.</w:t>
            </w:r>
          </w:p>
          <w:p w:rsidR="00AF681E" w:rsidRDefault="00AF681E" w:rsidP="001024CA">
            <w:pPr>
              <w:rPr>
                <w:szCs w:val="22"/>
              </w:rPr>
            </w:pPr>
          </w:p>
        </w:tc>
      </w:tr>
      <w:tr w:rsidR="009F4C6A" w:rsidTr="00636EBD">
        <w:tc>
          <w:tcPr>
            <w:tcW w:w="1906" w:type="dxa"/>
            <w:tcBorders>
              <w:top w:val="single" w:sz="4" w:space="0" w:color="auto"/>
              <w:left w:val="single" w:sz="4" w:space="0" w:color="auto"/>
              <w:bottom w:val="single" w:sz="4" w:space="0" w:color="auto"/>
              <w:right w:val="single" w:sz="4" w:space="0" w:color="auto"/>
            </w:tcBorders>
          </w:tcPr>
          <w:p w:rsidR="009F4C6A" w:rsidRDefault="009F4C6A"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9F4C6A" w:rsidRDefault="009F4C6A" w:rsidP="00636EBD">
            <w:pPr>
              <w:ind w:left="185" w:hanging="220"/>
              <w:rPr>
                <w:szCs w:val="22"/>
              </w:rPr>
            </w:pPr>
            <w:r>
              <w:t>None</w:t>
            </w:r>
          </w:p>
        </w:tc>
      </w:tr>
      <w:tr w:rsidR="009F4C6A" w:rsidTr="00636EBD">
        <w:tc>
          <w:tcPr>
            <w:tcW w:w="1906" w:type="dxa"/>
            <w:tcBorders>
              <w:top w:val="single" w:sz="4" w:space="0" w:color="auto"/>
              <w:left w:val="single" w:sz="4" w:space="0" w:color="auto"/>
              <w:bottom w:val="single" w:sz="4" w:space="0" w:color="auto"/>
              <w:right w:val="single" w:sz="4" w:space="0" w:color="auto"/>
            </w:tcBorders>
          </w:tcPr>
          <w:p w:rsidR="009F4C6A" w:rsidRDefault="009F4C6A" w:rsidP="00636EBD">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9F4C6A"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9F4C6A" w:rsidRPr="00E56755" w:rsidRDefault="00D357C5" w:rsidP="00D357C5">
      <w:pPr>
        <w:pStyle w:val="Caption"/>
        <w:jc w:val="center"/>
        <w:rPr>
          <w:b/>
          <w:szCs w:val="22"/>
        </w:rPr>
      </w:pPr>
      <w:bookmarkStart w:id="98" w:name="_Toc367951156"/>
      <w:r>
        <w:t xml:space="preserve">Table </w:t>
      </w:r>
      <w:fldSimple w:instr=" SEQ Table \* ARABIC ">
        <w:r w:rsidR="00165228">
          <w:rPr>
            <w:noProof/>
          </w:rPr>
          <w:t>14</w:t>
        </w:r>
      </w:fldSimple>
      <w:r>
        <w:t xml:space="preserve">: </w:t>
      </w:r>
      <w:r w:rsidRPr="00830BF9">
        <w:t>Item Assignment</w:t>
      </w:r>
      <w:bookmarkEnd w:id="98"/>
    </w:p>
    <w:p w:rsidR="00ED4948" w:rsidRPr="00E56755" w:rsidRDefault="00ED4948" w:rsidP="00ED4948">
      <w:pPr>
        <w:pStyle w:val="Heading4"/>
      </w:pPr>
      <w:bookmarkStart w:id="99" w:name="_Toc370311290"/>
      <w:bookmarkStart w:id="100" w:name="_Toc278896716"/>
      <w:r w:rsidRPr="00E56755">
        <w:t>Reports</w:t>
      </w:r>
      <w:r w:rsidR="0091315D">
        <w:t xml:space="preserve"> Configuration</w:t>
      </w:r>
      <w:bookmarkEnd w:id="99"/>
    </w:p>
    <w:p w:rsidR="00ED4948" w:rsidRDefault="00ED4948" w:rsidP="00ED4948">
      <w:pPr>
        <w:spacing w:after="120"/>
        <w:rPr>
          <w:szCs w:val="22"/>
        </w:rPr>
      </w:pPr>
      <w:r>
        <w:rPr>
          <w:szCs w:val="22"/>
        </w:rPr>
        <w:t xml:space="preserve">TM admin </w:t>
      </w:r>
      <w:r w:rsidR="009D5DD7">
        <w:rPr>
          <w:szCs w:val="22"/>
        </w:rPr>
        <w:t xml:space="preserve">can </w:t>
      </w:r>
      <w:r>
        <w:rPr>
          <w:szCs w:val="22"/>
        </w:rPr>
        <w:t>generate report</w:t>
      </w:r>
      <w:r>
        <w:t xml:space="preserve"> </w:t>
      </w:r>
      <w:r>
        <w:rPr>
          <w:szCs w:val="22"/>
        </w:rPr>
        <w:t>via TM UI.</w:t>
      </w:r>
    </w:p>
    <w:p w:rsidR="00ED4948" w:rsidRPr="008C04E6" w:rsidRDefault="00ED4948" w:rsidP="00ED4948">
      <w:pPr>
        <w:spacing w:after="120"/>
        <w:rPr>
          <w:b/>
          <w:szCs w:val="22"/>
        </w:rPr>
      </w:pPr>
    </w:p>
    <w:p w:rsidR="00771F3B" w:rsidRDefault="0091315D" w:rsidP="00771F3B">
      <w:pPr>
        <w:pStyle w:val="BodyText"/>
        <w:keepNext/>
        <w:jc w:val="center"/>
      </w:pPr>
      <w:r>
        <w:rPr>
          <w:noProof/>
        </w:rPr>
        <w:lastRenderedPageBreak/>
        <w:drawing>
          <wp:inline distT="0" distB="0" distL="0" distR="0" wp14:anchorId="424883C7" wp14:editId="72F43471">
            <wp:extent cx="4476749" cy="19240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7675" cy="1933044"/>
                    </a:xfrm>
                    <a:prstGeom prst="rect">
                      <a:avLst/>
                    </a:prstGeom>
                    <a:noFill/>
                    <a:ln>
                      <a:noFill/>
                    </a:ln>
                  </pic:spPr>
                </pic:pic>
              </a:graphicData>
            </a:graphic>
          </wp:inline>
        </w:drawing>
      </w:r>
    </w:p>
    <w:p w:rsidR="00ED4948" w:rsidRDefault="00771F3B" w:rsidP="00FD3485">
      <w:pPr>
        <w:pStyle w:val="Caption"/>
        <w:jc w:val="center"/>
        <w:rPr>
          <w:rFonts w:cs="Arial"/>
        </w:rPr>
      </w:pPr>
      <w:bookmarkStart w:id="101" w:name="_Toc370311473"/>
      <w:r>
        <w:t xml:space="preserve">Figure </w:t>
      </w:r>
      <w:fldSimple w:instr=" SEQ Figure \* ARABIC ">
        <w:r w:rsidR="00FE5A5A">
          <w:rPr>
            <w:noProof/>
          </w:rPr>
          <w:t>14</w:t>
        </w:r>
      </w:fldSimple>
      <w:r>
        <w:t xml:space="preserve">: </w:t>
      </w:r>
      <w:r w:rsidRPr="00564F99">
        <w:t>Reports</w:t>
      </w:r>
      <w:bookmarkEnd w:id="101"/>
    </w:p>
    <w:tbl>
      <w:tblPr>
        <w:tblW w:w="9576" w:type="dxa"/>
        <w:tblLayout w:type="fixed"/>
        <w:tblLook w:val="0000" w:firstRow="0" w:lastRow="0" w:firstColumn="0" w:lastColumn="0" w:noHBand="0" w:noVBand="0"/>
      </w:tblPr>
      <w:tblGrid>
        <w:gridCol w:w="1906"/>
        <w:gridCol w:w="7670"/>
      </w:tblGrid>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szCs w:val="22"/>
              </w:rPr>
              <w:t>TM admin</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szCs w:val="22"/>
              </w:rPr>
              <w:t>Generation of reports</w:t>
            </w:r>
            <w:r>
              <w:t xml:space="preserve"> </w:t>
            </w:r>
            <w:r>
              <w:rPr>
                <w:szCs w:val="22"/>
              </w:rPr>
              <w:t xml:space="preserve"> in TM </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ind w:left="185" w:hanging="220"/>
              <w:rPr>
                <w:szCs w:val="22"/>
              </w:rPr>
            </w:pPr>
            <w:r>
              <w:rPr>
                <w:szCs w:val="22"/>
              </w:rPr>
              <w:t xml:space="preserve">TM admin has write access to the </w:t>
            </w:r>
            <w:r>
              <w:t>Report</w:t>
            </w:r>
            <w:r>
              <w:rPr>
                <w:szCs w:val="22"/>
              </w:rPr>
              <w:t xml:space="preserve"> module of Total Manage</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ind w:left="295" w:hanging="295"/>
              <w:rPr>
                <w:szCs w:val="22"/>
              </w:rPr>
            </w:pPr>
            <w:r>
              <w:rPr>
                <w:szCs w:val="22"/>
              </w:rPr>
              <w:t>1.TM admin open</w:t>
            </w:r>
            <w:r w:rsidR="00732F6A">
              <w:rPr>
                <w:szCs w:val="22"/>
              </w:rPr>
              <w:t>s</w:t>
            </w:r>
            <w:r>
              <w:rPr>
                <w:szCs w:val="22"/>
              </w:rPr>
              <w:t xml:space="preserve"> the module “</w:t>
            </w:r>
            <w:r>
              <w:t>Reports</w:t>
            </w:r>
            <w:r>
              <w:rPr>
                <w:szCs w:val="22"/>
              </w:rPr>
              <w:t>”</w:t>
            </w:r>
          </w:p>
          <w:p w:rsidR="00ED4948" w:rsidRDefault="00ED4948" w:rsidP="00636EBD">
            <w:pPr>
              <w:ind w:left="295" w:hanging="295"/>
              <w:rPr>
                <w:szCs w:val="22"/>
              </w:rPr>
            </w:pPr>
            <w:r>
              <w:rPr>
                <w:szCs w:val="22"/>
              </w:rPr>
              <w:t>2.TM admin select</w:t>
            </w:r>
            <w:r w:rsidR="00732F6A">
              <w:rPr>
                <w:szCs w:val="22"/>
              </w:rPr>
              <w:t>s</w:t>
            </w:r>
            <w:r>
              <w:rPr>
                <w:szCs w:val="22"/>
              </w:rPr>
              <w:t xml:space="preserve"> “</w:t>
            </w:r>
            <w:r>
              <w:t>Reports type</w:t>
            </w:r>
            <w:r w:rsidR="007507D0">
              <w:t xml:space="preserve">: </w:t>
            </w:r>
            <w:r w:rsidR="007507D0" w:rsidRPr="007507D0">
              <w:t>Operator Defined Product List</w:t>
            </w:r>
            <w:r>
              <w:rPr>
                <w:szCs w:val="22"/>
              </w:rPr>
              <w:t>”  from “Select Report” combo</w:t>
            </w:r>
          </w:p>
          <w:p w:rsidR="00ED4948" w:rsidRDefault="00ED4948" w:rsidP="00636EBD">
            <w:pPr>
              <w:ind w:left="295" w:hanging="295"/>
              <w:rPr>
                <w:szCs w:val="22"/>
              </w:rPr>
            </w:pPr>
            <w:r>
              <w:rPr>
                <w:szCs w:val="22"/>
              </w:rPr>
              <w:t>3.TM admin push</w:t>
            </w:r>
            <w:r w:rsidR="00732F6A">
              <w:rPr>
                <w:szCs w:val="22"/>
              </w:rPr>
              <w:t>es</w:t>
            </w:r>
            <w:r w:rsidR="00FF066F">
              <w:rPr>
                <w:szCs w:val="22"/>
              </w:rPr>
              <w:t xml:space="preserve"> the “Go” button</w:t>
            </w:r>
          </w:p>
          <w:p w:rsidR="00ED4948" w:rsidRDefault="00ED4948" w:rsidP="00636EBD">
            <w:pPr>
              <w:ind w:left="295" w:hanging="295"/>
              <w:rPr>
                <w:szCs w:val="22"/>
              </w:rPr>
            </w:pPr>
            <w:r>
              <w:rPr>
                <w:szCs w:val="22"/>
              </w:rPr>
              <w:t>4.</w:t>
            </w:r>
            <w:r w:rsidR="008D191F">
              <w:rPr>
                <w:szCs w:val="22"/>
              </w:rPr>
              <w:t xml:space="preserve">ODP </w:t>
            </w:r>
            <w:r>
              <w:rPr>
                <w:szCs w:val="22"/>
              </w:rPr>
              <w:t>Report will be generated</w:t>
            </w:r>
          </w:p>
          <w:p w:rsidR="00ED4948" w:rsidRDefault="00ED4948" w:rsidP="00636EBD">
            <w:pPr>
              <w:ind w:left="295" w:hanging="295"/>
              <w:rPr>
                <w:szCs w:val="22"/>
              </w:rPr>
            </w:pPr>
            <w:r>
              <w:rPr>
                <w:szCs w:val="22"/>
              </w:rPr>
              <w:t>5.TM admin clear the data by</w:t>
            </w:r>
            <w:r w:rsidR="00FF066F">
              <w:rPr>
                <w:szCs w:val="22"/>
              </w:rPr>
              <w:t xml:space="preserve"> pushing “Refresh”/clear button</w:t>
            </w:r>
          </w:p>
          <w:p w:rsidR="00ED4948" w:rsidRDefault="00ED4948" w:rsidP="00FF066F">
            <w:pPr>
              <w:ind w:left="295" w:hanging="295"/>
              <w:rPr>
                <w:szCs w:val="22"/>
              </w:rPr>
            </w:pPr>
            <w:r>
              <w:rPr>
                <w:szCs w:val="22"/>
              </w:rPr>
              <w:t>6.TM admin exports the data by pushing “Export” button</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ED4948" w:rsidRPr="005E7C88" w:rsidRDefault="00ED4948" w:rsidP="00636EBD">
            <w:pPr>
              <w:rPr>
                <w:szCs w:val="22"/>
              </w:rPr>
            </w:pPr>
            <w:r>
              <w:t>None</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szCs w:val="22"/>
              </w:rPr>
              <w:t>None</w:t>
            </w:r>
          </w:p>
          <w:p w:rsidR="00ED4948" w:rsidRDefault="00ED4948" w:rsidP="00636EBD">
            <w:pPr>
              <w:rPr>
                <w:szCs w:val="22"/>
              </w:rPr>
            </w:pP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ind w:left="185" w:hanging="220"/>
              <w:rPr>
                <w:szCs w:val="22"/>
              </w:rPr>
            </w:pPr>
            <w:r>
              <w:t>None</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ED4948"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ED4948" w:rsidRPr="005A14C5" w:rsidRDefault="00D357C5" w:rsidP="00D357C5">
      <w:pPr>
        <w:pStyle w:val="Caption"/>
        <w:jc w:val="center"/>
      </w:pPr>
      <w:bookmarkStart w:id="102" w:name="_Toc367951157"/>
      <w:r>
        <w:t xml:space="preserve">Table </w:t>
      </w:r>
      <w:fldSimple w:instr=" SEQ Table \* ARABIC ">
        <w:r w:rsidR="00165228">
          <w:rPr>
            <w:noProof/>
          </w:rPr>
          <w:t>15</w:t>
        </w:r>
      </w:fldSimple>
      <w:r>
        <w:t xml:space="preserve">: </w:t>
      </w:r>
      <w:r w:rsidRPr="00743A17">
        <w:t>Reports</w:t>
      </w:r>
      <w:bookmarkEnd w:id="102"/>
    </w:p>
    <w:p w:rsidR="00ED4948" w:rsidRPr="007F312E" w:rsidRDefault="00ED4948" w:rsidP="00ED4948">
      <w:pPr>
        <w:pStyle w:val="Heading4"/>
      </w:pPr>
      <w:bookmarkStart w:id="103" w:name="_Toc370311291"/>
      <w:r>
        <w:t>Security Profile</w:t>
      </w:r>
      <w:r w:rsidR="0091315D">
        <w:t xml:space="preserve"> Configuration</w:t>
      </w:r>
      <w:bookmarkEnd w:id="103"/>
    </w:p>
    <w:p w:rsidR="00ED4948" w:rsidRDefault="00ED4948" w:rsidP="00ED4948">
      <w:pPr>
        <w:spacing w:after="120"/>
        <w:rPr>
          <w:szCs w:val="22"/>
        </w:rPr>
      </w:pPr>
      <w:r>
        <w:rPr>
          <w:szCs w:val="22"/>
        </w:rPr>
        <w:t>TM admin</w:t>
      </w:r>
      <w:r w:rsidR="00114B62">
        <w:rPr>
          <w:szCs w:val="22"/>
        </w:rPr>
        <w:t xml:space="preserve"> can e</w:t>
      </w:r>
      <w:r>
        <w:rPr>
          <w:szCs w:val="22"/>
        </w:rPr>
        <w:t>dit access level</w:t>
      </w:r>
      <w:r>
        <w:t xml:space="preserve"> </w:t>
      </w:r>
      <w:r>
        <w:rPr>
          <w:szCs w:val="22"/>
        </w:rPr>
        <w:t>via TM UI.</w:t>
      </w:r>
    </w:p>
    <w:p w:rsidR="00771F3B" w:rsidRDefault="00636EBD" w:rsidP="00771F3B">
      <w:pPr>
        <w:pStyle w:val="BodyText"/>
        <w:keepNext/>
        <w:jc w:val="center"/>
      </w:pPr>
      <w:r>
        <w:rPr>
          <w:noProof/>
        </w:rPr>
        <w:drawing>
          <wp:inline distT="0" distB="0" distL="0" distR="0" wp14:anchorId="1D8CDA60" wp14:editId="3FA24A26">
            <wp:extent cx="3962400" cy="1944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8486" cy="1952743"/>
                    </a:xfrm>
                    <a:prstGeom prst="rect">
                      <a:avLst/>
                    </a:prstGeom>
                    <a:noFill/>
                    <a:ln>
                      <a:noFill/>
                    </a:ln>
                  </pic:spPr>
                </pic:pic>
              </a:graphicData>
            </a:graphic>
          </wp:inline>
        </w:drawing>
      </w:r>
    </w:p>
    <w:p w:rsidR="00ED4948" w:rsidRDefault="00771F3B" w:rsidP="00771F3B">
      <w:pPr>
        <w:pStyle w:val="Caption"/>
        <w:jc w:val="center"/>
      </w:pPr>
      <w:bookmarkStart w:id="104" w:name="_Toc370311474"/>
      <w:r>
        <w:t xml:space="preserve">Figure </w:t>
      </w:r>
      <w:fldSimple w:instr=" SEQ Figure \* ARABIC ">
        <w:r w:rsidR="00FE5A5A">
          <w:rPr>
            <w:noProof/>
          </w:rPr>
          <w:t>15</w:t>
        </w:r>
      </w:fldSimple>
      <w:r>
        <w:t xml:space="preserve">: </w:t>
      </w:r>
      <w:r w:rsidRPr="009A544A">
        <w:t>Security Profile</w:t>
      </w:r>
      <w:bookmarkEnd w:id="104"/>
    </w:p>
    <w:p w:rsidR="00ED4948" w:rsidRDefault="00ED4948" w:rsidP="00ED4948">
      <w:pPr>
        <w:rPr>
          <w:rFonts w:cs="Arial"/>
        </w:rPr>
      </w:pPr>
    </w:p>
    <w:tbl>
      <w:tblPr>
        <w:tblW w:w="9576" w:type="dxa"/>
        <w:tblLayout w:type="fixed"/>
        <w:tblLook w:val="0000" w:firstRow="0" w:lastRow="0" w:firstColumn="0" w:lastColumn="0" w:noHBand="0" w:noVBand="0"/>
      </w:tblPr>
      <w:tblGrid>
        <w:gridCol w:w="1906"/>
        <w:gridCol w:w="7670"/>
      </w:tblGrid>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szCs w:val="22"/>
              </w:rPr>
              <w:t>TM admin</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szCs w:val="22"/>
              </w:rPr>
              <w:t>Edit access level</w:t>
            </w:r>
            <w:r>
              <w:t xml:space="preserve"> </w:t>
            </w:r>
            <w:r>
              <w:rPr>
                <w:szCs w:val="22"/>
              </w:rPr>
              <w:t xml:space="preserve"> in TM </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ind w:left="185" w:hanging="220"/>
              <w:rPr>
                <w:szCs w:val="22"/>
              </w:rPr>
            </w:pPr>
            <w:r>
              <w:rPr>
                <w:szCs w:val="22"/>
              </w:rPr>
              <w:t xml:space="preserve">TM admin has write access to the </w:t>
            </w:r>
            <w:r>
              <w:t>Security</w:t>
            </w:r>
            <w:r>
              <w:rPr>
                <w:szCs w:val="22"/>
              </w:rPr>
              <w:t xml:space="preserve"> module of Total Manage</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lastRenderedPageBreak/>
              <w:t>Flow of events</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ind w:left="295" w:hanging="295"/>
              <w:rPr>
                <w:szCs w:val="22"/>
              </w:rPr>
            </w:pPr>
            <w:r>
              <w:rPr>
                <w:szCs w:val="22"/>
              </w:rPr>
              <w:t>1.TM admin open</w:t>
            </w:r>
            <w:r w:rsidR="00175C31">
              <w:rPr>
                <w:szCs w:val="22"/>
              </w:rPr>
              <w:t>s</w:t>
            </w:r>
            <w:r>
              <w:rPr>
                <w:szCs w:val="22"/>
              </w:rPr>
              <w:t xml:space="preserve"> the module “</w:t>
            </w:r>
            <w:r>
              <w:t>Security</w:t>
            </w:r>
            <w:r>
              <w:rPr>
                <w:szCs w:val="22"/>
              </w:rPr>
              <w:t>”</w:t>
            </w:r>
          </w:p>
          <w:p w:rsidR="00ED4948" w:rsidRDefault="00ED4948" w:rsidP="00636EBD">
            <w:pPr>
              <w:ind w:left="295" w:hanging="295"/>
              <w:rPr>
                <w:szCs w:val="22"/>
              </w:rPr>
            </w:pPr>
            <w:r>
              <w:rPr>
                <w:szCs w:val="22"/>
              </w:rPr>
              <w:t>2.TM admin select</w:t>
            </w:r>
            <w:r w:rsidR="00175C31">
              <w:rPr>
                <w:szCs w:val="22"/>
              </w:rPr>
              <w:t>s</w:t>
            </w:r>
            <w:r>
              <w:rPr>
                <w:szCs w:val="22"/>
              </w:rPr>
              <w:t xml:space="preserve"> the tab “</w:t>
            </w:r>
            <w:r>
              <w:t>User Groups</w:t>
            </w:r>
            <w:r>
              <w:rPr>
                <w:szCs w:val="22"/>
              </w:rPr>
              <w:t>”</w:t>
            </w:r>
          </w:p>
          <w:p w:rsidR="00ED4948" w:rsidRDefault="000F6538" w:rsidP="00636EBD">
            <w:pPr>
              <w:ind w:left="295" w:hanging="295"/>
              <w:rPr>
                <w:szCs w:val="22"/>
              </w:rPr>
            </w:pPr>
            <w:r>
              <w:rPr>
                <w:szCs w:val="22"/>
              </w:rPr>
              <w:t>3.TM admin select</w:t>
            </w:r>
            <w:r w:rsidR="00175C31">
              <w:rPr>
                <w:szCs w:val="22"/>
              </w:rPr>
              <w:t>s</w:t>
            </w:r>
            <w:r>
              <w:rPr>
                <w:szCs w:val="22"/>
              </w:rPr>
              <w:t xml:space="preserve"> </w:t>
            </w:r>
            <w:r w:rsidR="00ED4948">
              <w:rPr>
                <w:szCs w:val="22"/>
              </w:rPr>
              <w:t>the tab “</w:t>
            </w:r>
            <w:r w:rsidR="00ED4948">
              <w:t>Security Profiles</w:t>
            </w:r>
            <w:r w:rsidR="00B629D9">
              <w:t xml:space="preserve"> of Operator Defined </w:t>
            </w:r>
            <w:r w:rsidR="00B629D9" w:rsidRPr="00B629D9">
              <w:t>Products</w:t>
            </w:r>
            <w:r w:rsidR="00ED4948">
              <w:rPr>
                <w:szCs w:val="22"/>
              </w:rPr>
              <w:t>”</w:t>
            </w:r>
          </w:p>
          <w:p w:rsidR="00ED4948" w:rsidRDefault="00ED4948" w:rsidP="00636EBD">
            <w:pPr>
              <w:ind w:left="295" w:hanging="295"/>
              <w:rPr>
                <w:szCs w:val="22"/>
              </w:rPr>
            </w:pPr>
            <w:r>
              <w:rPr>
                <w:szCs w:val="22"/>
              </w:rPr>
              <w:t>4.TM admin change</w:t>
            </w:r>
            <w:r w:rsidR="00175C31">
              <w:rPr>
                <w:szCs w:val="22"/>
              </w:rPr>
              <w:t>s</w:t>
            </w:r>
            <w:r w:rsidR="003C214F">
              <w:rPr>
                <w:szCs w:val="22"/>
              </w:rPr>
              <w:t xml:space="preserve"> the access level</w:t>
            </w:r>
            <w:r w:rsidR="00B629D9">
              <w:rPr>
                <w:szCs w:val="22"/>
              </w:rPr>
              <w:t xml:space="preserve"> of </w:t>
            </w:r>
            <w:r w:rsidR="00B629D9">
              <w:t xml:space="preserve">Operator Defined </w:t>
            </w:r>
            <w:r w:rsidR="00B629D9" w:rsidRPr="00B629D9">
              <w:t>Products</w:t>
            </w:r>
          </w:p>
          <w:p w:rsidR="00ED4948" w:rsidRDefault="00EF6B4C" w:rsidP="00636EBD">
            <w:pPr>
              <w:ind w:left="295" w:hanging="295"/>
              <w:rPr>
                <w:szCs w:val="22"/>
              </w:rPr>
            </w:pPr>
            <w:r>
              <w:rPr>
                <w:szCs w:val="22"/>
              </w:rPr>
              <w:t>5</w:t>
            </w:r>
            <w:r w:rsidR="00ED4948">
              <w:rPr>
                <w:szCs w:val="22"/>
              </w:rPr>
              <w:t>.TM admin push</w:t>
            </w:r>
            <w:r w:rsidR="00175C31">
              <w:rPr>
                <w:szCs w:val="22"/>
              </w:rPr>
              <w:t>es</w:t>
            </w:r>
            <w:r w:rsidR="003C214F">
              <w:rPr>
                <w:szCs w:val="22"/>
              </w:rPr>
              <w:t xml:space="preserve"> the “Assign” button</w:t>
            </w:r>
          </w:p>
          <w:p w:rsidR="00ED4948" w:rsidRDefault="00EF6B4C" w:rsidP="00636EBD">
            <w:pPr>
              <w:ind w:left="295" w:hanging="295"/>
              <w:rPr>
                <w:szCs w:val="22"/>
              </w:rPr>
            </w:pPr>
            <w:r>
              <w:rPr>
                <w:szCs w:val="22"/>
              </w:rPr>
              <w:t>6</w:t>
            </w:r>
            <w:r w:rsidR="00ED4948">
              <w:rPr>
                <w:szCs w:val="22"/>
              </w:rPr>
              <w:t>.Access level is successfully assigned</w:t>
            </w:r>
          </w:p>
          <w:p w:rsidR="00ED4948" w:rsidRDefault="00EF6B4C" w:rsidP="003C214F">
            <w:pPr>
              <w:ind w:left="295" w:hanging="295"/>
              <w:rPr>
                <w:szCs w:val="22"/>
              </w:rPr>
            </w:pPr>
            <w:r>
              <w:rPr>
                <w:szCs w:val="22"/>
              </w:rPr>
              <w:t>7</w:t>
            </w:r>
            <w:r w:rsidR="00ED4948">
              <w:rPr>
                <w:szCs w:val="22"/>
              </w:rPr>
              <w:t>.TM prompts with successful execution</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ED4948" w:rsidRPr="005E7C88" w:rsidRDefault="00ED4948" w:rsidP="00636EBD">
            <w:pPr>
              <w:rPr>
                <w:szCs w:val="22"/>
              </w:rPr>
            </w:pPr>
            <w:r w:rsidRPr="00C20B1C">
              <w:t>The changes are saved in TM DB.</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szCs w:val="22"/>
              </w:rPr>
              <w:t>TM Operator click on ‘Cancel’ button,</w:t>
            </w:r>
            <w:r w:rsidRPr="005E7C88">
              <w:rPr>
                <w:szCs w:val="22"/>
              </w:rPr>
              <w:t xml:space="preserve"> the changes are not saved in TM DB.</w:t>
            </w:r>
          </w:p>
          <w:p w:rsidR="00ED4948" w:rsidRDefault="00ED4948" w:rsidP="00636EBD">
            <w:pPr>
              <w:rPr>
                <w:szCs w:val="22"/>
              </w:rPr>
            </w:pP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ED4948" w:rsidRDefault="00ED4948" w:rsidP="00636EBD">
            <w:pPr>
              <w:ind w:left="185" w:hanging="220"/>
              <w:rPr>
                <w:szCs w:val="22"/>
              </w:rPr>
            </w:pPr>
            <w:r>
              <w:t>None</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ED4948"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D357C5" w:rsidRDefault="00D357C5" w:rsidP="00D357C5">
      <w:pPr>
        <w:pStyle w:val="Caption"/>
        <w:jc w:val="center"/>
      </w:pPr>
      <w:bookmarkStart w:id="105" w:name="_Toc367951158"/>
      <w:r>
        <w:t xml:space="preserve">Table </w:t>
      </w:r>
      <w:fldSimple w:instr=" SEQ Table \* ARABIC ">
        <w:r w:rsidR="00165228">
          <w:rPr>
            <w:noProof/>
          </w:rPr>
          <w:t>16</w:t>
        </w:r>
      </w:fldSimple>
      <w:r>
        <w:t xml:space="preserve">: </w:t>
      </w:r>
      <w:r w:rsidRPr="00BD6535">
        <w:t>Security Profile</w:t>
      </w:r>
      <w:bookmarkEnd w:id="105"/>
    </w:p>
    <w:p w:rsidR="00AD65B0" w:rsidRPr="00AD65B0" w:rsidRDefault="00AD65B0" w:rsidP="00AD65B0">
      <w:pPr>
        <w:pStyle w:val="Heading4"/>
      </w:pPr>
      <w:bookmarkStart w:id="106" w:name="_Toc370311292"/>
      <w:r>
        <w:t>Operator Defined Server Configuration</w:t>
      </w:r>
      <w:bookmarkEnd w:id="106"/>
    </w:p>
    <w:p w:rsidR="00ED4948" w:rsidRDefault="007F5482" w:rsidP="00AD65B0">
      <w:pPr>
        <w:pStyle w:val="Heading5"/>
      </w:pPr>
      <w:bookmarkStart w:id="107" w:name="_Toc370311293"/>
      <w:r>
        <w:t>Create/Edit</w:t>
      </w:r>
      <w:r w:rsidR="00ED4948">
        <w:t xml:space="preserve"> Operator Defined Server</w:t>
      </w:r>
      <w:r w:rsidR="00305596">
        <w:t xml:space="preserve"> Configuration</w:t>
      </w:r>
      <w:bookmarkEnd w:id="107"/>
    </w:p>
    <w:p w:rsidR="00ED4948" w:rsidRDefault="00ED4948" w:rsidP="00ED4948">
      <w:pPr>
        <w:spacing w:after="120"/>
        <w:rPr>
          <w:szCs w:val="22"/>
        </w:rPr>
      </w:pPr>
      <w:r>
        <w:rPr>
          <w:szCs w:val="22"/>
        </w:rPr>
        <w:t>TM admin</w:t>
      </w:r>
      <w:r w:rsidR="00114B62">
        <w:rPr>
          <w:szCs w:val="22"/>
        </w:rPr>
        <w:t xml:space="preserve"> can</w:t>
      </w:r>
      <w:r w:rsidR="00AD65B0">
        <w:rPr>
          <w:szCs w:val="22"/>
        </w:rPr>
        <w:t xml:space="preserve"> Create/Edit</w:t>
      </w:r>
      <w:r>
        <w:rPr>
          <w:szCs w:val="22"/>
        </w:rPr>
        <w:t xml:space="preserve"> Operator Defined Server</w:t>
      </w:r>
      <w:r>
        <w:t xml:space="preserve"> </w:t>
      </w:r>
      <w:r>
        <w:rPr>
          <w:szCs w:val="22"/>
        </w:rPr>
        <w:t>via TM UI.</w:t>
      </w:r>
    </w:p>
    <w:p w:rsidR="00771F3B" w:rsidRDefault="005263A2" w:rsidP="00771F3B">
      <w:pPr>
        <w:pStyle w:val="BodyText"/>
        <w:keepNext/>
        <w:jc w:val="center"/>
      </w:pPr>
      <w:r>
        <w:rPr>
          <w:noProof/>
        </w:rPr>
        <w:drawing>
          <wp:inline distT="0" distB="0" distL="0" distR="0" wp14:anchorId="50037343" wp14:editId="2F69BAEA">
            <wp:extent cx="4143375" cy="205802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3377" cy="2058029"/>
                    </a:xfrm>
                    <a:prstGeom prst="rect">
                      <a:avLst/>
                    </a:prstGeom>
                    <a:noFill/>
                    <a:ln>
                      <a:noFill/>
                    </a:ln>
                  </pic:spPr>
                </pic:pic>
              </a:graphicData>
            </a:graphic>
          </wp:inline>
        </w:drawing>
      </w:r>
    </w:p>
    <w:p w:rsidR="00ED4948" w:rsidRDefault="00771F3B" w:rsidP="00771F3B">
      <w:pPr>
        <w:pStyle w:val="Caption"/>
        <w:jc w:val="center"/>
      </w:pPr>
      <w:bookmarkStart w:id="108" w:name="_Toc370311475"/>
      <w:r>
        <w:t xml:space="preserve">Figure </w:t>
      </w:r>
      <w:fldSimple w:instr=" SEQ Figure \* ARABIC ">
        <w:r w:rsidR="00FE5A5A">
          <w:rPr>
            <w:noProof/>
          </w:rPr>
          <w:t>16</w:t>
        </w:r>
      </w:fldSimple>
      <w:r>
        <w:t xml:space="preserve">: </w:t>
      </w:r>
      <w:r w:rsidRPr="00645F00">
        <w:t>Create/Edit</w:t>
      </w:r>
      <w:r>
        <w:t xml:space="preserve"> Operator Defined Server</w:t>
      </w:r>
      <w:bookmarkEnd w:id="108"/>
    </w:p>
    <w:p w:rsidR="00ED4948" w:rsidRDefault="00ED4948" w:rsidP="00ED4948">
      <w:pPr>
        <w:rPr>
          <w:rFonts w:cs="Arial"/>
        </w:rPr>
      </w:pPr>
    </w:p>
    <w:tbl>
      <w:tblPr>
        <w:tblW w:w="9576" w:type="dxa"/>
        <w:tblLayout w:type="fixed"/>
        <w:tblLook w:val="0000" w:firstRow="0" w:lastRow="0" w:firstColumn="0" w:lastColumn="0" w:noHBand="0" w:noVBand="0"/>
      </w:tblPr>
      <w:tblGrid>
        <w:gridCol w:w="1906"/>
        <w:gridCol w:w="7670"/>
      </w:tblGrid>
      <w:tr w:rsidR="00F87282" w:rsidTr="00636EBD">
        <w:tc>
          <w:tcPr>
            <w:tcW w:w="1906" w:type="dxa"/>
            <w:tcBorders>
              <w:top w:val="single" w:sz="4" w:space="0" w:color="auto"/>
              <w:left w:val="single" w:sz="4" w:space="0" w:color="auto"/>
              <w:bottom w:val="single" w:sz="4" w:space="0" w:color="auto"/>
              <w:right w:val="single" w:sz="4" w:space="0" w:color="auto"/>
            </w:tcBorders>
          </w:tcPr>
          <w:p w:rsidR="00F87282" w:rsidRDefault="00F87282" w:rsidP="00636EBD">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F87282" w:rsidRDefault="00F87282" w:rsidP="001024CA">
            <w:pPr>
              <w:rPr>
                <w:szCs w:val="22"/>
              </w:rPr>
            </w:pPr>
            <w:r>
              <w:rPr>
                <w:szCs w:val="22"/>
              </w:rPr>
              <w:t>TM admin</w:t>
            </w:r>
          </w:p>
        </w:tc>
      </w:tr>
      <w:tr w:rsidR="00F87282" w:rsidTr="00636EBD">
        <w:tc>
          <w:tcPr>
            <w:tcW w:w="1906" w:type="dxa"/>
            <w:tcBorders>
              <w:top w:val="single" w:sz="4" w:space="0" w:color="auto"/>
              <w:left w:val="single" w:sz="4" w:space="0" w:color="auto"/>
              <w:bottom w:val="single" w:sz="4" w:space="0" w:color="auto"/>
              <w:right w:val="single" w:sz="4" w:space="0" w:color="auto"/>
            </w:tcBorders>
          </w:tcPr>
          <w:p w:rsidR="00F87282" w:rsidRDefault="00F87282" w:rsidP="00636EBD">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F87282" w:rsidRDefault="00F87282" w:rsidP="001024CA">
            <w:pPr>
              <w:rPr>
                <w:szCs w:val="22"/>
              </w:rPr>
            </w:pPr>
            <w:r>
              <w:rPr>
                <w:szCs w:val="22"/>
              </w:rPr>
              <w:t xml:space="preserve">Create/Edit Operator Defined Server in TM </w:t>
            </w:r>
          </w:p>
        </w:tc>
      </w:tr>
      <w:tr w:rsidR="00F87282" w:rsidTr="00636EBD">
        <w:tc>
          <w:tcPr>
            <w:tcW w:w="1906" w:type="dxa"/>
            <w:tcBorders>
              <w:top w:val="single" w:sz="4" w:space="0" w:color="auto"/>
              <w:left w:val="single" w:sz="4" w:space="0" w:color="auto"/>
              <w:bottom w:val="single" w:sz="4" w:space="0" w:color="auto"/>
              <w:right w:val="single" w:sz="4" w:space="0" w:color="auto"/>
            </w:tcBorders>
          </w:tcPr>
          <w:p w:rsidR="00F87282" w:rsidRDefault="00F87282" w:rsidP="00636EBD">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F87282" w:rsidRDefault="00F87282" w:rsidP="007F5C55">
            <w:pPr>
              <w:ind w:left="185" w:hanging="220"/>
              <w:rPr>
                <w:szCs w:val="22"/>
              </w:rPr>
            </w:pPr>
            <w:r>
              <w:rPr>
                <w:szCs w:val="22"/>
              </w:rPr>
              <w:t xml:space="preserve">TM admin has write access to the </w:t>
            </w:r>
            <w:r>
              <w:t>Setup</w:t>
            </w:r>
            <w:r>
              <w:rPr>
                <w:szCs w:val="22"/>
              </w:rPr>
              <w:t xml:space="preserve"> module of Total Manage</w:t>
            </w:r>
          </w:p>
        </w:tc>
      </w:tr>
      <w:tr w:rsidR="00F87282" w:rsidTr="00636EBD">
        <w:tc>
          <w:tcPr>
            <w:tcW w:w="1906" w:type="dxa"/>
            <w:tcBorders>
              <w:top w:val="single" w:sz="4" w:space="0" w:color="auto"/>
              <w:left w:val="single" w:sz="4" w:space="0" w:color="auto"/>
              <w:bottom w:val="single" w:sz="4" w:space="0" w:color="auto"/>
              <w:right w:val="single" w:sz="4" w:space="0" w:color="auto"/>
            </w:tcBorders>
          </w:tcPr>
          <w:p w:rsidR="00F87282" w:rsidRDefault="00F87282" w:rsidP="00636EBD">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F87282" w:rsidRDefault="00F87282" w:rsidP="001024CA">
            <w:pPr>
              <w:ind w:left="295" w:hanging="295"/>
              <w:rPr>
                <w:szCs w:val="22"/>
              </w:rPr>
            </w:pPr>
            <w:r>
              <w:rPr>
                <w:szCs w:val="22"/>
              </w:rPr>
              <w:t>1.TM admin opens the module “</w:t>
            </w:r>
            <w:r>
              <w:t>Setup</w:t>
            </w:r>
            <w:r>
              <w:rPr>
                <w:szCs w:val="22"/>
              </w:rPr>
              <w:t>”</w:t>
            </w:r>
          </w:p>
          <w:p w:rsidR="00F87282" w:rsidRDefault="00F87282" w:rsidP="001024CA">
            <w:pPr>
              <w:ind w:left="295" w:hanging="295"/>
              <w:rPr>
                <w:szCs w:val="22"/>
              </w:rPr>
            </w:pPr>
            <w:r>
              <w:rPr>
                <w:szCs w:val="22"/>
              </w:rPr>
              <w:t>2.TM admin selects the tab “</w:t>
            </w:r>
            <w:r>
              <w:t>Servers</w:t>
            </w:r>
            <w:r>
              <w:rPr>
                <w:szCs w:val="22"/>
              </w:rPr>
              <w:t>”</w:t>
            </w:r>
          </w:p>
          <w:p w:rsidR="00F87282" w:rsidRDefault="00F87282" w:rsidP="001024CA">
            <w:pPr>
              <w:ind w:left="295" w:hanging="295"/>
              <w:rPr>
                <w:szCs w:val="22"/>
              </w:rPr>
            </w:pPr>
            <w:r>
              <w:rPr>
                <w:szCs w:val="22"/>
              </w:rPr>
              <w:t>3.TM admin pushes the “</w:t>
            </w:r>
            <w:r>
              <w:t>Create/Edit</w:t>
            </w:r>
            <w:r>
              <w:rPr>
                <w:szCs w:val="22"/>
              </w:rPr>
              <w:t>” button</w:t>
            </w:r>
          </w:p>
          <w:p w:rsidR="00F87282" w:rsidRDefault="00F87282" w:rsidP="001024CA">
            <w:pPr>
              <w:ind w:left="295" w:hanging="295"/>
              <w:rPr>
                <w:szCs w:val="22"/>
              </w:rPr>
            </w:pPr>
            <w:r>
              <w:rPr>
                <w:szCs w:val="22"/>
              </w:rPr>
              <w:t>4.TM admin changes the required details</w:t>
            </w:r>
          </w:p>
          <w:p w:rsidR="00F87282" w:rsidRDefault="00EF6B4C" w:rsidP="001024CA">
            <w:pPr>
              <w:ind w:left="295" w:hanging="295"/>
              <w:rPr>
                <w:szCs w:val="22"/>
              </w:rPr>
            </w:pPr>
            <w:r>
              <w:rPr>
                <w:szCs w:val="22"/>
              </w:rPr>
              <w:t>5</w:t>
            </w:r>
            <w:r w:rsidR="00F87282">
              <w:rPr>
                <w:szCs w:val="22"/>
              </w:rPr>
              <w:t>.TM admin push the “Submit” button</w:t>
            </w:r>
          </w:p>
          <w:p w:rsidR="00F87282" w:rsidRDefault="00EF6B4C" w:rsidP="001024CA">
            <w:pPr>
              <w:ind w:left="295" w:hanging="295"/>
              <w:rPr>
                <w:szCs w:val="22"/>
              </w:rPr>
            </w:pPr>
            <w:r>
              <w:rPr>
                <w:szCs w:val="22"/>
              </w:rPr>
              <w:t>6</w:t>
            </w:r>
            <w:r w:rsidR="00F87282">
              <w:rPr>
                <w:szCs w:val="22"/>
              </w:rPr>
              <w:t>.ODS date is successfully saved</w:t>
            </w:r>
          </w:p>
          <w:p w:rsidR="00F87282" w:rsidRDefault="00EF6B4C" w:rsidP="001024CA">
            <w:pPr>
              <w:ind w:left="295" w:hanging="295"/>
              <w:rPr>
                <w:szCs w:val="22"/>
              </w:rPr>
            </w:pPr>
            <w:r>
              <w:rPr>
                <w:szCs w:val="22"/>
              </w:rPr>
              <w:t>7</w:t>
            </w:r>
            <w:r w:rsidR="00F87282">
              <w:rPr>
                <w:szCs w:val="22"/>
              </w:rPr>
              <w:t>.TM prompts with successful execution</w:t>
            </w:r>
          </w:p>
        </w:tc>
      </w:tr>
      <w:tr w:rsidR="00F87282" w:rsidTr="00636EBD">
        <w:tc>
          <w:tcPr>
            <w:tcW w:w="1906" w:type="dxa"/>
            <w:tcBorders>
              <w:top w:val="single" w:sz="4" w:space="0" w:color="auto"/>
              <w:left w:val="single" w:sz="4" w:space="0" w:color="auto"/>
              <w:bottom w:val="single" w:sz="4" w:space="0" w:color="auto"/>
              <w:right w:val="single" w:sz="4" w:space="0" w:color="auto"/>
            </w:tcBorders>
          </w:tcPr>
          <w:p w:rsidR="00F87282" w:rsidRDefault="00F87282" w:rsidP="00636EBD">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F87282" w:rsidRPr="005E7C88" w:rsidRDefault="00F87282" w:rsidP="001024CA">
            <w:pPr>
              <w:rPr>
                <w:szCs w:val="22"/>
              </w:rPr>
            </w:pPr>
            <w:r w:rsidRPr="00C20B1C">
              <w:t>The changes are saved in TM DB.</w:t>
            </w:r>
          </w:p>
        </w:tc>
      </w:tr>
      <w:tr w:rsidR="00F87282" w:rsidTr="00636EBD">
        <w:tc>
          <w:tcPr>
            <w:tcW w:w="1906" w:type="dxa"/>
            <w:tcBorders>
              <w:top w:val="single" w:sz="4" w:space="0" w:color="auto"/>
              <w:left w:val="single" w:sz="4" w:space="0" w:color="auto"/>
              <w:bottom w:val="single" w:sz="4" w:space="0" w:color="auto"/>
              <w:right w:val="single" w:sz="4" w:space="0" w:color="auto"/>
            </w:tcBorders>
          </w:tcPr>
          <w:p w:rsidR="00F87282" w:rsidRDefault="00F87282" w:rsidP="00636EBD">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F87282" w:rsidRDefault="00F87282" w:rsidP="001024CA">
            <w:pPr>
              <w:rPr>
                <w:szCs w:val="22"/>
              </w:rPr>
            </w:pPr>
            <w:r>
              <w:rPr>
                <w:szCs w:val="22"/>
              </w:rPr>
              <w:t>TM Operator click on ‘Cancel’ button,</w:t>
            </w:r>
            <w:r w:rsidRPr="005E7C88">
              <w:rPr>
                <w:szCs w:val="22"/>
              </w:rPr>
              <w:t xml:space="preserve"> the changes are not saved in TM DB.</w:t>
            </w:r>
          </w:p>
          <w:p w:rsidR="00F87282" w:rsidRDefault="00F87282" w:rsidP="001024CA">
            <w:pPr>
              <w:rPr>
                <w:szCs w:val="22"/>
              </w:rPr>
            </w:pPr>
          </w:p>
        </w:tc>
      </w:tr>
      <w:tr w:rsidR="00F87282" w:rsidTr="00636EBD">
        <w:tc>
          <w:tcPr>
            <w:tcW w:w="1906" w:type="dxa"/>
            <w:tcBorders>
              <w:top w:val="single" w:sz="4" w:space="0" w:color="auto"/>
              <w:left w:val="single" w:sz="4" w:space="0" w:color="auto"/>
              <w:bottom w:val="single" w:sz="4" w:space="0" w:color="auto"/>
              <w:right w:val="single" w:sz="4" w:space="0" w:color="auto"/>
            </w:tcBorders>
          </w:tcPr>
          <w:p w:rsidR="00F87282" w:rsidRDefault="00F87282" w:rsidP="00636EBD">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F87282" w:rsidRDefault="00F87282" w:rsidP="001024CA">
            <w:pPr>
              <w:ind w:left="185" w:hanging="220"/>
              <w:rPr>
                <w:szCs w:val="22"/>
              </w:rPr>
            </w:pPr>
            <w:r>
              <w:rPr>
                <w:rFonts w:ascii="Wingdings" w:hAnsi="Wingdings" w:cs="Wingdings"/>
                <w:szCs w:val="22"/>
              </w:rPr>
              <w:t></w:t>
            </w:r>
            <w:r>
              <w:t xml:space="preserve"> Server name, server type, location (mandatory) </w:t>
            </w:r>
            <w:r w:rsidRPr="00B522E1">
              <w:rPr>
                <w:szCs w:val="22"/>
              </w:rPr>
              <w:t>weren’t filled; TM prompts an error message advertising that mandatory fields are empty.</w:t>
            </w:r>
          </w:p>
          <w:p w:rsidR="00F87282" w:rsidRDefault="00F87282" w:rsidP="001024CA">
            <w:pPr>
              <w:ind w:left="185" w:hanging="220"/>
              <w:rPr>
                <w:szCs w:val="22"/>
              </w:rPr>
            </w:pPr>
            <w:r>
              <w:rPr>
                <w:rFonts w:ascii="Wingdings" w:hAnsi="Wingdings" w:cs="Wingdings"/>
                <w:szCs w:val="22"/>
              </w:rPr>
              <w:t></w:t>
            </w:r>
            <w:r>
              <w:t xml:space="preserve"> </w:t>
            </w:r>
            <w:r>
              <w:rPr>
                <w:szCs w:val="22"/>
              </w:rPr>
              <w:t>Server</w:t>
            </w:r>
            <w:r w:rsidRPr="00225BE5">
              <w:rPr>
                <w:szCs w:val="22"/>
              </w:rPr>
              <w:t xml:space="preserve"> name has non unique value; TM prompts an error message advertising that non unique value is inputted.</w:t>
            </w:r>
          </w:p>
          <w:p w:rsidR="00F87282" w:rsidRDefault="00F87282" w:rsidP="001024CA">
            <w:pPr>
              <w:ind w:left="185" w:hanging="220"/>
              <w:rPr>
                <w:szCs w:val="22"/>
              </w:rPr>
            </w:pPr>
            <w:r>
              <w:rPr>
                <w:rFonts w:ascii="Wingdings" w:hAnsi="Wingdings" w:cs="Wingdings"/>
                <w:szCs w:val="22"/>
              </w:rPr>
              <w:lastRenderedPageBreak/>
              <w:t></w:t>
            </w:r>
            <w:r>
              <w:t xml:space="preserve"> </w:t>
            </w:r>
            <w:r>
              <w:rPr>
                <w:szCs w:val="22"/>
              </w:rPr>
              <w:t>If total number of ODS is greater than 50;</w:t>
            </w:r>
            <w:r w:rsidRPr="00225BE5">
              <w:rPr>
                <w:szCs w:val="22"/>
              </w:rPr>
              <w:t xml:space="preserve"> TM prompts an error message advertising that</w:t>
            </w:r>
            <w:r>
              <w:rPr>
                <w:szCs w:val="22"/>
              </w:rPr>
              <w:t xml:space="preserve"> more than 50 ODS is not allowed.</w:t>
            </w:r>
          </w:p>
          <w:p w:rsidR="00F87282" w:rsidRDefault="00F87282" w:rsidP="001024CA">
            <w:pPr>
              <w:ind w:left="185" w:hanging="220"/>
              <w:rPr>
                <w:szCs w:val="22"/>
              </w:rPr>
            </w:pPr>
            <w:r>
              <w:rPr>
                <w:rFonts w:ascii="Wingdings" w:hAnsi="Wingdings" w:cs="Wingdings"/>
                <w:szCs w:val="22"/>
              </w:rPr>
              <w:t></w:t>
            </w:r>
            <w:r>
              <w:t xml:space="preserve"> </w:t>
            </w:r>
            <w:r>
              <w:rPr>
                <w:szCs w:val="22"/>
              </w:rPr>
              <w:t>If total number of ODS Parameters is greater than 50;</w:t>
            </w:r>
            <w:r w:rsidRPr="00225BE5">
              <w:rPr>
                <w:szCs w:val="22"/>
              </w:rPr>
              <w:t xml:space="preserve"> TM prompts an error message advertising that</w:t>
            </w:r>
            <w:r>
              <w:rPr>
                <w:szCs w:val="22"/>
              </w:rPr>
              <w:t xml:space="preserve"> more than 50 ODS Parameters is not allowed.</w:t>
            </w:r>
          </w:p>
          <w:p w:rsidR="00F87282" w:rsidRDefault="00F87282" w:rsidP="001024CA">
            <w:pPr>
              <w:ind w:left="185" w:hanging="220"/>
              <w:rPr>
                <w:szCs w:val="22"/>
              </w:rPr>
            </w:pPr>
            <w:r>
              <w:rPr>
                <w:rFonts w:ascii="Wingdings" w:hAnsi="Wingdings" w:cs="Wingdings"/>
                <w:szCs w:val="22"/>
              </w:rPr>
              <w:t></w:t>
            </w:r>
            <w:r>
              <w:rPr>
                <w:rFonts w:ascii="Wingdings" w:hAnsi="Wingdings" w:cs="Wingdings"/>
                <w:szCs w:val="22"/>
              </w:rPr>
              <w:t></w:t>
            </w:r>
            <w:r>
              <w:rPr>
                <w:szCs w:val="22"/>
              </w:rPr>
              <w:t xml:space="preserve">If ODS Parameters </w:t>
            </w:r>
            <w:r w:rsidRPr="00203311">
              <w:rPr>
                <w:szCs w:val="22"/>
              </w:rPr>
              <w:t>Name</w:t>
            </w:r>
            <w:r>
              <w:rPr>
                <w:szCs w:val="22"/>
              </w:rPr>
              <w:t xml:space="preserve"> greater than </w:t>
            </w:r>
            <w:r w:rsidRPr="00203311">
              <w:rPr>
                <w:szCs w:val="22"/>
              </w:rPr>
              <w:t>20 characters</w:t>
            </w:r>
            <w:r>
              <w:rPr>
                <w:szCs w:val="22"/>
              </w:rPr>
              <w:t>;</w:t>
            </w:r>
            <w:r w:rsidRPr="00225BE5">
              <w:rPr>
                <w:szCs w:val="22"/>
              </w:rPr>
              <w:t xml:space="preserve"> </w:t>
            </w:r>
            <w:r>
              <w:rPr>
                <w:szCs w:val="22"/>
              </w:rPr>
              <w:t>and if Value is</w:t>
            </w:r>
            <w:r w:rsidRPr="00203311">
              <w:rPr>
                <w:szCs w:val="22"/>
              </w:rPr>
              <w:t xml:space="preserve"> </w:t>
            </w:r>
            <w:r w:rsidRPr="00DB744D">
              <w:rPr>
                <w:szCs w:val="22"/>
              </w:rPr>
              <w:t>more than 200 characters</w:t>
            </w:r>
            <w:r>
              <w:rPr>
                <w:szCs w:val="22"/>
              </w:rPr>
              <w:t xml:space="preserve"> it </w:t>
            </w:r>
            <w:r w:rsidRPr="00225BE5">
              <w:rPr>
                <w:szCs w:val="22"/>
              </w:rPr>
              <w:t>advertising</w:t>
            </w:r>
            <w:r>
              <w:rPr>
                <w:szCs w:val="22"/>
              </w:rPr>
              <w:t xml:space="preserve"> </w:t>
            </w:r>
            <w:proofErr w:type="gramStart"/>
            <w:r>
              <w:rPr>
                <w:szCs w:val="22"/>
              </w:rPr>
              <w:t>a</w:t>
            </w:r>
            <w:proofErr w:type="gramEnd"/>
            <w:r>
              <w:rPr>
                <w:szCs w:val="22"/>
              </w:rPr>
              <w:t xml:space="preserve"> error message.</w:t>
            </w:r>
          </w:p>
          <w:p w:rsidR="00F87282" w:rsidRPr="00203311" w:rsidRDefault="00F87282" w:rsidP="001024CA">
            <w:pPr>
              <w:ind w:left="185" w:hanging="220"/>
              <w:rPr>
                <w:b/>
                <w:szCs w:val="22"/>
              </w:rPr>
            </w:pPr>
            <w:r>
              <w:rPr>
                <w:rFonts w:ascii="Wingdings" w:hAnsi="Wingdings" w:cs="Wingdings"/>
                <w:szCs w:val="22"/>
              </w:rPr>
              <w:t></w:t>
            </w:r>
            <w:r>
              <w:rPr>
                <w:rFonts w:ascii="Wingdings" w:hAnsi="Wingdings" w:cs="Wingdings"/>
                <w:szCs w:val="22"/>
              </w:rPr>
              <w:t></w:t>
            </w:r>
            <w:r>
              <w:rPr>
                <w:szCs w:val="22"/>
              </w:rPr>
              <w:t xml:space="preserve">If ODS Parameters </w:t>
            </w:r>
            <w:r w:rsidRPr="00203311">
              <w:rPr>
                <w:szCs w:val="22"/>
              </w:rPr>
              <w:t>Name</w:t>
            </w:r>
            <w:r>
              <w:rPr>
                <w:szCs w:val="22"/>
              </w:rPr>
              <w:t xml:space="preserve"> or </w:t>
            </w:r>
            <w:r w:rsidRPr="00DB744D">
              <w:rPr>
                <w:szCs w:val="22"/>
              </w:rPr>
              <w:t>Value</w:t>
            </w:r>
            <w:r>
              <w:rPr>
                <w:szCs w:val="22"/>
              </w:rPr>
              <w:t xml:space="preserve"> is blank,or starts with space it </w:t>
            </w:r>
            <w:r w:rsidRPr="00225BE5">
              <w:rPr>
                <w:szCs w:val="22"/>
              </w:rPr>
              <w:t>advertising</w:t>
            </w:r>
            <w:r>
              <w:rPr>
                <w:szCs w:val="22"/>
              </w:rPr>
              <w:t xml:space="preserve"> a error message</w:t>
            </w:r>
          </w:p>
        </w:tc>
      </w:tr>
      <w:tr w:rsidR="00ED4948" w:rsidTr="00636EBD">
        <w:tc>
          <w:tcPr>
            <w:tcW w:w="1906" w:type="dxa"/>
            <w:tcBorders>
              <w:top w:val="single" w:sz="4" w:space="0" w:color="auto"/>
              <w:left w:val="single" w:sz="4" w:space="0" w:color="auto"/>
              <w:bottom w:val="single" w:sz="4" w:space="0" w:color="auto"/>
              <w:right w:val="single" w:sz="4" w:space="0" w:color="auto"/>
            </w:tcBorders>
          </w:tcPr>
          <w:p w:rsidR="00ED4948" w:rsidRDefault="00ED4948" w:rsidP="00636EBD">
            <w:pPr>
              <w:rPr>
                <w:szCs w:val="22"/>
              </w:rPr>
            </w:pPr>
            <w:r>
              <w:rPr>
                <w:b/>
                <w:bCs/>
                <w:szCs w:val="22"/>
              </w:rPr>
              <w:lastRenderedPageBreak/>
              <w:t>Reference</w:t>
            </w:r>
          </w:p>
        </w:tc>
        <w:tc>
          <w:tcPr>
            <w:tcW w:w="7670" w:type="dxa"/>
            <w:tcBorders>
              <w:top w:val="single" w:sz="4" w:space="0" w:color="auto"/>
              <w:left w:val="single" w:sz="4" w:space="0" w:color="auto"/>
              <w:bottom w:val="single" w:sz="4" w:space="0" w:color="auto"/>
              <w:right w:val="single" w:sz="4" w:space="0" w:color="auto"/>
            </w:tcBorders>
          </w:tcPr>
          <w:p w:rsidR="00ED4948" w:rsidRDefault="00CF158B" w:rsidP="00D357C5">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D357C5" w:rsidRDefault="00D357C5" w:rsidP="00D357C5">
      <w:pPr>
        <w:pStyle w:val="Caption"/>
        <w:jc w:val="center"/>
      </w:pPr>
      <w:bookmarkStart w:id="109" w:name="_Toc367951159"/>
      <w:r>
        <w:t xml:space="preserve">Table </w:t>
      </w:r>
      <w:fldSimple w:instr=" SEQ Table \* ARABIC ">
        <w:r w:rsidR="00165228">
          <w:rPr>
            <w:noProof/>
          </w:rPr>
          <w:t>17</w:t>
        </w:r>
      </w:fldSimple>
      <w:r>
        <w:t xml:space="preserve">: </w:t>
      </w:r>
      <w:r w:rsidRPr="000A6434">
        <w:t>Create/Edit/Delete Operator Defined Server</w:t>
      </w:r>
      <w:bookmarkEnd w:id="109"/>
    </w:p>
    <w:p w:rsidR="00CF186C" w:rsidRDefault="00CF186C" w:rsidP="00752893">
      <w:pPr>
        <w:pStyle w:val="Heading5"/>
      </w:pPr>
      <w:bookmarkStart w:id="110" w:name="_Toc370311294"/>
      <w:r>
        <w:t>Delete Operator Defined Server Configuration</w:t>
      </w:r>
      <w:bookmarkEnd w:id="110"/>
    </w:p>
    <w:p w:rsidR="00CF186C" w:rsidRDefault="00CF186C" w:rsidP="00CF186C">
      <w:pPr>
        <w:spacing w:after="120"/>
        <w:rPr>
          <w:szCs w:val="22"/>
        </w:rPr>
      </w:pPr>
      <w:r>
        <w:rPr>
          <w:szCs w:val="22"/>
        </w:rPr>
        <w:t>TM admin can Delete Operator Defined Server</w:t>
      </w:r>
      <w:r>
        <w:t xml:space="preserve"> </w:t>
      </w:r>
      <w:r>
        <w:rPr>
          <w:szCs w:val="22"/>
        </w:rPr>
        <w:t>via TM UI.</w:t>
      </w:r>
    </w:p>
    <w:p w:rsidR="00CF186C" w:rsidRDefault="00CF186C" w:rsidP="00CF186C">
      <w:pPr>
        <w:pStyle w:val="BodyText"/>
        <w:keepNext/>
        <w:jc w:val="center"/>
      </w:pPr>
      <w:r>
        <w:rPr>
          <w:noProof/>
        </w:rPr>
        <w:drawing>
          <wp:inline distT="0" distB="0" distL="0" distR="0" wp14:anchorId="06347A3A" wp14:editId="2641C708">
            <wp:extent cx="4238625" cy="1854084"/>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1854084"/>
                    </a:xfrm>
                    <a:prstGeom prst="rect">
                      <a:avLst/>
                    </a:prstGeom>
                    <a:noFill/>
                    <a:ln>
                      <a:noFill/>
                    </a:ln>
                  </pic:spPr>
                </pic:pic>
              </a:graphicData>
            </a:graphic>
          </wp:inline>
        </w:drawing>
      </w:r>
    </w:p>
    <w:p w:rsidR="00CF186C" w:rsidRDefault="00CF186C" w:rsidP="00CF186C">
      <w:pPr>
        <w:rPr>
          <w:rFonts w:cs="Arial"/>
        </w:rPr>
      </w:pPr>
    </w:p>
    <w:tbl>
      <w:tblPr>
        <w:tblW w:w="9576" w:type="dxa"/>
        <w:tblLayout w:type="fixed"/>
        <w:tblLook w:val="0000" w:firstRow="0" w:lastRow="0" w:firstColumn="0" w:lastColumn="0" w:noHBand="0" w:noVBand="0"/>
      </w:tblPr>
      <w:tblGrid>
        <w:gridCol w:w="1906"/>
        <w:gridCol w:w="7670"/>
      </w:tblGrid>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b/>
                <w:bCs/>
                <w:szCs w:val="22"/>
              </w:rPr>
              <w:t>Actor</w:t>
            </w:r>
          </w:p>
        </w:tc>
        <w:tc>
          <w:tcPr>
            <w:tcW w:w="7670"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szCs w:val="22"/>
              </w:rPr>
              <w:t>TM admin</w:t>
            </w:r>
          </w:p>
        </w:tc>
      </w:tr>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b/>
                <w:bCs/>
                <w:szCs w:val="22"/>
              </w:rPr>
              <w:t>Information</w:t>
            </w:r>
          </w:p>
        </w:tc>
        <w:tc>
          <w:tcPr>
            <w:tcW w:w="7670"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szCs w:val="22"/>
              </w:rPr>
              <w:t xml:space="preserve">Delete Operator Defined Server in TM </w:t>
            </w:r>
          </w:p>
        </w:tc>
      </w:tr>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b/>
                <w:bCs/>
                <w:szCs w:val="22"/>
              </w:rPr>
              <w:t>Pre-condition</w:t>
            </w:r>
          </w:p>
        </w:tc>
        <w:tc>
          <w:tcPr>
            <w:tcW w:w="7670" w:type="dxa"/>
            <w:tcBorders>
              <w:top w:val="single" w:sz="4" w:space="0" w:color="auto"/>
              <w:left w:val="single" w:sz="4" w:space="0" w:color="auto"/>
              <w:bottom w:val="single" w:sz="4" w:space="0" w:color="auto"/>
              <w:right w:val="single" w:sz="4" w:space="0" w:color="auto"/>
            </w:tcBorders>
          </w:tcPr>
          <w:p w:rsidR="00CF186C" w:rsidRDefault="00CF186C" w:rsidP="001024CA">
            <w:pPr>
              <w:ind w:left="185" w:hanging="220"/>
              <w:rPr>
                <w:szCs w:val="22"/>
              </w:rPr>
            </w:pPr>
            <w:r>
              <w:rPr>
                <w:szCs w:val="22"/>
              </w:rPr>
              <w:t xml:space="preserve">TM admin has write access to the </w:t>
            </w:r>
            <w:r>
              <w:t>Setup</w:t>
            </w:r>
            <w:r>
              <w:rPr>
                <w:szCs w:val="22"/>
              </w:rPr>
              <w:t xml:space="preserve"> module of Total Manage</w:t>
            </w:r>
          </w:p>
        </w:tc>
      </w:tr>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b/>
                <w:bCs/>
                <w:szCs w:val="22"/>
              </w:rPr>
              <w:t>Flow of events</w:t>
            </w:r>
          </w:p>
        </w:tc>
        <w:tc>
          <w:tcPr>
            <w:tcW w:w="7670" w:type="dxa"/>
            <w:tcBorders>
              <w:top w:val="single" w:sz="4" w:space="0" w:color="auto"/>
              <w:left w:val="single" w:sz="4" w:space="0" w:color="auto"/>
              <w:bottom w:val="single" w:sz="4" w:space="0" w:color="auto"/>
              <w:right w:val="single" w:sz="4" w:space="0" w:color="auto"/>
            </w:tcBorders>
          </w:tcPr>
          <w:p w:rsidR="00CF186C" w:rsidRDefault="00CF186C" w:rsidP="001024CA">
            <w:pPr>
              <w:ind w:left="295" w:hanging="295"/>
              <w:rPr>
                <w:szCs w:val="22"/>
              </w:rPr>
            </w:pPr>
            <w:r>
              <w:rPr>
                <w:szCs w:val="22"/>
              </w:rPr>
              <w:t>1.TM admin opens the module “</w:t>
            </w:r>
            <w:r>
              <w:t>Setup</w:t>
            </w:r>
            <w:r>
              <w:rPr>
                <w:szCs w:val="22"/>
              </w:rPr>
              <w:t>”</w:t>
            </w:r>
          </w:p>
          <w:p w:rsidR="00CF186C" w:rsidRDefault="00CF186C" w:rsidP="001024CA">
            <w:pPr>
              <w:ind w:left="295" w:hanging="295"/>
              <w:rPr>
                <w:szCs w:val="22"/>
              </w:rPr>
            </w:pPr>
            <w:r>
              <w:rPr>
                <w:szCs w:val="22"/>
              </w:rPr>
              <w:t>2.TM admin selects the tab “</w:t>
            </w:r>
            <w:r>
              <w:t>Servers</w:t>
            </w:r>
            <w:r>
              <w:rPr>
                <w:szCs w:val="22"/>
              </w:rPr>
              <w:t>”</w:t>
            </w:r>
          </w:p>
          <w:p w:rsidR="00CF186C" w:rsidRDefault="00CF186C" w:rsidP="001024CA">
            <w:pPr>
              <w:ind w:left="295" w:hanging="295"/>
              <w:rPr>
                <w:szCs w:val="22"/>
              </w:rPr>
            </w:pPr>
            <w:r>
              <w:rPr>
                <w:szCs w:val="22"/>
              </w:rPr>
              <w:t>3.TM admin selects the s</w:t>
            </w:r>
            <w:r>
              <w:t xml:space="preserve">ervers in the left pane to delete(If the server is active it is </w:t>
            </w:r>
            <w:r w:rsidR="00774B2D">
              <w:t>first inactivated then deleted)</w:t>
            </w:r>
          </w:p>
          <w:p w:rsidR="00CF186C" w:rsidRDefault="00CF186C" w:rsidP="001024CA">
            <w:pPr>
              <w:ind w:left="295" w:hanging="295"/>
              <w:rPr>
                <w:szCs w:val="22"/>
              </w:rPr>
            </w:pPr>
            <w:r>
              <w:rPr>
                <w:szCs w:val="22"/>
              </w:rPr>
              <w:t>4.TM admin pushes the “Delete” button</w:t>
            </w:r>
          </w:p>
          <w:p w:rsidR="00CF186C" w:rsidRDefault="00CF186C" w:rsidP="001024CA">
            <w:pPr>
              <w:ind w:left="295" w:hanging="295"/>
              <w:rPr>
                <w:szCs w:val="22"/>
              </w:rPr>
            </w:pPr>
            <w:r>
              <w:rPr>
                <w:szCs w:val="22"/>
              </w:rPr>
              <w:t>5.ODS date is successfully saved</w:t>
            </w:r>
          </w:p>
          <w:p w:rsidR="00CF186C" w:rsidRDefault="00CF186C" w:rsidP="001024CA">
            <w:pPr>
              <w:ind w:left="295" w:hanging="295"/>
              <w:rPr>
                <w:szCs w:val="22"/>
              </w:rPr>
            </w:pPr>
            <w:r>
              <w:rPr>
                <w:szCs w:val="22"/>
              </w:rPr>
              <w:t>6.TM prompts with successful execution</w:t>
            </w:r>
          </w:p>
        </w:tc>
      </w:tr>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b/>
                <w:bCs/>
                <w:szCs w:val="22"/>
              </w:rPr>
            </w:pPr>
            <w:r>
              <w:rPr>
                <w:b/>
                <w:bCs/>
                <w:szCs w:val="22"/>
              </w:rPr>
              <w:t>Post condition</w:t>
            </w:r>
          </w:p>
        </w:tc>
        <w:tc>
          <w:tcPr>
            <w:tcW w:w="7670" w:type="dxa"/>
            <w:tcBorders>
              <w:top w:val="single" w:sz="4" w:space="0" w:color="auto"/>
              <w:left w:val="single" w:sz="4" w:space="0" w:color="auto"/>
              <w:bottom w:val="single" w:sz="4" w:space="0" w:color="auto"/>
              <w:right w:val="single" w:sz="4" w:space="0" w:color="auto"/>
            </w:tcBorders>
          </w:tcPr>
          <w:p w:rsidR="00CF186C" w:rsidRPr="005E7C88" w:rsidRDefault="00CF186C" w:rsidP="001024CA">
            <w:pPr>
              <w:rPr>
                <w:szCs w:val="22"/>
              </w:rPr>
            </w:pPr>
            <w:r w:rsidRPr="00C20B1C">
              <w:t>The changes are saved in TM DB.</w:t>
            </w:r>
          </w:p>
        </w:tc>
      </w:tr>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b/>
                <w:bCs/>
                <w:szCs w:val="22"/>
              </w:rPr>
            </w:pPr>
            <w:r>
              <w:rPr>
                <w:b/>
                <w:bCs/>
                <w:szCs w:val="22"/>
              </w:rPr>
              <w:t>Alternative flow of events</w:t>
            </w:r>
          </w:p>
        </w:tc>
        <w:tc>
          <w:tcPr>
            <w:tcW w:w="7670"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szCs w:val="22"/>
              </w:rPr>
              <w:t>TM Operator click on ‘Cancel’ button,</w:t>
            </w:r>
            <w:r w:rsidRPr="005E7C88">
              <w:rPr>
                <w:szCs w:val="22"/>
              </w:rPr>
              <w:t xml:space="preserve"> the changes are not saved in TM DB.</w:t>
            </w:r>
          </w:p>
          <w:p w:rsidR="00CF186C" w:rsidRDefault="00CF186C" w:rsidP="001024CA">
            <w:pPr>
              <w:rPr>
                <w:szCs w:val="22"/>
              </w:rPr>
            </w:pPr>
          </w:p>
        </w:tc>
      </w:tr>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b/>
                <w:bCs/>
                <w:szCs w:val="22"/>
              </w:rPr>
              <w:t>Exception</w:t>
            </w:r>
          </w:p>
        </w:tc>
        <w:tc>
          <w:tcPr>
            <w:tcW w:w="7670" w:type="dxa"/>
            <w:tcBorders>
              <w:top w:val="single" w:sz="4" w:space="0" w:color="auto"/>
              <w:left w:val="single" w:sz="4" w:space="0" w:color="auto"/>
              <w:bottom w:val="single" w:sz="4" w:space="0" w:color="auto"/>
              <w:right w:val="single" w:sz="4" w:space="0" w:color="auto"/>
            </w:tcBorders>
          </w:tcPr>
          <w:p w:rsidR="00CF186C" w:rsidRDefault="00CF186C" w:rsidP="001024CA">
            <w:pPr>
              <w:ind w:left="185" w:hanging="220"/>
              <w:rPr>
                <w:szCs w:val="22"/>
              </w:rPr>
            </w:pPr>
            <w:r>
              <w:rPr>
                <w:rFonts w:ascii="Wingdings" w:hAnsi="Wingdings" w:cs="Wingdings"/>
                <w:szCs w:val="22"/>
              </w:rPr>
              <w:t></w:t>
            </w:r>
            <w:r>
              <w:t xml:space="preserve"> If Selected </w:t>
            </w:r>
            <w:r>
              <w:rPr>
                <w:szCs w:val="22"/>
              </w:rPr>
              <w:t>Server</w:t>
            </w:r>
            <w:r w:rsidRPr="00225BE5">
              <w:rPr>
                <w:szCs w:val="22"/>
              </w:rPr>
              <w:t xml:space="preserve"> </w:t>
            </w:r>
            <w:r>
              <w:rPr>
                <w:szCs w:val="22"/>
              </w:rPr>
              <w:t>is active</w:t>
            </w:r>
            <w:r w:rsidRPr="00225BE5">
              <w:rPr>
                <w:szCs w:val="22"/>
              </w:rPr>
              <w:t xml:space="preserve">; TM prompts an error message advertising that </w:t>
            </w:r>
          </w:p>
          <w:p w:rsidR="00CF186C" w:rsidRPr="00203311" w:rsidRDefault="00CF186C" w:rsidP="001024CA">
            <w:pPr>
              <w:ind w:left="185" w:hanging="220"/>
              <w:rPr>
                <w:b/>
                <w:szCs w:val="22"/>
              </w:rPr>
            </w:pPr>
            <w:r>
              <w:rPr>
                <w:szCs w:val="22"/>
              </w:rPr>
              <w:t>Server is active.</w:t>
            </w:r>
          </w:p>
        </w:tc>
      </w:tr>
      <w:tr w:rsidR="00CF186C" w:rsidTr="001024CA">
        <w:tc>
          <w:tcPr>
            <w:tcW w:w="1906" w:type="dxa"/>
            <w:tcBorders>
              <w:top w:val="single" w:sz="4" w:space="0" w:color="auto"/>
              <w:left w:val="single" w:sz="4" w:space="0" w:color="auto"/>
              <w:bottom w:val="single" w:sz="4" w:space="0" w:color="auto"/>
              <w:right w:val="single" w:sz="4" w:space="0" w:color="auto"/>
            </w:tcBorders>
          </w:tcPr>
          <w:p w:rsidR="00CF186C" w:rsidRDefault="00CF186C" w:rsidP="001024CA">
            <w:pPr>
              <w:rPr>
                <w:szCs w:val="22"/>
              </w:rPr>
            </w:pPr>
            <w:r>
              <w:rPr>
                <w:b/>
                <w:bCs/>
                <w:szCs w:val="22"/>
              </w:rPr>
              <w:t>Reference</w:t>
            </w:r>
          </w:p>
        </w:tc>
        <w:tc>
          <w:tcPr>
            <w:tcW w:w="7670" w:type="dxa"/>
            <w:tcBorders>
              <w:top w:val="single" w:sz="4" w:space="0" w:color="auto"/>
              <w:left w:val="single" w:sz="4" w:space="0" w:color="auto"/>
              <w:bottom w:val="single" w:sz="4" w:space="0" w:color="auto"/>
              <w:right w:val="single" w:sz="4" w:space="0" w:color="auto"/>
            </w:tcBorders>
          </w:tcPr>
          <w:p w:rsidR="00CF186C" w:rsidRDefault="00CF186C" w:rsidP="001024CA">
            <w:pPr>
              <w:keepNext/>
              <w:rPr>
                <w:szCs w:val="22"/>
              </w:rPr>
            </w:pPr>
            <w:r>
              <w:t xml:space="preserve">See </w:t>
            </w:r>
            <w:hyperlink w:anchor="_References" w:history="1">
              <w:r w:rsidRPr="005B6261">
                <w:rPr>
                  <w:rStyle w:val="Hyperlink"/>
                </w:rPr>
                <w:t>References [</w:t>
              </w:r>
              <w:r>
                <w:rPr>
                  <w:rStyle w:val="Hyperlink"/>
                </w:rPr>
                <w:t>1</w:t>
              </w:r>
              <w:r w:rsidRPr="005B6261">
                <w:rPr>
                  <w:rStyle w:val="Hyperlink"/>
                </w:rPr>
                <w:t>]</w:t>
              </w:r>
            </w:hyperlink>
            <w:r>
              <w:t>.</w:t>
            </w:r>
          </w:p>
        </w:tc>
      </w:tr>
    </w:tbl>
    <w:p w:rsidR="00ED4948" w:rsidRPr="00951630" w:rsidRDefault="00ED4948" w:rsidP="00ED4948">
      <w:pPr>
        <w:pStyle w:val="BodyText"/>
      </w:pPr>
    </w:p>
    <w:p w:rsidR="000E40F6" w:rsidRDefault="000E40F6" w:rsidP="000E40F6">
      <w:pPr>
        <w:pStyle w:val="Heading3"/>
      </w:pPr>
      <w:bookmarkStart w:id="111" w:name="_Toc370311295"/>
      <w:r w:rsidRPr="00F0727F">
        <w:lastRenderedPageBreak/>
        <w:t xml:space="preserve">Class </w:t>
      </w:r>
      <w:bookmarkEnd w:id="100"/>
      <w:r w:rsidR="003747BF">
        <w:rPr>
          <w:rFonts w:cs="Arial"/>
        </w:rPr>
        <w:t>Modeling</w:t>
      </w:r>
      <w:bookmarkEnd w:id="111"/>
    </w:p>
    <w:p w:rsidR="000E40F6" w:rsidRDefault="00FF5BA6" w:rsidP="000E40F6">
      <w:pPr>
        <w:pStyle w:val="Heading4"/>
      </w:pPr>
      <w:bookmarkStart w:id="112" w:name="_Toc370311296"/>
      <w:r>
        <w:t xml:space="preserve">ODP Types </w:t>
      </w:r>
      <w:r w:rsidR="000E40F6">
        <w:t>Class Diagram</w:t>
      </w:r>
      <w:bookmarkEnd w:id="112"/>
    </w:p>
    <w:p w:rsidR="00CF2DE0" w:rsidRDefault="00B87079" w:rsidP="002B6E17">
      <w:pPr>
        <w:pStyle w:val="BodyText"/>
        <w:keepNext/>
      </w:pPr>
      <w:r w:rsidRPr="00B87079">
        <w:t xml:space="preserve"> </w:t>
      </w:r>
      <w:r>
        <w:rPr>
          <w:noProof/>
        </w:rPr>
        <w:drawing>
          <wp:inline distT="0" distB="0" distL="0" distR="0" wp14:anchorId="3213D53C" wp14:editId="3DE81A5E">
            <wp:extent cx="5934075" cy="7115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7122789"/>
                    </a:xfrm>
                    <a:prstGeom prst="rect">
                      <a:avLst/>
                    </a:prstGeom>
                    <a:noFill/>
                    <a:ln>
                      <a:noFill/>
                    </a:ln>
                  </pic:spPr>
                </pic:pic>
              </a:graphicData>
            </a:graphic>
          </wp:inline>
        </w:drawing>
      </w:r>
    </w:p>
    <w:p w:rsidR="00B87079" w:rsidRDefault="00B87079" w:rsidP="002B6E17">
      <w:pPr>
        <w:pStyle w:val="BodyText"/>
        <w:keepNext/>
      </w:pPr>
    </w:p>
    <w:p w:rsidR="000E40F6" w:rsidRDefault="002B6E17" w:rsidP="002B6E17">
      <w:pPr>
        <w:pStyle w:val="Caption"/>
        <w:jc w:val="center"/>
      </w:pPr>
      <w:bookmarkStart w:id="113" w:name="_Toc370311476"/>
      <w:r>
        <w:t xml:space="preserve">Figure </w:t>
      </w:r>
      <w:fldSimple w:instr=" SEQ Figure \* ARABIC ">
        <w:r w:rsidR="00FE5A5A">
          <w:rPr>
            <w:noProof/>
          </w:rPr>
          <w:t>17</w:t>
        </w:r>
      </w:fldSimple>
      <w:r>
        <w:t xml:space="preserve">: </w:t>
      </w:r>
      <w:r w:rsidRPr="00FD33D5">
        <w:t>ODP Types Class Diagram</w:t>
      </w:r>
      <w:bookmarkEnd w:id="113"/>
    </w:p>
    <w:p w:rsidR="002976A9" w:rsidRDefault="002976A9" w:rsidP="002976A9">
      <w:pPr>
        <w:pStyle w:val="Heading4"/>
      </w:pPr>
      <w:bookmarkStart w:id="114" w:name="_Toc367113790"/>
      <w:bookmarkStart w:id="115" w:name="_Toc370311297"/>
      <w:r>
        <w:lastRenderedPageBreak/>
        <w:t>Operator Defined Products Class Diagram</w:t>
      </w:r>
      <w:bookmarkEnd w:id="114"/>
      <w:bookmarkEnd w:id="115"/>
    </w:p>
    <w:p w:rsidR="002976A9" w:rsidRDefault="002976A9" w:rsidP="003409D7">
      <w:pPr>
        <w:pStyle w:val="BodyText"/>
        <w:keepNext/>
      </w:pPr>
    </w:p>
    <w:p w:rsidR="003409D7" w:rsidRDefault="003409D7" w:rsidP="003409D7">
      <w:pPr>
        <w:pStyle w:val="BodyText"/>
        <w:keepNext/>
      </w:pPr>
      <w:r>
        <w:rPr>
          <w:noProof/>
        </w:rPr>
        <w:drawing>
          <wp:inline distT="0" distB="0" distL="0" distR="0" wp14:anchorId="5BB69A91" wp14:editId="07548984">
            <wp:extent cx="5939367" cy="7829550"/>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7830945"/>
                    </a:xfrm>
                    <a:prstGeom prst="rect">
                      <a:avLst/>
                    </a:prstGeom>
                    <a:noFill/>
                    <a:ln>
                      <a:noFill/>
                    </a:ln>
                  </pic:spPr>
                </pic:pic>
              </a:graphicData>
            </a:graphic>
          </wp:inline>
        </w:drawing>
      </w:r>
    </w:p>
    <w:p w:rsidR="002976A9" w:rsidRPr="002976A9" w:rsidRDefault="002976A9" w:rsidP="002976A9">
      <w:pPr>
        <w:pStyle w:val="Caption"/>
        <w:jc w:val="center"/>
      </w:pPr>
      <w:bookmarkStart w:id="116" w:name="_Toc370311477"/>
      <w:r>
        <w:t xml:space="preserve">Figure </w:t>
      </w:r>
      <w:fldSimple w:instr=" SEQ Figure \* ARABIC ">
        <w:r w:rsidR="00FE5A5A">
          <w:rPr>
            <w:noProof/>
          </w:rPr>
          <w:t>18</w:t>
        </w:r>
      </w:fldSimple>
      <w:r>
        <w:t xml:space="preserve">: </w:t>
      </w:r>
      <w:r w:rsidRPr="009C7753">
        <w:t>Operator Defined Products Class Diagram</w:t>
      </w:r>
      <w:bookmarkEnd w:id="116"/>
    </w:p>
    <w:p w:rsidR="00FF5BA6" w:rsidRDefault="00FF5BA6" w:rsidP="00FF5BA6">
      <w:pPr>
        <w:pStyle w:val="BodyText"/>
        <w:keepNext/>
      </w:pPr>
    </w:p>
    <w:p w:rsidR="000E40F6" w:rsidRDefault="00E4536E" w:rsidP="000E40F6">
      <w:pPr>
        <w:pStyle w:val="Heading4"/>
      </w:pPr>
      <w:bookmarkStart w:id="117" w:name="_Toc370311298"/>
      <w:r>
        <w:t xml:space="preserve">Operator Defined Server </w:t>
      </w:r>
      <w:r w:rsidR="000E40F6">
        <w:t>Class Diagram</w:t>
      </w:r>
      <w:bookmarkEnd w:id="117"/>
    </w:p>
    <w:p w:rsidR="00CE01C5" w:rsidRDefault="00CE01C5" w:rsidP="00E4536E">
      <w:pPr>
        <w:pStyle w:val="BodyText"/>
        <w:keepNext/>
        <w:rPr>
          <w:noProof/>
        </w:rPr>
      </w:pPr>
    </w:p>
    <w:p w:rsidR="00E4536E" w:rsidRDefault="00CE01C5" w:rsidP="00E4536E">
      <w:pPr>
        <w:pStyle w:val="BodyText"/>
        <w:keepNext/>
      </w:pPr>
      <w:r>
        <w:rPr>
          <w:noProof/>
        </w:rPr>
        <w:drawing>
          <wp:inline distT="0" distB="0" distL="0" distR="0" wp14:anchorId="29D4F73C" wp14:editId="6A1D8539">
            <wp:extent cx="5943600" cy="73152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p>
    <w:p w:rsidR="00E4536E" w:rsidRPr="00E4536E" w:rsidRDefault="00E4536E" w:rsidP="00E4536E">
      <w:pPr>
        <w:pStyle w:val="Caption"/>
        <w:jc w:val="center"/>
      </w:pPr>
      <w:bookmarkStart w:id="118" w:name="_Toc370311478"/>
      <w:r>
        <w:t xml:space="preserve">Figure </w:t>
      </w:r>
      <w:fldSimple w:instr=" SEQ Figure \* ARABIC ">
        <w:r w:rsidR="00FE5A5A">
          <w:rPr>
            <w:noProof/>
          </w:rPr>
          <w:t>19</w:t>
        </w:r>
      </w:fldSimple>
      <w:r>
        <w:t xml:space="preserve">: </w:t>
      </w:r>
      <w:r w:rsidRPr="00EE57B9">
        <w:t>Operator Defined Server Class Diagram</w:t>
      </w:r>
      <w:bookmarkEnd w:id="118"/>
    </w:p>
    <w:p w:rsidR="000E40F6" w:rsidRDefault="000E40F6" w:rsidP="000E40F6">
      <w:pPr>
        <w:rPr>
          <w:rFonts w:cs="Arial"/>
        </w:rPr>
      </w:pPr>
    </w:p>
    <w:p w:rsidR="000E40F6" w:rsidRPr="00E24F06" w:rsidRDefault="000E40F6" w:rsidP="003C1CE0">
      <w:pPr>
        <w:pStyle w:val="Heading1"/>
      </w:pPr>
      <w:bookmarkStart w:id="119" w:name="_Toc66190160"/>
      <w:bookmarkStart w:id="120" w:name="_Toc278896732"/>
      <w:bookmarkStart w:id="121" w:name="_Toc370311299"/>
      <w:r w:rsidRPr="00E24F06">
        <w:lastRenderedPageBreak/>
        <w:t>Implementation</w:t>
      </w:r>
      <w:bookmarkEnd w:id="119"/>
      <w:bookmarkEnd w:id="120"/>
      <w:bookmarkEnd w:id="121"/>
    </w:p>
    <w:p w:rsidR="000E40F6" w:rsidRDefault="00D41E45" w:rsidP="000E40F6">
      <w:pPr>
        <w:pStyle w:val="Heading2"/>
      </w:pPr>
      <w:bookmarkStart w:id="122" w:name="_Toc278896733"/>
      <w:bookmarkStart w:id="123" w:name="_Toc370311300"/>
      <w:r>
        <w:t xml:space="preserve">ODP Types </w:t>
      </w:r>
      <w:r w:rsidR="000E40F6" w:rsidRPr="00E24F06">
        <w:t>Configuration</w:t>
      </w:r>
      <w:bookmarkEnd w:id="122"/>
      <w:bookmarkEnd w:id="123"/>
    </w:p>
    <w:p w:rsidR="000E40F6" w:rsidRDefault="000E40F6" w:rsidP="000E40F6">
      <w:pPr>
        <w:pStyle w:val="BodyText"/>
      </w:pPr>
      <w:r>
        <w:t>Add operation is used for UI section only but Submit operation is used for inserting data into database.</w:t>
      </w:r>
    </w:p>
    <w:p w:rsidR="008B4D90" w:rsidRDefault="008B4D90" w:rsidP="00423612">
      <w:pPr>
        <w:pStyle w:val="Heading3"/>
      </w:pPr>
      <w:bookmarkStart w:id="124" w:name="_Toc370311301"/>
      <w:r>
        <w:t>Flow Diagram</w:t>
      </w:r>
      <w:bookmarkEnd w:id="124"/>
    </w:p>
    <w:p w:rsidR="000E40F6" w:rsidRDefault="004043AF" w:rsidP="004D79A8">
      <w:pPr>
        <w:pStyle w:val="Heading4"/>
      </w:pPr>
      <w:bookmarkStart w:id="125" w:name="_Toc278896735"/>
      <w:bookmarkStart w:id="126" w:name="_Toc370311302"/>
      <w:r>
        <w:t>Add/Edit</w:t>
      </w:r>
      <w:r w:rsidR="00B0199C">
        <w:t xml:space="preserve"> ODP Types</w:t>
      </w:r>
      <w:bookmarkEnd w:id="125"/>
      <w:bookmarkEnd w:id="126"/>
    </w:p>
    <w:p w:rsidR="009371F6" w:rsidRDefault="009371F6" w:rsidP="009371F6">
      <w:pPr>
        <w:pStyle w:val="BodyText"/>
        <w:keepNext/>
        <w:rPr>
          <w:noProof/>
        </w:rPr>
      </w:pPr>
    </w:p>
    <w:p w:rsidR="00311ED7" w:rsidRDefault="009371F6" w:rsidP="009371F6">
      <w:pPr>
        <w:pStyle w:val="BodyText"/>
        <w:keepNext/>
        <w:jc w:val="center"/>
      </w:pPr>
      <w:r>
        <w:rPr>
          <w:noProof/>
        </w:rPr>
        <w:drawing>
          <wp:inline distT="0" distB="0" distL="0" distR="0" wp14:anchorId="37EBB2DA" wp14:editId="68392D89">
            <wp:extent cx="4724400" cy="575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5753100"/>
                    </a:xfrm>
                    <a:prstGeom prst="rect">
                      <a:avLst/>
                    </a:prstGeom>
                    <a:noFill/>
                    <a:ln>
                      <a:noFill/>
                    </a:ln>
                  </pic:spPr>
                </pic:pic>
              </a:graphicData>
            </a:graphic>
          </wp:inline>
        </w:drawing>
      </w:r>
    </w:p>
    <w:p w:rsidR="0001123A" w:rsidRDefault="00311ED7" w:rsidP="00311ED7">
      <w:pPr>
        <w:pStyle w:val="Caption"/>
        <w:jc w:val="center"/>
      </w:pPr>
      <w:bookmarkStart w:id="127" w:name="_Toc370311479"/>
      <w:r>
        <w:t xml:space="preserve">Figure </w:t>
      </w:r>
      <w:fldSimple w:instr=" SEQ Figure \* ARABIC ">
        <w:r w:rsidR="00FE5A5A">
          <w:rPr>
            <w:noProof/>
          </w:rPr>
          <w:t>20</w:t>
        </w:r>
      </w:fldSimple>
      <w:r>
        <w:t xml:space="preserve">: </w:t>
      </w:r>
      <w:r w:rsidRPr="007E69F0">
        <w:t>Add/Edit ODP Types Flow Diagram</w:t>
      </w:r>
      <w:bookmarkEnd w:id="127"/>
    </w:p>
    <w:p w:rsidR="00B0199C" w:rsidRDefault="000B2F5A" w:rsidP="004D79A8">
      <w:pPr>
        <w:pStyle w:val="Heading4"/>
      </w:pPr>
      <w:bookmarkStart w:id="128" w:name="_Toc370311303"/>
      <w:r>
        <w:lastRenderedPageBreak/>
        <w:t>Delete ODP Types</w:t>
      </w:r>
      <w:bookmarkEnd w:id="128"/>
    </w:p>
    <w:p w:rsidR="00BB732E" w:rsidRDefault="00BB732E" w:rsidP="00BB732E">
      <w:pPr>
        <w:pStyle w:val="BodyText"/>
      </w:pPr>
    </w:p>
    <w:p w:rsidR="00BB732E" w:rsidRPr="00BB732E" w:rsidRDefault="00BB732E" w:rsidP="00BB732E">
      <w:pPr>
        <w:pStyle w:val="BodyText"/>
      </w:pPr>
    </w:p>
    <w:p w:rsidR="00D36940" w:rsidRDefault="005E701D" w:rsidP="005E701D">
      <w:pPr>
        <w:pStyle w:val="BodyText"/>
        <w:keepNext/>
        <w:jc w:val="center"/>
      </w:pPr>
      <w:r>
        <w:rPr>
          <w:noProof/>
        </w:rPr>
        <w:drawing>
          <wp:inline distT="0" distB="0" distL="0" distR="0" wp14:anchorId="2B0F04EC" wp14:editId="7A3CA9EC">
            <wp:extent cx="4572000" cy="668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6686550"/>
                    </a:xfrm>
                    <a:prstGeom prst="rect">
                      <a:avLst/>
                    </a:prstGeom>
                    <a:noFill/>
                    <a:ln>
                      <a:noFill/>
                    </a:ln>
                  </pic:spPr>
                </pic:pic>
              </a:graphicData>
            </a:graphic>
          </wp:inline>
        </w:drawing>
      </w:r>
    </w:p>
    <w:p w:rsidR="00D36940" w:rsidRPr="00D36940" w:rsidRDefault="00D36940" w:rsidP="00D36940">
      <w:pPr>
        <w:pStyle w:val="Caption"/>
        <w:jc w:val="center"/>
      </w:pPr>
      <w:bookmarkStart w:id="129" w:name="_Toc370311480"/>
      <w:r>
        <w:t xml:space="preserve">Figure </w:t>
      </w:r>
      <w:fldSimple w:instr=" SEQ Figure \* ARABIC ">
        <w:r w:rsidR="00FE5A5A">
          <w:rPr>
            <w:noProof/>
          </w:rPr>
          <w:t>21</w:t>
        </w:r>
      </w:fldSimple>
      <w:r>
        <w:t xml:space="preserve">: </w:t>
      </w:r>
      <w:r w:rsidRPr="002D00F8">
        <w:t>Delete ODP Types Flow Diagram</w:t>
      </w:r>
      <w:bookmarkEnd w:id="129"/>
    </w:p>
    <w:p w:rsidR="00082571" w:rsidRPr="00082571" w:rsidRDefault="003127B2" w:rsidP="004D79A8">
      <w:pPr>
        <w:pStyle w:val="Heading4"/>
      </w:pPr>
      <w:bookmarkStart w:id="130" w:name="_Toc370311304"/>
      <w:r>
        <w:lastRenderedPageBreak/>
        <w:t>Add</w:t>
      </w:r>
      <w:r w:rsidR="00082571" w:rsidRPr="00082571">
        <w:t>/Edit ODP Type Parameter</w:t>
      </w:r>
      <w:bookmarkEnd w:id="130"/>
    </w:p>
    <w:p w:rsidR="003127B2" w:rsidRDefault="00471C06" w:rsidP="00471C06">
      <w:pPr>
        <w:pStyle w:val="BodyText"/>
        <w:keepNext/>
        <w:jc w:val="center"/>
      </w:pPr>
      <w:r>
        <w:rPr>
          <w:noProof/>
        </w:rPr>
        <w:drawing>
          <wp:inline distT="0" distB="0" distL="0" distR="0" wp14:anchorId="4E9A2292" wp14:editId="0A2D1748">
            <wp:extent cx="5257800" cy="763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7639050"/>
                    </a:xfrm>
                    <a:prstGeom prst="rect">
                      <a:avLst/>
                    </a:prstGeom>
                    <a:noFill/>
                    <a:ln>
                      <a:noFill/>
                    </a:ln>
                  </pic:spPr>
                </pic:pic>
              </a:graphicData>
            </a:graphic>
          </wp:inline>
        </w:drawing>
      </w:r>
    </w:p>
    <w:p w:rsidR="00082571" w:rsidRDefault="003127B2" w:rsidP="003127B2">
      <w:pPr>
        <w:pStyle w:val="Caption"/>
        <w:jc w:val="center"/>
      </w:pPr>
      <w:bookmarkStart w:id="131" w:name="_Toc370311481"/>
      <w:r>
        <w:t xml:space="preserve">Figure </w:t>
      </w:r>
      <w:fldSimple w:instr=" SEQ Figure \* ARABIC ">
        <w:r w:rsidR="00FE5A5A">
          <w:rPr>
            <w:noProof/>
          </w:rPr>
          <w:t>22</w:t>
        </w:r>
      </w:fldSimple>
      <w:r>
        <w:t>: Add</w:t>
      </w:r>
      <w:r w:rsidRPr="000C556F">
        <w:t>/Edit ODP Type Parameter</w:t>
      </w:r>
      <w:bookmarkEnd w:id="131"/>
    </w:p>
    <w:p w:rsidR="00E70622" w:rsidRPr="00E70622" w:rsidRDefault="00E70622" w:rsidP="004D79A8">
      <w:pPr>
        <w:pStyle w:val="Heading4"/>
      </w:pPr>
      <w:bookmarkStart w:id="132" w:name="_Toc370311305"/>
      <w:r w:rsidRPr="00E70622">
        <w:lastRenderedPageBreak/>
        <w:t>Delete ODP Type Parameter</w:t>
      </w:r>
      <w:bookmarkEnd w:id="132"/>
    </w:p>
    <w:p w:rsidR="00532B97" w:rsidRDefault="00532B97" w:rsidP="00C478B8">
      <w:pPr>
        <w:pStyle w:val="BodyText"/>
        <w:keepNext/>
      </w:pPr>
    </w:p>
    <w:p w:rsidR="00C478B8" w:rsidRDefault="006345E1" w:rsidP="00C478B8">
      <w:pPr>
        <w:pStyle w:val="BodyText"/>
        <w:keepNext/>
        <w:jc w:val="center"/>
      </w:pPr>
      <w:r>
        <w:rPr>
          <w:noProof/>
        </w:rPr>
        <w:drawing>
          <wp:inline distT="0" distB="0" distL="0" distR="0" wp14:anchorId="71E07733" wp14:editId="4B49C25B">
            <wp:extent cx="4524375" cy="7058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4375" cy="7058025"/>
                    </a:xfrm>
                    <a:prstGeom prst="rect">
                      <a:avLst/>
                    </a:prstGeom>
                    <a:noFill/>
                    <a:ln>
                      <a:noFill/>
                    </a:ln>
                  </pic:spPr>
                </pic:pic>
              </a:graphicData>
            </a:graphic>
          </wp:inline>
        </w:drawing>
      </w:r>
    </w:p>
    <w:p w:rsidR="003127B2" w:rsidRDefault="00532B97" w:rsidP="00532B97">
      <w:pPr>
        <w:pStyle w:val="Caption"/>
        <w:jc w:val="center"/>
      </w:pPr>
      <w:bookmarkStart w:id="133" w:name="_Toc370311482"/>
      <w:r>
        <w:t xml:space="preserve">Figure </w:t>
      </w:r>
      <w:fldSimple w:instr=" SEQ Figure \* ARABIC ">
        <w:r w:rsidR="00FE5A5A">
          <w:rPr>
            <w:noProof/>
          </w:rPr>
          <w:t>23</w:t>
        </w:r>
      </w:fldSimple>
      <w:r>
        <w:t xml:space="preserve">: </w:t>
      </w:r>
      <w:r w:rsidRPr="00222E86">
        <w:t>Delete ODP Type Parameter</w:t>
      </w:r>
      <w:bookmarkEnd w:id="133"/>
    </w:p>
    <w:p w:rsidR="003127B2" w:rsidRDefault="003127B2" w:rsidP="003127B2">
      <w:pPr>
        <w:pStyle w:val="BodyText"/>
      </w:pPr>
    </w:p>
    <w:p w:rsidR="003127B2" w:rsidRDefault="003127B2" w:rsidP="003127B2">
      <w:pPr>
        <w:pStyle w:val="BodyText"/>
      </w:pPr>
    </w:p>
    <w:p w:rsidR="0001123A" w:rsidRDefault="0001123A" w:rsidP="00423612">
      <w:pPr>
        <w:pStyle w:val="Heading3"/>
      </w:pPr>
      <w:bookmarkStart w:id="134" w:name="_Toc370311306"/>
      <w:r w:rsidRPr="00F1246D">
        <w:lastRenderedPageBreak/>
        <w:t>Sequence Diagram</w:t>
      </w:r>
      <w:bookmarkEnd w:id="134"/>
    </w:p>
    <w:p w:rsidR="00423612" w:rsidRPr="00423612" w:rsidRDefault="00423612" w:rsidP="00423612">
      <w:pPr>
        <w:pStyle w:val="Heading4"/>
      </w:pPr>
      <w:bookmarkStart w:id="135" w:name="_Toc370311307"/>
      <w:r w:rsidRPr="00B560B4">
        <w:t>Add ODP Type</w:t>
      </w:r>
      <w:bookmarkEnd w:id="135"/>
    </w:p>
    <w:p w:rsidR="00DC62E7" w:rsidRDefault="00DC62E7" w:rsidP="00DC62E7">
      <w:pPr>
        <w:pStyle w:val="BodyText"/>
        <w:keepNext/>
        <w:rPr>
          <w:noProof/>
        </w:rPr>
      </w:pPr>
    </w:p>
    <w:p w:rsidR="005B7963" w:rsidRDefault="00DC62E7" w:rsidP="001A46CC">
      <w:pPr>
        <w:pStyle w:val="BodyText"/>
        <w:keepNext/>
        <w:jc w:val="center"/>
      </w:pPr>
      <w:r>
        <w:rPr>
          <w:noProof/>
        </w:rPr>
        <w:drawing>
          <wp:inline distT="0" distB="0" distL="0" distR="0" wp14:anchorId="0A1C666D" wp14:editId="7E92119A">
            <wp:extent cx="5313278" cy="69183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680" cy="6918909"/>
                    </a:xfrm>
                    <a:prstGeom prst="rect">
                      <a:avLst/>
                    </a:prstGeom>
                    <a:noFill/>
                    <a:ln>
                      <a:noFill/>
                    </a:ln>
                  </pic:spPr>
                </pic:pic>
              </a:graphicData>
            </a:graphic>
          </wp:inline>
        </w:drawing>
      </w:r>
    </w:p>
    <w:p w:rsidR="005B7963" w:rsidRDefault="005B7963" w:rsidP="005B7963">
      <w:pPr>
        <w:pStyle w:val="Caption"/>
        <w:jc w:val="center"/>
      </w:pPr>
      <w:bookmarkStart w:id="136" w:name="_Toc367113955"/>
      <w:bookmarkStart w:id="137" w:name="_Toc370311483"/>
      <w:r>
        <w:t xml:space="preserve">Figure </w:t>
      </w:r>
      <w:fldSimple w:instr=" SEQ Figure \* ARABIC ">
        <w:r w:rsidR="00FE5A5A">
          <w:rPr>
            <w:noProof/>
          </w:rPr>
          <w:t>24</w:t>
        </w:r>
      </w:fldSimple>
      <w:r>
        <w:t xml:space="preserve">: </w:t>
      </w:r>
      <w:r w:rsidRPr="00B560B4">
        <w:t>Add ODP Type</w:t>
      </w:r>
      <w:bookmarkEnd w:id="136"/>
      <w:bookmarkEnd w:id="137"/>
    </w:p>
    <w:p w:rsidR="005B7963" w:rsidRDefault="005B7963" w:rsidP="004D79A8">
      <w:pPr>
        <w:pStyle w:val="Heading4"/>
      </w:pPr>
      <w:bookmarkStart w:id="138" w:name="_Toc367113802"/>
      <w:bookmarkStart w:id="139" w:name="_Toc370311308"/>
      <w:r>
        <w:lastRenderedPageBreak/>
        <w:t>Edit ODP Type</w:t>
      </w:r>
      <w:bookmarkEnd w:id="138"/>
      <w:bookmarkEnd w:id="139"/>
    </w:p>
    <w:p w:rsidR="003678AB" w:rsidRDefault="003678AB" w:rsidP="003678AB">
      <w:pPr>
        <w:pStyle w:val="BodyText"/>
        <w:keepNext/>
        <w:rPr>
          <w:noProof/>
        </w:rPr>
      </w:pPr>
    </w:p>
    <w:p w:rsidR="005B7963" w:rsidRDefault="003678AB" w:rsidP="003678AB">
      <w:pPr>
        <w:pStyle w:val="BodyText"/>
        <w:keepNext/>
        <w:jc w:val="center"/>
      </w:pPr>
      <w:r>
        <w:rPr>
          <w:noProof/>
        </w:rPr>
        <w:drawing>
          <wp:inline distT="0" distB="0" distL="0" distR="0" wp14:anchorId="5832DF93" wp14:editId="32B7FDB8">
            <wp:extent cx="5279366" cy="734108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6375" cy="7350826"/>
                    </a:xfrm>
                    <a:prstGeom prst="rect">
                      <a:avLst/>
                    </a:prstGeom>
                    <a:noFill/>
                    <a:ln>
                      <a:noFill/>
                    </a:ln>
                  </pic:spPr>
                </pic:pic>
              </a:graphicData>
            </a:graphic>
          </wp:inline>
        </w:drawing>
      </w:r>
    </w:p>
    <w:p w:rsidR="005B7963" w:rsidRDefault="005B7963" w:rsidP="005B7963">
      <w:pPr>
        <w:pStyle w:val="Caption"/>
        <w:jc w:val="center"/>
      </w:pPr>
      <w:bookmarkStart w:id="140" w:name="_Toc367113956"/>
      <w:bookmarkStart w:id="141" w:name="_Toc370311484"/>
      <w:r>
        <w:t xml:space="preserve">Figure </w:t>
      </w:r>
      <w:fldSimple w:instr=" SEQ Figure \* ARABIC ">
        <w:r w:rsidR="00FE5A5A">
          <w:rPr>
            <w:noProof/>
          </w:rPr>
          <w:t>25</w:t>
        </w:r>
      </w:fldSimple>
      <w:r>
        <w:t xml:space="preserve">: </w:t>
      </w:r>
      <w:r w:rsidRPr="00567CC2">
        <w:t>Edit ODP Type</w:t>
      </w:r>
      <w:bookmarkEnd w:id="140"/>
      <w:bookmarkEnd w:id="141"/>
    </w:p>
    <w:p w:rsidR="005B7963" w:rsidRDefault="005B7963" w:rsidP="004D79A8">
      <w:pPr>
        <w:pStyle w:val="Heading4"/>
      </w:pPr>
      <w:bookmarkStart w:id="142" w:name="_Toc367113803"/>
      <w:bookmarkStart w:id="143" w:name="_Toc370311309"/>
      <w:r>
        <w:lastRenderedPageBreak/>
        <w:t>Delete ODP Type</w:t>
      </w:r>
      <w:bookmarkEnd w:id="142"/>
      <w:bookmarkEnd w:id="143"/>
    </w:p>
    <w:p w:rsidR="00691F5B" w:rsidRDefault="00691F5B" w:rsidP="00691F5B">
      <w:pPr>
        <w:pStyle w:val="BodyText"/>
        <w:keepNext/>
        <w:rPr>
          <w:noProof/>
        </w:rPr>
      </w:pPr>
    </w:p>
    <w:p w:rsidR="005B7963" w:rsidRDefault="00691F5B" w:rsidP="00691F5B">
      <w:pPr>
        <w:pStyle w:val="BodyText"/>
        <w:keepNext/>
        <w:jc w:val="center"/>
      </w:pPr>
      <w:r>
        <w:rPr>
          <w:noProof/>
        </w:rPr>
        <w:drawing>
          <wp:inline distT="0" distB="0" distL="0" distR="0" wp14:anchorId="43EABC86" wp14:editId="1F4F2E4F">
            <wp:extent cx="5098212" cy="3312544"/>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8598" cy="3312795"/>
                    </a:xfrm>
                    <a:prstGeom prst="rect">
                      <a:avLst/>
                    </a:prstGeom>
                    <a:noFill/>
                    <a:ln>
                      <a:noFill/>
                    </a:ln>
                  </pic:spPr>
                </pic:pic>
              </a:graphicData>
            </a:graphic>
          </wp:inline>
        </w:drawing>
      </w:r>
    </w:p>
    <w:p w:rsidR="005B7963" w:rsidRDefault="005B7963" w:rsidP="005B7963">
      <w:pPr>
        <w:pStyle w:val="Caption"/>
        <w:jc w:val="center"/>
      </w:pPr>
      <w:bookmarkStart w:id="144" w:name="_Toc367113957"/>
      <w:bookmarkStart w:id="145" w:name="_Toc370311485"/>
      <w:r>
        <w:t xml:space="preserve">Figure </w:t>
      </w:r>
      <w:fldSimple w:instr=" SEQ Figure \* ARABIC ">
        <w:r w:rsidR="00FE5A5A">
          <w:rPr>
            <w:noProof/>
          </w:rPr>
          <w:t>26</w:t>
        </w:r>
      </w:fldSimple>
      <w:r>
        <w:t xml:space="preserve">: </w:t>
      </w:r>
      <w:r w:rsidRPr="00E64292">
        <w:t>Delete ODP Type</w:t>
      </w:r>
      <w:bookmarkEnd w:id="144"/>
      <w:bookmarkEnd w:id="145"/>
    </w:p>
    <w:p w:rsidR="005B7963" w:rsidRDefault="005B7963" w:rsidP="004D79A8">
      <w:pPr>
        <w:pStyle w:val="Heading4"/>
      </w:pPr>
      <w:bookmarkStart w:id="146" w:name="_Toc367113804"/>
      <w:bookmarkStart w:id="147" w:name="_Toc370311310"/>
      <w:r>
        <w:t>Add ODP Type Parameter</w:t>
      </w:r>
      <w:bookmarkEnd w:id="146"/>
      <w:bookmarkEnd w:id="147"/>
    </w:p>
    <w:p w:rsidR="00D579FE" w:rsidRDefault="00D579FE" w:rsidP="00D579FE">
      <w:pPr>
        <w:pStyle w:val="BodyText"/>
        <w:keepNext/>
        <w:rPr>
          <w:noProof/>
        </w:rPr>
      </w:pPr>
    </w:p>
    <w:p w:rsidR="005B7963" w:rsidRDefault="00D579FE" w:rsidP="00D579FE">
      <w:pPr>
        <w:pStyle w:val="BodyText"/>
        <w:keepNext/>
        <w:jc w:val="center"/>
      </w:pPr>
      <w:r>
        <w:rPr>
          <w:noProof/>
        </w:rPr>
        <w:drawing>
          <wp:inline distT="0" distB="0" distL="0" distR="0" wp14:anchorId="68BD5AEC" wp14:editId="4355EED2">
            <wp:extent cx="5520906" cy="3395784"/>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9419" cy="3401020"/>
                    </a:xfrm>
                    <a:prstGeom prst="rect">
                      <a:avLst/>
                    </a:prstGeom>
                    <a:noFill/>
                    <a:ln>
                      <a:noFill/>
                    </a:ln>
                  </pic:spPr>
                </pic:pic>
              </a:graphicData>
            </a:graphic>
          </wp:inline>
        </w:drawing>
      </w:r>
    </w:p>
    <w:p w:rsidR="005B7963" w:rsidRDefault="005B7963" w:rsidP="005B7963">
      <w:pPr>
        <w:pStyle w:val="Caption"/>
        <w:jc w:val="center"/>
      </w:pPr>
      <w:bookmarkStart w:id="148" w:name="_Toc367113958"/>
      <w:bookmarkStart w:id="149" w:name="_Toc370311486"/>
      <w:r>
        <w:t xml:space="preserve">Figure </w:t>
      </w:r>
      <w:fldSimple w:instr=" SEQ Figure \* ARABIC ">
        <w:r w:rsidR="00FE5A5A">
          <w:rPr>
            <w:noProof/>
          </w:rPr>
          <w:t>27</w:t>
        </w:r>
      </w:fldSimple>
      <w:r>
        <w:t xml:space="preserve">: </w:t>
      </w:r>
      <w:r w:rsidRPr="0031163F">
        <w:t>Add ODP Type Parameter</w:t>
      </w:r>
      <w:bookmarkEnd w:id="148"/>
      <w:bookmarkEnd w:id="149"/>
    </w:p>
    <w:p w:rsidR="005B7963" w:rsidRPr="009A6BDC" w:rsidRDefault="005B7963" w:rsidP="004D79A8">
      <w:pPr>
        <w:pStyle w:val="Heading4"/>
      </w:pPr>
      <w:bookmarkStart w:id="150" w:name="_Toc367113805"/>
      <w:bookmarkStart w:id="151" w:name="_Toc370311311"/>
      <w:r>
        <w:lastRenderedPageBreak/>
        <w:t>Edit ODP Type Parameter</w:t>
      </w:r>
      <w:bookmarkEnd w:id="150"/>
      <w:bookmarkEnd w:id="151"/>
    </w:p>
    <w:p w:rsidR="00EB27DB" w:rsidRDefault="00EB27DB" w:rsidP="00EB27DB">
      <w:pPr>
        <w:pStyle w:val="BodyText"/>
        <w:keepNext/>
        <w:rPr>
          <w:noProof/>
        </w:rPr>
      </w:pPr>
    </w:p>
    <w:p w:rsidR="005B7963" w:rsidRDefault="00EB27DB" w:rsidP="00EB27DB">
      <w:pPr>
        <w:pStyle w:val="BodyText"/>
        <w:keepNext/>
        <w:jc w:val="center"/>
      </w:pPr>
      <w:r>
        <w:rPr>
          <w:noProof/>
        </w:rPr>
        <w:drawing>
          <wp:inline distT="0" distB="0" distL="0" distR="0" wp14:anchorId="6338188B" wp14:editId="7A127804">
            <wp:extent cx="5512279" cy="7323827"/>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2697" cy="7324382"/>
                    </a:xfrm>
                    <a:prstGeom prst="rect">
                      <a:avLst/>
                    </a:prstGeom>
                    <a:noFill/>
                    <a:ln>
                      <a:noFill/>
                    </a:ln>
                  </pic:spPr>
                </pic:pic>
              </a:graphicData>
            </a:graphic>
          </wp:inline>
        </w:drawing>
      </w:r>
    </w:p>
    <w:p w:rsidR="005B7963" w:rsidRDefault="005B7963" w:rsidP="005B7963">
      <w:pPr>
        <w:pStyle w:val="Caption"/>
        <w:jc w:val="center"/>
      </w:pPr>
      <w:bookmarkStart w:id="152" w:name="_Toc367113959"/>
      <w:bookmarkStart w:id="153" w:name="_Toc370311487"/>
      <w:r>
        <w:t xml:space="preserve">Figure </w:t>
      </w:r>
      <w:fldSimple w:instr=" SEQ Figure \* ARABIC ">
        <w:r w:rsidR="00FE5A5A">
          <w:rPr>
            <w:noProof/>
          </w:rPr>
          <w:t>28</w:t>
        </w:r>
      </w:fldSimple>
      <w:r>
        <w:t xml:space="preserve">: </w:t>
      </w:r>
      <w:r w:rsidRPr="0091427C">
        <w:t>Edit ODP Type Parameter</w:t>
      </w:r>
      <w:bookmarkEnd w:id="152"/>
      <w:bookmarkEnd w:id="153"/>
    </w:p>
    <w:p w:rsidR="005B7963" w:rsidRDefault="005B7963" w:rsidP="004D79A8">
      <w:pPr>
        <w:pStyle w:val="Heading4"/>
      </w:pPr>
      <w:bookmarkStart w:id="154" w:name="_Toc367113806"/>
      <w:bookmarkStart w:id="155" w:name="_Toc370311312"/>
      <w:r>
        <w:lastRenderedPageBreak/>
        <w:t>Delete ODP Type Parameter</w:t>
      </w:r>
      <w:bookmarkEnd w:id="154"/>
      <w:bookmarkEnd w:id="155"/>
    </w:p>
    <w:p w:rsidR="00C8414B" w:rsidRDefault="00C8414B" w:rsidP="00C8414B">
      <w:pPr>
        <w:pStyle w:val="BodyText"/>
        <w:keepNext/>
        <w:rPr>
          <w:noProof/>
        </w:rPr>
      </w:pPr>
    </w:p>
    <w:p w:rsidR="005B7963" w:rsidRDefault="00C8414B" w:rsidP="00C8414B">
      <w:pPr>
        <w:pStyle w:val="BodyText"/>
        <w:keepNext/>
        <w:jc w:val="center"/>
      </w:pPr>
      <w:r>
        <w:rPr>
          <w:noProof/>
        </w:rPr>
        <w:drawing>
          <wp:inline distT="0" distB="0" distL="0" distR="0" wp14:anchorId="379BBC86" wp14:editId="6C9C3F76">
            <wp:extent cx="5719313" cy="331254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9746" cy="3312795"/>
                    </a:xfrm>
                    <a:prstGeom prst="rect">
                      <a:avLst/>
                    </a:prstGeom>
                    <a:noFill/>
                    <a:ln>
                      <a:noFill/>
                    </a:ln>
                  </pic:spPr>
                </pic:pic>
              </a:graphicData>
            </a:graphic>
          </wp:inline>
        </w:drawing>
      </w:r>
    </w:p>
    <w:p w:rsidR="005B7963" w:rsidRPr="00927381" w:rsidRDefault="005B7963" w:rsidP="005B7963">
      <w:pPr>
        <w:pStyle w:val="Caption"/>
        <w:jc w:val="center"/>
      </w:pPr>
      <w:bookmarkStart w:id="156" w:name="_Toc367113960"/>
      <w:bookmarkStart w:id="157" w:name="_Toc370311488"/>
      <w:r>
        <w:t xml:space="preserve">Figure </w:t>
      </w:r>
      <w:fldSimple w:instr=" SEQ Figure \* ARABIC ">
        <w:r w:rsidR="00FE5A5A">
          <w:rPr>
            <w:noProof/>
          </w:rPr>
          <w:t>29</w:t>
        </w:r>
      </w:fldSimple>
      <w:r>
        <w:t xml:space="preserve">: </w:t>
      </w:r>
      <w:r w:rsidRPr="009F464B">
        <w:t>Delete ODP Type Parameter</w:t>
      </w:r>
      <w:bookmarkEnd w:id="156"/>
      <w:bookmarkEnd w:id="157"/>
    </w:p>
    <w:p w:rsidR="000E40F6" w:rsidRPr="008D5899" w:rsidRDefault="00CA3186" w:rsidP="004D79A8">
      <w:pPr>
        <w:pStyle w:val="Heading3"/>
      </w:pPr>
      <w:bookmarkStart w:id="158" w:name="_Toc370311313"/>
      <w:r>
        <w:t>Business Logic</w:t>
      </w:r>
      <w:bookmarkEnd w:id="158"/>
    </w:p>
    <w:p w:rsidR="000E40F6" w:rsidRDefault="000E40F6" w:rsidP="004D79A8">
      <w:pPr>
        <w:pStyle w:val="Heading4"/>
      </w:pPr>
      <w:bookmarkStart w:id="159" w:name="_Toc370311314"/>
      <w:bookmarkStart w:id="160" w:name="_Toc278896737"/>
      <w:r>
        <w:t>ODP Type Definition Object</w:t>
      </w:r>
      <w:bookmarkEnd w:id="159"/>
    </w:p>
    <w:p w:rsidR="000E40F6" w:rsidRDefault="000E40F6" w:rsidP="000E40F6">
      <w:pPr>
        <w:rPr>
          <w:szCs w:val="22"/>
        </w:rPr>
      </w:pPr>
      <w:r>
        <w:rPr>
          <w:szCs w:val="22"/>
        </w:rPr>
        <w:t xml:space="preserve">A new class needs to be implemented to define the ODP type definition object which contains all ODP type properties. </w:t>
      </w:r>
    </w:p>
    <w:p w:rsidR="005E2681" w:rsidRDefault="005E2681" w:rsidP="000E40F6">
      <w:pPr>
        <w:rPr>
          <w:szCs w:val="22"/>
        </w:rPr>
      </w:pPr>
    </w:p>
    <w:p w:rsidR="000E40F6" w:rsidRDefault="000E40F6" w:rsidP="002A1DF4">
      <w:pPr>
        <w:widowControl w:val="0"/>
        <w:numPr>
          <w:ilvl w:val="0"/>
          <w:numId w:val="11"/>
        </w:numPr>
        <w:autoSpaceDE w:val="0"/>
        <w:autoSpaceDN w:val="0"/>
        <w:adjustRightInd w:val="0"/>
        <w:rPr>
          <w:rFonts w:cs="Arial"/>
          <w:b/>
          <w:bCs/>
          <w:szCs w:val="22"/>
        </w:rPr>
      </w:pPr>
      <w:r w:rsidRPr="00346095">
        <w:rPr>
          <w:rFonts w:cs="Arial"/>
          <w:b/>
          <w:bCs/>
          <w:szCs w:val="22"/>
        </w:rPr>
        <w:t>com.myrio.tm.company.util</w:t>
      </w:r>
      <w:r>
        <w:rPr>
          <w:rFonts w:cs="Arial"/>
          <w:b/>
          <w:bCs/>
          <w:szCs w:val="22"/>
        </w:rPr>
        <w:t>.</w:t>
      </w:r>
      <w:r w:rsidRPr="00346095">
        <w:rPr>
          <w:rFonts w:cs="Arial"/>
          <w:b/>
          <w:bCs/>
          <w:szCs w:val="22"/>
        </w:rPr>
        <w:t>CCompanyODPTypeDefinitionFeature</w:t>
      </w:r>
    </w:p>
    <w:p w:rsidR="006429DC" w:rsidRPr="008374A6" w:rsidRDefault="006429DC" w:rsidP="006429DC">
      <w:pPr>
        <w:widowControl w:val="0"/>
        <w:autoSpaceDE w:val="0"/>
        <w:autoSpaceDN w:val="0"/>
        <w:adjustRightInd w:val="0"/>
        <w:ind w:left="720"/>
        <w:rPr>
          <w:rFonts w:cs="Arial"/>
          <w:b/>
          <w:bCs/>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84"/>
        <w:gridCol w:w="2415"/>
        <w:gridCol w:w="1230"/>
        <w:gridCol w:w="1492"/>
        <w:gridCol w:w="1821"/>
      </w:tblGrid>
      <w:tr w:rsidR="000E40F6" w:rsidTr="0008084A">
        <w:trPr>
          <w:trHeight w:val="92"/>
        </w:trPr>
        <w:tc>
          <w:tcPr>
            <w:tcW w:w="2584"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Attributes</w:t>
            </w:r>
          </w:p>
        </w:tc>
        <w:tc>
          <w:tcPr>
            <w:tcW w:w="2415"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Attribute Type</w:t>
            </w:r>
          </w:p>
        </w:tc>
        <w:tc>
          <w:tcPr>
            <w:tcW w:w="1230"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Default Value</w:t>
            </w:r>
          </w:p>
        </w:tc>
        <w:tc>
          <w:tcPr>
            <w:tcW w:w="1492"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Mandatory Attribute</w:t>
            </w:r>
          </w:p>
        </w:tc>
        <w:tc>
          <w:tcPr>
            <w:tcW w:w="1821"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Description</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Pr>
                <w:szCs w:val="22"/>
              </w:rPr>
              <w:t>id</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int</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Yes</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ID is generated by system</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Pr>
                <w:szCs w:val="22"/>
              </w:rPr>
              <w:t>name</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Yes</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Name value is defined by TM admin</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Pr>
                <w:szCs w:val="22"/>
              </w:rPr>
              <w:t>externalId</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Yes</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 xml:space="preserve"> externalId is defined by TM admin, if not provided than automatically calculated by TM</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14371F">
              <w:rPr>
                <w:szCs w:val="22"/>
              </w:rPr>
              <w:t>description</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p w:rsidR="000E40F6" w:rsidRPr="008B1E6C" w:rsidRDefault="000E40F6" w:rsidP="005E4696">
            <w:pPr>
              <w:rPr>
                <w:szCs w:val="22"/>
              </w:rPr>
            </w:pPr>
          </w:p>
          <w:p w:rsidR="000E40F6" w:rsidRPr="008B1E6C" w:rsidRDefault="000E40F6" w:rsidP="005E4696">
            <w:pPr>
              <w:rPr>
                <w:szCs w:val="22"/>
              </w:rPr>
            </w:pPr>
          </w:p>
          <w:p w:rsidR="000E40F6" w:rsidRPr="008B1E6C" w:rsidRDefault="000E40F6" w:rsidP="005E4696">
            <w:pPr>
              <w:jc w:val="center"/>
              <w:rPr>
                <w:szCs w:val="22"/>
              </w:rPr>
            </w:pP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Description is defined by TM admin</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14371F">
              <w:rPr>
                <w:szCs w:val="22"/>
              </w:rPr>
              <w:lastRenderedPageBreak/>
              <w:t>accessinOciAndOpi</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Access in OCP and OPI is selected by TM admin</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14371F">
              <w:rPr>
                <w:szCs w:val="22"/>
              </w:rPr>
              <w:t>lastUpdateTime</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 xml:space="preserve"> </w:t>
            </w:r>
            <w:r w:rsidRPr="00851231">
              <w:rPr>
                <w:szCs w:val="22"/>
              </w:rPr>
              <w:t>Private</w:t>
            </w:r>
            <w:r>
              <w:rPr>
                <w:szCs w:val="22"/>
              </w:rPr>
              <w:t xml:space="preserve"> String </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Automatically calculate by System</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Pr="0014371F" w:rsidRDefault="000E40F6" w:rsidP="005E4696">
            <w:pPr>
              <w:rPr>
                <w:szCs w:val="22"/>
              </w:rPr>
            </w:pPr>
            <w:r w:rsidRPr="0014371F">
              <w:rPr>
                <w:szCs w:val="22"/>
              </w:rPr>
              <w:t>lastUpdateUserId</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Automatically calculate by System</w:t>
            </w: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Pr="0014371F" w:rsidRDefault="000E40F6" w:rsidP="005E4696">
            <w:pPr>
              <w:rPr>
                <w:szCs w:val="22"/>
              </w:rPr>
            </w:pPr>
            <w:r w:rsidRPr="0014371F">
              <w:rPr>
                <w:szCs w:val="22"/>
              </w:rPr>
              <w:t>modeOfOperation</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p>
        </w:tc>
      </w:tr>
      <w:tr w:rsidR="000E40F6" w:rsidTr="0008084A">
        <w:trPr>
          <w:trHeight w:val="92"/>
        </w:trPr>
        <w:tc>
          <w:tcPr>
            <w:tcW w:w="2584" w:type="dxa"/>
            <w:tcBorders>
              <w:top w:val="single" w:sz="4" w:space="0" w:color="auto"/>
              <w:bottom w:val="single" w:sz="4" w:space="0" w:color="auto"/>
              <w:right w:val="single" w:sz="4" w:space="0" w:color="auto"/>
            </w:tcBorders>
          </w:tcPr>
          <w:p w:rsidR="000E40F6" w:rsidRPr="0014371F" w:rsidRDefault="000E40F6" w:rsidP="005E4696">
            <w:pPr>
              <w:rPr>
                <w:szCs w:val="22"/>
              </w:rPr>
            </w:pPr>
            <w:r w:rsidRPr="0014371F">
              <w:rPr>
                <w:szCs w:val="22"/>
              </w:rPr>
              <w:t>maxNoOfType</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in properties file</w:t>
            </w:r>
          </w:p>
        </w:tc>
      </w:tr>
    </w:tbl>
    <w:p w:rsidR="000E40F6" w:rsidRDefault="000E40F6" w:rsidP="000E40F6">
      <w:pPr>
        <w:pStyle w:val="BodyText"/>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1"/>
        <w:gridCol w:w="4371"/>
        <w:gridCol w:w="2301"/>
      </w:tblGrid>
      <w:tr w:rsidR="000E40F6" w:rsidTr="0008084A">
        <w:tc>
          <w:tcPr>
            <w:tcW w:w="2881"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371"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2301"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0E40F6" w:rsidTr="0008084A">
        <w:tc>
          <w:tcPr>
            <w:tcW w:w="2881" w:type="dxa"/>
            <w:tcBorders>
              <w:top w:val="single" w:sz="4" w:space="0" w:color="auto"/>
              <w:bottom w:val="single" w:sz="4" w:space="0" w:color="auto"/>
              <w:right w:val="single" w:sz="4" w:space="0" w:color="auto"/>
            </w:tcBorders>
          </w:tcPr>
          <w:p w:rsidR="000E40F6" w:rsidRDefault="000E40F6" w:rsidP="005E4696">
            <w:pPr>
              <w:rPr>
                <w:szCs w:val="22"/>
              </w:rPr>
            </w:pPr>
            <w:r>
              <w:rPr>
                <w:szCs w:val="22"/>
              </w:rPr>
              <w:t>public getXXX()</w:t>
            </w:r>
          </w:p>
        </w:tc>
        <w:tc>
          <w:tcPr>
            <w:tcW w:w="4371"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Method to get the attribute values. Should be defined a method for each class attribute. e.g.: getName()</w:t>
            </w:r>
          </w:p>
        </w:tc>
        <w:tc>
          <w:tcPr>
            <w:tcW w:w="2301" w:type="dxa"/>
            <w:tcBorders>
              <w:top w:val="single" w:sz="4" w:space="0" w:color="auto"/>
              <w:left w:val="single" w:sz="4" w:space="0" w:color="auto"/>
              <w:bottom w:val="single" w:sz="4" w:space="0" w:color="auto"/>
            </w:tcBorders>
          </w:tcPr>
          <w:p w:rsidR="000E40F6" w:rsidRDefault="000E40F6" w:rsidP="005E4696">
            <w:pPr>
              <w:tabs>
                <w:tab w:val="right" w:pos="3960"/>
              </w:tabs>
              <w:ind w:left="200" w:hanging="200"/>
              <w:rPr>
                <w:sz w:val="20"/>
              </w:rPr>
            </w:pPr>
            <w:r>
              <w:rPr>
                <w:szCs w:val="22"/>
              </w:rPr>
              <w:t>None</w:t>
            </w:r>
          </w:p>
        </w:tc>
      </w:tr>
      <w:tr w:rsidR="000E40F6" w:rsidTr="0008084A">
        <w:tc>
          <w:tcPr>
            <w:tcW w:w="2881" w:type="dxa"/>
            <w:tcBorders>
              <w:top w:val="single" w:sz="4" w:space="0" w:color="auto"/>
              <w:bottom w:val="single" w:sz="4" w:space="0" w:color="auto"/>
              <w:right w:val="single" w:sz="4" w:space="0" w:color="auto"/>
            </w:tcBorders>
          </w:tcPr>
          <w:p w:rsidR="000E40F6" w:rsidRDefault="000E40F6" w:rsidP="005E4696">
            <w:pPr>
              <w:rPr>
                <w:szCs w:val="22"/>
              </w:rPr>
            </w:pPr>
            <w:proofErr w:type="gramStart"/>
            <w:r>
              <w:rPr>
                <w:szCs w:val="22"/>
              </w:rPr>
              <w:t>public</w:t>
            </w:r>
            <w:proofErr w:type="gramEnd"/>
            <w:r>
              <w:rPr>
                <w:szCs w:val="22"/>
              </w:rPr>
              <w:t xml:space="preserve"> setXXX(…)</w:t>
            </w:r>
          </w:p>
        </w:tc>
        <w:tc>
          <w:tcPr>
            <w:tcW w:w="4371"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Method to set the attribute values. Should be defined a method for each class attribute. e.g.: setName(String name)</w:t>
            </w:r>
          </w:p>
        </w:tc>
        <w:tc>
          <w:tcPr>
            <w:tcW w:w="2301" w:type="dxa"/>
            <w:tcBorders>
              <w:top w:val="single" w:sz="4" w:space="0" w:color="auto"/>
              <w:left w:val="single" w:sz="4" w:space="0" w:color="auto"/>
              <w:bottom w:val="single" w:sz="4" w:space="0" w:color="auto"/>
            </w:tcBorders>
          </w:tcPr>
          <w:p w:rsidR="000E40F6" w:rsidRDefault="000E40F6" w:rsidP="005E4696">
            <w:pPr>
              <w:tabs>
                <w:tab w:val="right" w:pos="3960"/>
              </w:tabs>
              <w:ind w:left="200" w:hanging="200"/>
              <w:rPr>
                <w:sz w:val="20"/>
              </w:rPr>
            </w:pPr>
            <w:r>
              <w:rPr>
                <w:szCs w:val="22"/>
              </w:rPr>
              <w:t>None</w:t>
            </w:r>
          </w:p>
        </w:tc>
      </w:tr>
    </w:tbl>
    <w:p w:rsidR="000E40F6" w:rsidRDefault="000E40F6" w:rsidP="004D79A8">
      <w:pPr>
        <w:pStyle w:val="Heading4"/>
      </w:pPr>
      <w:bookmarkStart w:id="161" w:name="_Toc370311315"/>
      <w:r>
        <w:t>ODP Type Parameter Object</w:t>
      </w:r>
      <w:bookmarkEnd w:id="160"/>
      <w:bookmarkEnd w:id="161"/>
    </w:p>
    <w:p w:rsidR="000E40F6" w:rsidRDefault="000E40F6" w:rsidP="000E40F6">
      <w:pPr>
        <w:rPr>
          <w:szCs w:val="22"/>
        </w:rPr>
      </w:pPr>
      <w:r>
        <w:rPr>
          <w:szCs w:val="22"/>
        </w:rPr>
        <w:t xml:space="preserve">A new class needs to be implemented to define the </w:t>
      </w:r>
      <w:r w:rsidR="0086743F">
        <w:rPr>
          <w:szCs w:val="22"/>
        </w:rPr>
        <w:t xml:space="preserve">ODP Type </w:t>
      </w:r>
      <w:r w:rsidR="007C43B7">
        <w:rPr>
          <w:szCs w:val="22"/>
        </w:rPr>
        <w:t>Parameters</w:t>
      </w:r>
      <w:r>
        <w:rPr>
          <w:szCs w:val="22"/>
        </w:rPr>
        <w:t xml:space="preserve">. </w:t>
      </w:r>
    </w:p>
    <w:p w:rsidR="005E2681" w:rsidRDefault="005E2681" w:rsidP="000E40F6">
      <w:pPr>
        <w:rPr>
          <w:szCs w:val="22"/>
        </w:rPr>
      </w:pPr>
    </w:p>
    <w:p w:rsidR="000E40F6" w:rsidRPr="008374A6" w:rsidRDefault="000E40F6" w:rsidP="002A1DF4">
      <w:pPr>
        <w:widowControl w:val="0"/>
        <w:numPr>
          <w:ilvl w:val="0"/>
          <w:numId w:val="11"/>
        </w:numPr>
        <w:autoSpaceDE w:val="0"/>
        <w:autoSpaceDN w:val="0"/>
        <w:adjustRightInd w:val="0"/>
        <w:rPr>
          <w:rFonts w:cs="Arial"/>
          <w:b/>
          <w:bCs/>
          <w:szCs w:val="22"/>
        </w:rPr>
      </w:pPr>
      <w:r w:rsidRPr="00346095">
        <w:rPr>
          <w:rFonts w:cs="Arial"/>
          <w:b/>
          <w:bCs/>
          <w:szCs w:val="22"/>
        </w:rPr>
        <w:t>com.myrio.tm.company.util</w:t>
      </w:r>
      <w:r>
        <w:rPr>
          <w:rFonts w:cs="Arial"/>
          <w:b/>
          <w:bCs/>
          <w:szCs w:val="22"/>
        </w:rPr>
        <w:t>.</w:t>
      </w:r>
      <w:r w:rsidRPr="0014371F">
        <w:rPr>
          <w:rFonts w:cs="Arial"/>
          <w:b/>
          <w:bCs/>
          <w:szCs w:val="22"/>
        </w:rPr>
        <w:t>CCompanyODPTypeParametersFeature</w:t>
      </w:r>
    </w:p>
    <w:p w:rsidR="000E40F6" w:rsidRDefault="000E40F6" w:rsidP="000E40F6">
      <w:pPr>
        <w:ind w:left="720"/>
        <w:rPr>
          <w:b/>
          <w:bCs/>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84"/>
        <w:gridCol w:w="2415"/>
        <w:gridCol w:w="1230"/>
        <w:gridCol w:w="1492"/>
        <w:gridCol w:w="1821"/>
      </w:tblGrid>
      <w:tr w:rsidR="000E40F6" w:rsidTr="0008084A">
        <w:trPr>
          <w:trHeight w:val="92"/>
        </w:trPr>
        <w:tc>
          <w:tcPr>
            <w:tcW w:w="2584"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Attributes</w:t>
            </w:r>
          </w:p>
        </w:tc>
        <w:tc>
          <w:tcPr>
            <w:tcW w:w="2415"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Attribute Type</w:t>
            </w:r>
          </w:p>
        </w:tc>
        <w:tc>
          <w:tcPr>
            <w:tcW w:w="1230"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Default Value</w:t>
            </w:r>
          </w:p>
        </w:tc>
        <w:tc>
          <w:tcPr>
            <w:tcW w:w="1492"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Mandatory Attribute</w:t>
            </w:r>
          </w:p>
        </w:tc>
        <w:tc>
          <w:tcPr>
            <w:tcW w:w="1821"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Description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085600">
              <w:rPr>
                <w:szCs w:val="22"/>
              </w:rPr>
              <w:t>id</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851231">
              <w:rPr>
                <w:szCs w:val="22"/>
              </w:rPr>
              <w:t>Private</w:t>
            </w:r>
            <w:r>
              <w:rPr>
                <w:szCs w:val="22"/>
              </w:rPr>
              <w:t xml:space="preserve"> int</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Yes</w:t>
            </w:r>
          </w:p>
        </w:tc>
        <w:tc>
          <w:tcPr>
            <w:tcW w:w="1821" w:type="dxa"/>
            <w:tcBorders>
              <w:top w:val="single" w:sz="4" w:space="0" w:color="auto"/>
              <w:left w:val="single" w:sz="4" w:space="0" w:color="auto"/>
              <w:bottom w:val="single" w:sz="4" w:space="0" w:color="auto"/>
            </w:tcBorders>
          </w:tcPr>
          <w:p w:rsidR="000E40F6" w:rsidRDefault="009109DD" w:rsidP="005E4696">
            <w:pPr>
              <w:rPr>
                <w:szCs w:val="22"/>
              </w:rPr>
            </w:pPr>
            <w:r>
              <w:rPr>
                <w:szCs w:val="22"/>
              </w:rPr>
              <w:t>It</w:t>
            </w:r>
            <w:r w:rsidR="000E40F6">
              <w:rPr>
                <w:szCs w:val="22"/>
              </w:rPr>
              <w:t xml:space="preserve"> is automatically calculated by TM</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Pr>
                <w:szCs w:val="22"/>
              </w:rPr>
              <w:t>name</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Yes</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by TM admin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085600">
              <w:rPr>
                <w:szCs w:val="22"/>
              </w:rPr>
              <w:t>odpTypeId</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int</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 xml:space="preserve"> Defined by TM admin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085600">
              <w:rPr>
                <w:szCs w:val="22"/>
              </w:rPr>
              <w:t>description</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Pr="008B1E6C" w:rsidRDefault="000E40F6" w:rsidP="005E4696">
            <w:pPr>
              <w:rPr>
                <w:szCs w:val="22"/>
              </w:rPr>
            </w:pPr>
            <w:r>
              <w:rPr>
                <w:szCs w:val="22"/>
              </w:rPr>
              <w:t>No</w:t>
            </w:r>
            <w:r w:rsidRPr="008B1E6C">
              <w:rPr>
                <w:szCs w:val="22"/>
              </w:rPr>
              <w:t xml:space="preserve"> </w:t>
            </w:r>
          </w:p>
          <w:p w:rsidR="000E40F6" w:rsidRPr="008B1E6C" w:rsidRDefault="000E40F6" w:rsidP="005E4696">
            <w:pPr>
              <w:rPr>
                <w:szCs w:val="22"/>
              </w:rPr>
            </w:pPr>
          </w:p>
          <w:p w:rsidR="000E40F6" w:rsidRPr="008B1E6C" w:rsidRDefault="000E40F6" w:rsidP="005E4696">
            <w:pPr>
              <w:jc w:val="center"/>
              <w:rPr>
                <w:szCs w:val="22"/>
              </w:rPr>
            </w:pP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by TM admin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085600">
              <w:rPr>
                <w:szCs w:val="22"/>
              </w:rPr>
              <w:t>enumValues</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by TM admin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Default="000E40F6" w:rsidP="005E4696">
            <w:pPr>
              <w:rPr>
                <w:szCs w:val="22"/>
              </w:rPr>
            </w:pPr>
            <w:r w:rsidRPr="00085600">
              <w:rPr>
                <w:szCs w:val="22"/>
              </w:rPr>
              <w:t>defaultValue</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by TM admin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Pr="00085600" w:rsidRDefault="000E40F6" w:rsidP="005E4696">
            <w:pPr>
              <w:rPr>
                <w:szCs w:val="22"/>
              </w:rPr>
            </w:pPr>
            <w:r w:rsidRPr="00085600">
              <w:rPr>
                <w:szCs w:val="22"/>
              </w:rPr>
              <w:t>accessinOciAndOpi</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int</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by TM admin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Pr="00085600" w:rsidRDefault="000E40F6" w:rsidP="005E4696">
            <w:pPr>
              <w:rPr>
                <w:szCs w:val="22"/>
              </w:rPr>
            </w:pPr>
            <w:r w:rsidRPr="00085600">
              <w:rPr>
                <w:szCs w:val="22"/>
              </w:rPr>
              <w:t>lastUpdateTime</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Generated by TM</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Pr="00085600" w:rsidRDefault="000E40F6" w:rsidP="005E4696">
            <w:pPr>
              <w:rPr>
                <w:szCs w:val="22"/>
              </w:rPr>
            </w:pPr>
            <w:r w:rsidRPr="00085600">
              <w:rPr>
                <w:szCs w:val="22"/>
              </w:rPr>
              <w:t>lastUpdateUserId</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Generated by TM</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Pr="00085600" w:rsidRDefault="000E40F6" w:rsidP="005E4696">
            <w:pPr>
              <w:rPr>
                <w:szCs w:val="22"/>
              </w:rPr>
            </w:pPr>
            <w:r w:rsidRPr="00085600">
              <w:rPr>
                <w:szCs w:val="22"/>
              </w:rPr>
              <w:t>obj_ArrayListForConstraints</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ArrayList</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by TM admin</w:t>
            </w:r>
          </w:p>
        </w:tc>
      </w:tr>
      <w:tr w:rsidR="000E40F6" w:rsidRPr="00085600" w:rsidTr="0008084A">
        <w:trPr>
          <w:trHeight w:val="92"/>
        </w:trPr>
        <w:tc>
          <w:tcPr>
            <w:tcW w:w="2584" w:type="dxa"/>
            <w:tcBorders>
              <w:top w:val="single" w:sz="4" w:space="0" w:color="auto"/>
              <w:bottom w:val="single" w:sz="4" w:space="0" w:color="auto"/>
              <w:right w:val="single" w:sz="4" w:space="0" w:color="auto"/>
            </w:tcBorders>
          </w:tcPr>
          <w:p w:rsidR="000E40F6" w:rsidRPr="00085600" w:rsidRDefault="000E40F6" w:rsidP="005E4696">
            <w:pPr>
              <w:rPr>
                <w:szCs w:val="22"/>
              </w:rPr>
            </w:pPr>
            <w:r w:rsidRPr="00085600">
              <w:rPr>
                <w:szCs w:val="22"/>
              </w:rPr>
              <w:lastRenderedPageBreak/>
              <w:t>maxNoOfParameters</w:t>
            </w:r>
          </w:p>
        </w:tc>
        <w:tc>
          <w:tcPr>
            <w:tcW w:w="2415"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sidRPr="00085600">
              <w:rPr>
                <w:szCs w:val="22"/>
              </w:rPr>
              <w:t>private int</w:t>
            </w:r>
          </w:p>
        </w:tc>
        <w:tc>
          <w:tcPr>
            <w:tcW w:w="123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p>
        </w:tc>
        <w:tc>
          <w:tcPr>
            <w:tcW w:w="1492"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No</w:t>
            </w:r>
          </w:p>
        </w:tc>
        <w:tc>
          <w:tcPr>
            <w:tcW w:w="1821" w:type="dxa"/>
            <w:tcBorders>
              <w:top w:val="single" w:sz="4" w:space="0" w:color="auto"/>
              <w:left w:val="single" w:sz="4" w:space="0" w:color="auto"/>
              <w:bottom w:val="single" w:sz="4" w:space="0" w:color="auto"/>
            </w:tcBorders>
          </w:tcPr>
          <w:p w:rsidR="000E40F6" w:rsidRDefault="000E40F6" w:rsidP="005E4696">
            <w:pPr>
              <w:rPr>
                <w:szCs w:val="22"/>
              </w:rPr>
            </w:pPr>
            <w:r>
              <w:rPr>
                <w:szCs w:val="22"/>
              </w:rPr>
              <w:t>Defined in properties file</w:t>
            </w:r>
          </w:p>
        </w:tc>
      </w:tr>
    </w:tbl>
    <w:p w:rsidR="000E40F6" w:rsidRDefault="000E40F6" w:rsidP="000E40F6">
      <w:pPr>
        <w:pStyle w:val="BodyText"/>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1"/>
        <w:gridCol w:w="4371"/>
        <w:gridCol w:w="2301"/>
      </w:tblGrid>
      <w:tr w:rsidR="000E40F6" w:rsidTr="0008084A">
        <w:tc>
          <w:tcPr>
            <w:tcW w:w="2881"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371"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2301"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0E40F6" w:rsidTr="0008084A">
        <w:tc>
          <w:tcPr>
            <w:tcW w:w="2881" w:type="dxa"/>
            <w:tcBorders>
              <w:top w:val="single" w:sz="4" w:space="0" w:color="auto"/>
              <w:bottom w:val="single" w:sz="4" w:space="0" w:color="auto"/>
              <w:right w:val="single" w:sz="4" w:space="0" w:color="auto"/>
            </w:tcBorders>
          </w:tcPr>
          <w:p w:rsidR="000E40F6" w:rsidRDefault="000E40F6" w:rsidP="005E4696">
            <w:pPr>
              <w:rPr>
                <w:szCs w:val="22"/>
              </w:rPr>
            </w:pPr>
            <w:r>
              <w:rPr>
                <w:szCs w:val="22"/>
              </w:rPr>
              <w:t>public getXXX()</w:t>
            </w:r>
          </w:p>
        </w:tc>
        <w:tc>
          <w:tcPr>
            <w:tcW w:w="4371"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Method to get the attribute values. Should be defined a method for each class attribute. e.g.: getName()</w:t>
            </w:r>
          </w:p>
        </w:tc>
        <w:tc>
          <w:tcPr>
            <w:tcW w:w="2301" w:type="dxa"/>
            <w:tcBorders>
              <w:top w:val="single" w:sz="4" w:space="0" w:color="auto"/>
              <w:left w:val="single" w:sz="4" w:space="0" w:color="auto"/>
              <w:bottom w:val="single" w:sz="4" w:space="0" w:color="auto"/>
            </w:tcBorders>
          </w:tcPr>
          <w:p w:rsidR="000E40F6" w:rsidRDefault="000E40F6" w:rsidP="005E4696">
            <w:pPr>
              <w:tabs>
                <w:tab w:val="right" w:pos="3960"/>
              </w:tabs>
              <w:ind w:left="200" w:hanging="200"/>
              <w:rPr>
                <w:sz w:val="20"/>
              </w:rPr>
            </w:pPr>
            <w:r>
              <w:rPr>
                <w:szCs w:val="22"/>
              </w:rPr>
              <w:t>None</w:t>
            </w:r>
          </w:p>
        </w:tc>
      </w:tr>
      <w:tr w:rsidR="000E40F6" w:rsidTr="0008084A">
        <w:tc>
          <w:tcPr>
            <w:tcW w:w="2881" w:type="dxa"/>
            <w:tcBorders>
              <w:top w:val="single" w:sz="4" w:space="0" w:color="auto"/>
              <w:bottom w:val="single" w:sz="4" w:space="0" w:color="auto"/>
              <w:right w:val="single" w:sz="4" w:space="0" w:color="auto"/>
            </w:tcBorders>
          </w:tcPr>
          <w:p w:rsidR="000E40F6" w:rsidRDefault="000E40F6" w:rsidP="005E4696">
            <w:pPr>
              <w:rPr>
                <w:szCs w:val="22"/>
              </w:rPr>
            </w:pPr>
            <w:proofErr w:type="gramStart"/>
            <w:r>
              <w:rPr>
                <w:szCs w:val="22"/>
              </w:rPr>
              <w:t>public</w:t>
            </w:r>
            <w:proofErr w:type="gramEnd"/>
            <w:r>
              <w:rPr>
                <w:szCs w:val="22"/>
              </w:rPr>
              <w:t xml:space="preserve"> setXXX(…)</w:t>
            </w:r>
          </w:p>
        </w:tc>
        <w:tc>
          <w:tcPr>
            <w:tcW w:w="4371"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Method to set the attribute values. Should be defined a method for each class attribute. e.g.: setName(String name)</w:t>
            </w:r>
          </w:p>
        </w:tc>
        <w:tc>
          <w:tcPr>
            <w:tcW w:w="2301" w:type="dxa"/>
            <w:tcBorders>
              <w:top w:val="single" w:sz="4" w:space="0" w:color="auto"/>
              <w:left w:val="single" w:sz="4" w:space="0" w:color="auto"/>
              <w:bottom w:val="single" w:sz="4" w:space="0" w:color="auto"/>
            </w:tcBorders>
          </w:tcPr>
          <w:p w:rsidR="000E40F6" w:rsidRDefault="000E40F6" w:rsidP="005E4696">
            <w:pPr>
              <w:tabs>
                <w:tab w:val="right" w:pos="3960"/>
              </w:tabs>
              <w:ind w:left="200" w:hanging="200"/>
              <w:rPr>
                <w:sz w:val="20"/>
              </w:rPr>
            </w:pPr>
            <w:r>
              <w:rPr>
                <w:szCs w:val="22"/>
              </w:rPr>
              <w:t>None</w:t>
            </w:r>
          </w:p>
        </w:tc>
      </w:tr>
    </w:tbl>
    <w:p w:rsidR="008723A0" w:rsidRDefault="008723A0" w:rsidP="008723A0">
      <w:pPr>
        <w:rPr>
          <w:szCs w:val="22"/>
        </w:rPr>
      </w:pPr>
      <w:bookmarkStart w:id="162" w:name="_Toc278896738"/>
    </w:p>
    <w:p w:rsidR="008723A0" w:rsidRPr="008374A6" w:rsidRDefault="008723A0" w:rsidP="008723A0">
      <w:pPr>
        <w:widowControl w:val="0"/>
        <w:numPr>
          <w:ilvl w:val="0"/>
          <w:numId w:val="11"/>
        </w:numPr>
        <w:autoSpaceDE w:val="0"/>
        <w:autoSpaceDN w:val="0"/>
        <w:adjustRightInd w:val="0"/>
        <w:rPr>
          <w:rFonts w:cs="Arial"/>
          <w:b/>
          <w:bCs/>
          <w:szCs w:val="22"/>
        </w:rPr>
      </w:pPr>
      <w:r w:rsidRPr="00346095">
        <w:rPr>
          <w:rFonts w:cs="Arial"/>
          <w:b/>
          <w:bCs/>
          <w:szCs w:val="22"/>
        </w:rPr>
        <w:t>com.myrio.tm.company.util</w:t>
      </w:r>
      <w:r>
        <w:rPr>
          <w:rFonts w:cs="Arial"/>
          <w:b/>
          <w:bCs/>
          <w:szCs w:val="22"/>
        </w:rPr>
        <w:t>.</w:t>
      </w:r>
      <w:r w:rsidRPr="00AF1114">
        <w:rPr>
          <w:rFonts w:cs="Arial"/>
          <w:b/>
          <w:bCs/>
          <w:szCs w:val="22"/>
        </w:rPr>
        <w:t>CCompanyODPTypeParameterConstraintsFeature</w:t>
      </w:r>
    </w:p>
    <w:p w:rsidR="008723A0" w:rsidRDefault="008723A0" w:rsidP="008723A0">
      <w:pPr>
        <w:ind w:left="720"/>
        <w:rPr>
          <w:b/>
          <w:bCs/>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84"/>
        <w:gridCol w:w="2415"/>
        <w:gridCol w:w="1230"/>
        <w:gridCol w:w="1492"/>
        <w:gridCol w:w="1821"/>
      </w:tblGrid>
      <w:tr w:rsidR="00ED1670" w:rsidTr="00EA4260">
        <w:trPr>
          <w:trHeight w:val="92"/>
        </w:trPr>
        <w:tc>
          <w:tcPr>
            <w:tcW w:w="2584" w:type="dxa"/>
            <w:tcBorders>
              <w:top w:val="single" w:sz="4" w:space="0" w:color="auto"/>
              <w:bottom w:val="single" w:sz="4" w:space="0" w:color="auto"/>
              <w:right w:val="single" w:sz="4" w:space="0" w:color="auto"/>
            </w:tcBorders>
            <w:shd w:val="clear" w:color="auto" w:fill="000000"/>
          </w:tcPr>
          <w:p w:rsidR="00ED1670" w:rsidRPr="0085104B" w:rsidRDefault="00ED167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Creating Attributes</w:t>
            </w:r>
          </w:p>
        </w:tc>
        <w:tc>
          <w:tcPr>
            <w:tcW w:w="2415" w:type="dxa"/>
            <w:tcBorders>
              <w:top w:val="single" w:sz="4" w:space="0" w:color="auto"/>
              <w:left w:val="single" w:sz="4" w:space="0" w:color="auto"/>
              <w:bottom w:val="single" w:sz="4" w:space="0" w:color="auto"/>
              <w:right w:val="single" w:sz="4" w:space="0" w:color="auto"/>
            </w:tcBorders>
            <w:shd w:val="clear" w:color="auto" w:fill="000000"/>
          </w:tcPr>
          <w:p w:rsidR="00ED1670" w:rsidRPr="0085104B" w:rsidRDefault="00ED167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Attribute Type</w:t>
            </w:r>
          </w:p>
        </w:tc>
        <w:tc>
          <w:tcPr>
            <w:tcW w:w="1230" w:type="dxa"/>
            <w:tcBorders>
              <w:top w:val="single" w:sz="4" w:space="0" w:color="auto"/>
              <w:left w:val="single" w:sz="4" w:space="0" w:color="auto"/>
              <w:bottom w:val="single" w:sz="4" w:space="0" w:color="auto"/>
              <w:right w:val="single" w:sz="4" w:space="0" w:color="auto"/>
            </w:tcBorders>
            <w:shd w:val="clear" w:color="auto" w:fill="000000"/>
          </w:tcPr>
          <w:p w:rsidR="00ED1670" w:rsidRPr="0085104B" w:rsidRDefault="00ED167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Default Value</w:t>
            </w:r>
          </w:p>
        </w:tc>
        <w:tc>
          <w:tcPr>
            <w:tcW w:w="1492" w:type="dxa"/>
            <w:tcBorders>
              <w:top w:val="single" w:sz="4" w:space="0" w:color="auto"/>
              <w:left w:val="single" w:sz="4" w:space="0" w:color="auto"/>
              <w:bottom w:val="single" w:sz="4" w:space="0" w:color="auto"/>
              <w:right w:val="single" w:sz="4" w:space="0" w:color="auto"/>
            </w:tcBorders>
            <w:shd w:val="clear" w:color="auto" w:fill="000000"/>
          </w:tcPr>
          <w:p w:rsidR="00ED1670" w:rsidRPr="0085104B" w:rsidRDefault="00ED167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Mandatory Attribute</w:t>
            </w:r>
          </w:p>
        </w:tc>
        <w:tc>
          <w:tcPr>
            <w:tcW w:w="1821" w:type="dxa"/>
            <w:tcBorders>
              <w:top w:val="single" w:sz="4" w:space="0" w:color="auto"/>
              <w:left w:val="single" w:sz="4" w:space="0" w:color="auto"/>
              <w:bottom w:val="single" w:sz="4" w:space="0" w:color="auto"/>
            </w:tcBorders>
            <w:shd w:val="clear" w:color="auto" w:fill="000000"/>
          </w:tcPr>
          <w:p w:rsidR="00ED1670" w:rsidRPr="0085104B" w:rsidRDefault="00ED167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Description</w:t>
            </w:r>
          </w:p>
        </w:tc>
      </w:tr>
      <w:tr w:rsidR="00ED1670" w:rsidRPr="00085600" w:rsidTr="00EA4260">
        <w:trPr>
          <w:trHeight w:val="92"/>
        </w:trPr>
        <w:tc>
          <w:tcPr>
            <w:tcW w:w="2584" w:type="dxa"/>
            <w:tcBorders>
              <w:top w:val="single" w:sz="4" w:space="0" w:color="auto"/>
              <w:bottom w:val="single" w:sz="4" w:space="0" w:color="auto"/>
              <w:right w:val="single" w:sz="4" w:space="0" w:color="auto"/>
            </w:tcBorders>
          </w:tcPr>
          <w:p w:rsidR="00ED1670" w:rsidRDefault="00ED1670" w:rsidP="00EA4260">
            <w:pPr>
              <w:rPr>
                <w:szCs w:val="22"/>
              </w:rPr>
            </w:pPr>
            <w:r w:rsidRPr="00085600">
              <w:rPr>
                <w:szCs w:val="22"/>
              </w:rPr>
              <w:t>id</w:t>
            </w:r>
          </w:p>
        </w:tc>
        <w:tc>
          <w:tcPr>
            <w:tcW w:w="2415"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sidRPr="00851231">
              <w:rPr>
                <w:szCs w:val="22"/>
              </w:rPr>
              <w:t>Private</w:t>
            </w:r>
            <w:r>
              <w:rPr>
                <w:szCs w:val="22"/>
              </w:rPr>
              <w:t xml:space="preserve"> int</w:t>
            </w:r>
          </w:p>
        </w:tc>
        <w:tc>
          <w:tcPr>
            <w:tcW w:w="1230"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p>
        </w:tc>
        <w:tc>
          <w:tcPr>
            <w:tcW w:w="1492"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Pr>
                <w:szCs w:val="22"/>
              </w:rPr>
              <w:t>Yes</w:t>
            </w:r>
          </w:p>
        </w:tc>
        <w:tc>
          <w:tcPr>
            <w:tcW w:w="1821" w:type="dxa"/>
            <w:tcBorders>
              <w:top w:val="single" w:sz="4" w:space="0" w:color="auto"/>
              <w:left w:val="single" w:sz="4" w:space="0" w:color="auto"/>
              <w:bottom w:val="single" w:sz="4" w:space="0" w:color="auto"/>
            </w:tcBorders>
          </w:tcPr>
          <w:p w:rsidR="00ED1670" w:rsidRDefault="00C77B59" w:rsidP="00EA4260">
            <w:pPr>
              <w:rPr>
                <w:szCs w:val="22"/>
              </w:rPr>
            </w:pPr>
            <w:r>
              <w:rPr>
                <w:szCs w:val="22"/>
              </w:rPr>
              <w:t>Unique Id</w:t>
            </w:r>
          </w:p>
        </w:tc>
      </w:tr>
      <w:tr w:rsidR="00ED1670" w:rsidRPr="00085600" w:rsidTr="00EA4260">
        <w:trPr>
          <w:trHeight w:val="92"/>
        </w:trPr>
        <w:tc>
          <w:tcPr>
            <w:tcW w:w="2584" w:type="dxa"/>
            <w:tcBorders>
              <w:top w:val="single" w:sz="4" w:space="0" w:color="auto"/>
              <w:bottom w:val="single" w:sz="4" w:space="0" w:color="auto"/>
              <w:right w:val="single" w:sz="4" w:space="0" w:color="auto"/>
            </w:tcBorders>
          </w:tcPr>
          <w:p w:rsidR="00ED1670" w:rsidRDefault="00ED1670" w:rsidP="00EA4260">
            <w:pPr>
              <w:rPr>
                <w:szCs w:val="22"/>
              </w:rPr>
            </w:pPr>
            <w:r w:rsidRPr="00732756">
              <w:rPr>
                <w:szCs w:val="22"/>
              </w:rPr>
              <w:t>ruleName</w:t>
            </w:r>
          </w:p>
        </w:tc>
        <w:tc>
          <w:tcPr>
            <w:tcW w:w="2415"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p>
        </w:tc>
        <w:tc>
          <w:tcPr>
            <w:tcW w:w="1492"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Pr>
                <w:szCs w:val="22"/>
              </w:rPr>
              <w:t>Yes</w:t>
            </w:r>
          </w:p>
        </w:tc>
        <w:tc>
          <w:tcPr>
            <w:tcW w:w="1821" w:type="dxa"/>
            <w:tcBorders>
              <w:top w:val="single" w:sz="4" w:space="0" w:color="auto"/>
              <w:left w:val="single" w:sz="4" w:space="0" w:color="auto"/>
              <w:bottom w:val="single" w:sz="4" w:space="0" w:color="auto"/>
            </w:tcBorders>
          </w:tcPr>
          <w:p w:rsidR="00ED1670" w:rsidRDefault="00C77B59" w:rsidP="00EA4260">
            <w:pPr>
              <w:rPr>
                <w:szCs w:val="22"/>
              </w:rPr>
            </w:pPr>
            <w:r>
              <w:rPr>
                <w:szCs w:val="22"/>
              </w:rPr>
              <w:t>Rule Name</w:t>
            </w:r>
          </w:p>
        </w:tc>
      </w:tr>
      <w:tr w:rsidR="00ED1670" w:rsidRPr="00085600" w:rsidTr="00EA4260">
        <w:trPr>
          <w:trHeight w:val="92"/>
        </w:trPr>
        <w:tc>
          <w:tcPr>
            <w:tcW w:w="2584" w:type="dxa"/>
            <w:tcBorders>
              <w:top w:val="single" w:sz="4" w:space="0" w:color="auto"/>
              <w:bottom w:val="single" w:sz="4" w:space="0" w:color="auto"/>
              <w:right w:val="single" w:sz="4" w:space="0" w:color="auto"/>
            </w:tcBorders>
          </w:tcPr>
          <w:p w:rsidR="00ED1670" w:rsidRDefault="00ED1670" w:rsidP="00EA4260">
            <w:pPr>
              <w:rPr>
                <w:szCs w:val="22"/>
              </w:rPr>
            </w:pPr>
            <w:r w:rsidRPr="00732756">
              <w:rPr>
                <w:szCs w:val="22"/>
              </w:rPr>
              <w:t>errorCode</w:t>
            </w:r>
          </w:p>
        </w:tc>
        <w:tc>
          <w:tcPr>
            <w:tcW w:w="2415"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p>
        </w:tc>
        <w:tc>
          <w:tcPr>
            <w:tcW w:w="1492"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Pr>
                <w:szCs w:val="22"/>
              </w:rPr>
              <w:t>Yes</w:t>
            </w:r>
          </w:p>
        </w:tc>
        <w:tc>
          <w:tcPr>
            <w:tcW w:w="1821" w:type="dxa"/>
            <w:tcBorders>
              <w:top w:val="single" w:sz="4" w:space="0" w:color="auto"/>
              <w:left w:val="single" w:sz="4" w:space="0" w:color="auto"/>
              <w:bottom w:val="single" w:sz="4" w:space="0" w:color="auto"/>
            </w:tcBorders>
          </w:tcPr>
          <w:p w:rsidR="00ED1670" w:rsidRDefault="00C77B59" w:rsidP="00EA4260">
            <w:pPr>
              <w:rPr>
                <w:szCs w:val="22"/>
              </w:rPr>
            </w:pPr>
            <w:r>
              <w:rPr>
                <w:szCs w:val="22"/>
              </w:rPr>
              <w:t>Error code</w:t>
            </w:r>
          </w:p>
        </w:tc>
      </w:tr>
      <w:tr w:rsidR="00ED1670" w:rsidRPr="00085600" w:rsidTr="00EA4260">
        <w:trPr>
          <w:trHeight w:val="92"/>
        </w:trPr>
        <w:tc>
          <w:tcPr>
            <w:tcW w:w="2584" w:type="dxa"/>
            <w:tcBorders>
              <w:top w:val="single" w:sz="4" w:space="0" w:color="auto"/>
              <w:bottom w:val="single" w:sz="4" w:space="0" w:color="auto"/>
              <w:right w:val="single" w:sz="4" w:space="0" w:color="auto"/>
            </w:tcBorders>
          </w:tcPr>
          <w:p w:rsidR="00ED1670" w:rsidRDefault="00ED1670" w:rsidP="00EA4260">
            <w:pPr>
              <w:rPr>
                <w:szCs w:val="22"/>
              </w:rPr>
            </w:pPr>
            <w:r w:rsidRPr="00732756">
              <w:rPr>
                <w:szCs w:val="22"/>
              </w:rPr>
              <w:t>acceptParameter</w:t>
            </w:r>
          </w:p>
        </w:tc>
        <w:tc>
          <w:tcPr>
            <w:tcW w:w="2415"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sidRPr="00085600">
              <w:rPr>
                <w:szCs w:val="22"/>
              </w:rPr>
              <w:t xml:space="preserve">private </w:t>
            </w:r>
            <w:r>
              <w:rPr>
                <w:szCs w:val="22"/>
              </w:rPr>
              <w:t>int</w:t>
            </w:r>
          </w:p>
        </w:tc>
        <w:tc>
          <w:tcPr>
            <w:tcW w:w="1230"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p>
        </w:tc>
        <w:tc>
          <w:tcPr>
            <w:tcW w:w="1492" w:type="dxa"/>
            <w:tcBorders>
              <w:top w:val="single" w:sz="4" w:space="0" w:color="auto"/>
              <w:left w:val="single" w:sz="4" w:space="0" w:color="auto"/>
              <w:bottom w:val="single" w:sz="4" w:space="0" w:color="auto"/>
              <w:right w:val="single" w:sz="4" w:space="0" w:color="auto"/>
            </w:tcBorders>
          </w:tcPr>
          <w:p w:rsidR="00ED1670" w:rsidRPr="008B1E6C" w:rsidRDefault="00ED1670" w:rsidP="00EA4260">
            <w:pPr>
              <w:rPr>
                <w:szCs w:val="22"/>
              </w:rPr>
            </w:pPr>
            <w:r>
              <w:rPr>
                <w:szCs w:val="22"/>
              </w:rPr>
              <w:t>Yes</w:t>
            </w:r>
            <w:r w:rsidRPr="008B1E6C">
              <w:rPr>
                <w:szCs w:val="22"/>
              </w:rPr>
              <w:t xml:space="preserve"> </w:t>
            </w:r>
          </w:p>
          <w:p w:rsidR="00ED1670" w:rsidRPr="008B1E6C" w:rsidRDefault="00ED1670" w:rsidP="00EA4260">
            <w:pPr>
              <w:jc w:val="center"/>
              <w:rPr>
                <w:szCs w:val="22"/>
              </w:rPr>
            </w:pPr>
          </w:p>
        </w:tc>
        <w:tc>
          <w:tcPr>
            <w:tcW w:w="1821" w:type="dxa"/>
            <w:tcBorders>
              <w:top w:val="single" w:sz="4" w:space="0" w:color="auto"/>
              <w:left w:val="single" w:sz="4" w:space="0" w:color="auto"/>
              <w:bottom w:val="single" w:sz="4" w:space="0" w:color="auto"/>
            </w:tcBorders>
          </w:tcPr>
          <w:p w:rsidR="00ED1670" w:rsidRDefault="00C77B59" w:rsidP="00C77B59">
            <w:pPr>
              <w:rPr>
                <w:szCs w:val="22"/>
              </w:rPr>
            </w:pPr>
            <w:r>
              <w:rPr>
                <w:szCs w:val="22"/>
              </w:rPr>
              <w:t>Flag for parameter (Rule will accept parameter or not(if 1 than yes 0 than no))</w:t>
            </w:r>
          </w:p>
        </w:tc>
      </w:tr>
      <w:tr w:rsidR="00ED1670" w:rsidRPr="00085600" w:rsidTr="00EA4260">
        <w:trPr>
          <w:trHeight w:val="92"/>
        </w:trPr>
        <w:tc>
          <w:tcPr>
            <w:tcW w:w="2584" w:type="dxa"/>
            <w:tcBorders>
              <w:top w:val="single" w:sz="4" w:space="0" w:color="auto"/>
              <w:bottom w:val="single" w:sz="4" w:space="0" w:color="auto"/>
              <w:right w:val="single" w:sz="4" w:space="0" w:color="auto"/>
            </w:tcBorders>
          </w:tcPr>
          <w:p w:rsidR="00ED1670" w:rsidRDefault="00ED1670" w:rsidP="00EA4260">
            <w:pPr>
              <w:rPr>
                <w:szCs w:val="22"/>
              </w:rPr>
            </w:pPr>
            <w:r w:rsidRPr="00732756">
              <w:rPr>
                <w:szCs w:val="22"/>
              </w:rPr>
              <w:t>javaClass</w:t>
            </w:r>
          </w:p>
        </w:tc>
        <w:tc>
          <w:tcPr>
            <w:tcW w:w="2415"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p>
        </w:tc>
        <w:tc>
          <w:tcPr>
            <w:tcW w:w="1492"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Pr>
                <w:szCs w:val="22"/>
              </w:rPr>
              <w:t>Yes</w:t>
            </w:r>
          </w:p>
        </w:tc>
        <w:tc>
          <w:tcPr>
            <w:tcW w:w="1821" w:type="dxa"/>
            <w:tcBorders>
              <w:top w:val="single" w:sz="4" w:space="0" w:color="auto"/>
              <w:left w:val="single" w:sz="4" w:space="0" w:color="auto"/>
              <w:bottom w:val="single" w:sz="4" w:space="0" w:color="auto"/>
            </w:tcBorders>
          </w:tcPr>
          <w:p w:rsidR="00ED1670" w:rsidRDefault="00C77B59" w:rsidP="00EA4260">
            <w:pPr>
              <w:rPr>
                <w:szCs w:val="22"/>
              </w:rPr>
            </w:pPr>
            <w:r>
              <w:rPr>
                <w:szCs w:val="22"/>
              </w:rPr>
              <w:t>This class is used to define the rule logic</w:t>
            </w:r>
          </w:p>
        </w:tc>
      </w:tr>
      <w:tr w:rsidR="00ED1670" w:rsidRPr="00085600" w:rsidTr="00EA4260">
        <w:trPr>
          <w:trHeight w:val="92"/>
        </w:trPr>
        <w:tc>
          <w:tcPr>
            <w:tcW w:w="2584" w:type="dxa"/>
            <w:tcBorders>
              <w:top w:val="single" w:sz="4" w:space="0" w:color="auto"/>
              <w:bottom w:val="single" w:sz="4" w:space="0" w:color="auto"/>
              <w:right w:val="single" w:sz="4" w:space="0" w:color="auto"/>
            </w:tcBorders>
          </w:tcPr>
          <w:p w:rsidR="00ED1670" w:rsidRDefault="00ED1670" w:rsidP="00EA4260">
            <w:pPr>
              <w:rPr>
                <w:szCs w:val="22"/>
              </w:rPr>
            </w:pPr>
            <w:r w:rsidRPr="00732756">
              <w:rPr>
                <w:szCs w:val="22"/>
              </w:rPr>
              <w:t>odpConstraintParameterValue</w:t>
            </w:r>
          </w:p>
        </w:tc>
        <w:tc>
          <w:tcPr>
            <w:tcW w:w="2415"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sidRPr="00085600">
              <w:rPr>
                <w:szCs w:val="22"/>
              </w:rPr>
              <w:t>private String</w:t>
            </w:r>
          </w:p>
        </w:tc>
        <w:tc>
          <w:tcPr>
            <w:tcW w:w="1230"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p>
        </w:tc>
        <w:tc>
          <w:tcPr>
            <w:tcW w:w="1492"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Pr>
                <w:szCs w:val="22"/>
              </w:rPr>
              <w:t>No</w:t>
            </w:r>
          </w:p>
        </w:tc>
        <w:tc>
          <w:tcPr>
            <w:tcW w:w="1821" w:type="dxa"/>
            <w:tcBorders>
              <w:top w:val="single" w:sz="4" w:space="0" w:color="auto"/>
              <w:left w:val="single" w:sz="4" w:space="0" w:color="auto"/>
              <w:bottom w:val="single" w:sz="4" w:space="0" w:color="auto"/>
            </w:tcBorders>
          </w:tcPr>
          <w:p w:rsidR="00ED1670" w:rsidRDefault="00C77B59" w:rsidP="00EA4260">
            <w:pPr>
              <w:rPr>
                <w:szCs w:val="22"/>
              </w:rPr>
            </w:pPr>
            <w:r>
              <w:rPr>
                <w:szCs w:val="22"/>
              </w:rPr>
              <w:t>Constraint value</w:t>
            </w:r>
          </w:p>
        </w:tc>
      </w:tr>
      <w:tr w:rsidR="00ED1670" w:rsidRPr="00085600" w:rsidTr="00EA4260">
        <w:trPr>
          <w:trHeight w:val="92"/>
        </w:trPr>
        <w:tc>
          <w:tcPr>
            <w:tcW w:w="2584" w:type="dxa"/>
            <w:tcBorders>
              <w:top w:val="single" w:sz="4" w:space="0" w:color="auto"/>
              <w:bottom w:val="single" w:sz="4" w:space="0" w:color="auto"/>
              <w:right w:val="single" w:sz="4" w:space="0" w:color="auto"/>
            </w:tcBorders>
          </w:tcPr>
          <w:p w:rsidR="00ED1670" w:rsidRPr="00085600" w:rsidRDefault="00ED1670" w:rsidP="00EA4260">
            <w:pPr>
              <w:rPr>
                <w:szCs w:val="22"/>
              </w:rPr>
            </w:pPr>
            <w:r w:rsidRPr="00732756">
              <w:rPr>
                <w:szCs w:val="22"/>
              </w:rPr>
              <w:t>odpConstraintIsUse</w:t>
            </w:r>
          </w:p>
        </w:tc>
        <w:tc>
          <w:tcPr>
            <w:tcW w:w="2415"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sidRPr="00085600">
              <w:rPr>
                <w:szCs w:val="22"/>
              </w:rPr>
              <w:t>private int</w:t>
            </w:r>
          </w:p>
        </w:tc>
        <w:tc>
          <w:tcPr>
            <w:tcW w:w="1230"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Pr>
                <w:szCs w:val="22"/>
              </w:rPr>
              <w:t>0</w:t>
            </w:r>
          </w:p>
        </w:tc>
        <w:tc>
          <w:tcPr>
            <w:tcW w:w="1492" w:type="dxa"/>
            <w:tcBorders>
              <w:top w:val="single" w:sz="4" w:space="0" w:color="auto"/>
              <w:left w:val="single" w:sz="4" w:space="0" w:color="auto"/>
              <w:bottom w:val="single" w:sz="4" w:space="0" w:color="auto"/>
              <w:right w:val="single" w:sz="4" w:space="0" w:color="auto"/>
            </w:tcBorders>
          </w:tcPr>
          <w:p w:rsidR="00ED1670" w:rsidRDefault="00ED1670" w:rsidP="00EA4260">
            <w:pPr>
              <w:rPr>
                <w:szCs w:val="22"/>
              </w:rPr>
            </w:pPr>
            <w:r>
              <w:rPr>
                <w:szCs w:val="22"/>
              </w:rPr>
              <w:t>No</w:t>
            </w:r>
          </w:p>
        </w:tc>
        <w:tc>
          <w:tcPr>
            <w:tcW w:w="1821" w:type="dxa"/>
            <w:tcBorders>
              <w:top w:val="single" w:sz="4" w:space="0" w:color="auto"/>
              <w:left w:val="single" w:sz="4" w:space="0" w:color="auto"/>
              <w:bottom w:val="single" w:sz="4" w:space="0" w:color="auto"/>
            </w:tcBorders>
          </w:tcPr>
          <w:p w:rsidR="00ED1670" w:rsidRDefault="004E2F6B" w:rsidP="00EA4260">
            <w:pPr>
              <w:rPr>
                <w:szCs w:val="22"/>
              </w:rPr>
            </w:pPr>
            <w:r>
              <w:rPr>
                <w:szCs w:val="22"/>
              </w:rPr>
              <w:t>Flag used in code</w:t>
            </w:r>
          </w:p>
        </w:tc>
      </w:tr>
    </w:tbl>
    <w:p w:rsidR="008723A0" w:rsidRDefault="008723A0" w:rsidP="008723A0">
      <w:pPr>
        <w:pStyle w:val="BodyText"/>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1"/>
        <w:gridCol w:w="4371"/>
        <w:gridCol w:w="2301"/>
      </w:tblGrid>
      <w:tr w:rsidR="008723A0" w:rsidTr="00EA4260">
        <w:tc>
          <w:tcPr>
            <w:tcW w:w="2881" w:type="dxa"/>
            <w:tcBorders>
              <w:top w:val="single" w:sz="4" w:space="0" w:color="auto"/>
              <w:bottom w:val="single" w:sz="4" w:space="0" w:color="auto"/>
              <w:right w:val="single" w:sz="4" w:space="0" w:color="auto"/>
            </w:tcBorders>
            <w:shd w:val="clear" w:color="auto" w:fill="000000"/>
          </w:tcPr>
          <w:p w:rsidR="008723A0" w:rsidRPr="0085104B" w:rsidRDefault="008723A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371" w:type="dxa"/>
            <w:tcBorders>
              <w:top w:val="single" w:sz="4" w:space="0" w:color="auto"/>
              <w:left w:val="single" w:sz="4" w:space="0" w:color="auto"/>
              <w:bottom w:val="single" w:sz="4" w:space="0" w:color="auto"/>
              <w:right w:val="single" w:sz="4" w:space="0" w:color="auto"/>
            </w:tcBorders>
            <w:shd w:val="clear" w:color="auto" w:fill="000000"/>
          </w:tcPr>
          <w:p w:rsidR="008723A0" w:rsidRPr="0085104B" w:rsidRDefault="008723A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2301" w:type="dxa"/>
            <w:tcBorders>
              <w:top w:val="single" w:sz="4" w:space="0" w:color="auto"/>
              <w:left w:val="single" w:sz="4" w:space="0" w:color="auto"/>
              <w:bottom w:val="single" w:sz="4" w:space="0" w:color="auto"/>
            </w:tcBorders>
            <w:shd w:val="clear" w:color="auto" w:fill="000000"/>
          </w:tcPr>
          <w:p w:rsidR="008723A0" w:rsidRPr="0085104B" w:rsidRDefault="008723A0" w:rsidP="00EA4260">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8723A0" w:rsidTr="00EA4260">
        <w:tc>
          <w:tcPr>
            <w:tcW w:w="2881" w:type="dxa"/>
            <w:tcBorders>
              <w:top w:val="single" w:sz="4" w:space="0" w:color="auto"/>
              <w:bottom w:val="single" w:sz="4" w:space="0" w:color="auto"/>
              <w:right w:val="single" w:sz="4" w:space="0" w:color="auto"/>
            </w:tcBorders>
          </w:tcPr>
          <w:p w:rsidR="008723A0" w:rsidRDefault="008723A0" w:rsidP="00EA4260">
            <w:pPr>
              <w:rPr>
                <w:szCs w:val="22"/>
              </w:rPr>
            </w:pPr>
            <w:r>
              <w:rPr>
                <w:szCs w:val="22"/>
              </w:rPr>
              <w:t>public getXXX()</w:t>
            </w:r>
          </w:p>
        </w:tc>
        <w:tc>
          <w:tcPr>
            <w:tcW w:w="4371" w:type="dxa"/>
            <w:tcBorders>
              <w:top w:val="single" w:sz="4" w:space="0" w:color="auto"/>
              <w:left w:val="single" w:sz="4" w:space="0" w:color="auto"/>
              <w:bottom w:val="single" w:sz="4" w:space="0" w:color="auto"/>
              <w:right w:val="single" w:sz="4" w:space="0" w:color="auto"/>
            </w:tcBorders>
          </w:tcPr>
          <w:p w:rsidR="008723A0" w:rsidRDefault="008723A0" w:rsidP="00EA4260">
            <w:pPr>
              <w:rPr>
                <w:szCs w:val="22"/>
              </w:rPr>
            </w:pPr>
            <w:r>
              <w:rPr>
                <w:szCs w:val="22"/>
              </w:rPr>
              <w:t>Method to get the attribute values. Should be defined a method for each class attribute. e.g.: getName()</w:t>
            </w:r>
          </w:p>
        </w:tc>
        <w:tc>
          <w:tcPr>
            <w:tcW w:w="2301" w:type="dxa"/>
            <w:tcBorders>
              <w:top w:val="single" w:sz="4" w:space="0" w:color="auto"/>
              <w:left w:val="single" w:sz="4" w:space="0" w:color="auto"/>
              <w:bottom w:val="single" w:sz="4" w:space="0" w:color="auto"/>
            </w:tcBorders>
          </w:tcPr>
          <w:p w:rsidR="008723A0" w:rsidRDefault="008723A0" w:rsidP="00EA4260">
            <w:pPr>
              <w:tabs>
                <w:tab w:val="right" w:pos="3960"/>
              </w:tabs>
              <w:ind w:left="200" w:hanging="200"/>
              <w:rPr>
                <w:sz w:val="20"/>
              </w:rPr>
            </w:pPr>
            <w:r>
              <w:rPr>
                <w:szCs w:val="22"/>
              </w:rPr>
              <w:t>None</w:t>
            </w:r>
          </w:p>
        </w:tc>
      </w:tr>
      <w:tr w:rsidR="008723A0" w:rsidTr="00EA4260">
        <w:tc>
          <w:tcPr>
            <w:tcW w:w="2881" w:type="dxa"/>
            <w:tcBorders>
              <w:top w:val="single" w:sz="4" w:space="0" w:color="auto"/>
              <w:bottom w:val="single" w:sz="4" w:space="0" w:color="auto"/>
              <w:right w:val="single" w:sz="4" w:space="0" w:color="auto"/>
            </w:tcBorders>
          </w:tcPr>
          <w:p w:rsidR="008723A0" w:rsidRDefault="008723A0" w:rsidP="00EA4260">
            <w:pPr>
              <w:rPr>
                <w:szCs w:val="22"/>
              </w:rPr>
            </w:pPr>
            <w:proofErr w:type="gramStart"/>
            <w:r>
              <w:rPr>
                <w:szCs w:val="22"/>
              </w:rPr>
              <w:t>public</w:t>
            </w:r>
            <w:proofErr w:type="gramEnd"/>
            <w:r>
              <w:rPr>
                <w:szCs w:val="22"/>
              </w:rPr>
              <w:t xml:space="preserve"> setXXX(…)</w:t>
            </w:r>
          </w:p>
        </w:tc>
        <w:tc>
          <w:tcPr>
            <w:tcW w:w="4371" w:type="dxa"/>
            <w:tcBorders>
              <w:top w:val="single" w:sz="4" w:space="0" w:color="auto"/>
              <w:left w:val="single" w:sz="4" w:space="0" w:color="auto"/>
              <w:bottom w:val="single" w:sz="4" w:space="0" w:color="auto"/>
              <w:right w:val="single" w:sz="4" w:space="0" w:color="auto"/>
            </w:tcBorders>
          </w:tcPr>
          <w:p w:rsidR="008723A0" w:rsidRDefault="008723A0" w:rsidP="00EA4260">
            <w:pPr>
              <w:rPr>
                <w:szCs w:val="22"/>
              </w:rPr>
            </w:pPr>
            <w:r>
              <w:rPr>
                <w:szCs w:val="22"/>
              </w:rPr>
              <w:t>Method to set the attribute values. Should be defined a method for each class attribute. e.g.: setName(String name)</w:t>
            </w:r>
          </w:p>
        </w:tc>
        <w:tc>
          <w:tcPr>
            <w:tcW w:w="2301" w:type="dxa"/>
            <w:tcBorders>
              <w:top w:val="single" w:sz="4" w:space="0" w:color="auto"/>
              <w:left w:val="single" w:sz="4" w:space="0" w:color="auto"/>
              <w:bottom w:val="single" w:sz="4" w:space="0" w:color="auto"/>
            </w:tcBorders>
          </w:tcPr>
          <w:p w:rsidR="008723A0" w:rsidRDefault="008723A0" w:rsidP="00EA4260">
            <w:pPr>
              <w:tabs>
                <w:tab w:val="right" w:pos="3960"/>
              </w:tabs>
              <w:ind w:left="200" w:hanging="200"/>
              <w:rPr>
                <w:sz w:val="20"/>
              </w:rPr>
            </w:pPr>
            <w:r>
              <w:rPr>
                <w:szCs w:val="22"/>
              </w:rPr>
              <w:t>None</w:t>
            </w:r>
          </w:p>
        </w:tc>
      </w:tr>
    </w:tbl>
    <w:p w:rsidR="008723A0" w:rsidRPr="008723A0" w:rsidRDefault="008723A0" w:rsidP="008723A0">
      <w:pPr>
        <w:pStyle w:val="BodyText"/>
      </w:pPr>
    </w:p>
    <w:p w:rsidR="000E40F6" w:rsidRDefault="000E40F6" w:rsidP="004D79A8">
      <w:pPr>
        <w:pStyle w:val="Heading4"/>
      </w:pPr>
      <w:bookmarkStart w:id="163" w:name="_Toc370311316"/>
      <w:r>
        <w:t>ODP Types Presentation Layer classes</w:t>
      </w:r>
      <w:bookmarkEnd w:id="162"/>
      <w:bookmarkEnd w:id="163"/>
    </w:p>
    <w:p w:rsidR="000E40F6" w:rsidRDefault="000E40F6" w:rsidP="000E40F6">
      <w:pPr>
        <w:rPr>
          <w:rFonts w:cs="Arial"/>
          <w:szCs w:val="22"/>
        </w:rPr>
      </w:pPr>
      <w:r>
        <w:rPr>
          <w:rFonts w:cs="Arial"/>
          <w:szCs w:val="22"/>
        </w:rPr>
        <w:t>New classes need to be implemented to create the panels so that we can access and create the ODP types via TM GUI. This package is included not only for the new panels but also for data manager, who is responsible to connect the TM applet with the servlet and to interpret and treat the applet requests.</w:t>
      </w:r>
    </w:p>
    <w:p w:rsidR="000E40F6" w:rsidRDefault="000E40F6" w:rsidP="000E40F6">
      <w:pPr>
        <w:rPr>
          <w:szCs w:val="22"/>
        </w:rPr>
      </w:pPr>
    </w:p>
    <w:p w:rsidR="007564F5" w:rsidRPr="006429DC" w:rsidRDefault="007564F5" w:rsidP="007564F5">
      <w:pPr>
        <w:widowControl w:val="0"/>
        <w:numPr>
          <w:ilvl w:val="0"/>
          <w:numId w:val="11"/>
        </w:numPr>
        <w:autoSpaceDE w:val="0"/>
        <w:autoSpaceDN w:val="0"/>
        <w:adjustRightInd w:val="0"/>
        <w:rPr>
          <w:szCs w:val="22"/>
        </w:rPr>
      </w:pPr>
      <w:r>
        <w:rPr>
          <w:rFonts w:cs="Arial"/>
          <w:b/>
          <w:bCs/>
          <w:szCs w:val="22"/>
        </w:rPr>
        <w:t>com.myrio.tm.company.pl.resources.</w:t>
      </w:r>
      <w:r w:rsidRPr="007564F5">
        <w:rPr>
          <w:rFonts w:cs="Arial"/>
          <w:b/>
          <w:bCs/>
          <w:szCs w:val="22"/>
        </w:rPr>
        <w:t>Company.properties</w:t>
      </w:r>
    </w:p>
    <w:p w:rsidR="006429DC" w:rsidRPr="00905C00" w:rsidRDefault="006429DC" w:rsidP="006429DC">
      <w:pPr>
        <w:widowControl w:val="0"/>
        <w:autoSpaceDE w:val="0"/>
        <w:autoSpaceDN w:val="0"/>
        <w:adjustRightInd w:val="0"/>
        <w:ind w:left="720"/>
        <w:rPr>
          <w:szCs w:val="22"/>
        </w:rPr>
      </w:pPr>
    </w:p>
    <w:tbl>
      <w:tblPr>
        <w:tblW w:w="9540"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6660"/>
      </w:tblGrid>
      <w:tr w:rsidR="00905C00" w:rsidTr="0008084A">
        <w:tc>
          <w:tcPr>
            <w:tcW w:w="2880" w:type="dxa"/>
            <w:tcBorders>
              <w:top w:val="single" w:sz="4" w:space="0" w:color="auto"/>
              <w:bottom w:val="single" w:sz="4" w:space="0" w:color="auto"/>
              <w:right w:val="single" w:sz="4" w:space="0" w:color="auto"/>
            </w:tcBorders>
            <w:shd w:val="clear" w:color="auto" w:fill="000000"/>
          </w:tcPr>
          <w:p w:rsidR="00905C00" w:rsidRDefault="00905C00" w:rsidP="00C96FF4">
            <w:pPr>
              <w:numPr>
                <w:ilvl w:val="12"/>
                <w:numId w:val="0"/>
              </w:numPr>
              <w:tabs>
                <w:tab w:val="right" w:pos="3960"/>
              </w:tabs>
              <w:jc w:val="center"/>
              <w:rPr>
                <w:b/>
                <w:bCs/>
                <w:i/>
                <w:iCs/>
                <w:color w:val="FFFFFF"/>
                <w:sz w:val="20"/>
              </w:rPr>
            </w:pPr>
            <w:r>
              <w:rPr>
                <w:b/>
                <w:bCs/>
                <w:i/>
                <w:iCs/>
                <w:color w:val="FFFFFF"/>
                <w:sz w:val="20"/>
              </w:rPr>
              <w:t>Key</w:t>
            </w:r>
          </w:p>
        </w:tc>
        <w:tc>
          <w:tcPr>
            <w:tcW w:w="6660" w:type="dxa"/>
            <w:tcBorders>
              <w:top w:val="single" w:sz="4" w:space="0" w:color="auto"/>
              <w:left w:val="single" w:sz="4" w:space="0" w:color="auto"/>
              <w:bottom w:val="single" w:sz="4" w:space="0" w:color="auto"/>
              <w:right w:val="single" w:sz="4" w:space="0" w:color="auto"/>
            </w:tcBorders>
            <w:shd w:val="clear" w:color="auto" w:fill="000000"/>
          </w:tcPr>
          <w:p w:rsidR="00905C00" w:rsidRDefault="00905C00" w:rsidP="00C96FF4">
            <w:pPr>
              <w:numPr>
                <w:ilvl w:val="12"/>
                <w:numId w:val="0"/>
              </w:numPr>
              <w:tabs>
                <w:tab w:val="right" w:pos="3960"/>
              </w:tabs>
              <w:jc w:val="center"/>
              <w:rPr>
                <w:b/>
                <w:bCs/>
                <w:i/>
                <w:iCs/>
                <w:color w:val="FFFFFF"/>
                <w:sz w:val="20"/>
              </w:rPr>
            </w:pPr>
            <w:r>
              <w:rPr>
                <w:b/>
                <w:bCs/>
                <w:i/>
                <w:iCs/>
                <w:color w:val="FFFFFF"/>
                <w:sz w:val="20"/>
              </w:rPr>
              <w:t>Value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odp_types</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lastRenderedPageBreak/>
              <w:t>odp_types_diff_tab</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 Definitions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odp_types_param_tab</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 Parameters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odp_types_tip</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odp_types_diff_tab_tip</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 Definitions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odp_types_param_tab_tip</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 Parameters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odp_type_def_table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odp_type_def_table_col1</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ID</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odp_type_def_table_col2</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Name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odp_type_def_table_col3</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External ID</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addODPType_Name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Add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deleteODPType_Name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Delete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addODPType_Icon</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add16.gif</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deleteODPType_Icon</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rowdelete16.gif</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addODPType_Desc</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Add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deleteODPType_Desc</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Delete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odp_type_id</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ID: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odp_type_name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Name: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odp_type_externalid</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External ID: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odp_type_description</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Description: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odp_type_accessibility</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Accessibility in OCI and OPI:</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odp_type_params</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 Parameters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odp_type_param_table_col1</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Parameter Name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odp_type_param_table_col2</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Display Description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odp_type_param_table_col3</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Default Value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odp_type_param_table_col4</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Generate ODP Type Parameter Usage Fields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addODPType_param_Name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Add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deleteODPType_param_Name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Delete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addODPType_param_Desc</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Add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deleteODPType_param_Desc</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Delete ODP Type Definition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odp_type_param_name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Parameter Name: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odp_type_param_display_desc</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Display Description: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odp_type_param_enum_val</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Enum Values: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odp_type_param_default_val</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Default Value: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odp_type_param_accessibility</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Accessibility in OCI and OPI:</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odp_type_parameter_value_constraints</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ODP Type Parameter Value Constraints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odp_type_parameter_value_constraints_col1</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Rule Name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odp_type_parameter_value_constraints_col2</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Use Rule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odp_type_parameter_valu</w:t>
            </w:r>
            <w:r w:rsidRPr="002E6B4E">
              <w:lastRenderedPageBreak/>
              <w:t>e_constraints_col3</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lastRenderedPageBreak/>
              <w:t>Validation Parameters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lastRenderedPageBreak/>
              <w:t xml:space="preserve">odp_type_name_required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name.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odp_type_externalid_autogenerate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The ExternalID field was not filled. Do you want an ID automatically generated?</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odp_type_space_not_required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name which does not contain space.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odp_type_name_max_char</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name of not more than 30 characters.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odp_type_special_char_not_required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name which does not contain any special charector except _ and -.</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odp_type_externalid_required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external ID.</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odp_type_externalid_max_char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external ID of not more than 50 characters.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odp_type_description_max_char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description of not more than 200 characters.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odp_type_delete_warning</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Do you want to delete this ODP </w:t>
            </w:r>
            <w:proofErr w:type="gramStart"/>
            <w:r w:rsidRPr="002E6B4E">
              <w:t>type ?</w:t>
            </w:r>
            <w:proofErr w:type="gramEnd"/>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odp_type_delete_done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ODP type has been deleted.</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odp_type_delete_not_done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Cannot delete this ODP type.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odp_type_edit_not_done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Cannot edit this ODP type, it is associated with active Operator Defined Product.</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ODP_FORMAT</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#,###,###,###.##*MM/DD/YYYY*DD/MM/YYYY*YYYY/MM/DD*MM/dd/yyyy HH:mm:ss*EMail*(###</w:t>
            </w:r>
            <w:proofErr w:type="gramStart"/>
            <w:r w:rsidRPr="002E6B4E">
              <w:t>)#</w:t>
            </w:r>
            <w:proofErr w:type="gramEnd"/>
            <w:r w:rsidRPr="002E6B4E">
              <w:t>##-####*###-###-####*###.###.####</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odp_type_param_delete_warning</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Do you want to delete this ODP type </w:t>
            </w:r>
            <w:r w:rsidR="00CB6A42" w:rsidRPr="002E6B4E">
              <w:t>parameter?</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odp_type_param_delete_done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ODP type parameter has been deleted.</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odp_type_param_delete_not_done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Cannot delete this ODP type parameter.</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odp_type_param_name_required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parameter name.</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odp_type_desc_required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display description.</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odp_type_param_name_max_char</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parameter name of not more than 30 characters.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odp_type_desc_name_max_char</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display description of not more than 200 characters.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odp_type_enum_value_required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enum values.</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 xml:space="preserve">odp_type_default_value_valid_char </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 xml:space="preserve"> Please provide valid default value from enum value list.</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odp_type_max_no_of_type</w:t>
            </w:r>
          </w:p>
        </w:tc>
        <w:tc>
          <w:tcPr>
            <w:tcW w:w="6660" w:type="dxa"/>
            <w:tcBorders>
              <w:top w:val="single" w:sz="4" w:space="0" w:color="auto"/>
              <w:left w:val="single" w:sz="4" w:space="0" w:color="auto"/>
              <w:bottom w:val="single" w:sz="4" w:space="0" w:color="auto"/>
              <w:right w:val="single" w:sz="4" w:space="0" w:color="auto"/>
            </w:tcBorders>
          </w:tcPr>
          <w:p w:rsidR="00C96FF4" w:rsidRPr="002E6B4E" w:rsidRDefault="00C96FF4" w:rsidP="00C96FF4">
            <w:r w:rsidRPr="002E6B4E">
              <w:t>50</w:t>
            </w:r>
          </w:p>
        </w:tc>
      </w:tr>
      <w:tr w:rsidR="00C96FF4" w:rsidTr="0008084A">
        <w:tc>
          <w:tcPr>
            <w:tcW w:w="2880" w:type="dxa"/>
            <w:tcBorders>
              <w:top w:val="single" w:sz="4" w:space="0" w:color="auto"/>
              <w:bottom w:val="single" w:sz="4" w:space="0" w:color="auto"/>
              <w:right w:val="single" w:sz="4" w:space="0" w:color="auto"/>
            </w:tcBorders>
          </w:tcPr>
          <w:p w:rsidR="00C96FF4" w:rsidRPr="002E6B4E" w:rsidRDefault="00C96FF4" w:rsidP="00C96FF4">
            <w:r w:rsidRPr="002E6B4E">
              <w:t>odp_type_max_no_of_parameters</w:t>
            </w:r>
          </w:p>
        </w:tc>
        <w:tc>
          <w:tcPr>
            <w:tcW w:w="6660" w:type="dxa"/>
            <w:tcBorders>
              <w:top w:val="single" w:sz="4" w:space="0" w:color="auto"/>
              <w:left w:val="single" w:sz="4" w:space="0" w:color="auto"/>
              <w:bottom w:val="single" w:sz="4" w:space="0" w:color="auto"/>
              <w:right w:val="single" w:sz="4" w:space="0" w:color="auto"/>
            </w:tcBorders>
          </w:tcPr>
          <w:p w:rsidR="00C96FF4" w:rsidRDefault="00C96FF4" w:rsidP="00C96FF4">
            <w:r w:rsidRPr="002E6B4E">
              <w:t>50</w:t>
            </w:r>
          </w:p>
        </w:tc>
      </w:tr>
    </w:tbl>
    <w:p w:rsidR="00905C00" w:rsidRPr="003C2322" w:rsidRDefault="00905C00" w:rsidP="00905C00">
      <w:pPr>
        <w:widowControl w:val="0"/>
        <w:autoSpaceDE w:val="0"/>
        <w:autoSpaceDN w:val="0"/>
        <w:adjustRightInd w:val="0"/>
        <w:ind w:left="720"/>
        <w:rPr>
          <w:szCs w:val="22"/>
        </w:rPr>
      </w:pPr>
    </w:p>
    <w:p w:rsidR="007564F5" w:rsidRDefault="007564F5" w:rsidP="000E40F6">
      <w:pPr>
        <w:rPr>
          <w:szCs w:val="22"/>
        </w:rPr>
      </w:pPr>
    </w:p>
    <w:p w:rsidR="000E40F6" w:rsidRPr="006429DC" w:rsidRDefault="000E40F6" w:rsidP="002A1DF4">
      <w:pPr>
        <w:widowControl w:val="0"/>
        <w:numPr>
          <w:ilvl w:val="0"/>
          <w:numId w:val="11"/>
        </w:numPr>
        <w:autoSpaceDE w:val="0"/>
        <w:autoSpaceDN w:val="0"/>
        <w:adjustRightInd w:val="0"/>
        <w:rPr>
          <w:szCs w:val="22"/>
        </w:rPr>
      </w:pPr>
      <w:r>
        <w:rPr>
          <w:rFonts w:cs="Arial"/>
          <w:b/>
          <w:bCs/>
          <w:szCs w:val="22"/>
        </w:rPr>
        <w:t>com.myrio.tm.company.pl.</w:t>
      </w:r>
      <w:r>
        <w:rPr>
          <w:rFonts w:ascii="Calibri" w:hAnsi="Calibri" w:cs="Calibri"/>
          <w:b/>
          <w:bCs/>
          <w:color w:val="000000"/>
          <w:szCs w:val="22"/>
        </w:rPr>
        <w:t>CCompanyPanel</w:t>
      </w:r>
    </w:p>
    <w:p w:rsidR="006429DC" w:rsidRPr="003C2322" w:rsidRDefault="006429DC" w:rsidP="006429DC">
      <w:pPr>
        <w:widowControl w:val="0"/>
        <w:autoSpaceDE w:val="0"/>
        <w:autoSpaceDN w:val="0"/>
        <w:adjustRightInd w:val="0"/>
        <w:ind w:left="720"/>
        <w:rPr>
          <w:szCs w:val="22"/>
        </w:rPr>
      </w:pPr>
    </w:p>
    <w:tbl>
      <w:tblPr>
        <w:tblW w:w="9554"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4"/>
      </w:tblGrid>
      <w:tr w:rsidR="000E40F6" w:rsidTr="0008084A">
        <w:trPr>
          <w:trHeight w:val="182"/>
        </w:trPr>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4"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0E40F6" w:rsidTr="0008084A">
        <w:trPr>
          <w:trHeight w:val="206"/>
        </w:trPr>
        <w:tc>
          <w:tcPr>
            <w:tcW w:w="2880" w:type="dxa"/>
            <w:tcBorders>
              <w:top w:val="single" w:sz="4" w:space="0" w:color="auto"/>
              <w:bottom w:val="single" w:sz="4" w:space="0" w:color="auto"/>
              <w:right w:val="single" w:sz="4" w:space="0" w:color="auto"/>
            </w:tcBorders>
          </w:tcPr>
          <w:p w:rsidR="000E40F6" w:rsidRPr="006A7FFE" w:rsidRDefault="000E40F6" w:rsidP="005E4696">
            <w:pPr>
              <w:numPr>
                <w:ilvl w:val="12"/>
                <w:numId w:val="0"/>
              </w:numPr>
              <w:rPr>
                <w:rFonts w:cs="Arial"/>
                <w:szCs w:val="22"/>
              </w:rPr>
            </w:pPr>
            <w:r w:rsidRPr="006A7FFE">
              <w:rPr>
                <w:rFonts w:cs="Arial"/>
                <w:szCs w:val="22"/>
              </w:rPr>
              <w:t>iODPType</w:t>
            </w:r>
          </w:p>
        </w:tc>
        <w:tc>
          <w:tcPr>
            <w:tcW w:w="4410" w:type="dxa"/>
            <w:tcBorders>
              <w:top w:val="single" w:sz="4" w:space="0" w:color="auto"/>
              <w:left w:val="single" w:sz="4" w:space="0" w:color="auto"/>
              <w:bottom w:val="single" w:sz="4" w:space="0" w:color="auto"/>
              <w:right w:val="single" w:sz="4" w:space="0" w:color="auto"/>
            </w:tcBorders>
          </w:tcPr>
          <w:p w:rsidR="000E40F6" w:rsidRPr="006A7FFE" w:rsidRDefault="000E40F6" w:rsidP="005E4696">
            <w:pPr>
              <w:numPr>
                <w:ilvl w:val="12"/>
                <w:numId w:val="0"/>
              </w:numPr>
              <w:rPr>
                <w:rFonts w:cs="Arial"/>
                <w:szCs w:val="22"/>
              </w:rPr>
            </w:pPr>
            <w:r w:rsidRPr="006A7FFE">
              <w:rPr>
                <w:rFonts w:cs="Arial"/>
                <w:szCs w:val="22"/>
              </w:rPr>
              <w:t>private static int</w:t>
            </w:r>
          </w:p>
        </w:tc>
        <w:tc>
          <w:tcPr>
            <w:tcW w:w="2264"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Tab index</w:t>
            </w:r>
          </w:p>
        </w:tc>
      </w:tr>
      <w:tr w:rsidR="000E40F6" w:rsidTr="0008084A">
        <w:trPr>
          <w:trHeight w:val="605"/>
        </w:trPr>
        <w:tc>
          <w:tcPr>
            <w:tcW w:w="2880" w:type="dxa"/>
            <w:tcBorders>
              <w:top w:val="single" w:sz="4" w:space="0" w:color="auto"/>
              <w:bottom w:val="single" w:sz="4" w:space="0" w:color="auto"/>
              <w:right w:val="single" w:sz="4" w:space="0" w:color="auto"/>
            </w:tcBorders>
          </w:tcPr>
          <w:p w:rsidR="000E40F6" w:rsidRPr="006A7FFE" w:rsidRDefault="000E40F6" w:rsidP="005E4696">
            <w:pPr>
              <w:numPr>
                <w:ilvl w:val="12"/>
                <w:numId w:val="0"/>
              </w:numPr>
              <w:rPr>
                <w:rFonts w:cs="Arial"/>
                <w:szCs w:val="22"/>
              </w:rPr>
            </w:pPr>
            <w:r w:rsidRPr="006A7FFE">
              <w:rPr>
                <w:rFonts w:cs="Arial"/>
                <w:szCs w:val="22"/>
              </w:rPr>
              <w:t>odpTypePanel</w:t>
            </w:r>
          </w:p>
        </w:tc>
        <w:tc>
          <w:tcPr>
            <w:tcW w:w="4410" w:type="dxa"/>
            <w:tcBorders>
              <w:top w:val="single" w:sz="4" w:space="0" w:color="auto"/>
              <w:left w:val="single" w:sz="4" w:space="0" w:color="auto"/>
              <w:bottom w:val="single" w:sz="4" w:space="0" w:color="auto"/>
              <w:right w:val="single" w:sz="4" w:space="0" w:color="auto"/>
            </w:tcBorders>
          </w:tcPr>
          <w:p w:rsidR="000E40F6" w:rsidRPr="006A7FFE" w:rsidRDefault="000E40F6" w:rsidP="005E4696">
            <w:pPr>
              <w:numPr>
                <w:ilvl w:val="12"/>
                <w:numId w:val="0"/>
              </w:numPr>
              <w:rPr>
                <w:rFonts w:cs="Arial"/>
                <w:szCs w:val="22"/>
              </w:rPr>
            </w:pPr>
            <w:r w:rsidRPr="006A7FFE">
              <w:rPr>
                <w:rFonts w:cs="Arial"/>
                <w:szCs w:val="22"/>
              </w:rPr>
              <w:t>private CCompanyOdpTypePanel</w:t>
            </w:r>
          </w:p>
        </w:tc>
        <w:tc>
          <w:tcPr>
            <w:tcW w:w="2264"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jPanel for ODP types Panel</w:t>
            </w:r>
          </w:p>
        </w:tc>
      </w:tr>
    </w:tbl>
    <w:p w:rsidR="000E40F6" w:rsidRDefault="000E40F6" w:rsidP="000E40F6">
      <w:pPr>
        <w:widowControl w:val="0"/>
        <w:autoSpaceDE w:val="0"/>
        <w:autoSpaceDN w:val="0"/>
        <w:adjustRightInd w:val="0"/>
        <w:ind w:left="360"/>
        <w:rPr>
          <w:szCs w:val="22"/>
        </w:rPr>
      </w:pPr>
    </w:p>
    <w:p w:rsidR="000E40F6" w:rsidRDefault="000E40F6" w:rsidP="002A1DF4">
      <w:pPr>
        <w:widowControl w:val="0"/>
        <w:numPr>
          <w:ilvl w:val="0"/>
          <w:numId w:val="13"/>
        </w:numPr>
        <w:autoSpaceDE w:val="0"/>
        <w:autoSpaceDN w:val="0"/>
        <w:adjustRightInd w:val="0"/>
        <w:rPr>
          <w:szCs w:val="22"/>
        </w:rPr>
      </w:pPr>
      <w:r>
        <w:rPr>
          <w:rFonts w:cs="Arial"/>
          <w:b/>
          <w:bCs/>
          <w:szCs w:val="22"/>
        </w:rPr>
        <w:t>com.myrio.tm.company.pl.</w:t>
      </w:r>
      <w:r w:rsidRPr="00621EC2">
        <w:rPr>
          <w:rFonts w:cs="Arial"/>
          <w:b/>
          <w:bCs/>
          <w:szCs w:val="22"/>
        </w:rPr>
        <w:t>CCompanyOdpTypePanel</w:t>
      </w:r>
    </w:p>
    <w:p w:rsidR="000E40F6" w:rsidRDefault="000E40F6" w:rsidP="000E40F6">
      <w:pPr>
        <w:numPr>
          <w:ilvl w:val="12"/>
          <w:numId w:val="0"/>
        </w:numPr>
        <w:rPr>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0634B5">
              <w:rPr>
                <w:rFonts w:cs="Arial"/>
                <w:szCs w:val="22"/>
              </w:rPr>
              <w:t>resource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 xml:space="preserve"> CResourceBundle </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Resources for Company</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tabPane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 xml:space="preserve"> JTabbedPane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 xml:space="preserve">JTabbedPane for ODP type </w:t>
            </w:r>
            <w:r w:rsidR="00B21796">
              <w:rPr>
                <w:rFonts w:cs="Arial"/>
                <w:szCs w:val="22"/>
              </w:rPr>
              <w:t>panel</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obj_ArrayListContainer</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ArrayList</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 xml:space="preserve">ArrayList for ODP type </w:t>
            </w:r>
            <w:r w:rsidR="00B21796">
              <w:rPr>
                <w:rFonts w:cs="Arial"/>
                <w:szCs w:val="22"/>
              </w:rPr>
              <w:t>panel</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0634B5">
              <w:rPr>
                <w:rFonts w:cs="Arial"/>
                <w:szCs w:val="22"/>
              </w:rPr>
              <w:t>odpTypeDefinitionPanel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 xml:space="preserve"> </w:t>
            </w:r>
            <w:r w:rsidRPr="000634B5">
              <w:rPr>
                <w:rFonts w:cs="Arial"/>
                <w:szCs w:val="22"/>
              </w:rPr>
              <w:t>CCompanyODPTypeDefinitionPanel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jPanel for ODP type definition</w:t>
            </w:r>
          </w:p>
        </w:tc>
      </w:tr>
      <w:tr w:rsidR="000E40F6" w:rsidTr="0008084A">
        <w:tc>
          <w:tcPr>
            <w:tcW w:w="2880" w:type="dxa"/>
            <w:tcBorders>
              <w:top w:val="single" w:sz="4" w:space="0" w:color="auto"/>
              <w:bottom w:val="single" w:sz="4" w:space="0" w:color="auto"/>
              <w:right w:val="single" w:sz="4" w:space="0" w:color="auto"/>
            </w:tcBorders>
          </w:tcPr>
          <w:p w:rsidR="000E40F6" w:rsidRPr="000634B5" w:rsidRDefault="000E40F6" w:rsidP="005E4696">
            <w:pPr>
              <w:numPr>
                <w:ilvl w:val="12"/>
                <w:numId w:val="0"/>
              </w:numPr>
              <w:rPr>
                <w:rFonts w:cs="Arial"/>
                <w:szCs w:val="22"/>
              </w:rPr>
            </w:pPr>
            <w:r w:rsidRPr="000634B5">
              <w:rPr>
                <w:rFonts w:cs="Arial"/>
                <w:szCs w:val="22"/>
              </w:rPr>
              <w:t>odpTypeParametesPanel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0634B5">
              <w:rPr>
                <w:rFonts w:cs="Arial"/>
                <w:szCs w:val="22"/>
              </w:rPr>
              <w:t>CCompanyODPTypeParametersPanel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jPanel for ODP type parameter</w:t>
            </w:r>
          </w:p>
        </w:tc>
      </w:tr>
      <w:tr w:rsidR="000E40F6" w:rsidTr="0008084A">
        <w:tc>
          <w:tcPr>
            <w:tcW w:w="2880" w:type="dxa"/>
            <w:tcBorders>
              <w:top w:val="single" w:sz="4" w:space="0" w:color="auto"/>
              <w:bottom w:val="single" w:sz="4" w:space="0" w:color="auto"/>
              <w:right w:val="single" w:sz="4" w:space="0" w:color="auto"/>
            </w:tcBorders>
          </w:tcPr>
          <w:p w:rsidR="000E40F6" w:rsidRPr="000634B5" w:rsidRDefault="000E40F6" w:rsidP="005E4696">
            <w:pPr>
              <w:numPr>
                <w:ilvl w:val="12"/>
                <w:numId w:val="0"/>
              </w:numPr>
              <w:rPr>
                <w:rFonts w:cs="Arial"/>
                <w:szCs w:val="22"/>
              </w:rPr>
            </w:pPr>
            <w:r w:rsidRPr="000634B5">
              <w:rPr>
                <w:rFonts w:cs="Arial"/>
                <w:szCs w:val="22"/>
              </w:rPr>
              <w:t>obj_CTrackChange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0634B5">
              <w:rPr>
                <w:rFonts w:cs="Arial"/>
                <w:szCs w:val="22"/>
              </w:rPr>
              <w:t>CTrackChange</w:t>
            </w:r>
          </w:p>
        </w:tc>
        <w:tc>
          <w:tcPr>
            <w:tcW w:w="2263" w:type="dxa"/>
            <w:tcBorders>
              <w:top w:val="single" w:sz="4" w:space="0" w:color="auto"/>
              <w:left w:val="single" w:sz="4" w:space="0" w:color="auto"/>
              <w:bottom w:val="single" w:sz="4" w:space="0" w:color="auto"/>
            </w:tcBorders>
          </w:tcPr>
          <w:p w:rsidR="000E40F6" w:rsidRDefault="000E40F6" w:rsidP="006363F5">
            <w:pPr>
              <w:numPr>
                <w:ilvl w:val="12"/>
                <w:numId w:val="0"/>
              </w:numPr>
              <w:rPr>
                <w:rFonts w:cs="Arial"/>
                <w:szCs w:val="22"/>
              </w:rPr>
            </w:pPr>
            <w:r>
              <w:rPr>
                <w:rFonts w:cs="Arial"/>
                <w:szCs w:val="22"/>
              </w:rPr>
              <w:t>Change tracker for panel</w:t>
            </w:r>
          </w:p>
        </w:tc>
      </w:tr>
    </w:tbl>
    <w:p w:rsidR="000E40F6" w:rsidRDefault="000E40F6" w:rsidP="000E40F6">
      <w:pPr>
        <w:numPr>
          <w:ilvl w:val="12"/>
          <w:numId w:val="0"/>
        </w:numPr>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8"/>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0634B5">
              <w:rPr>
                <w:rFonts w:cs="Arial"/>
                <w:szCs w:val="22"/>
              </w:rPr>
              <w:t>public CCompanyOdpTypePanel()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public void initUI()</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Initializes the user interface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3D7D51">
              <w:rPr>
                <w:rFonts w:cs="Arial"/>
                <w:szCs w:val="22"/>
              </w:rPr>
              <w:t>private void refeshDefinitionPanel()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Refresh panel data for ODP type definition</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3D7D51">
              <w:rPr>
                <w:rFonts w:cs="Arial"/>
                <w:szCs w:val="22"/>
              </w:rPr>
              <w:t>protected void refereshParameterPanel()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Refresh panel data for ODP type parameterss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3D7D51">
              <w:rPr>
                <w:rFonts w:cs="Arial"/>
                <w:szCs w:val="22"/>
              </w:rPr>
              <w:t>public void loadODPTypeData()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data for ODP type and parameter</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7D2996" w:rsidRDefault="000E40F6" w:rsidP="005E4696">
            <w:pPr>
              <w:numPr>
                <w:ilvl w:val="12"/>
                <w:numId w:val="0"/>
              </w:numPr>
              <w:rPr>
                <w:rFonts w:cs="Arial"/>
                <w:szCs w:val="22"/>
              </w:rPr>
            </w:pPr>
            <w:r w:rsidRPr="003D7D51">
              <w:rPr>
                <w:rFonts w:cs="Arial"/>
                <w:szCs w:val="22"/>
              </w:rPr>
              <w:t>public void disableButtonsAndTextField()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Disable controls for ODP type definition pannel</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bl>
    <w:p w:rsidR="000E40F6" w:rsidRDefault="000E40F6" w:rsidP="000E40F6">
      <w:pPr>
        <w:numPr>
          <w:ilvl w:val="12"/>
          <w:numId w:val="0"/>
        </w:numPr>
        <w:rPr>
          <w:szCs w:val="22"/>
        </w:rPr>
      </w:pPr>
    </w:p>
    <w:p w:rsidR="000E40F6" w:rsidRPr="006429DC" w:rsidRDefault="000E40F6" w:rsidP="002A1DF4">
      <w:pPr>
        <w:widowControl w:val="0"/>
        <w:numPr>
          <w:ilvl w:val="0"/>
          <w:numId w:val="13"/>
        </w:numPr>
        <w:autoSpaceDE w:val="0"/>
        <w:autoSpaceDN w:val="0"/>
        <w:adjustRightInd w:val="0"/>
        <w:rPr>
          <w:szCs w:val="22"/>
        </w:rPr>
      </w:pPr>
      <w:r>
        <w:rPr>
          <w:rFonts w:cs="Arial"/>
          <w:b/>
          <w:bCs/>
          <w:szCs w:val="22"/>
        </w:rPr>
        <w:t>com.myrio.tm.company.pl.</w:t>
      </w:r>
      <w:r w:rsidRPr="00F948F5">
        <w:rPr>
          <w:rFonts w:cs="Arial"/>
          <w:b/>
          <w:bCs/>
          <w:szCs w:val="22"/>
        </w:rPr>
        <w:t>CCompanyODPTypeDefinitionPanel</w:t>
      </w:r>
      <w:r>
        <w:rPr>
          <w:rFonts w:cs="Arial"/>
          <w:b/>
          <w:bCs/>
          <w:szCs w:val="22"/>
        </w:rPr>
        <w:t xml:space="preserve">  </w:t>
      </w:r>
    </w:p>
    <w:p w:rsidR="006429DC" w:rsidRDefault="006429DC" w:rsidP="006429DC">
      <w:pPr>
        <w:widowControl w:val="0"/>
        <w:autoSpaceDE w:val="0"/>
        <w:autoSpaceDN w:val="0"/>
        <w:adjustRightInd w:val="0"/>
        <w:ind w:left="720"/>
        <w:rPr>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0634B5">
              <w:rPr>
                <w:rFonts w:cs="Arial"/>
                <w:szCs w:val="22"/>
              </w:rPr>
              <w:t>resource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 xml:space="preserve"> CResourceBundle </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Resources for Company</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odpDefinitionsTable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private CCompanyOdpTypeTable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Table for ODP Type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odpDefinitionsPane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private JScrollPane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JScrollPane for ODP type panel</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odpDefinitionsPanel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 xml:space="preserve"> </w:t>
            </w:r>
            <w:r w:rsidRPr="00150670">
              <w:rPr>
                <w:rFonts w:cs="Arial"/>
                <w:szCs w:val="22"/>
              </w:rPr>
              <w:t>private JPanel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jPanel for ODP type definition</w:t>
            </w:r>
          </w:p>
        </w:tc>
      </w:tr>
      <w:tr w:rsidR="000E40F6" w:rsidTr="0008084A">
        <w:tc>
          <w:tcPr>
            <w:tcW w:w="2880" w:type="dxa"/>
            <w:tcBorders>
              <w:top w:val="single" w:sz="4" w:space="0" w:color="auto"/>
              <w:bottom w:val="single" w:sz="4" w:space="0" w:color="auto"/>
              <w:right w:val="single" w:sz="4" w:space="0" w:color="auto"/>
            </w:tcBorders>
          </w:tcPr>
          <w:p w:rsidR="000E40F6" w:rsidRPr="000634B5" w:rsidRDefault="00D26AD4" w:rsidP="005E4696">
            <w:pPr>
              <w:numPr>
                <w:ilvl w:val="12"/>
                <w:numId w:val="0"/>
              </w:numPr>
              <w:rPr>
                <w:rFonts w:cs="Arial"/>
                <w:szCs w:val="22"/>
              </w:rPr>
            </w:pPr>
            <w:r w:rsidRPr="00013AC9">
              <w:rPr>
                <w:rFonts w:cs="Arial"/>
                <w:szCs w:val="22"/>
              </w:rPr>
              <w:t>createEditToolBar</w:t>
            </w:r>
          </w:p>
        </w:tc>
        <w:tc>
          <w:tcPr>
            <w:tcW w:w="4410" w:type="dxa"/>
            <w:tcBorders>
              <w:top w:val="single" w:sz="4" w:space="0" w:color="auto"/>
              <w:left w:val="single" w:sz="4" w:space="0" w:color="auto"/>
              <w:bottom w:val="single" w:sz="4" w:space="0" w:color="auto"/>
              <w:right w:val="single" w:sz="4" w:space="0" w:color="auto"/>
            </w:tcBorders>
          </w:tcPr>
          <w:p w:rsidR="000E40F6" w:rsidRDefault="00D26AD4" w:rsidP="005E4696">
            <w:pPr>
              <w:numPr>
                <w:ilvl w:val="12"/>
                <w:numId w:val="0"/>
              </w:numPr>
              <w:rPr>
                <w:rFonts w:cs="Arial"/>
                <w:szCs w:val="22"/>
              </w:rPr>
            </w:pPr>
            <w:r w:rsidRPr="00013AC9">
              <w:rPr>
                <w:rFonts w:cs="Arial"/>
                <w:szCs w:val="22"/>
              </w:rPr>
              <w:t>private JToolBar</w:t>
            </w:r>
          </w:p>
        </w:tc>
        <w:tc>
          <w:tcPr>
            <w:tcW w:w="2263" w:type="dxa"/>
            <w:tcBorders>
              <w:top w:val="single" w:sz="4" w:space="0" w:color="auto"/>
              <w:left w:val="single" w:sz="4" w:space="0" w:color="auto"/>
              <w:bottom w:val="single" w:sz="4" w:space="0" w:color="auto"/>
            </w:tcBorders>
          </w:tcPr>
          <w:p w:rsidR="000E40F6" w:rsidRDefault="00013AC9" w:rsidP="005E4696">
            <w:pPr>
              <w:numPr>
                <w:ilvl w:val="12"/>
                <w:numId w:val="0"/>
              </w:numPr>
              <w:rPr>
                <w:rFonts w:cs="Arial"/>
                <w:szCs w:val="22"/>
              </w:rPr>
            </w:pPr>
            <w:r>
              <w:rPr>
                <w:rFonts w:cs="Arial"/>
                <w:szCs w:val="22"/>
              </w:rPr>
              <w:t>Toll bar</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odpTypeLabel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JLabel</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str_odpTypeLabel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String</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idLabel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JLabel</w:t>
            </w:r>
          </w:p>
        </w:tc>
        <w:tc>
          <w:tcPr>
            <w:tcW w:w="2263" w:type="dxa"/>
            <w:tcBorders>
              <w:top w:val="single" w:sz="4" w:space="0" w:color="auto"/>
              <w:left w:val="single" w:sz="4" w:space="0" w:color="auto"/>
              <w:bottom w:val="single" w:sz="4" w:space="0" w:color="auto"/>
            </w:tcBorders>
          </w:tcPr>
          <w:p w:rsidR="00D26AD4" w:rsidRPr="00013AC9" w:rsidRDefault="00013AC9" w:rsidP="005E4696">
            <w:pPr>
              <w:numPr>
                <w:ilvl w:val="12"/>
                <w:numId w:val="0"/>
              </w:numPr>
              <w:rPr>
                <w:rFonts w:cs="Arial"/>
                <w:b/>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str_idLabel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D26AD4">
            <w:pPr>
              <w:numPr>
                <w:ilvl w:val="12"/>
                <w:numId w:val="0"/>
              </w:numPr>
              <w:rPr>
                <w:rFonts w:cs="Arial"/>
                <w:szCs w:val="22"/>
              </w:rPr>
            </w:pPr>
            <w:r w:rsidRPr="00013AC9">
              <w:rPr>
                <w:rFonts w:cs="Arial"/>
                <w:szCs w:val="22"/>
              </w:rPr>
              <w:t xml:space="preserve">private String </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idTextField</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JTextField</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Text box</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nameLabel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JLabel</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str_nameLabel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String</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nameTextField</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JTextField</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Text box</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externalidLabel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JLabel</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str_externalidLabel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String</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lastRenderedPageBreak/>
              <w:t>externalidTextField</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JTextField</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Text box</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descriptionLabel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JLabel</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str_descriptionLabel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String</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descriptionTextArea</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JTextArea</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Text Area</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odp_type_accessibilityLabel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JLabel</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str_odp_type_accessibilityLabel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String</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Label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odp_type_accessibilityCheck</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JCheckBox</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Check Box</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optionButtonsPanel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COptionButtonsPanel</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Option button panel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submitBtn</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JButton</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Submit button</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permissions</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String</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Permission String</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featureTableRowSelected</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int</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Integer</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odpTypeIdSelected</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int</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Integer</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mainPanel</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private JPanel</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Main Panel</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wmainp</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int[]</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Integer Array</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hmainp</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int[]</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Pr>
                <w:rFonts w:cs="Arial"/>
                <w:szCs w:val="22"/>
              </w:rPr>
              <w:t>Integer Array</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layoutmain</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HIGLayout</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sidRPr="00013AC9">
              <w:rPr>
                <w:rFonts w:cs="Arial"/>
                <w:szCs w:val="22"/>
              </w:rPr>
              <w:t>HIGLayout</w:t>
            </w:r>
            <w:r>
              <w:rPr>
                <w:rFonts w:cs="Arial"/>
                <w:szCs w:val="22"/>
              </w:rPr>
              <w:t xml:space="preserve"> Object</w:t>
            </w:r>
          </w:p>
        </w:tc>
      </w:tr>
      <w:tr w:rsidR="00D26AD4" w:rsidTr="0008084A">
        <w:tc>
          <w:tcPr>
            <w:tcW w:w="2880" w:type="dxa"/>
            <w:tcBorders>
              <w:top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cMain</w:t>
            </w:r>
          </w:p>
        </w:tc>
        <w:tc>
          <w:tcPr>
            <w:tcW w:w="4410" w:type="dxa"/>
            <w:tcBorders>
              <w:top w:val="single" w:sz="4" w:space="0" w:color="auto"/>
              <w:left w:val="single" w:sz="4" w:space="0" w:color="auto"/>
              <w:bottom w:val="single" w:sz="4" w:space="0" w:color="auto"/>
              <w:right w:val="single" w:sz="4" w:space="0" w:color="auto"/>
            </w:tcBorders>
          </w:tcPr>
          <w:p w:rsidR="00D26AD4" w:rsidRPr="00396291" w:rsidRDefault="00D26AD4" w:rsidP="005E4696">
            <w:pPr>
              <w:numPr>
                <w:ilvl w:val="12"/>
                <w:numId w:val="0"/>
              </w:numPr>
              <w:rPr>
                <w:rFonts w:cs="Arial"/>
                <w:szCs w:val="22"/>
              </w:rPr>
            </w:pPr>
            <w:r w:rsidRPr="00013AC9">
              <w:rPr>
                <w:rFonts w:cs="Arial"/>
                <w:szCs w:val="22"/>
              </w:rPr>
              <w:t>HIGConstraints</w:t>
            </w:r>
          </w:p>
        </w:tc>
        <w:tc>
          <w:tcPr>
            <w:tcW w:w="2263" w:type="dxa"/>
            <w:tcBorders>
              <w:top w:val="single" w:sz="4" w:space="0" w:color="auto"/>
              <w:left w:val="single" w:sz="4" w:space="0" w:color="auto"/>
              <w:bottom w:val="single" w:sz="4" w:space="0" w:color="auto"/>
            </w:tcBorders>
          </w:tcPr>
          <w:p w:rsidR="00D26AD4" w:rsidRDefault="00013AC9" w:rsidP="005E4696">
            <w:pPr>
              <w:numPr>
                <w:ilvl w:val="12"/>
                <w:numId w:val="0"/>
              </w:numPr>
              <w:rPr>
                <w:rFonts w:cs="Arial"/>
                <w:szCs w:val="22"/>
              </w:rPr>
            </w:pPr>
            <w:r w:rsidRPr="00013AC9">
              <w:rPr>
                <w:rFonts w:cs="Arial"/>
                <w:szCs w:val="22"/>
              </w:rPr>
              <w:t>HIGConstraints</w:t>
            </w:r>
            <w:r>
              <w:rPr>
                <w:rFonts w:cs="Arial"/>
                <w:szCs w:val="22"/>
              </w:rPr>
              <w:t xml:space="preserve"> Object</w:t>
            </w:r>
          </w:p>
        </w:tc>
      </w:tr>
    </w:tbl>
    <w:p w:rsidR="000E40F6" w:rsidRDefault="000E40F6" w:rsidP="000E40F6">
      <w:pPr>
        <w:numPr>
          <w:ilvl w:val="12"/>
          <w:numId w:val="0"/>
        </w:numPr>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8"/>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public CCompanyODPTypeDefinitionPanel()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private void setTabOrderTraversal()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Tab order traversal</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private void layoutComponents()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Layout of component</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private void createToolBar()</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Creating toolbar with add and delete button</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private void createODPTypePanel()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Create ODP type panel</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7D2996" w:rsidRDefault="000E40F6" w:rsidP="005E4696">
            <w:pPr>
              <w:numPr>
                <w:ilvl w:val="12"/>
                <w:numId w:val="0"/>
              </w:numPr>
              <w:rPr>
                <w:rFonts w:cs="Arial"/>
                <w:szCs w:val="22"/>
              </w:rPr>
            </w:pPr>
            <w:r w:rsidRPr="00E5700A">
              <w:rPr>
                <w:rFonts w:cs="Arial"/>
                <w:szCs w:val="22"/>
              </w:rPr>
              <w:t>public void doCancel()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Cancel addition/edition</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void initializeComponents()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Initializes the user interface</w:t>
            </w:r>
          </w:p>
        </w:tc>
        <w:tc>
          <w:tcPr>
            <w:tcW w:w="2268" w:type="dxa"/>
            <w:tcBorders>
              <w:top w:val="single" w:sz="4" w:space="0" w:color="auto"/>
              <w:left w:val="single" w:sz="4" w:space="0" w:color="auto"/>
              <w:bottom w:val="single" w:sz="4" w:space="0" w:color="auto"/>
            </w:tcBorders>
          </w:tcPr>
          <w:p w:rsidR="000E40F6" w:rsidRPr="003D7D51" w:rsidRDefault="00CB6A42"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protected CCompanyODPTypeDefinitionFeature checkExternalId(</w:t>
            </w:r>
          </w:p>
          <w:p w:rsidR="000E40F6" w:rsidRPr="00E5700A" w:rsidRDefault="000E40F6" w:rsidP="005E4696">
            <w:pPr>
              <w:numPr>
                <w:ilvl w:val="12"/>
                <w:numId w:val="0"/>
              </w:numPr>
              <w:rPr>
                <w:rFonts w:cs="Arial"/>
                <w:szCs w:val="22"/>
              </w:rPr>
            </w:pPr>
            <w:r w:rsidRPr="00E5700A">
              <w:rPr>
                <w:rFonts w:cs="Arial"/>
                <w:szCs w:val="22"/>
              </w:rPr>
              <w:tab/>
            </w:r>
            <w:r w:rsidRPr="00E5700A">
              <w:rPr>
                <w:rFonts w:cs="Arial"/>
                <w:szCs w:val="22"/>
              </w:rPr>
              <w:tab/>
            </w:r>
            <w:r w:rsidRPr="00E5700A">
              <w:rPr>
                <w:rFonts w:cs="Arial"/>
                <w:szCs w:val="22"/>
              </w:rPr>
              <w:tab/>
              <w:t>CCompanyODPTypeDefinitionFeature 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 xml:space="preserve">Check externalId for null </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rPr>
                <w:rFonts w:cs="Arial"/>
                <w:szCs w:val="22"/>
              </w:rPr>
            </w:pPr>
            <w:r w:rsidRPr="00E5700A">
              <w:rPr>
                <w:rFonts w:cs="Arial"/>
                <w:szCs w:val="22"/>
              </w:rPr>
              <w:t>CPLException</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private String generateExtId()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Generate external Id</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E5700A">
              <w:rPr>
                <w:rFonts w:cs="Arial"/>
                <w:szCs w:val="22"/>
              </w:rPr>
              <w:t>CPLException</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protected CCompanyODPTypeDefinitionFeature getODPTypeData()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Gets user entered data from all components</w:t>
            </w:r>
          </w:p>
        </w:tc>
        <w:tc>
          <w:tcPr>
            <w:tcW w:w="2268" w:type="dxa"/>
            <w:tcBorders>
              <w:top w:val="single" w:sz="4" w:space="0" w:color="auto"/>
              <w:left w:val="single" w:sz="4" w:space="0" w:color="auto"/>
              <w:bottom w:val="single" w:sz="4" w:space="0" w:color="auto"/>
            </w:tcBorders>
          </w:tcPr>
          <w:p w:rsidR="000E40F6" w:rsidRPr="003D7D51" w:rsidRDefault="00CB6A42"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void loadODPTypeData()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Loads ODP type table with default values for other components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lastRenderedPageBreak/>
              <w:t>public CCompanyODPTypeDefinitionFeature getDefaultODPFeature()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default value for all components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void makeDataVisible()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data from selected criteria</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void makeEditable(boolean bCheck)</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Controls enable and disable action for all components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void setCompanyODPsData(CCompanyODPTypeDefinitionFeature defaultODPFeature)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Set value for all components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boolean validate(CCompanyODPTypeDefinitionFeature newOdpTypeFeature)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Validation of input values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E5700A">
              <w:rPr>
                <w:rFonts w:cs="Arial"/>
                <w:szCs w:val="22"/>
              </w:rPr>
              <w:t>CException</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void disableButtonsAndTextField()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Disable textboxes and buttons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bl>
    <w:p w:rsidR="000E40F6" w:rsidRPr="00B76603" w:rsidRDefault="000E40F6" w:rsidP="000E40F6">
      <w:pPr>
        <w:widowControl w:val="0"/>
        <w:autoSpaceDE w:val="0"/>
        <w:autoSpaceDN w:val="0"/>
        <w:adjustRightInd w:val="0"/>
        <w:ind w:left="720"/>
        <w:rPr>
          <w:szCs w:val="22"/>
        </w:rPr>
      </w:pPr>
    </w:p>
    <w:p w:rsidR="000E40F6" w:rsidRPr="006429DC" w:rsidRDefault="000E40F6" w:rsidP="002A1DF4">
      <w:pPr>
        <w:widowControl w:val="0"/>
        <w:numPr>
          <w:ilvl w:val="0"/>
          <w:numId w:val="13"/>
        </w:numPr>
        <w:autoSpaceDE w:val="0"/>
        <w:autoSpaceDN w:val="0"/>
        <w:adjustRightInd w:val="0"/>
        <w:rPr>
          <w:szCs w:val="22"/>
        </w:rPr>
      </w:pPr>
      <w:r>
        <w:rPr>
          <w:rFonts w:cs="Arial"/>
          <w:b/>
          <w:bCs/>
          <w:szCs w:val="22"/>
        </w:rPr>
        <w:t>com.myrio.tm.company.pl.</w:t>
      </w:r>
      <w:r w:rsidRPr="0008276E">
        <w:rPr>
          <w:rFonts w:cs="Arial"/>
          <w:b/>
          <w:bCs/>
          <w:szCs w:val="22"/>
        </w:rPr>
        <w:t>CCompanyODPTypeParametersPanel</w:t>
      </w:r>
      <w:r>
        <w:rPr>
          <w:rFonts w:cs="Arial"/>
          <w:b/>
          <w:bCs/>
          <w:szCs w:val="22"/>
        </w:rPr>
        <w:t xml:space="preserve">  </w:t>
      </w:r>
    </w:p>
    <w:p w:rsidR="006429DC" w:rsidRDefault="006429DC" w:rsidP="006429DC">
      <w:pPr>
        <w:widowControl w:val="0"/>
        <w:autoSpaceDE w:val="0"/>
        <w:autoSpaceDN w:val="0"/>
        <w:adjustRightInd w:val="0"/>
        <w:ind w:left="720"/>
        <w:rPr>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0634B5">
              <w:rPr>
                <w:rFonts w:cs="Arial"/>
                <w:szCs w:val="22"/>
              </w:rPr>
              <w:t>resource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 xml:space="preserve"> CResourceBundle </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Resources for Company</w:t>
            </w:r>
          </w:p>
        </w:tc>
      </w:tr>
      <w:tr w:rsidR="00BE4786" w:rsidTr="0008084A">
        <w:tc>
          <w:tcPr>
            <w:tcW w:w="2880" w:type="dxa"/>
            <w:tcBorders>
              <w:top w:val="single" w:sz="4" w:space="0" w:color="auto"/>
              <w:bottom w:val="single" w:sz="4" w:space="0" w:color="auto"/>
              <w:right w:val="single" w:sz="4" w:space="0" w:color="auto"/>
            </w:tcBorders>
          </w:tcPr>
          <w:p w:rsidR="00BE4786" w:rsidRPr="000634B5" w:rsidRDefault="00BE4786" w:rsidP="005E4696">
            <w:pPr>
              <w:numPr>
                <w:ilvl w:val="12"/>
                <w:numId w:val="0"/>
              </w:numPr>
              <w:rPr>
                <w:rFonts w:cs="Arial"/>
                <w:szCs w:val="22"/>
              </w:rPr>
            </w:pPr>
            <w:r w:rsidRPr="0031193E">
              <w:rPr>
                <w:rFonts w:cs="Arial"/>
                <w:szCs w:val="22"/>
              </w:rPr>
              <w:t>permissions</w:t>
            </w:r>
          </w:p>
        </w:tc>
        <w:tc>
          <w:tcPr>
            <w:tcW w:w="4410" w:type="dxa"/>
            <w:tcBorders>
              <w:top w:val="single" w:sz="4" w:space="0" w:color="auto"/>
              <w:left w:val="single" w:sz="4" w:space="0" w:color="auto"/>
              <w:bottom w:val="single" w:sz="4" w:space="0" w:color="auto"/>
              <w:right w:val="single" w:sz="4" w:space="0" w:color="auto"/>
            </w:tcBorders>
          </w:tcPr>
          <w:p w:rsidR="00BE4786" w:rsidRPr="00A2192B" w:rsidRDefault="00BE4786"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BE4786" w:rsidRDefault="0031193E" w:rsidP="005E4696">
            <w:pPr>
              <w:numPr>
                <w:ilvl w:val="12"/>
                <w:numId w:val="0"/>
              </w:numPr>
              <w:rPr>
                <w:rFonts w:cs="Arial"/>
                <w:szCs w:val="22"/>
              </w:rPr>
            </w:pPr>
            <w:r>
              <w:rPr>
                <w:rFonts w:cs="Arial"/>
                <w:szCs w:val="22"/>
              </w:rPr>
              <w:t>Permission string</w:t>
            </w:r>
          </w:p>
        </w:tc>
      </w:tr>
      <w:tr w:rsidR="00BE4786" w:rsidTr="0008084A">
        <w:tc>
          <w:tcPr>
            <w:tcW w:w="2880" w:type="dxa"/>
            <w:tcBorders>
              <w:top w:val="single" w:sz="4" w:space="0" w:color="auto"/>
              <w:bottom w:val="single" w:sz="4" w:space="0" w:color="auto"/>
              <w:right w:val="single" w:sz="4" w:space="0" w:color="auto"/>
            </w:tcBorders>
          </w:tcPr>
          <w:p w:rsidR="00BE4786" w:rsidRPr="000634B5" w:rsidRDefault="00BE4786" w:rsidP="005E4696">
            <w:pPr>
              <w:numPr>
                <w:ilvl w:val="12"/>
                <w:numId w:val="0"/>
              </w:numPr>
              <w:rPr>
                <w:rFonts w:cs="Arial"/>
                <w:szCs w:val="22"/>
              </w:rPr>
            </w:pPr>
            <w:r w:rsidRPr="0031193E">
              <w:rPr>
                <w:rFonts w:cs="Arial"/>
                <w:szCs w:val="22"/>
              </w:rPr>
              <w:t>odpTypeTableId</w:t>
            </w:r>
          </w:p>
        </w:tc>
        <w:tc>
          <w:tcPr>
            <w:tcW w:w="4410" w:type="dxa"/>
            <w:tcBorders>
              <w:top w:val="single" w:sz="4" w:space="0" w:color="auto"/>
              <w:left w:val="single" w:sz="4" w:space="0" w:color="auto"/>
              <w:bottom w:val="single" w:sz="4" w:space="0" w:color="auto"/>
              <w:right w:val="single" w:sz="4" w:space="0" w:color="auto"/>
            </w:tcBorders>
          </w:tcPr>
          <w:p w:rsidR="00BE4786" w:rsidRPr="00A2192B" w:rsidRDefault="00BE4786" w:rsidP="005E4696">
            <w:pPr>
              <w:numPr>
                <w:ilvl w:val="12"/>
                <w:numId w:val="0"/>
              </w:numPr>
              <w:rPr>
                <w:rFonts w:cs="Arial"/>
                <w:szCs w:val="22"/>
              </w:rPr>
            </w:pPr>
            <w:r w:rsidRPr="0031193E">
              <w:rPr>
                <w:rFonts w:cs="Arial"/>
                <w:szCs w:val="22"/>
              </w:rPr>
              <w:t>private int</w:t>
            </w:r>
          </w:p>
        </w:tc>
        <w:tc>
          <w:tcPr>
            <w:tcW w:w="2263" w:type="dxa"/>
            <w:tcBorders>
              <w:top w:val="single" w:sz="4" w:space="0" w:color="auto"/>
              <w:left w:val="single" w:sz="4" w:space="0" w:color="auto"/>
              <w:bottom w:val="single" w:sz="4" w:space="0" w:color="auto"/>
            </w:tcBorders>
          </w:tcPr>
          <w:p w:rsidR="00BE4786" w:rsidRDefault="00CD12C0" w:rsidP="005E4696">
            <w:pPr>
              <w:numPr>
                <w:ilvl w:val="12"/>
                <w:numId w:val="0"/>
              </w:numPr>
              <w:rPr>
                <w:rFonts w:cs="Arial"/>
                <w:szCs w:val="22"/>
              </w:rPr>
            </w:pPr>
            <w:r>
              <w:rPr>
                <w:rFonts w:cs="Arial"/>
                <w:szCs w:val="22"/>
              </w:rPr>
              <w:t>Integer</w:t>
            </w:r>
          </w:p>
        </w:tc>
      </w:tr>
      <w:tr w:rsidR="00BE4786" w:rsidTr="0008084A">
        <w:tc>
          <w:tcPr>
            <w:tcW w:w="2880" w:type="dxa"/>
            <w:tcBorders>
              <w:top w:val="single" w:sz="4" w:space="0" w:color="auto"/>
              <w:bottom w:val="single" w:sz="4" w:space="0" w:color="auto"/>
              <w:right w:val="single" w:sz="4" w:space="0" w:color="auto"/>
            </w:tcBorders>
          </w:tcPr>
          <w:p w:rsidR="00BE4786" w:rsidRPr="000634B5" w:rsidRDefault="00BE4786" w:rsidP="005E4696">
            <w:pPr>
              <w:numPr>
                <w:ilvl w:val="12"/>
                <w:numId w:val="0"/>
              </w:numPr>
              <w:rPr>
                <w:rFonts w:cs="Arial"/>
                <w:szCs w:val="22"/>
              </w:rPr>
            </w:pPr>
            <w:r w:rsidRPr="0031193E">
              <w:rPr>
                <w:rFonts w:cs="Arial"/>
                <w:szCs w:val="22"/>
              </w:rPr>
              <w:t>odpTypeParameterTableId</w:t>
            </w:r>
          </w:p>
        </w:tc>
        <w:tc>
          <w:tcPr>
            <w:tcW w:w="4410" w:type="dxa"/>
            <w:tcBorders>
              <w:top w:val="single" w:sz="4" w:space="0" w:color="auto"/>
              <w:left w:val="single" w:sz="4" w:space="0" w:color="auto"/>
              <w:bottom w:val="single" w:sz="4" w:space="0" w:color="auto"/>
              <w:right w:val="single" w:sz="4" w:space="0" w:color="auto"/>
            </w:tcBorders>
          </w:tcPr>
          <w:p w:rsidR="00BE4786" w:rsidRPr="00A2192B" w:rsidRDefault="00BE4786" w:rsidP="005E4696">
            <w:pPr>
              <w:numPr>
                <w:ilvl w:val="12"/>
                <w:numId w:val="0"/>
              </w:numPr>
              <w:rPr>
                <w:rFonts w:cs="Arial"/>
                <w:szCs w:val="22"/>
              </w:rPr>
            </w:pPr>
            <w:r w:rsidRPr="0031193E">
              <w:rPr>
                <w:rFonts w:cs="Arial"/>
                <w:szCs w:val="22"/>
              </w:rPr>
              <w:t>private int</w:t>
            </w:r>
          </w:p>
        </w:tc>
        <w:tc>
          <w:tcPr>
            <w:tcW w:w="2263" w:type="dxa"/>
            <w:tcBorders>
              <w:top w:val="single" w:sz="4" w:space="0" w:color="auto"/>
              <w:left w:val="single" w:sz="4" w:space="0" w:color="auto"/>
              <w:bottom w:val="single" w:sz="4" w:space="0" w:color="auto"/>
            </w:tcBorders>
          </w:tcPr>
          <w:p w:rsidR="00BE4786" w:rsidRDefault="00CD12C0" w:rsidP="005E4696">
            <w:pPr>
              <w:numPr>
                <w:ilvl w:val="12"/>
                <w:numId w:val="0"/>
              </w:numPr>
              <w:rPr>
                <w:rFonts w:cs="Arial"/>
                <w:szCs w:val="22"/>
              </w:rPr>
            </w:pPr>
            <w:r>
              <w:rPr>
                <w:rFonts w:cs="Arial"/>
                <w:szCs w:val="22"/>
              </w:rPr>
              <w:t>Integer</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odpDefinitionsTable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private CCompanyOdpTypeTable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Table for ODP Type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odpDefinitionsPane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private JScrollPane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JScrollPane for ODP type panel</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50670">
              <w:rPr>
                <w:rFonts w:cs="Arial"/>
                <w:szCs w:val="22"/>
              </w:rPr>
              <w:t>odpDefinitionsPanel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 xml:space="preserve"> </w:t>
            </w:r>
            <w:r w:rsidRPr="00150670">
              <w:rPr>
                <w:rFonts w:cs="Arial"/>
                <w:szCs w:val="22"/>
              </w:rPr>
              <w:t>private JPanel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jPanel for ODP type definition</w:t>
            </w:r>
          </w:p>
        </w:tc>
      </w:tr>
      <w:tr w:rsidR="00F63799" w:rsidTr="0008084A">
        <w:tc>
          <w:tcPr>
            <w:tcW w:w="2880" w:type="dxa"/>
            <w:tcBorders>
              <w:top w:val="single" w:sz="4" w:space="0" w:color="auto"/>
              <w:bottom w:val="single" w:sz="4" w:space="0" w:color="auto"/>
              <w:right w:val="single" w:sz="4" w:space="0" w:color="auto"/>
            </w:tcBorders>
          </w:tcPr>
          <w:p w:rsidR="00F63799" w:rsidRPr="00150670" w:rsidRDefault="00F63799" w:rsidP="005E4696">
            <w:pPr>
              <w:numPr>
                <w:ilvl w:val="12"/>
                <w:numId w:val="0"/>
              </w:numPr>
              <w:rPr>
                <w:rFonts w:cs="Arial"/>
                <w:szCs w:val="22"/>
              </w:rPr>
            </w:pPr>
            <w:r w:rsidRPr="0031193E">
              <w:rPr>
                <w:rFonts w:cs="Arial"/>
                <w:szCs w:val="22"/>
              </w:rPr>
              <w:t>odpTypeLabel</w:t>
            </w:r>
          </w:p>
        </w:tc>
        <w:tc>
          <w:tcPr>
            <w:tcW w:w="4410" w:type="dxa"/>
            <w:tcBorders>
              <w:top w:val="single" w:sz="4" w:space="0" w:color="auto"/>
              <w:left w:val="single" w:sz="4" w:space="0" w:color="auto"/>
              <w:bottom w:val="single" w:sz="4" w:space="0" w:color="auto"/>
              <w:right w:val="single" w:sz="4" w:space="0" w:color="auto"/>
            </w:tcBorders>
          </w:tcPr>
          <w:p w:rsidR="00F63799" w:rsidRDefault="00F63799"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F63799" w:rsidRDefault="00CD12C0"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150670" w:rsidRDefault="00F63799" w:rsidP="005E4696">
            <w:pPr>
              <w:numPr>
                <w:ilvl w:val="12"/>
                <w:numId w:val="0"/>
              </w:numPr>
              <w:rPr>
                <w:rFonts w:cs="Arial"/>
                <w:szCs w:val="22"/>
              </w:rPr>
            </w:pPr>
            <w:r w:rsidRPr="0031193E">
              <w:rPr>
                <w:rFonts w:cs="Arial"/>
                <w:szCs w:val="22"/>
              </w:rPr>
              <w:t>str_odpTypeLabel</w:t>
            </w:r>
          </w:p>
        </w:tc>
        <w:tc>
          <w:tcPr>
            <w:tcW w:w="4410" w:type="dxa"/>
            <w:tcBorders>
              <w:top w:val="single" w:sz="4" w:space="0" w:color="auto"/>
              <w:left w:val="single" w:sz="4" w:space="0" w:color="auto"/>
              <w:bottom w:val="single" w:sz="4" w:space="0" w:color="auto"/>
              <w:right w:val="single" w:sz="4" w:space="0" w:color="auto"/>
            </w:tcBorders>
          </w:tcPr>
          <w:p w:rsidR="00F63799" w:rsidRDefault="00F63799"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F63799" w:rsidRDefault="00FF4AC8"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150670" w:rsidRDefault="00F63799" w:rsidP="005E4696">
            <w:pPr>
              <w:numPr>
                <w:ilvl w:val="12"/>
                <w:numId w:val="0"/>
              </w:numPr>
              <w:rPr>
                <w:rFonts w:cs="Arial"/>
                <w:szCs w:val="22"/>
              </w:rPr>
            </w:pPr>
            <w:r w:rsidRPr="0031193E">
              <w:rPr>
                <w:rFonts w:cs="Arial"/>
                <w:szCs w:val="22"/>
              </w:rPr>
              <w:t>odpTypeParameterLabel</w:t>
            </w:r>
          </w:p>
        </w:tc>
        <w:tc>
          <w:tcPr>
            <w:tcW w:w="4410" w:type="dxa"/>
            <w:tcBorders>
              <w:top w:val="single" w:sz="4" w:space="0" w:color="auto"/>
              <w:left w:val="single" w:sz="4" w:space="0" w:color="auto"/>
              <w:bottom w:val="single" w:sz="4" w:space="0" w:color="auto"/>
              <w:right w:val="single" w:sz="4" w:space="0" w:color="auto"/>
            </w:tcBorders>
          </w:tcPr>
          <w:p w:rsidR="00F63799" w:rsidRDefault="00F63799"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F63799" w:rsidRDefault="00FF4AC8"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150670" w:rsidRDefault="00F63799" w:rsidP="005E4696">
            <w:pPr>
              <w:numPr>
                <w:ilvl w:val="12"/>
                <w:numId w:val="0"/>
              </w:numPr>
              <w:rPr>
                <w:rFonts w:cs="Arial"/>
                <w:szCs w:val="22"/>
              </w:rPr>
            </w:pPr>
            <w:r w:rsidRPr="0031193E">
              <w:rPr>
                <w:rFonts w:cs="Arial"/>
                <w:szCs w:val="22"/>
              </w:rPr>
              <w:t>str_odpTypeParameterLabel</w:t>
            </w:r>
          </w:p>
        </w:tc>
        <w:tc>
          <w:tcPr>
            <w:tcW w:w="4410" w:type="dxa"/>
            <w:tcBorders>
              <w:top w:val="single" w:sz="4" w:space="0" w:color="auto"/>
              <w:left w:val="single" w:sz="4" w:space="0" w:color="auto"/>
              <w:bottom w:val="single" w:sz="4" w:space="0" w:color="auto"/>
              <w:right w:val="single" w:sz="4" w:space="0" w:color="auto"/>
            </w:tcBorders>
          </w:tcPr>
          <w:p w:rsidR="00F63799" w:rsidRDefault="00F63799"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F63799" w:rsidRDefault="00FF4AC8"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150670" w:rsidRDefault="00F63799" w:rsidP="005E4696">
            <w:pPr>
              <w:numPr>
                <w:ilvl w:val="12"/>
                <w:numId w:val="0"/>
              </w:numPr>
              <w:rPr>
                <w:rFonts w:cs="Arial"/>
                <w:szCs w:val="22"/>
              </w:rPr>
            </w:pPr>
            <w:r w:rsidRPr="0031193E">
              <w:rPr>
                <w:rFonts w:cs="Arial"/>
                <w:szCs w:val="22"/>
              </w:rPr>
              <w:t>mainPanel</w:t>
            </w:r>
          </w:p>
        </w:tc>
        <w:tc>
          <w:tcPr>
            <w:tcW w:w="4410" w:type="dxa"/>
            <w:tcBorders>
              <w:top w:val="single" w:sz="4" w:space="0" w:color="auto"/>
              <w:left w:val="single" w:sz="4" w:space="0" w:color="auto"/>
              <w:bottom w:val="single" w:sz="4" w:space="0" w:color="auto"/>
              <w:right w:val="single" w:sz="4" w:space="0" w:color="auto"/>
            </w:tcBorders>
          </w:tcPr>
          <w:p w:rsidR="00F63799" w:rsidRDefault="00F63799" w:rsidP="005E4696">
            <w:pPr>
              <w:numPr>
                <w:ilvl w:val="12"/>
                <w:numId w:val="0"/>
              </w:numPr>
              <w:rPr>
                <w:rFonts w:cs="Arial"/>
                <w:szCs w:val="22"/>
              </w:rPr>
            </w:pPr>
            <w:r w:rsidRPr="0031193E">
              <w:rPr>
                <w:rFonts w:cs="Arial"/>
                <w:szCs w:val="22"/>
              </w:rPr>
              <w:t>private JPanel</w:t>
            </w:r>
          </w:p>
        </w:tc>
        <w:tc>
          <w:tcPr>
            <w:tcW w:w="2263" w:type="dxa"/>
            <w:tcBorders>
              <w:top w:val="single" w:sz="4" w:space="0" w:color="auto"/>
              <w:left w:val="single" w:sz="4" w:space="0" w:color="auto"/>
              <w:bottom w:val="single" w:sz="4" w:space="0" w:color="auto"/>
            </w:tcBorders>
          </w:tcPr>
          <w:p w:rsidR="00F63799" w:rsidRDefault="00FF4AC8" w:rsidP="005E4696">
            <w:pPr>
              <w:numPr>
                <w:ilvl w:val="12"/>
                <w:numId w:val="0"/>
              </w:numPr>
              <w:rPr>
                <w:rFonts w:cs="Arial"/>
                <w:szCs w:val="22"/>
              </w:rPr>
            </w:pPr>
            <w:r>
              <w:rPr>
                <w:rFonts w:cs="Arial"/>
                <w:szCs w:val="22"/>
              </w:rPr>
              <w:t>Main Panel</w:t>
            </w:r>
          </w:p>
        </w:tc>
      </w:tr>
      <w:tr w:rsidR="000E40F6" w:rsidTr="0008084A">
        <w:tc>
          <w:tcPr>
            <w:tcW w:w="2880" w:type="dxa"/>
            <w:tcBorders>
              <w:top w:val="single" w:sz="4" w:space="0" w:color="auto"/>
              <w:bottom w:val="single" w:sz="4" w:space="0" w:color="auto"/>
              <w:right w:val="single" w:sz="4" w:space="0" w:color="auto"/>
            </w:tcBorders>
          </w:tcPr>
          <w:p w:rsidR="000E40F6" w:rsidRPr="000634B5" w:rsidRDefault="000E40F6" w:rsidP="005E4696">
            <w:pPr>
              <w:numPr>
                <w:ilvl w:val="12"/>
                <w:numId w:val="0"/>
              </w:numPr>
              <w:rPr>
                <w:rFonts w:cs="Arial"/>
                <w:szCs w:val="22"/>
              </w:rPr>
            </w:pPr>
            <w:r w:rsidRPr="00C8446B">
              <w:rPr>
                <w:rFonts w:cs="Arial"/>
                <w:szCs w:val="22"/>
              </w:rPr>
              <w:t>odpParameterTable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C8446B">
              <w:rPr>
                <w:rFonts w:cs="Arial"/>
                <w:szCs w:val="22"/>
              </w:rPr>
              <w:t>private CCompanyOdpTypeParameterTable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Table for ODP type parameter</w:t>
            </w:r>
          </w:p>
        </w:tc>
      </w:tr>
      <w:tr w:rsidR="000E40F6" w:rsidTr="0008084A">
        <w:tc>
          <w:tcPr>
            <w:tcW w:w="2880" w:type="dxa"/>
            <w:tcBorders>
              <w:top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odpParameterPane</w:t>
            </w:r>
          </w:p>
        </w:tc>
        <w:tc>
          <w:tcPr>
            <w:tcW w:w="4410" w:type="dxa"/>
            <w:tcBorders>
              <w:top w:val="single" w:sz="4" w:space="0" w:color="auto"/>
              <w:left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private JScrollPane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 xml:space="preserve">JScrollPane for ODP type parameter </w:t>
            </w:r>
          </w:p>
        </w:tc>
      </w:tr>
      <w:tr w:rsidR="000E40F6" w:rsidTr="0008084A">
        <w:tc>
          <w:tcPr>
            <w:tcW w:w="2880" w:type="dxa"/>
            <w:tcBorders>
              <w:top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odpParameterPanel</w:t>
            </w:r>
          </w:p>
        </w:tc>
        <w:tc>
          <w:tcPr>
            <w:tcW w:w="4410" w:type="dxa"/>
            <w:tcBorders>
              <w:top w:val="single" w:sz="4" w:space="0" w:color="auto"/>
              <w:left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private JPanel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 xml:space="preserve">JPanel for ODP type parameter </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createEditToolBar</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JToolBar</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Tool bar</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paramNameLabel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str_paramNameLabel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paramNameTextField</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JTextField</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Text Field</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displayDescLabel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str_displayDescLabel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lastRenderedPageBreak/>
              <w:t>displayDescTextField</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JTextField</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Text Field</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enumValLabel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str_enumValLabel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enumValTextField</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JTextField</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Text Field</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defaultValLabel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str_defaultValLabel</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Label</w:t>
            </w:r>
          </w:p>
        </w:tc>
      </w:tr>
      <w:tr w:rsidR="00F63799" w:rsidTr="0008084A">
        <w:tc>
          <w:tcPr>
            <w:tcW w:w="2880" w:type="dxa"/>
            <w:tcBorders>
              <w:top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defaultValTextField</w:t>
            </w:r>
          </w:p>
        </w:tc>
        <w:tc>
          <w:tcPr>
            <w:tcW w:w="4410" w:type="dxa"/>
            <w:tcBorders>
              <w:top w:val="single" w:sz="4" w:space="0" w:color="auto"/>
              <w:left w:val="single" w:sz="4" w:space="0" w:color="auto"/>
              <w:bottom w:val="single" w:sz="4" w:space="0" w:color="auto"/>
              <w:right w:val="single" w:sz="4" w:space="0" w:color="auto"/>
            </w:tcBorders>
          </w:tcPr>
          <w:p w:rsidR="00F63799" w:rsidRPr="00C8446B" w:rsidRDefault="007B64A8" w:rsidP="005E4696">
            <w:pPr>
              <w:numPr>
                <w:ilvl w:val="12"/>
                <w:numId w:val="0"/>
              </w:numPr>
              <w:rPr>
                <w:rFonts w:cs="Arial"/>
                <w:szCs w:val="22"/>
              </w:rPr>
            </w:pPr>
            <w:r w:rsidRPr="0031193E">
              <w:rPr>
                <w:rFonts w:cs="Arial"/>
                <w:szCs w:val="22"/>
              </w:rPr>
              <w:t>private JTextField</w:t>
            </w:r>
          </w:p>
        </w:tc>
        <w:tc>
          <w:tcPr>
            <w:tcW w:w="2263" w:type="dxa"/>
            <w:tcBorders>
              <w:top w:val="single" w:sz="4" w:space="0" w:color="auto"/>
              <w:left w:val="single" w:sz="4" w:space="0" w:color="auto"/>
              <w:bottom w:val="single" w:sz="4" w:space="0" w:color="auto"/>
            </w:tcBorders>
          </w:tcPr>
          <w:p w:rsidR="00F63799" w:rsidRDefault="00B826EC" w:rsidP="005E4696">
            <w:pPr>
              <w:numPr>
                <w:ilvl w:val="12"/>
                <w:numId w:val="0"/>
              </w:numPr>
              <w:rPr>
                <w:rFonts w:cs="Arial"/>
                <w:szCs w:val="22"/>
              </w:rPr>
            </w:pPr>
            <w:r>
              <w:rPr>
                <w:rFonts w:cs="Arial"/>
                <w:szCs w:val="22"/>
              </w:rPr>
              <w:t>Text Field</w:t>
            </w:r>
          </w:p>
        </w:tc>
      </w:tr>
      <w:tr w:rsidR="007B64A8" w:rsidTr="0008084A">
        <w:tc>
          <w:tcPr>
            <w:tcW w:w="2880" w:type="dxa"/>
            <w:tcBorders>
              <w:top w:val="single" w:sz="4" w:space="0" w:color="auto"/>
              <w:bottom w:val="single" w:sz="4" w:space="0" w:color="auto"/>
              <w:right w:val="single" w:sz="4" w:space="0" w:color="auto"/>
            </w:tcBorders>
          </w:tcPr>
          <w:p w:rsidR="007B64A8" w:rsidRPr="0031193E" w:rsidRDefault="007B64A8" w:rsidP="005E4696">
            <w:pPr>
              <w:numPr>
                <w:ilvl w:val="12"/>
                <w:numId w:val="0"/>
              </w:numPr>
              <w:rPr>
                <w:rFonts w:cs="Arial"/>
                <w:szCs w:val="22"/>
              </w:rPr>
            </w:pPr>
            <w:r w:rsidRPr="0031193E">
              <w:rPr>
                <w:rFonts w:cs="Arial"/>
                <w:szCs w:val="22"/>
              </w:rPr>
              <w:t>accessibilityLabel</w:t>
            </w:r>
          </w:p>
        </w:tc>
        <w:tc>
          <w:tcPr>
            <w:tcW w:w="4410" w:type="dxa"/>
            <w:tcBorders>
              <w:top w:val="single" w:sz="4" w:space="0" w:color="auto"/>
              <w:left w:val="single" w:sz="4" w:space="0" w:color="auto"/>
              <w:bottom w:val="single" w:sz="4" w:space="0" w:color="auto"/>
              <w:right w:val="single" w:sz="4" w:space="0" w:color="auto"/>
            </w:tcBorders>
          </w:tcPr>
          <w:p w:rsidR="007B64A8" w:rsidRPr="0031193E" w:rsidRDefault="007B64A8"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7B64A8" w:rsidRDefault="00B826EC" w:rsidP="005E4696">
            <w:pPr>
              <w:numPr>
                <w:ilvl w:val="12"/>
                <w:numId w:val="0"/>
              </w:numPr>
              <w:rPr>
                <w:rFonts w:cs="Arial"/>
                <w:szCs w:val="22"/>
              </w:rPr>
            </w:pPr>
            <w:r>
              <w:rPr>
                <w:rFonts w:cs="Arial"/>
                <w:szCs w:val="22"/>
              </w:rPr>
              <w:t>Label</w:t>
            </w:r>
          </w:p>
        </w:tc>
      </w:tr>
      <w:tr w:rsidR="007B64A8" w:rsidTr="0008084A">
        <w:tc>
          <w:tcPr>
            <w:tcW w:w="2880" w:type="dxa"/>
            <w:tcBorders>
              <w:top w:val="single" w:sz="4" w:space="0" w:color="auto"/>
              <w:bottom w:val="single" w:sz="4" w:space="0" w:color="auto"/>
              <w:right w:val="single" w:sz="4" w:space="0" w:color="auto"/>
            </w:tcBorders>
          </w:tcPr>
          <w:p w:rsidR="007B64A8" w:rsidRPr="0031193E" w:rsidRDefault="007B64A8" w:rsidP="005E4696">
            <w:pPr>
              <w:numPr>
                <w:ilvl w:val="12"/>
                <w:numId w:val="0"/>
              </w:numPr>
              <w:rPr>
                <w:rFonts w:cs="Arial"/>
                <w:szCs w:val="22"/>
              </w:rPr>
            </w:pPr>
            <w:r w:rsidRPr="0031193E">
              <w:rPr>
                <w:rFonts w:cs="Arial"/>
                <w:szCs w:val="22"/>
              </w:rPr>
              <w:t>str_accessibilityLabel</w:t>
            </w:r>
          </w:p>
        </w:tc>
        <w:tc>
          <w:tcPr>
            <w:tcW w:w="4410" w:type="dxa"/>
            <w:tcBorders>
              <w:top w:val="single" w:sz="4" w:space="0" w:color="auto"/>
              <w:left w:val="single" w:sz="4" w:space="0" w:color="auto"/>
              <w:bottom w:val="single" w:sz="4" w:space="0" w:color="auto"/>
              <w:right w:val="single" w:sz="4" w:space="0" w:color="auto"/>
            </w:tcBorders>
          </w:tcPr>
          <w:p w:rsidR="007B64A8" w:rsidRPr="0031193E" w:rsidRDefault="007B64A8"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7B64A8" w:rsidRDefault="00B826EC" w:rsidP="005E4696">
            <w:pPr>
              <w:numPr>
                <w:ilvl w:val="12"/>
                <w:numId w:val="0"/>
              </w:numPr>
              <w:rPr>
                <w:rFonts w:cs="Arial"/>
                <w:szCs w:val="22"/>
              </w:rPr>
            </w:pPr>
            <w:r>
              <w:rPr>
                <w:rFonts w:cs="Arial"/>
                <w:szCs w:val="22"/>
              </w:rPr>
              <w:t>Label</w:t>
            </w:r>
          </w:p>
        </w:tc>
      </w:tr>
      <w:tr w:rsidR="007B64A8" w:rsidTr="0008084A">
        <w:tc>
          <w:tcPr>
            <w:tcW w:w="2880" w:type="dxa"/>
            <w:tcBorders>
              <w:top w:val="single" w:sz="4" w:space="0" w:color="auto"/>
              <w:bottom w:val="single" w:sz="4" w:space="0" w:color="auto"/>
              <w:right w:val="single" w:sz="4" w:space="0" w:color="auto"/>
            </w:tcBorders>
          </w:tcPr>
          <w:p w:rsidR="007B64A8" w:rsidRPr="0031193E" w:rsidRDefault="007B64A8" w:rsidP="005E4696">
            <w:pPr>
              <w:numPr>
                <w:ilvl w:val="12"/>
                <w:numId w:val="0"/>
              </w:numPr>
              <w:rPr>
                <w:rFonts w:cs="Arial"/>
                <w:szCs w:val="22"/>
              </w:rPr>
            </w:pPr>
            <w:r w:rsidRPr="0031193E">
              <w:rPr>
                <w:rFonts w:cs="Arial"/>
                <w:szCs w:val="22"/>
              </w:rPr>
              <w:t>accessibilityCheck</w:t>
            </w:r>
          </w:p>
        </w:tc>
        <w:tc>
          <w:tcPr>
            <w:tcW w:w="4410" w:type="dxa"/>
            <w:tcBorders>
              <w:top w:val="single" w:sz="4" w:space="0" w:color="auto"/>
              <w:left w:val="single" w:sz="4" w:space="0" w:color="auto"/>
              <w:bottom w:val="single" w:sz="4" w:space="0" w:color="auto"/>
              <w:right w:val="single" w:sz="4" w:space="0" w:color="auto"/>
            </w:tcBorders>
          </w:tcPr>
          <w:p w:rsidR="007B64A8" w:rsidRPr="0031193E" w:rsidRDefault="007B64A8" w:rsidP="005E4696">
            <w:pPr>
              <w:numPr>
                <w:ilvl w:val="12"/>
                <w:numId w:val="0"/>
              </w:numPr>
              <w:rPr>
                <w:rFonts w:cs="Arial"/>
                <w:szCs w:val="22"/>
              </w:rPr>
            </w:pPr>
            <w:r w:rsidRPr="0031193E">
              <w:rPr>
                <w:rFonts w:cs="Arial"/>
                <w:szCs w:val="22"/>
              </w:rPr>
              <w:t>private JCheckBox</w:t>
            </w:r>
          </w:p>
        </w:tc>
        <w:tc>
          <w:tcPr>
            <w:tcW w:w="2263" w:type="dxa"/>
            <w:tcBorders>
              <w:top w:val="single" w:sz="4" w:space="0" w:color="auto"/>
              <w:left w:val="single" w:sz="4" w:space="0" w:color="auto"/>
              <w:bottom w:val="single" w:sz="4" w:space="0" w:color="auto"/>
            </w:tcBorders>
          </w:tcPr>
          <w:p w:rsidR="007B64A8" w:rsidRDefault="00B826EC" w:rsidP="005E4696">
            <w:pPr>
              <w:numPr>
                <w:ilvl w:val="12"/>
                <w:numId w:val="0"/>
              </w:numPr>
              <w:rPr>
                <w:rFonts w:cs="Arial"/>
                <w:szCs w:val="22"/>
              </w:rPr>
            </w:pPr>
            <w:r>
              <w:rPr>
                <w:rFonts w:cs="Arial"/>
                <w:szCs w:val="22"/>
              </w:rPr>
              <w:t>Check box</w:t>
            </w:r>
          </w:p>
        </w:tc>
      </w:tr>
      <w:tr w:rsidR="000E40F6" w:rsidTr="0008084A">
        <w:tc>
          <w:tcPr>
            <w:tcW w:w="2880" w:type="dxa"/>
            <w:tcBorders>
              <w:top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odpTypeParamValueConstraintsTable</w:t>
            </w:r>
          </w:p>
        </w:tc>
        <w:tc>
          <w:tcPr>
            <w:tcW w:w="4410" w:type="dxa"/>
            <w:tcBorders>
              <w:top w:val="single" w:sz="4" w:space="0" w:color="auto"/>
              <w:left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private CCompanyODPTypeParamValueConstraintsTable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Table for ODP type parameter value constraints</w:t>
            </w:r>
          </w:p>
        </w:tc>
      </w:tr>
      <w:tr w:rsidR="000E40F6" w:rsidTr="0008084A">
        <w:tc>
          <w:tcPr>
            <w:tcW w:w="2880" w:type="dxa"/>
            <w:tcBorders>
              <w:top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odpTypeParamValueConstraintsPane</w:t>
            </w:r>
          </w:p>
        </w:tc>
        <w:tc>
          <w:tcPr>
            <w:tcW w:w="4410" w:type="dxa"/>
            <w:tcBorders>
              <w:top w:val="single" w:sz="4" w:space="0" w:color="auto"/>
              <w:left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private JScrollPane</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 xml:space="preserve">JScrollPane for ODP type parameter value constraints </w:t>
            </w:r>
          </w:p>
        </w:tc>
      </w:tr>
      <w:tr w:rsidR="000E40F6" w:rsidTr="0008084A">
        <w:tc>
          <w:tcPr>
            <w:tcW w:w="2880" w:type="dxa"/>
            <w:tcBorders>
              <w:top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odpTypeParamValueConstraintsPanel</w:t>
            </w:r>
          </w:p>
        </w:tc>
        <w:tc>
          <w:tcPr>
            <w:tcW w:w="4410" w:type="dxa"/>
            <w:tcBorders>
              <w:top w:val="single" w:sz="4" w:space="0" w:color="auto"/>
              <w:left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private JPanel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JPanel for ODP type parameter value constraints</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odpTypeParamValueConstraintsLabel;</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private JLabel</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Pr>
                <w:rFonts w:cs="Arial"/>
                <w:szCs w:val="22"/>
              </w:rPr>
              <w:t>Label</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str_odpTypeParamValueConstraintsLabel</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private String</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Pr>
                <w:rFonts w:cs="Arial"/>
                <w:szCs w:val="22"/>
              </w:rPr>
              <w:t>Label</w:t>
            </w:r>
          </w:p>
        </w:tc>
      </w:tr>
      <w:tr w:rsidR="0031193E" w:rsidTr="0008084A">
        <w:tc>
          <w:tcPr>
            <w:tcW w:w="2880" w:type="dxa"/>
            <w:tcBorders>
              <w:top w:val="single" w:sz="4" w:space="0" w:color="auto"/>
              <w:bottom w:val="single" w:sz="4" w:space="0" w:color="auto"/>
              <w:right w:val="single" w:sz="4" w:space="0" w:color="auto"/>
            </w:tcBorders>
          </w:tcPr>
          <w:p w:rsidR="0031193E" w:rsidRPr="0031193E" w:rsidRDefault="0031193E" w:rsidP="005E4696">
            <w:pPr>
              <w:numPr>
                <w:ilvl w:val="12"/>
                <w:numId w:val="0"/>
              </w:numPr>
              <w:rPr>
                <w:rFonts w:cs="Arial"/>
                <w:szCs w:val="22"/>
              </w:rPr>
            </w:pPr>
            <w:r w:rsidRPr="0031193E">
              <w:rPr>
                <w:rFonts w:cs="Arial"/>
                <w:szCs w:val="22"/>
              </w:rPr>
              <w:t>submitBtn</w:t>
            </w:r>
          </w:p>
        </w:tc>
        <w:tc>
          <w:tcPr>
            <w:tcW w:w="4410" w:type="dxa"/>
            <w:tcBorders>
              <w:top w:val="single" w:sz="4" w:space="0" w:color="auto"/>
              <w:left w:val="single" w:sz="4" w:space="0" w:color="auto"/>
              <w:bottom w:val="single" w:sz="4" w:space="0" w:color="auto"/>
              <w:right w:val="single" w:sz="4" w:space="0" w:color="auto"/>
            </w:tcBorders>
          </w:tcPr>
          <w:p w:rsidR="0031193E" w:rsidRPr="0031193E" w:rsidRDefault="0031193E" w:rsidP="005E4696">
            <w:pPr>
              <w:numPr>
                <w:ilvl w:val="12"/>
                <w:numId w:val="0"/>
              </w:numPr>
              <w:rPr>
                <w:rFonts w:cs="Arial"/>
                <w:szCs w:val="22"/>
              </w:rPr>
            </w:pPr>
            <w:r w:rsidRPr="0031193E">
              <w:rPr>
                <w:rFonts w:cs="Arial"/>
                <w:szCs w:val="22"/>
              </w:rPr>
              <w:t>private JButton</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Pr>
                <w:rFonts w:cs="Arial"/>
                <w:szCs w:val="22"/>
              </w:rPr>
              <w:t>Button</w:t>
            </w:r>
          </w:p>
        </w:tc>
      </w:tr>
      <w:tr w:rsidR="000E40F6" w:rsidTr="0008084A">
        <w:tc>
          <w:tcPr>
            <w:tcW w:w="2880" w:type="dxa"/>
            <w:tcBorders>
              <w:top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optionButtonsPanel</w:t>
            </w:r>
          </w:p>
        </w:tc>
        <w:tc>
          <w:tcPr>
            <w:tcW w:w="4410" w:type="dxa"/>
            <w:tcBorders>
              <w:top w:val="single" w:sz="4" w:space="0" w:color="auto"/>
              <w:left w:val="single" w:sz="4" w:space="0" w:color="auto"/>
              <w:bottom w:val="single" w:sz="4" w:space="0" w:color="auto"/>
              <w:right w:val="single" w:sz="4" w:space="0" w:color="auto"/>
            </w:tcBorders>
          </w:tcPr>
          <w:p w:rsidR="000E40F6" w:rsidRPr="00C8446B" w:rsidRDefault="000E40F6" w:rsidP="005E4696">
            <w:pPr>
              <w:numPr>
                <w:ilvl w:val="12"/>
                <w:numId w:val="0"/>
              </w:numPr>
              <w:rPr>
                <w:rFonts w:cs="Arial"/>
                <w:szCs w:val="22"/>
              </w:rPr>
            </w:pPr>
            <w:r w:rsidRPr="00C8446B">
              <w:rPr>
                <w:rFonts w:cs="Arial"/>
                <w:szCs w:val="22"/>
              </w:rPr>
              <w:t>private COptionButtonsPanel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Option button for panel</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odpParameterSelectedList</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private List</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Pr>
                <w:rFonts w:cs="Arial"/>
                <w:szCs w:val="22"/>
              </w:rPr>
              <w:t>Parameter List</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odpTypeParameterIdSelected</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private int</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Pr>
                <w:rFonts w:cs="Arial"/>
                <w:szCs w:val="22"/>
              </w:rPr>
              <w:t>Parameter seclection id</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wmainp</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int[]</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Pr>
                <w:rFonts w:cs="Arial"/>
                <w:szCs w:val="22"/>
              </w:rPr>
              <w:t>Int array</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hmainp</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int[]</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Pr>
                <w:rFonts w:cs="Arial"/>
                <w:szCs w:val="22"/>
              </w:rPr>
              <w:t>Int array</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layoutmain</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HIGLayout</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sidRPr="0031193E">
              <w:rPr>
                <w:rFonts w:cs="Arial"/>
                <w:szCs w:val="22"/>
              </w:rPr>
              <w:t>HIGLayout</w:t>
            </w:r>
            <w:r>
              <w:rPr>
                <w:rFonts w:cs="Arial"/>
                <w:szCs w:val="22"/>
              </w:rPr>
              <w:t xml:space="preserve"> object</w:t>
            </w:r>
          </w:p>
        </w:tc>
      </w:tr>
      <w:tr w:rsidR="0031193E" w:rsidTr="0008084A">
        <w:tc>
          <w:tcPr>
            <w:tcW w:w="2880" w:type="dxa"/>
            <w:tcBorders>
              <w:top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cMain</w:t>
            </w:r>
          </w:p>
        </w:tc>
        <w:tc>
          <w:tcPr>
            <w:tcW w:w="4410" w:type="dxa"/>
            <w:tcBorders>
              <w:top w:val="single" w:sz="4" w:space="0" w:color="auto"/>
              <w:left w:val="single" w:sz="4" w:space="0" w:color="auto"/>
              <w:bottom w:val="single" w:sz="4" w:space="0" w:color="auto"/>
              <w:right w:val="single" w:sz="4" w:space="0" w:color="auto"/>
            </w:tcBorders>
          </w:tcPr>
          <w:p w:rsidR="0031193E" w:rsidRPr="00C8446B" w:rsidRDefault="0031193E" w:rsidP="005E4696">
            <w:pPr>
              <w:numPr>
                <w:ilvl w:val="12"/>
                <w:numId w:val="0"/>
              </w:numPr>
              <w:rPr>
                <w:rFonts w:cs="Arial"/>
                <w:szCs w:val="22"/>
              </w:rPr>
            </w:pPr>
            <w:r w:rsidRPr="0031193E">
              <w:rPr>
                <w:rFonts w:cs="Arial"/>
                <w:szCs w:val="22"/>
              </w:rPr>
              <w:t>HIGConstraints</w:t>
            </w:r>
          </w:p>
        </w:tc>
        <w:tc>
          <w:tcPr>
            <w:tcW w:w="2263" w:type="dxa"/>
            <w:tcBorders>
              <w:top w:val="single" w:sz="4" w:space="0" w:color="auto"/>
              <w:left w:val="single" w:sz="4" w:space="0" w:color="auto"/>
              <w:bottom w:val="single" w:sz="4" w:space="0" w:color="auto"/>
            </w:tcBorders>
          </w:tcPr>
          <w:p w:rsidR="0031193E" w:rsidRDefault="00B826EC" w:rsidP="005E4696">
            <w:pPr>
              <w:numPr>
                <w:ilvl w:val="12"/>
                <w:numId w:val="0"/>
              </w:numPr>
              <w:rPr>
                <w:rFonts w:cs="Arial"/>
                <w:szCs w:val="22"/>
              </w:rPr>
            </w:pPr>
            <w:r w:rsidRPr="0031193E">
              <w:rPr>
                <w:rFonts w:cs="Arial"/>
                <w:szCs w:val="22"/>
              </w:rPr>
              <w:t>HIGConstraints</w:t>
            </w:r>
            <w:r>
              <w:rPr>
                <w:rFonts w:cs="Arial"/>
                <w:szCs w:val="22"/>
              </w:rPr>
              <w:t xml:space="preserve"> object</w:t>
            </w:r>
          </w:p>
        </w:tc>
      </w:tr>
    </w:tbl>
    <w:p w:rsidR="000E40F6" w:rsidRDefault="000E40F6" w:rsidP="000E40F6">
      <w:pPr>
        <w:numPr>
          <w:ilvl w:val="12"/>
          <w:numId w:val="0"/>
        </w:numPr>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8"/>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CF56EF">
              <w:rPr>
                <w:rFonts w:cs="Arial"/>
                <w:szCs w:val="22"/>
              </w:rPr>
              <w:t>CCompanyODPTypeParametersPanel</w:t>
            </w:r>
            <w:r w:rsidRPr="00E5700A">
              <w:rPr>
                <w:rFonts w:cs="Arial"/>
                <w:szCs w:val="22"/>
              </w:rPr>
              <w:t xml:space="preserve"> ()</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private void setTabOrderTraversal()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Tab order traversal</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private void layoutComponents()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Layout of component</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E5700A">
              <w:rPr>
                <w:rFonts w:cs="Arial"/>
                <w:szCs w:val="22"/>
              </w:rPr>
              <w:t>private void createToolBar()</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Creating toolbar with add and delete button</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CF56EF">
              <w:rPr>
                <w:rFonts w:cs="Arial"/>
                <w:szCs w:val="22"/>
              </w:rPr>
              <w:t>private void createODPTypeParameterValueConstraintsPanel()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Create ODP type parameter constraints panel</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7D2996" w:rsidRDefault="000E40F6" w:rsidP="005E4696">
            <w:pPr>
              <w:numPr>
                <w:ilvl w:val="12"/>
                <w:numId w:val="0"/>
              </w:numPr>
              <w:rPr>
                <w:rFonts w:cs="Arial"/>
                <w:szCs w:val="22"/>
              </w:rPr>
            </w:pPr>
            <w:r w:rsidRPr="00CF56EF">
              <w:rPr>
                <w:rFonts w:cs="Arial"/>
                <w:szCs w:val="22"/>
              </w:rPr>
              <w:t>private void createODPTypeParameterPanel()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Create ODP type parameter panel</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E5700A">
              <w:rPr>
                <w:rFonts w:cs="Arial"/>
                <w:szCs w:val="22"/>
              </w:rPr>
              <w:t>public void initializeComponents()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Initializes the user interface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 xml:space="preserve">private void </w:t>
            </w:r>
            <w:r w:rsidRPr="00CF56EF">
              <w:rPr>
                <w:rFonts w:cs="Arial"/>
                <w:szCs w:val="22"/>
              </w:rPr>
              <w:lastRenderedPageBreak/>
              <w:t>createODPTypePanel()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lastRenderedPageBreak/>
              <w:t>Create ODP type panel</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rPr>
                <w:rFonts w:cs="Arial"/>
                <w:szCs w:val="22"/>
              </w:rPr>
            </w:pPr>
            <w:r w:rsidRPr="00E5700A">
              <w:rPr>
                <w:rFonts w:cs="Arial"/>
                <w:szCs w:val="22"/>
              </w:rPr>
              <w:t>CPLException</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lastRenderedPageBreak/>
              <w:t>protected boolean validate(CCompanyODPTypeParametersFeature odpTypeParameterData)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Validate data</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CF56EF">
              <w:rPr>
                <w:rFonts w:cs="Arial"/>
                <w:szCs w:val="22"/>
              </w:rPr>
              <w:t>CException, UIRulesException</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private boolean getIsLengthParaValid(String sParameter)</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Check length for parameter</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private boolean getIfRangeValid(String sParameter)</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Check value for parameter</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protected CCompanyODPTypeParametersFeature getODPTypeParameterData()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Get ODP type parameter data from all components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public void loadODPTypeData()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data from selected criteria</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private void makeEditable(boolean bCheck)</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Controls enable and disable action for all components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public void doCancel()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Set value for all components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public CCompanyODPTypeParametersFeature getDefaultODPParameterFeature()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Get default values for ODP type  parameter</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E5700A">
              <w:rPr>
                <w:rFonts w:cs="Arial"/>
                <w:szCs w:val="22"/>
              </w:rPr>
              <w:t>CException</w:t>
            </w:r>
          </w:p>
        </w:tc>
      </w:tr>
      <w:tr w:rsidR="000E40F6" w:rsidTr="0008084A">
        <w:tc>
          <w:tcPr>
            <w:tcW w:w="2880" w:type="dxa"/>
            <w:tcBorders>
              <w:top w:val="single" w:sz="4" w:space="0" w:color="auto"/>
              <w:bottom w:val="single" w:sz="4" w:space="0" w:color="auto"/>
              <w:right w:val="single" w:sz="4" w:space="0" w:color="auto"/>
            </w:tcBorders>
          </w:tcPr>
          <w:p w:rsidR="000E40F6" w:rsidRPr="00E5700A" w:rsidRDefault="000E40F6" w:rsidP="005E4696">
            <w:pPr>
              <w:numPr>
                <w:ilvl w:val="12"/>
                <w:numId w:val="0"/>
              </w:numPr>
              <w:rPr>
                <w:rFonts w:cs="Arial"/>
                <w:szCs w:val="22"/>
              </w:rPr>
            </w:pPr>
            <w:r w:rsidRPr="00CF56EF">
              <w:rPr>
                <w:rFonts w:cs="Arial"/>
                <w:szCs w:val="22"/>
              </w:rPr>
              <w:t>public void makeOdpTypeParameterConstaintEditable(boolean b)</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 xml:space="preserve">Enable/disable ODP type parameter constraint table </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CF56EF" w:rsidRDefault="000E40F6" w:rsidP="005E4696">
            <w:pPr>
              <w:numPr>
                <w:ilvl w:val="12"/>
                <w:numId w:val="0"/>
              </w:numPr>
              <w:rPr>
                <w:rFonts w:cs="Arial"/>
                <w:szCs w:val="22"/>
              </w:rPr>
            </w:pPr>
            <w:r w:rsidRPr="00CF56EF">
              <w:rPr>
                <w:rFonts w:cs="Arial"/>
                <w:szCs w:val="22"/>
              </w:rPr>
              <w:t>public void makeDataVisible()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data by selected criteria</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CF56EF" w:rsidRDefault="000E40F6" w:rsidP="005E4696">
            <w:pPr>
              <w:numPr>
                <w:ilvl w:val="12"/>
                <w:numId w:val="0"/>
              </w:numPr>
              <w:rPr>
                <w:rFonts w:cs="Arial"/>
                <w:szCs w:val="22"/>
              </w:rPr>
            </w:pPr>
            <w:r w:rsidRPr="00CF56EF">
              <w:rPr>
                <w:rFonts w:cs="Arial"/>
                <w:szCs w:val="22"/>
              </w:rPr>
              <w:t>private void loadParameterTable(int selectedRow)</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ODP type parameter tabel</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tabs>
                <w:tab w:val="right" w:pos="3960"/>
              </w:tabs>
              <w:ind w:left="200" w:hanging="200"/>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CF56EF" w:rsidRDefault="000E40F6" w:rsidP="00820E81">
            <w:pPr>
              <w:numPr>
                <w:ilvl w:val="12"/>
                <w:numId w:val="0"/>
              </w:numPr>
              <w:rPr>
                <w:rFonts w:cs="Arial"/>
                <w:szCs w:val="22"/>
              </w:rPr>
            </w:pPr>
            <w:r w:rsidRPr="00CF56EF">
              <w:rPr>
                <w:rFonts w:cs="Arial"/>
                <w:szCs w:val="22"/>
              </w:rPr>
              <w:t>public void setCompanyODPsData(</w:t>
            </w:r>
            <w:r w:rsidRPr="00CF56EF">
              <w:rPr>
                <w:rFonts w:cs="Arial"/>
                <w:szCs w:val="22"/>
              </w:rPr>
              <w:tab/>
              <w:t>CCompanyODPTypeParametersFeature defaultODPParameterFeature)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Set data to components</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tabs>
                <w:tab w:val="right" w:pos="3960"/>
              </w:tabs>
              <w:rPr>
                <w:rFonts w:cs="Arial"/>
                <w:szCs w:val="22"/>
              </w:rPr>
            </w:pPr>
            <w:r>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CF56EF" w:rsidRDefault="000E40F6" w:rsidP="005E4696">
            <w:pPr>
              <w:numPr>
                <w:ilvl w:val="12"/>
                <w:numId w:val="0"/>
              </w:numPr>
              <w:rPr>
                <w:rFonts w:cs="Arial"/>
                <w:szCs w:val="22"/>
              </w:rPr>
            </w:pPr>
            <w:r w:rsidRPr="00CF56EF">
              <w:rPr>
                <w:rFonts w:cs="Arial"/>
                <w:szCs w:val="22"/>
              </w:rPr>
              <w:t>public void disableButtonsAndTextField()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Disable button and text fields</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tabs>
                <w:tab w:val="right" w:pos="3960"/>
              </w:tabs>
              <w:ind w:left="200" w:hanging="200"/>
              <w:rPr>
                <w:rFonts w:cs="Arial"/>
                <w:szCs w:val="22"/>
              </w:rPr>
            </w:pPr>
            <w:r>
              <w:rPr>
                <w:rFonts w:cs="Arial"/>
                <w:szCs w:val="22"/>
              </w:rPr>
              <w:t>None</w:t>
            </w:r>
          </w:p>
        </w:tc>
      </w:tr>
    </w:tbl>
    <w:p w:rsidR="000E40F6" w:rsidRPr="00D11E82" w:rsidRDefault="000E40F6" w:rsidP="000E40F6">
      <w:pPr>
        <w:widowControl w:val="0"/>
        <w:autoSpaceDE w:val="0"/>
        <w:autoSpaceDN w:val="0"/>
        <w:adjustRightInd w:val="0"/>
        <w:ind w:left="720"/>
        <w:rPr>
          <w:szCs w:val="22"/>
        </w:rPr>
      </w:pPr>
    </w:p>
    <w:p w:rsidR="000D7BB2" w:rsidRPr="000D7BB2" w:rsidRDefault="000D7BB2" w:rsidP="000D7BB2">
      <w:pPr>
        <w:widowControl w:val="0"/>
        <w:autoSpaceDE w:val="0"/>
        <w:autoSpaceDN w:val="0"/>
        <w:adjustRightInd w:val="0"/>
        <w:ind w:left="720"/>
        <w:rPr>
          <w:szCs w:val="22"/>
        </w:rPr>
      </w:pPr>
    </w:p>
    <w:p w:rsidR="000D7BB2" w:rsidRPr="000D7BB2" w:rsidRDefault="000D7BB2" w:rsidP="000D7BB2">
      <w:pPr>
        <w:widowControl w:val="0"/>
        <w:autoSpaceDE w:val="0"/>
        <w:autoSpaceDN w:val="0"/>
        <w:adjustRightInd w:val="0"/>
        <w:ind w:left="360"/>
        <w:rPr>
          <w:szCs w:val="22"/>
        </w:rPr>
      </w:pPr>
    </w:p>
    <w:p w:rsidR="000E40F6" w:rsidRPr="006429DC" w:rsidRDefault="000E40F6" w:rsidP="002A1DF4">
      <w:pPr>
        <w:widowControl w:val="0"/>
        <w:numPr>
          <w:ilvl w:val="0"/>
          <w:numId w:val="13"/>
        </w:numPr>
        <w:autoSpaceDE w:val="0"/>
        <w:autoSpaceDN w:val="0"/>
        <w:adjustRightInd w:val="0"/>
        <w:rPr>
          <w:szCs w:val="22"/>
        </w:rPr>
      </w:pPr>
      <w:r>
        <w:rPr>
          <w:rFonts w:cs="Arial"/>
          <w:b/>
          <w:bCs/>
          <w:szCs w:val="22"/>
        </w:rPr>
        <w:t>com.myrio.tm.company.pl.</w:t>
      </w:r>
      <w:r w:rsidRPr="00DB067A">
        <w:rPr>
          <w:rFonts w:cs="Arial"/>
          <w:b/>
          <w:bCs/>
          <w:szCs w:val="22"/>
        </w:rPr>
        <w:t>CCompanyOdpTypeTable</w:t>
      </w:r>
    </w:p>
    <w:p w:rsidR="006429DC" w:rsidRDefault="006429DC" w:rsidP="006429DC">
      <w:pPr>
        <w:widowControl w:val="0"/>
        <w:autoSpaceDE w:val="0"/>
        <w:autoSpaceDN w:val="0"/>
        <w:adjustRightInd w:val="0"/>
        <w:ind w:left="720"/>
        <w:rPr>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871259">
              <w:rPr>
                <w:rFonts w:cs="Arial"/>
                <w:szCs w:val="22"/>
              </w:rPr>
              <w:t>COMPANY_RESOURCES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 xml:space="preserve"> CResourceBundle </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Resources for Company</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871259">
              <w:rPr>
                <w:rFonts w:cs="Arial"/>
                <w:szCs w:val="22"/>
              </w:rPr>
              <w:lastRenderedPageBreak/>
              <w:t>obj_TableModel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871259">
              <w:rPr>
                <w:rFonts w:cs="Arial"/>
                <w:szCs w:val="22"/>
              </w:rPr>
              <w:t>private TableModel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Object of TableModel class</w:t>
            </w:r>
          </w:p>
        </w:tc>
      </w:tr>
    </w:tbl>
    <w:p w:rsidR="000E40F6" w:rsidRDefault="000E40F6" w:rsidP="000E40F6">
      <w:pPr>
        <w:numPr>
          <w:ilvl w:val="12"/>
          <w:numId w:val="0"/>
        </w:numPr>
        <w:rPr>
          <w:szCs w:val="22"/>
        </w:rPr>
      </w:pPr>
    </w:p>
    <w:p w:rsidR="000E40F6" w:rsidRDefault="000E40F6" w:rsidP="000E40F6">
      <w:pPr>
        <w:numPr>
          <w:ilvl w:val="12"/>
          <w:numId w:val="0"/>
        </w:numPr>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8"/>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A26FC">
              <w:rPr>
                <w:rFonts w:cs="Arial"/>
                <w:szCs w:val="22"/>
              </w:rPr>
              <w:t>public CCompanyOdpTypeTable()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A26FC">
              <w:rPr>
                <w:rFonts w:cs="Arial"/>
                <w:szCs w:val="22"/>
              </w:rPr>
              <w:t>private void settings()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Initializes the user interface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A26FC">
              <w:rPr>
                <w:rFonts w:cs="Arial"/>
                <w:szCs w:val="22"/>
              </w:rPr>
              <w:t>public void loadODPTypeData()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values in ODP type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A26FC" w:rsidRDefault="000E40F6" w:rsidP="005E4696">
            <w:pPr>
              <w:numPr>
                <w:ilvl w:val="12"/>
                <w:numId w:val="0"/>
              </w:numPr>
              <w:rPr>
                <w:rFonts w:cs="Arial"/>
                <w:szCs w:val="22"/>
              </w:rPr>
            </w:pPr>
            <w:r w:rsidRPr="001A26FC">
              <w:rPr>
                <w:rFonts w:cs="Arial"/>
                <w:szCs w:val="22"/>
              </w:rPr>
              <w:t>public List getODPTypeTableData()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Returns a list for ODP type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A26FC" w:rsidRDefault="000E40F6" w:rsidP="005E4696">
            <w:pPr>
              <w:numPr>
                <w:ilvl w:val="12"/>
                <w:numId w:val="0"/>
              </w:numPr>
              <w:rPr>
                <w:rFonts w:cs="Arial"/>
                <w:szCs w:val="22"/>
              </w:rPr>
            </w:pPr>
            <w:r w:rsidRPr="001A26FC">
              <w:rPr>
                <w:rFonts w:cs="Arial"/>
                <w:szCs w:val="22"/>
              </w:rPr>
              <w:t>public void deleteRow()</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Deletes a row from ODP type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bl>
    <w:p w:rsidR="000E40F6" w:rsidRDefault="000E40F6" w:rsidP="000E40F6">
      <w:pPr>
        <w:widowControl w:val="0"/>
        <w:autoSpaceDE w:val="0"/>
        <w:autoSpaceDN w:val="0"/>
        <w:adjustRightInd w:val="0"/>
        <w:ind w:left="720"/>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50"/>
        <w:gridCol w:w="2700"/>
        <w:gridCol w:w="2880"/>
        <w:gridCol w:w="1728"/>
      </w:tblGrid>
      <w:tr w:rsidR="002044D6" w:rsidTr="0008084A">
        <w:tc>
          <w:tcPr>
            <w:tcW w:w="4950" w:type="dxa"/>
            <w:gridSpan w:val="2"/>
            <w:tcBorders>
              <w:top w:val="single" w:sz="4" w:space="0" w:color="auto"/>
              <w:bottom w:val="single" w:sz="4" w:space="0" w:color="auto"/>
              <w:right w:val="single" w:sz="4" w:space="0" w:color="auto"/>
            </w:tcBorders>
            <w:shd w:val="clear" w:color="auto" w:fill="000000"/>
          </w:tcPr>
          <w:p w:rsidR="002044D6" w:rsidRDefault="002044D6" w:rsidP="00A541AA">
            <w:pPr>
              <w:numPr>
                <w:ilvl w:val="12"/>
                <w:numId w:val="0"/>
              </w:numPr>
              <w:tabs>
                <w:tab w:val="right" w:pos="3960"/>
              </w:tabs>
              <w:jc w:val="center"/>
              <w:rPr>
                <w:b/>
                <w:bCs/>
                <w:i/>
                <w:iCs/>
                <w:color w:val="FFFFFF"/>
                <w:sz w:val="20"/>
              </w:rPr>
            </w:pPr>
            <w:r>
              <w:rPr>
                <w:b/>
                <w:bCs/>
                <w:i/>
                <w:iCs/>
                <w:color w:val="FFFFFF"/>
                <w:sz w:val="20"/>
              </w:rPr>
              <w:t xml:space="preserve">InnerClass                    </w:t>
            </w:r>
            <w:r>
              <w:rPr>
                <w:rFonts w:cs="Arial"/>
                <w:b/>
                <w:bCs/>
                <w:i/>
                <w:iCs/>
                <w:color w:val="FFFFFF"/>
                <w:sz w:val="20"/>
              </w:rPr>
              <w:t>Creating Attributes</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2044D6" w:rsidRDefault="002044D6" w:rsidP="00A541AA">
            <w:pPr>
              <w:numPr>
                <w:ilvl w:val="12"/>
                <w:numId w:val="0"/>
              </w:numPr>
              <w:tabs>
                <w:tab w:val="right" w:pos="3960"/>
              </w:tabs>
              <w:jc w:val="center"/>
              <w:rPr>
                <w:b/>
                <w:bCs/>
                <w:i/>
                <w:iCs/>
                <w:color w:val="FFFFFF"/>
                <w:sz w:val="20"/>
              </w:rPr>
            </w:pPr>
            <w:r>
              <w:rPr>
                <w:rFonts w:cs="Arial"/>
                <w:b/>
                <w:bCs/>
                <w:i/>
                <w:iCs/>
                <w:color w:val="FFFFFF"/>
                <w:sz w:val="20"/>
              </w:rPr>
              <w:t>Attribute Type</w:t>
            </w:r>
          </w:p>
        </w:tc>
        <w:tc>
          <w:tcPr>
            <w:tcW w:w="1728" w:type="dxa"/>
            <w:tcBorders>
              <w:top w:val="single" w:sz="4" w:space="0" w:color="auto"/>
              <w:left w:val="single" w:sz="4" w:space="0" w:color="auto"/>
              <w:bottom w:val="single" w:sz="4" w:space="0" w:color="auto"/>
            </w:tcBorders>
            <w:shd w:val="clear" w:color="auto" w:fill="000000"/>
          </w:tcPr>
          <w:p w:rsidR="002044D6" w:rsidRDefault="002044D6" w:rsidP="00A541AA">
            <w:pPr>
              <w:numPr>
                <w:ilvl w:val="12"/>
                <w:numId w:val="0"/>
              </w:numPr>
              <w:tabs>
                <w:tab w:val="right" w:pos="3960"/>
              </w:tabs>
              <w:jc w:val="center"/>
              <w:rPr>
                <w:b/>
                <w:bCs/>
                <w:i/>
                <w:iCs/>
                <w:color w:val="FFFFFF"/>
                <w:sz w:val="20"/>
              </w:rPr>
            </w:pPr>
            <w:r>
              <w:rPr>
                <w:rFonts w:cs="Arial"/>
                <w:b/>
                <w:bCs/>
                <w:i/>
                <w:iCs/>
                <w:color w:val="FFFFFF"/>
                <w:sz w:val="20"/>
              </w:rPr>
              <w:t>Description</w:t>
            </w:r>
          </w:p>
        </w:tc>
      </w:tr>
      <w:tr w:rsidR="002044D6" w:rsidTr="0008084A">
        <w:tc>
          <w:tcPr>
            <w:tcW w:w="2250" w:type="dxa"/>
            <w:tcBorders>
              <w:top w:val="single" w:sz="4" w:space="0" w:color="auto"/>
              <w:bottom w:val="single" w:sz="4" w:space="0" w:color="auto"/>
              <w:right w:val="single" w:sz="4" w:space="0" w:color="auto"/>
            </w:tcBorders>
          </w:tcPr>
          <w:p w:rsidR="002044D6" w:rsidRDefault="002044D6"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2044D6" w:rsidRDefault="002044D6" w:rsidP="00A541AA">
            <w:pPr>
              <w:numPr>
                <w:ilvl w:val="12"/>
                <w:numId w:val="0"/>
              </w:numPr>
              <w:rPr>
                <w:rFonts w:cs="Arial"/>
                <w:szCs w:val="22"/>
              </w:rPr>
            </w:pPr>
            <w:r w:rsidRPr="002044D6">
              <w:rPr>
                <w:rFonts w:cs="Arial"/>
                <w:szCs w:val="22"/>
              </w:rPr>
              <w:t>colNames</w:t>
            </w:r>
          </w:p>
        </w:tc>
        <w:tc>
          <w:tcPr>
            <w:tcW w:w="2880" w:type="dxa"/>
            <w:tcBorders>
              <w:top w:val="single" w:sz="4" w:space="0" w:color="auto"/>
              <w:left w:val="single" w:sz="4" w:space="0" w:color="auto"/>
              <w:bottom w:val="single" w:sz="4" w:space="0" w:color="auto"/>
              <w:right w:val="single" w:sz="4" w:space="0" w:color="auto"/>
            </w:tcBorders>
          </w:tcPr>
          <w:p w:rsidR="002044D6" w:rsidRDefault="002044D6" w:rsidP="00A541AA">
            <w:pPr>
              <w:numPr>
                <w:ilvl w:val="12"/>
                <w:numId w:val="0"/>
              </w:numPr>
              <w:rPr>
                <w:rFonts w:cs="Arial"/>
                <w:szCs w:val="22"/>
              </w:rPr>
            </w:pPr>
            <w:r w:rsidRPr="002044D6">
              <w:rPr>
                <w:rFonts w:cs="Arial"/>
                <w:szCs w:val="22"/>
              </w:rPr>
              <w:t>String[]</w:t>
            </w:r>
          </w:p>
        </w:tc>
        <w:tc>
          <w:tcPr>
            <w:tcW w:w="1728" w:type="dxa"/>
            <w:tcBorders>
              <w:top w:val="single" w:sz="4" w:space="0" w:color="auto"/>
              <w:left w:val="single" w:sz="4" w:space="0" w:color="auto"/>
              <w:bottom w:val="single" w:sz="4" w:space="0" w:color="auto"/>
            </w:tcBorders>
          </w:tcPr>
          <w:p w:rsidR="002044D6" w:rsidRDefault="002044D6" w:rsidP="00A541AA">
            <w:pPr>
              <w:numPr>
                <w:ilvl w:val="12"/>
                <w:numId w:val="0"/>
              </w:numPr>
              <w:rPr>
                <w:rFonts w:cs="Arial"/>
                <w:szCs w:val="22"/>
              </w:rPr>
            </w:pPr>
            <w:r>
              <w:rPr>
                <w:rFonts w:cs="Arial"/>
                <w:szCs w:val="22"/>
              </w:rPr>
              <w:t>Table Column name</w:t>
            </w:r>
          </w:p>
        </w:tc>
      </w:tr>
      <w:tr w:rsidR="002044D6" w:rsidTr="0008084A">
        <w:tc>
          <w:tcPr>
            <w:tcW w:w="2250" w:type="dxa"/>
            <w:tcBorders>
              <w:top w:val="single" w:sz="4" w:space="0" w:color="auto"/>
              <w:bottom w:val="single" w:sz="4" w:space="0" w:color="auto"/>
              <w:right w:val="single" w:sz="4" w:space="0" w:color="auto"/>
            </w:tcBorders>
          </w:tcPr>
          <w:p w:rsidR="002044D6" w:rsidRDefault="002044D6"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2044D6" w:rsidRPr="00B95D2F" w:rsidRDefault="002044D6" w:rsidP="00A541AA">
            <w:pPr>
              <w:numPr>
                <w:ilvl w:val="12"/>
                <w:numId w:val="0"/>
              </w:numPr>
              <w:rPr>
                <w:rFonts w:cs="Arial"/>
                <w:szCs w:val="22"/>
              </w:rPr>
            </w:pPr>
            <w:r w:rsidRPr="002044D6">
              <w:rPr>
                <w:rFonts w:cs="Arial"/>
                <w:szCs w:val="22"/>
              </w:rPr>
              <w:t>data</w:t>
            </w:r>
          </w:p>
        </w:tc>
        <w:tc>
          <w:tcPr>
            <w:tcW w:w="2880" w:type="dxa"/>
            <w:tcBorders>
              <w:top w:val="single" w:sz="4" w:space="0" w:color="auto"/>
              <w:left w:val="single" w:sz="4" w:space="0" w:color="auto"/>
              <w:bottom w:val="single" w:sz="4" w:space="0" w:color="auto"/>
              <w:right w:val="single" w:sz="4" w:space="0" w:color="auto"/>
            </w:tcBorders>
          </w:tcPr>
          <w:p w:rsidR="002044D6" w:rsidRDefault="002044D6" w:rsidP="00A541AA">
            <w:pPr>
              <w:numPr>
                <w:ilvl w:val="12"/>
                <w:numId w:val="0"/>
              </w:numPr>
              <w:rPr>
                <w:rFonts w:cs="Arial"/>
                <w:szCs w:val="22"/>
              </w:rPr>
            </w:pPr>
            <w:r w:rsidRPr="002044D6">
              <w:rPr>
                <w:rFonts w:cs="Arial"/>
                <w:szCs w:val="22"/>
              </w:rPr>
              <w:t>private ArrayList</w:t>
            </w:r>
          </w:p>
        </w:tc>
        <w:tc>
          <w:tcPr>
            <w:tcW w:w="1728" w:type="dxa"/>
            <w:tcBorders>
              <w:top w:val="single" w:sz="4" w:space="0" w:color="auto"/>
              <w:left w:val="single" w:sz="4" w:space="0" w:color="auto"/>
              <w:bottom w:val="single" w:sz="4" w:space="0" w:color="auto"/>
            </w:tcBorders>
          </w:tcPr>
          <w:p w:rsidR="002044D6" w:rsidRPr="003D7D51" w:rsidRDefault="002044D6" w:rsidP="00A541AA">
            <w:pPr>
              <w:numPr>
                <w:ilvl w:val="12"/>
                <w:numId w:val="0"/>
              </w:numPr>
              <w:rPr>
                <w:rFonts w:cs="Arial"/>
                <w:szCs w:val="22"/>
              </w:rPr>
            </w:pPr>
            <w:r>
              <w:rPr>
                <w:rFonts w:cs="Arial"/>
                <w:szCs w:val="22"/>
              </w:rPr>
              <w:t>Table Column date</w:t>
            </w:r>
          </w:p>
        </w:tc>
      </w:tr>
    </w:tbl>
    <w:p w:rsidR="002044D6" w:rsidRDefault="002044D6" w:rsidP="002044D6"/>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50"/>
        <w:gridCol w:w="2700"/>
        <w:gridCol w:w="2880"/>
        <w:gridCol w:w="1728"/>
      </w:tblGrid>
      <w:tr w:rsidR="002044D6" w:rsidTr="0008084A">
        <w:tc>
          <w:tcPr>
            <w:tcW w:w="4950" w:type="dxa"/>
            <w:gridSpan w:val="2"/>
            <w:tcBorders>
              <w:top w:val="single" w:sz="4" w:space="0" w:color="auto"/>
              <w:bottom w:val="single" w:sz="4" w:space="0" w:color="auto"/>
              <w:right w:val="single" w:sz="4" w:space="0" w:color="auto"/>
            </w:tcBorders>
            <w:shd w:val="clear" w:color="auto" w:fill="000000"/>
          </w:tcPr>
          <w:p w:rsidR="002044D6" w:rsidRDefault="002044D6" w:rsidP="00A541AA">
            <w:pPr>
              <w:numPr>
                <w:ilvl w:val="12"/>
                <w:numId w:val="0"/>
              </w:numPr>
              <w:tabs>
                <w:tab w:val="right" w:pos="3960"/>
              </w:tabs>
              <w:jc w:val="center"/>
              <w:rPr>
                <w:b/>
                <w:bCs/>
                <w:i/>
                <w:iCs/>
                <w:color w:val="FFFFFF"/>
                <w:sz w:val="20"/>
              </w:rPr>
            </w:pPr>
            <w:r>
              <w:rPr>
                <w:b/>
                <w:bCs/>
                <w:i/>
                <w:iCs/>
                <w:color w:val="FFFFFF"/>
                <w:sz w:val="20"/>
              </w:rPr>
              <w:t>InnerClass                    Creating Method</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2044D6" w:rsidRDefault="002044D6" w:rsidP="00A541AA">
            <w:pPr>
              <w:numPr>
                <w:ilvl w:val="12"/>
                <w:numId w:val="0"/>
              </w:numPr>
              <w:tabs>
                <w:tab w:val="right" w:pos="3960"/>
              </w:tabs>
              <w:jc w:val="center"/>
              <w:rPr>
                <w:b/>
                <w:bCs/>
                <w:i/>
                <w:iCs/>
                <w:color w:val="FFFFFF"/>
                <w:sz w:val="20"/>
              </w:rPr>
            </w:pPr>
            <w:r>
              <w:rPr>
                <w:b/>
                <w:bCs/>
                <w:i/>
                <w:iCs/>
                <w:color w:val="FFFFFF"/>
                <w:sz w:val="20"/>
              </w:rPr>
              <w:t>Change Description</w:t>
            </w:r>
          </w:p>
        </w:tc>
        <w:tc>
          <w:tcPr>
            <w:tcW w:w="1728" w:type="dxa"/>
            <w:tcBorders>
              <w:top w:val="single" w:sz="4" w:space="0" w:color="auto"/>
              <w:left w:val="single" w:sz="4" w:space="0" w:color="auto"/>
              <w:bottom w:val="single" w:sz="4" w:space="0" w:color="auto"/>
            </w:tcBorders>
            <w:shd w:val="clear" w:color="auto" w:fill="000000"/>
          </w:tcPr>
          <w:p w:rsidR="002044D6" w:rsidRDefault="002044D6" w:rsidP="00A541AA">
            <w:pPr>
              <w:numPr>
                <w:ilvl w:val="12"/>
                <w:numId w:val="0"/>
              </w:numPr>
              <w:tabs>
                <w:tab w:val="right" w:pos="3960"/>
              </w:tabs>
              <w:jc w:val="center"/>
              <w:rPr>
                <w:b/>
                <w:bCs/>
                <w:i/>
                <w:iCs/>
                <w:color w:val="FFFFFF"/>
                <w:sz w:val="20"/>
              </w:rPr>
            </w:pPr>
            <w:r>
              <w:rPr>
                <w:b/>
                <w:bCs/>
                <w:i/>
                <w:iCs/>
                <w:color w:val="FFFFFF"/>
                <w:sz w:val="20"/>
              </w:rPr>
              <w:t>Exception</w:t>
            </w:r>
          </w:p>
        </w:tc>
      </w:tr>
      <w:tr w:rsidR="002044D6" w:rsidTr="0008084A">
        <w:tc>
          <w:tcPr>
            <w:tcW w:w="2250" w:type="dxa"/>
            <w:tcBorders>
              <w:top w:val="single" w:sz="4" w:space="0" w:color="auto"/>
              <w:bottom w:val="single" w:sz="4" w:space="0" w:color="auto"/>
              <w:right w:val="single" w:sz="4" w:space="0" w:color="auto"/>
            </w:tcBorders>
          </w:tcPr>
          <w:p w:rsidR="002044D6"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2044D6" w:rsidRDefault="00F44F0A" w:rsidP="00A541AA">
            <w:pPr>
              <w:numPr>
                <w:ilvl w:val="12"/>
                <w:numId w:val="0"/>
              </w:numPr>
              <w:rPr>
                <w:rFonts w:cs="Arial"/>
                <w:szCs w:val="22"/>
              </w:rPr>
            </w:pPr>
            <w:r w:rsidRPr="00F44F0A">
              <w:rPr>
                <w:rFonts w:cs="Arial"/>
                <w:szCs w:val="22"/>
              </w:rPr>
              <w:t>public TableModel()</w:t>
            </w:r>
          </w:p>
        </w:tc>
        <w:tc>
          <w:tcPr>
            <w:tcW w:w="2880" w:type="dxa"/>
            <w:tcBorders>
              <w:top w:val="single" w:sz="4" w:space="0" w:color="auto"/>
              <w:left w:val="single" w:sz="4" w:space="0" w:color="auto"/>
              <w:bottom w:val="single" w:sz="4" w:space="0" w:color="auto"/>
              <w:right w:val="single" w:sz="4" w:space="0" w:color="auto"/>
            </w:tcBorders>
          </w:tcPr>
          <w:p w:rsidR="002044D6" w:rsidRDefault="00F44F0A" w:rsidP="00A541AA">
            <w:pPr>
              <w:numPr>
                <w:ilvl w:val="12"/>
                <w:numId w:val="0"/>
              </w:numPr>
              <w:rPr>
                <w:rFonts w:cs="Arial"/>
                <w:szCs w:val="22"/>
              </w:rPr>
            </w:pPr>
            <w:r>
              <w:rPr>
                <w:rFonts w:cs="Arial"/>
                <w:szCs w:val="22"/>
              </w:rPr>
              <w:t>Constructor</w:t>
            </w:r>
          </w:p>
        </w:tc>
        <w:tc>
          <w:tcPr>
            <w:tcW w:w="1728" w:type="dxa"/>
            <w:tcBorders>
              <w:top w:val="single" w:sz="4" w:space="0" w:color="auto"/>
              <w:left w:val="single" w:sz="4" w:space="0" w:color="auto"/>
              <w:bottom w:val="single" w:sz="4" w:space="0" w:color="auto"/>
            </w:tcBorders>
          </w:tcPr>
          <w:p w:rsidR="002044D6" w:rsidRDefault="00C2087A" w:rsidP="00A541AA">
            <w:pPr>
              <w:numPr>
                <w:ilvl w:val="12"/>
                <w:numId w:val="0"/>
              </w:numPr>
              <w:rPr>
                <w:rFonts w:cs="Arial"/>
                <w:szCs w:val="22"/>
              </w:rPr>
            </w:pPr>
            <w:r>
              <w:rPr>
                <w:rFonts w:cs="Arial"/>
                <w:szCs w:val="22"/>
              </w:rPr>
              <w:t>None</w:t>
            </w:r>
          </w:p>
        </w:tc>
      </w:tr>
      <w:tr w:rsidR="002044D6" w:rsidTr="0008084A">
        <w:tc>
          <w:tcPr>
            <w:tcW w:w="2250" w:type="dxa"/>
            <w:tcBorders>
              <w:top w:val="single" w:sz="4" w:space="0" w:color="auto"/>
              <w:bottom w:val="single" w:sz="4" w:space="0" w:color="auto"/>
              <w:right w:val="single" w:sz="4" w:space="0" w:color="auto"/>
            </w:tcBorders>
          </w:tcPr>
          <w:p w:rsidR="002044D6" w:rsidRPr="00B95D2F"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2044D6" w:rsidRPr="00B95D2F" w:rsidRDefault="00F44F0A" w:rsidP="00A541AA">
            <w:pPr>
              <w:numPr>
                <w:ilvl w:val="12"/>
                <w:numId w:val="0"/>
              </w:numPr>
              <w:rPr>
                <w:rFonts w:cs="Arial"/>
                <w:szCs w:val="22"/>
              </w:rPr>
            </w:pPr>
            <w:r w:rsidRPr="00F44F0A">
              <w:rPr>
                <w:rFonts w:cs="Arial"/>
                <w:szCs w:val="22"/>
              </w:rPr>
              <w:t>public void deleteRow(int selectedRow)</w:t>
            </w:r>
          </w:p>
        </w:tc>
        <w:tc>
          <w:tcPr>
            <w:tcW w:w="2880" w:type="dxa"/>
            <w:tcBorders>
              <w:top w:val="single" w:sz="4" w:space="0" w:color="auto"/>
              <w:left w:val="single" w:sz="4" w:space="0" w:color="auto"/>
              <w:bottom w:val="single" w:sz="4" w:space="0" w:color="auto"/>
              <w:right w:val="single" w:sz="4" w:space="0" w:color="auto"/>
            </w:tcBorders>
          </w:tcPr>
          <w:p w:rsidR="002044D6" w:rsidRDefault="00CE3F4B" w:rsidP="00A541AA">
            <w:pPr>
              <w:numPr>
                <w:ilvl w:val="12"/>
                <w:numId w:val="0"/>
              </w:numPr>
              <w:rPr>
                <w:rFonts w:cs="Arial"/>
                <w:szCs w:val="22"/>
              </w:rPr>
            </w:pPr>
            <w:r>
              <w:rPr>
                <w:rFonts w:cs="Arial"/>
                <w:szCs w:val="22"/>
              </w:rPr>
              <w:t>Selete selected row</w:t>
            </w:r>
          </w:p>
        </w:tc>
        <w:tc>
          <w:tcPr>
            <w:tcW w:w="1728" w:type="dxa"/>
            <w:tcBorders>
              <w:top w:val="single" w:sz="4" w:space="0" w:color="auto"/>
              <w:left w:val="single" w:sz="4" w:space="0" w:color="auto"/>
              <w:bottom w:val="single" w:sz="4" w:space="0" w:color="auto"/>
            </w:tcBorders>
          </w:tcPr>
          <w:p w:rsidR="002044D6" w:rsidRPr="003D7D51" w:rsidRDefault="00C2087A" w:rsidP="00A541AA">
            <w:pPr>
              <w:numPr>
                <w:ilvl w:val="12"/>
                <w:numId w:val="0"/>
              </w:numPr>
              <w:rPr>
                <w:rFonts w:cs="Arial"/>
                <w:szCs w:val="22"/>
              </w:rPr>
            </w:pPr>
            <w:r>
              <w:rPr>
                <w:rFonts w:cs="Arial"/>
                <w:szCs w:val="22"/>
              </w:rPr>
              <w:t>None</w:t>
            </w:r>
          </w:p>
        </w:tc>
      </w:tr>
      <w:tr w:rsidR="00F44F0A" w:rsidTr="0008084A">
        <w:tc>
          <w:tcPr>
            <w:tcW w:w="225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F44F0A">
              <w:rPr>
                <w:rFonts w:cs="Arial"/>
                <w:szCs w:val="22"/>
              </w:rPr>
              <w:t>public void loadTableData()</w:t>
            </w:r>
          </w:p>
        </w:tc>
        <w:tc>
          <w:tcPr>
            <w:tcW w:w="2880" w:type="dxa"/>
            <w:tcBorders>
              <w:top w:val="single" w:sz="4" w:space="0" w:color="auto"/>
              <w:left w:val="single" w:sz="4" w:space="0" w:color="auto"/>
              <w:bottom w:val="single" w:sz="4" w:space="0" w:color="auto"/>
              <w:right w:val="single" w:sz="4" w:space="0" w:color="auto"/>
            </w:tcBorders>
          </w:tcPr>
          <w:p w:rsidR="00F44F0A" w:rsidRDefault="00CE3F4B" w:rsidP="00A541AA">
            <w:pPr>
              <w:numPr>
                <w:ilvl w:val="12"/>
                <w:numId w:val="0"/>
              </w:numPr>
              <w:rPr>
                <w:rFonts w:cs="Arial"/>
                <w:szCs w:val="22"/>
              </w:rPr>
            </w:pPr>
            <w:r>
              <w:rPr>
                <w:rFonts w:cs="Arial"/>
                <w:szCs w:val="22"/>
              </w:rPr>
              <w:t>Loads tabler data</w:t>
            </w:r>
          </w:p>
        </w:tc>
        <w:tc>
          <w:tcPr>
            <w:tcW w:w="1728" w:type="dxa"/>
            <w:tcBorders>
              <w:top w:val="single" w:sz="4" w:space="0" w:color="auto"/>
              <w:left w:val="single" w:sz="4" w:space="0" w:color="auto"/>
              <w:bottom w:val="single" w:sz="4" w:space="0" w:color="auto"/>
            </w:tcBorders>
          </w:tcPr>
          <w:p w:rsidR="00F44F0A" w:rsidRPr="003D7D51" w:rsidRDefault="00C2087A" w:rsidP="00A541AA">
            <w:pPr>
              <w:numPr>
                <w:ilvl w:val="12"/>
                <w:numId w:val="0"/>
              </w:numPr>
              <w:rPr>
                <w:rFonts w:cs="Arial"/>
                <w:szCs w:val="22"/>
              </w:rPr>
            </w:pPr>
            <w:r>
              <w:rPr>
                <w:rFonts w:cs="Arial"/>
                <w:szCs w:val="22"/>
              </w:rPr>
              <w:t>None</w:t>
            </w:r>
          </w:p>
        </w:tc>
      </w:tr>
      <w:tr w:rsidR="00F44F0A" w:rsidTr="0008084A">
        <w:tc>
          <w:tcPr>
            <w:tcW w:w="225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F44F0A">
              <w:rPr>
                <w:rFonts w:cs="Arial"/>
                <w:szCs w:val="22"/>
              </w:rPr>
              <w:t>public String getColumnName(int col)</w:t>
            </w:r>
          </w:p>
        </w:tc>
        <w:tc>
          <w:tcPr>
            <w:tcW w:w="2880" w:type="dxa"/>
            <w:tcBorders>
              <w:top w:val="single" w:sz="4" w:space="0" w:color="auto"/>
              <w:left w:val="single" w:sz="4" w:space="0" w:color="auto"/>
              <w:bottom w:val="single" w:sz="4" w:space="0" w:color="auto"/>
              <w:right w:val="single" w:sz="4" w:space="0" w:color="auto"/>
            </w:tcBorders>
          </w:tcPr>
          <w:p w:rsidR="00F44F0A" w:rsidRDefault="00CE3F4B" w:rsidP="00A541AA">
            <w:pPr>
              <w:numPr>
                <w:ilvl w:val="12"/>
                <w:numId w:val="0"/>
              </w:numPr>
              <w:rPr>
                <w:rFonts w:cs="Arial"/>
                <w:szCs w:val="22"/>
              </w:rPr>
            </w:pPr>
            <w:r>
              <w:rPr>
                <w:rFonts w:cs="Arial"/>
                <w:szCs w:val="22"/>
              </w:rPr>
              <w:t>Returns column name</w:t>
            </w:r>
          </w:p>
        </w:tc>
        <w:tc>
          <w:tcPr>
            <w:tcW w:w="1728" w:type="dxa"/>
            <w:tcBorders>
              <w:top w:val="single" w:sz="4" w:space="0" w:color="auto"/>
              <w:left w:val="single" w:sz="4" w:space="0" w:color="auto"/>
              <w:bottom w:val="single" w:sz="4" w:space="0" w:color="auto"/>
            </w:tcBorders>
          </w:tcPr>
          <w:p w:rsidR="00F44F0A" w:rsidRPr="003D7D51" w:rsidRDefault="00C2087A" w:rsidP="00A541AA">
            <w:pPr>
              <w:numPr>
                <w:ilvl w:val="12"/>
                <w:numId w:val="0"/>
              </w:numPr>
              <w:rPr>
                <w:rFonts w:cs="Arial"/>
                <w:szCs w:val="22"/>
              </w:rPr>
            </w:pPr>
            <w:r>
              <w:rPr>
                <w:rFonts w:cs="Arial"/>
                <w:szCs w:val="22"/>
              </w:rPr>
              <w:t>None</w:t>
            </w:r>
          </w:p>
        </w:tc>
      </w:tr>
      <w:tr w:rsidR="00F44F0A" w:rsidTr="0008084A">
        <w:tc>
          <w:tcPr>
            <w:tcW w:w="225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F44F0A">
              <w:rPr>
                <w:rFonts w:cs="Arial"/>
                <w:szCs w:val="22"/>
              </w:rPr>
              <w:t>public int getColumnCount()</w:t>
            </w:r>
          </w:p>
        </w:tc>
        <w:tc>
          <w:tcPr>
            <w:tcW w:w="2880" w:type="dxa"/>
            <w:tcBorders>
              <w:top w:val="single" w:sz="4" w:space="0" w:color="auto"/>
              <w:left w:val="single" w:sz="4" w:space="0" w:color="auto"/>
              <w:bottom w:val="single" w:sz="4" w:space="0" w:color="auto"/>
              <w:right w:val="single" w:sz="4" w:space="0" w:color="auto"/>
            </w:tcBorders>
          </w:tcPr>
          <w:p w:rsidR="00F44F0A" w:rsidRDefault="00CE3F4B" w:rsidP="00A541AA">
            <w:pPr>
              <w:numPr>
                <w:ilvl w:val="12"/>
                <w:numId w:val="0"/>
              </w:numPr>
              <w:rPr>
                <w:rFonts w:cs="Arial"/>
                <w:szCs w:val="22"/>
              </w:rPr>
            </w:pPr>
            <w:r>
              <w:rPr>
                <w:rFonts w:cs="Arial"/>
                <w:szCs w:val="22"/>
              </w:rPr>
              <w:t>Returns column count</w:t>
            </w:r>
          </w:p>
        </w:tc>
        <w:tc>
          <w:tcPr>
            <w:tcW w:w="1728" w:type="dxa"/>
            <w:tcBorders>
              <w:top w:val="single" w:sz="4" w:space="0" w:color="auto"/>
              <w:left w:val="single" w:sz="4" w:space="0" w:color="auto"/>
              <w:bottom w:val="single" w:sz="4" w:space="0" w:color="auto"/>
            </w:tcBorders>
          </w:tcPr>
          <w:p w:rsidR="00F44F0A" w:rsidRPr="003D7D51" w:rsidRDefault="00C2087A" w:rsidP="00A541AA">
            <w:pPr>
              <w:numPr>
                <w:ilvl w:val="12"/>
                <w:numId w:val="0"/>
              </w:numPr>
              <w:rPr>
                <w:rFonts w:cs="Arial"/>
                <w:szCs w:val="22"/>
              </w:rPr>
            </w:pPr>
            <w:r>
              <w:rPr>
                <w:rFonts w:cs="Arial"/>
                <w:szCs w:val="22"/>
              </w:rPr>
              <w:t>None</w:t>
            </w:r>
          </w:p>
        </w:tc>
      </w:tr>
      <w:tr w:rsidR="00F44F0A" w:rsidTr="0008084A">
        <w:tc>
          <w:tcPr>
            <w:tcW w:w="225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F44F0A" w:rsidRPr="00B95D2F" w:rsidRDefault="00F44F0A" w:rsidP="00A541AA">
            <w:pPr>
              <w:numPr>
                <w:ilvl w:val="12"/>
                <w:numId w:val="0"/>
              </w:numPr>
              <w:rPr>
                <w:rFonts w:cs="Arial"/>
                <w:szCs w:val="22"/>
              </w:rPr>
            </w:pPr>
            <w:r w:rsidRPr="00F44F0A">
              <w:rPr>
                <w:rFonts w:cs="Arial"/>
                <w:szCs w:val="22"/>
              </w:rPr>
              <w:t>public int getRowCount()</w:t>
            </w:r>
          </w:p>
        </w:tc>
        <w:tc>
          <w:tcPr>
            <w:tcW w:w="2880" w:type="dxa"/>
            <w:tcBorders>
              <w:top w:val="single" w:sz="4" w:space="0" w:color="auto"/>
              <w:left w:val="single" w:sz="4" w:space="0" w:color="auto"/>
              <w:bottom w:val="single" w:sz="4" w:space="0" w:color="auto"/>
              <w:right w:val="single" w:sz="4" w:space="0" w:color="auto"/>
            </w:tcBorders>
          </w:tcPr>
          <w:p w:rsidR="00F44F0A" w:rsidRDefault="00CE3F4B" w:rsidP="00A541AA">
            <w:pPr>
              <w:numPr>
                <w:ilvl w:val="12"/>
                <w:numId w:val="0"/>
              </w:numPr>
              <w:rPr>
                <w:rFonts w:cs="Arial"/>
                <w:szCs w:val="22"/>
              </w:rPr>
            </w:pPr>
            <w:r>
              <w:rPr>
                <w:rFonts w:cs="Arial"/>
                <w:szCs w:val="22"/>
              </w:rPr>
              <w:t>Returns row count</w:t>
            </w:r>
          </w:p>
        </w:tc>
        <w:tc>
          <w:tcPr>
            <w:tcW w:w="1728" w:type="dxa"/>
            <w:tcBorders>
              <w:top w:val="single" w:sz="4" w:space="0" w:color="auto"/>
              <w:left w:val="single" w:sz="4" w:space="0" w:color="auto"/>
              <w:bottom w:val="single" w:sz="4" w:space="0" w:color="auto"/>
            </w:tcBorders>
          </w:tcPr>
          <w:p w:rsidR="00F44F0A" w:rsidRPr="003D7D51" w:rsidRDefault="00C2087A" w:rsidP="00A541AA">
            <w:pPr>
              <w:numPr>
                <w:ilvl w:val="12"/>
                <w:numId w:val="0"/>
              </w:numPr>
              <w:rPr>
                <w:rFonts w:cs="Arial"/>
                <w:szCs w:val="22"/>
              </w:rPr>
            </w:pPr>
            <w:r>
              <w:rPr>
                <w:rFonts w:cs="Arial"/>
                <w:szCs w:val="22"/>
              </w:rPr>
              <w:t>None</w:t>
            </w:r>
          </w:p>
        </w:tc>
      </w:tr>
      <w:tr w:rsidR="00F44F0A" w:rsidTr="0008084A">
        <w:tc>
          <w:tcPr>
            <w:tcW w:w="2250" w:type="dxa"/>
            <w:tcBorders>
              <w:top w:val="single" w:sz="4" w:space="0" w:color="auto"/>
              <w:bottom w:val="single" w:sz="4" w:space="0" w:color="auto"/>
              <w:right w:val="single" w:sz="4" w:space="0" w:color="auto"/>
            </w:tcBorders>
          </w:tcPr>
          <w:p w:rsidR="00F44F0A" w:rsidRPr="002044D6"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F44F0A" w:rsidRPr="00F44F0A" w:rsidRDefault="00F44F0A" w:rsidP="00A541AA">
            <w:pPr>
              <w:numPr>
                <w:ilvl w:val="12"/>
                <w:numId w:val="0"/>
              </w:numPr>
              <w:rPr>
                <w:rFonts w:cs="Arial"/>
                <w:szCs w:val="22"/>
              </w:rPr>
            </w:pPr>
            <w:r w:rsidRPr="00F44F0A">
              <w:rPr>
                <w:rFonts w:cs="Arial"/>
                <w:szCs w:val="22"/>
              </w:rPr>
              <w:t>public Object getValueAt(int row, int col)</w:t>
            </w:r>
          </w:p>
        </w:tc>
        <w:tc>
          <w:tcPr>
            <w:tcW w:w="2880" w:type="dxa"/>
            <w:tcBorders>
              <w:top w:val="single" w:sz="4" w:space="0" w:color="auto"/>
              <w:left w:val="single" w:sz="4" w:space="0" w:color="auto"/>
              <w:bottom w:val="single" w:sz="4" w:space="0" w:color="auto"/>
              <w:right w:val="single" w:sz="4" w:space="0" w:color="auto"/>
            </w:tcBorders>
          </w:tcPr>
          <w:p w:rsidR="00F44F0A" w:rsidRDefault="00CE3F4B" w:rsidP="00A541AA">
            <w:pPr>
              <w:numPr>
                <w:ilvl w:val="12"/>
                <w:numId w:val="0"/>
              </w:numPr>
              <w:rPr>
                <w:rFonts w:cs="Arial"/>
                <w:szCs w:val="22"/>
              </w:rPr>
            </w:pPr>
            <w:r>
              <w:rPr>
                <w:rFonts w:cs="Arial"/>
                <w:szCs w:val="22"/>
              </w:rPr>
              <w:t>Returns value of a cell</w:t>
            </w:r>
          </w:p>
        </w:tc>
        <w:tc>
          <w:tcPr>
            <w:tcW w:w="1728" w:type="dxa"/>
            <w:tcBorders>
              <w:top w:val="single" w:sz="4" w:space="0" w:color="auto"/>
              <w:left w:val="single" w:sz="4" w:space="0" w:color="auto"/>
              <w:bottom w:val="single" w:sz="4" w:space="0" w:color="auto"/>
            </w:tcBorders>
          </w:tcPr>
          <w:p w:rsidR="00F44F0A" w:rsidRPr="003D7D51" w:rsidRDefault="00C2087A" w:rsidP="00A541AA">
            <w:pPr>
              <w:numPr>
                <w:ilvl w:val="12"/>
                <w:numId w:val="0"/>
              </w:numPr>
              <w:rPr>
                <w:rFonts w:cs="Arial"/>
                <w:szCs w:val="22"/>
              </w:rPr>
            </w:pPr>
            <w:r>
              <w:rPr>
                <w:rFonts w:cs="Arial"/>
                <w:szCs w:val="22"/>
              </w:rPr>
              <w:t>None</w:t>
            </w:r>
          </w:p>
        </w:tc>
      </w:tr>
      <w:tr w:rsidR="00F44F0A" w:rsidTr="0008084A">
        <w:tc>
          <w:tcPr>
            <w:tcW w:w="2250" w:type="dxa"/>
            <w:tcBorders>
              <w:top w:val="single" w:sz="4" w:space="0" w:color="auto"/>
              <w:bottom w:val="single" w:sz="4" w:space="0" w:color="auto"/>
              <w:right w:val="single" w:sz="4" w:space="0" w:color="auto"/>
            </w:tcBorders>
          </w:tcPr>
          <w:p w:rsidR="00F44F0A" w:rsidRPr="002044D6"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F44F0A" w:rsidRPr="00F44F0A" w:rsidRDefault="00F44F0A" w:rsidP="00A541AA">
            <w:pPr>
              <w:numPr>
                <w:ilvl w:val="12"/>
                <w:numId w:val="0"/>
              </w:numPr>
              <w:rPr>
                <w:rFonts w:cs="Arial"/>
                <w:szCs w:val="22"/>
              </w:rPr>
            </w:pPr>
            <w:r w:rsidRPr="00F44F0A">
              <w:rPr>
                <w:rFonts w:cs="Arial"/>
                <w:szCs w:val="22"/>
              </w:rPr>
              <w:t>public Class getColumnClass(int col)</w:t>
            </w:r>
          </w:p>
        </w:tc>
        <w:tc>
          <w:tcPr>
            <w:tcW w:w="2880" w:type="dxa"/>
            <w:tcBorders>
              <w:top w:val="single" w:sz="4" w:space="0" w:color="auto"/>
              <w:left w:val="single" w:sz="4" w:space="0" w:color="auto"/>
              <w:bottom w:val="single" w:sz="4" w:space="0" w:color="auto"/>
              <w:right w:val="single" w:sz="4" w:space="0" w:color="auto"/>
            </w:tcBorders>
          </w:tcPr>
          <w:p w:rsidR="00F44F0A" w:rsidRDefault="00CE3F4B" w:rsidP="00A541AA">
            <w:pPr>
              <w:numPr>
                <w:ilvl w:val="12"/>
                <w:numId w:val="0"/>
              </w:numPr>
              <w:rPr>
                <w:rFonts w:cs="Arial"/>
                <w:szCs w:val="22"/>
              </w:rPr>
            </w:pPr>
            <w:r>
              <w:rPr>
                <w:rFonts w:cs="Arial"/>
                <w:szCs w:val="22"/>
              </w:rPr>
              <w:t>Returns column class</w:t>
            </w:r>
          </w:p>
        </w:tc>
        <w:tc>
          <w:tcPr>
            <w:tcW w:w="1728" w:type="dxa"/>
            <w:tcBorders>
              <w:top w:val="single" w:sz="4" w:space="0" w:color="auto"/>
              <w:left w:val="single" w:sz="4" w:space="0" w:color="auto"/>
              <w:bottom w:val="single" w:sz="4" w:space="0" w:color="auto"/>
            </w:tcBorders>
          </w:tcPr>
          <w:p w:rsidR="00F44F0A" w:rsidRPr="003D7D51" w:rsidRDefault="00C2087A" w:rsidP="00A541AA">
            <w:pPr>
              <w:numPr>
                <w:ilvl w:val="12"/>
                <w:numId w:val="0"/>
              </w:numPr>
              <w:rPr>
                <w:rFonts w:cs="Arial"/>
                <w:szCs w:val="22"/>
              </w:rPr>
            </w:pPr>
            <w:r>
              <w:rPr>
                <w:rFonts w:cs="Arial"/>
                <w:szCs w:val="22"/>
              </w:rPr>
              <w:t>None</w:t>
            </w:r>
          </w:p>
        </w:tc>
      </w:tr>
      <w:tr w:rsidR="00F44F0A" w:rsidTr="0008084A">
        <w:tc>
          <w:tcPr>
            <w:tcW w:w="2250" w:type="dxa"/>
            <w:tcBorders>
              <w:top w:val="single" w:sz="4" w:space="0" w:color="auto"/>
              <w:bottom w:val="single" w:sz="4" w:space="0" w:color="auto"/>
              <w:right w:val="single" w:sz="4" w:space="0" w:color="auto"/>
            </w:tcBorders>
          </w:tcPr>
          <w:p w:rsidR="00F44F0A" w:rsidRPr="002044D6" w:rsidRDefault="00F44F0A"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F44F0A" w:rsidRPr="00F44F0A" w:rsidRDefault="00F44F0A" w:rsidP="00A541AA">
            <w:pPr>
              <w:numPr>
                <w:ilvl w:val="12"/>
                <w:numId w:val="0"/>
              </w:numPr>
              <w:rPr>
                <w:rFonts w:cs="Arial"/>
                <w:szCs w:val="22"/>
              </w:rPr>
            </w:pPr>
            <w:r w:rsidRPr="00F44F0A">
              <w:rPr>
                <w:rFonts w:cs="Arial"/>
                <w:szCs w:val="22"/>
              </w:rPr>
              <w:t>public List getODPsList()</w:t>
            </w:r>
          </w:p>
        </w:tc>
        <w:tc>
          <w:tcPr>
            <w:tcW w:w="2880" w:type="dxa"/>
            <w:tcBorders>
              <w:top w:val="single" w:sz="4" w:space="0" w:color="auto"/>
              <w:left w:val="single" w:sz="4" w:space="0" w:color="auto"/>
              <w:bottom w:val="single" w:sz="4" w:space="0" w:color="auto"/>
              <w:right w:val="single" w:sz="4" w:space="0" w:color="auto"/>
            </w:tcBorders>
          </w:tcPr>
          <w:p w:rsidR="00F44F0A" w:rsidRDefault="00CE3F4B" w:rsidP="00A541AA">
            <w:pPr>
              <w:numPr>
                <w:ilvl w:val="12"/>
                <w:numId w:val="0"/>
              </w:numPr>
              <w:rPr>
                <w:rFonts w:cs="Arial"/>
                <w:szCs w:val="22"/>
              </w:rPr>
            </w:pPr>
            <w:r>
              <w:rPr>
                <w:rFonts w:cs="Arial"/>
                <w:szCs w:val="22"/>
              </w:rPr>
              <w:t>Return ODP data list</w:t>
            </w:r>
          </w:p>
        </w:tc>
        <w:tc>
          <w:tcPr>
            <w:tcW w:w="1728" w:type="dxa"/>
            <w:tcBorders>
              <w:top w:val="single" w:sz="4" w:space="0" w:color="auto"/>
              <w:left w:val="single" w:sz="4" w:space="0" w:color="auto"/>
              <w:bottom w:val="single" w:sz="4" w:space="0" w:color="auto"/>
            </w:tcBorders>
          </w:tcPr>
          <w:p w:rsidR="00F44F0A" w:rsidRPr="003D7D51" w:rsidRDefault="00C2087A" w:rsidP="00A541AA">
            <w:pPr>
              <w:numPr>
                <w:ilvl w:val="12"/>
                <w:numId w:val="0"/>
              </w:numPr>
              <w:rPr>
                <w:rFonts w:cs="Arial"/>
                <w:szCs w:val="22"/>
              </w:rPr>
            </w:pPr>
            <w:r>
              <w:rPr>
                <w:rFonts w:cs="Arial"/>
                <w:szCs w:val="22"/>
              </w:rPr>
              <w:t>None</w:t>
            </w:r>
          </w:p>
        </w:tc>
      </w:tr>
    </w:tbl>
    <w:p w:rsidR="002044D6" w:rsidRDefault="002044D6" w:rsidP="002044D6"/>
    <w:p w:rsidR="000E40F6" w:rsidRPr="006429DC" w:rsidRDefault="000E40F6" w:rsidP="002A1DF4">
      <w:pPr>
        <w:widowControl w:val="0"/>
        <w:numPr>
          <w:ilvl w:val="0"/>
          <w:numId w:val="13"/>
        </w:numPr>
        <w:autoSpaceDE w:val="0"/>
        <w:autoSpaceDN w:val="0"/>
        <w:adjustRightInd w:val="0"/>
        <w:rPr>
          <w:szCs w:val="22"/>
        </w:rPr>
      </w:pPr>
      <w:r>
        <w:rPr>
          <w:rFonts w:cs="Arial"/>
          <w:b/>
          <w:bCs/>
          <w:szCs w:val="22"/>
        </w:rPr>
        <w:t>com.myrio.tm.company.pl.</w:t>
      </w:r>
      <w:r w:rsidRPr="00187DC0">
        <w:rPr>
          <w:rFonts w:cs="Arial"/>
          <w:b/>
          <w:bCs/>
          <w:szCs w:val="22"/>
        </w:rPr>
        <w:t>CCompanyOdpTypeParameterTable</w:t>
      </w:r>
    </w:p>
    <w:p w:rsidR="006429DC" w:rsidRDefault="006429DC" w:rsidP="006429DC">
      <w:pPr>
        <w:widowControl w:val="0"/>
        <w:autoSpaceDE w:val="0"/>
        <w:autoSpaceDN w:val="0"/>
        <w:adjustRightInd w:val="0"/>
        <w:ind w:left="720"/>
        <w:rPr>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871259">
              <w:rPr>
                <w:rFonts w:cs="Arial"/>
                <w:szCs w:val="22"/>
              </w:rPr>
              <w:t>COMPANY_RESOURCES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 xml:space="preserve"> CResourceBundle </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Resources for Company</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871259">
              <w:rPr>
                <w:rFonts w:cs="Arial"/>
                <w:szCs w:val="22"/>
              </w:rPr>
              <w:t>obj_TableModel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871259">
              <w:rPr>
                <w:rFonts w:cs="Arial"/>
                <w:szCs w:val="22"/>
              </w:rPr>
              <w:t>private TableModel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Object of TableModel class</w:t>
            </w:r>
          </w:p>
        </w:tc>
      </w:tr>
    </w:tbl>
    <w:p w:rsidR="000E40F6" w:rsidRDefault="000E40F6" w:rsidP="000E40F6">
      <w:pPr>
        <w:numPr>
          <w:ilvl w:val="12"/>
          <w:numId w:val="0"/>
        </w:numPr>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8"/>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A26FC">
              <w:rPr>
                <w:rFonts w:cs="Arial"/>
                <w:szCs w:val="22"/>
              </w:rPr>
              <w:t xml:space="preserve">public </w:t>
            </w:r>
            <w:r w:rsidRPr="00D00FAD">
              <w:rPr>
                <w:rFonts w:cs="Arial"/>
                <w:szCs w:val="22"/>
              </w:rPr>
              <w:t>CCompanyOdpTypeParameterTable</w:t>
            </w:r>
            <w:r w:rsidRPr="001A26FC">
              <w:rPr>
                <w:rFonts w:cs="Arial"/>
                <w:szCs w:val="22"/>
              </w:rPr>
              <w:t xml:space="preserve"> ()</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A26FC">
              <w:rPr>
                <w:rFonts w:cs="Arial"/>
                <w:szCs w:val="22"/>
              </w:rPr>
              <w:t>private void settings()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Initializes the user interface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D00FAD">
              <w:rPr>
                <w:rFonts w:cs="Arial"/>
                <w:szCs w:val="22"/>
              </w:rPr>
              <w:t xml:space="preserve">public void </w:t>
            </w:r>
            <w:r w:rsidRPr="00D00FAD">
              <w:rPr>
                <w:rFonts w:cs="Arial"/>
                <w:szCs w:val="22"/>
              </w:rPr>
              <w:lastRenderedPageBreak/>
              <w:t>loadODPTypeData(int odpTypeId)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lastRenderedPageBreak/>
              <w:t>Load values in ODP type parameter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A26FC" w:rsidRDefault="000E40F6" w:rsidP="005E4696">
            <w:pPr>
              <w:numPr>
                <w:ilvl w:val="12"/>
                <w:numId w:val="0"/>
              </w:numPr>
              <w:rPr>
                <w:rFonts w:cs="Arial"/>
                <w:szCs w:val="22"/>
              </w:rPr>
            </w:pPr>
            <w:r w:rsidRPr="001A26FC">
              <w:rPr>
                <w:rFonts w:cs="Arial"/>
                <w:szCs w:val="22"/>
              </w:rPr>
              <w:lastRenderedPageBreak/>
              <w:t xml:space="preserve">public List </w:t>
            </w:r>
            <w:r w:rsidRPr="00D00FAD">
              <w:rPr>
                <w:rFonts w:cs="Arial"/>
                <w:szCs w:val="22"/>
              </w:rPr>
              <w:t>getODPParameterTableData</w:t>
            </w:r>
            <w:r w:rsidRPr="001A26FC">
              <w:rPr>
                <w:rFonts w:cs="Arial"/>
                <w:szCs w:val="22"/>
              </w:rPr>
              <w:t xml:space="preserve"> ()</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Returns a list for ODP type parameter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A26FC" w:rsidRDefault="000E40F6" w:rsidP="005E4696">
            <w:pPr>
              <w:numPr>
                <w:ilvl w:val="12"/>
                <w:numId w:val="0"/>
              </w:numPr>
              <w:rPr>
                <w:rFonts w:cs="Arial"/>
                <w:szCs w:val="22"/>
              </w:rPr>
            </w:pPr>
            <w:r w:rsidRPr="001A26FC">
              <w:rPr>
                <w:rFonts w:cs="Arial"/>
                <w:szCs w:val="22"/>
              </w:rPr>
              <w:t>public void deleteRow()</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Deletes a row from ODP type parameter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bl>
    <w:p w:rsidR="000E40F6" w:rsidRDefault="000E40F6" w:rsidP="000E40F6">
      <w:pPr>
        <w:widowControl w:val="0"/>
        <w:autoSpaceDE w:val="0"/>
        <w:autoSpaceDN w:val="0"/>
        <w:adjustRightInd w:val="0"/>
        <w:ind w:left="720"/>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50"/>
        <w:gridCol w:w="2700"/>
        <w:gridCol w:w="2880"/>
        <w:gridCol w:w="1728"/>
      </w:tblGrid>
      <w:tr w:rsidR="00B919B0" w:rsidTr="0008084A">
        <w:tc>
          <w:tcPr>
            <w:tcW w:w="4950" w:type="dxa"/>
            <w:gridSpan w:val="2"/>
            <w:tcBorders>
              <w:top w:val="single" w:sz="4" w:space="0" w:color="auto"/>
              <w:bottom w:val="single" w:sz="4" w:space="0" w:color="auto"/>
              <w:right w:val="single" w:sz="4" w:space="0" w:color="auto"/>
            </w:tcBorders>
            <w:shd w:val="clear" w:color="auto" w:fill="000000"/>
          </w:tcPr>
          <w:p w:rsidR="00B919B0" w:rsidRDefault="00B919B0" w:rsidP="00A541AA">
            <w:pPr>
              <w:numPr>
                <w:ilvl w:val="12"/>
                <w:numId w:val="0"/>
              </w:numPr>
              <w:tabs>
                <w:tab w:val="right" w:pos="3960"/>
              </w:tabs>
              <w:jc w:val="center"/>
              <w:rPr>
                <w:b/>
                <w:bCs/>
                <w:i/>
                <w:iCs/>
                <w:color w:val="FFFFFF"/>
                <w:sz w:val="20"/>
              </w:rPr>
            </w:pPr>
            <w:r>
              <w:rPr>
                <w:b/>
                <w:bCs/>
                <w:i/>
                <w:iCs/>
                <w:color w:val="FFFFFF"/>
                <w:sz w:val="20"/>
              </w:rPr>
              <w:t xml:space="preserve">InnerClass                    </w:t>
            </w:r>
            <w:r>
              <w:rPr>
                <w:rFonts w:cs="Arial"/>
                <w:b/>
                <w:bCs/>
                <w:i/>
                <w:iCs/>
                <w:color w:val="FFFFFF"/>
                <w:sz w:val="20"/>
              </w:rPr>
              <w:t>Creating Attributes</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B919B0" w:rsidRDefault="00B919B0" w:rsidP="00A541AA">
            <w:pPr>
              <w:numPr>
                <w:ilvl w:val="12"/>
                <w:numId w:val="0"/>
              </w:numPr>
              <w:tabs>
                <w:tab w:val="right" w:pos="3960"/>
              </w:tabs>
              <w:jc w:val="center"/>
              <w:rPr>
                <w:b/>
                <w:bCs/>
                <w:i/>
                <w:iCs/>
                <w:color w:val="FFFFFF"/>
                <w:sz w:val="20"/>
              </w:rPr>
            </w:pPr>
            <w:r>
              <w:rPr>
                <w:rFonts w:cs="Arial"/>
                <w:b/>
                <w:bCs/>
                <w:i/>
                <w:iCs/>
                <w:color w:val="FFFFFF"/>
                <w:sz w:val="20"/>
              </w:rPr>
              <w:t>Attribute Type</w:t>
            </w:r>
          </w:p>
        </w:tc>
        <w:tc>
          <w:tcPr>
            <w:tcW w:w="1728" w:type="dxa"/>
            <w:tcBorders>
              <w:top w:val="single" w:sz="4" w:space="0" w:color="auto"/>
              <w:left w:val="single" w:sz="4" w:space="0" w:color="auto"/>
              <w:bottom w:val="single" w:sz="4" w:space="0" w:color="auto"/>
            </w:tcBorders>
            <w:shd w:val="clear" w:color="auto" w:fill="000000"/>
          </w:tcPr>
          <w:p w:rsidR="00B919B0" w:rsidRDefault="00B919B0" w:rsidP="00A541AA">
            <w:pPr>
              <w:numPr>
                <w:ilvl w:val="12"/>
                <w:numId w:val="0"/>
              </w:numPr>
              <w:tabs>
                <w:tab w:val="right" w:pos="3960"/>
              </w:tabs>
              <w:jc w:val="center"/>
              <w:rPr>
                <w:b/>
                <w:bCs/>
                <w:i/>
                <w:iCs/>
                <w:color w:val="FFFFFF"/>
                <w:sz w:val="20"/>
              </w:rPr>
            </w:pPr>
            <w:r>
              <w:rPr>
                <w:rFonts w:cs="Arial"/>
                <w:b/>
                <w:bCs/>
                <w:i/>
                <w:iCs/>
                <w:color w:val="FFFFFF"/>
                <w:sz w:val="20"/>
              </w:rPr>
              <w:t>Description</w:t>
            </w:r>
          </w:p>
        </w:tc>
      </w:tr>
      <w:tr w:rsidR="00B919B0" w:rsidTr="0008084A">
        <w:tc>
          <w:tcPr>
            <w:tcW w:w="2250" w:type="dxa"/>
            <w:tcBorders>
              <w:top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sidRPr="002044D6">
              <w:rPr>
                <w:rFonts w:cs="Arial"/>
                <w:szCs w:val="22"/>
              </w:rPr>
              <w:t>colNames</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sidRPr="002044D6">
              <w:rPr>
                <w:rFonts w:cs="Arial"/>
                <w:szCs w:val="22"/>
              </w:rPr>
              <w:t>String[]</w:t>
            </w:r>
          </w:p>
        </w:tc>
        <w:tc>
          <w:tcPr>
            <w:tcW w:w="1728" w:type="dxa"/>
            <w:tcBorders>
              <w:top w:val="single" w:sz="4" w:space="0" w:color="auto"/>
              <w:left w:val="single" w:sz="4" w:space="0" w:color="auto"/>
              <w:bottom w:val="single" w:sz="4" w:space="0" w:color="auto"/>
            </w:tcBorders>
          </w:tcPr>
          <w:p w:rsidR="00B919B0" w:rsidRDefault="00B919B0" w:rsidP="00A541AA">
            <w:pPr>
              <w:numPr>
                <w:ilvl w:val="12"/>
                <w:numId w:val="0"/>
              </w:numPr>
              <w:rPr>
                <w:rFonts w:cs="Arial"/>
                <w:szCs w:val="22"/>
              </w:rPr>
            </w:pPr>
            <w:r>
              <w:rPr>
                <w:rFonts w:cs="Arial"/>
                <w:szCs w:val="22"/>
              </w:rPr>
              <w:t>Table Column name</w:t>
            </w:r>
          </w:p>
        </w:tc>
      </w:tr>
      <w:tr w:rsidR="00B919B0" w:rsidTr="0008084A">
        <w:tc>
          <w:tcPr>
            <w:tcW w:w="2250" w:type="dxa"/>
            <w:tcBorders>
              <w:top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B95D2F" w:rsidRDefault="00B919B0" w:rsidP="00A541AA">
            <w:pPr>
              <w:numPr>
                <w:ilvl w:val="12"/>
                <w:numId w:val="0"/>
              </w:numPr>
              <w:rPr>
                <w:rFonts w:cs="Arial"/>
                <w:szCs w:val="22"/>
              </w:rPr>
            </w:pPr>
            <w:r w:rsidRPr="002044D6">
              <w:rPr>
                <w:rFonts w:cs="Arial"/>
                <w:szCs w:val="22"/>
              </w:rPr>
              <w:t>data</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sidRPr="002044D6">
              <w:rPr>
                <w:rFonts w:cs="Arial"/>
                <w:szCs w:val="22"/>
              </w:rPr>
              <w:t>private ArrayList</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Table Column date</w:t>
            </w:r>
          </w:p>
        </w:tc>
      </w:tr>
    </w:tbl>
    <w:p w:rsidR="00B919B0" w:rsidRDefault="00B919B0" w:rsidP="00B919B0"/>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50"/>
        <w:gridCol w:w="2700"/>
        <w:gridCol w:w="2880"/>
        <w:gridCol w:w="1728"/>
      </w:tblGrid>
      <w:tr w:rsidR="00B919B0" w:rsidTr="0008084A">
        <w:tc>
          <w:tcPr>
            <w:tcW w:w="4950" w:type="dxa"/>
            <w:gridSpan w:val="2"/>
            <w:tcBorders>
              <w:top w:val="single" w:sz="4" w:space="0" w:color="auto"/>
              <w:bottom w:val="single" w:sz="4" w:space="0" w:color="auto"/>
              <w:right w:val="single" w:sz="4" w:space="0" w:color="auto"/>
            </w:tcBorders>
            <w:shd w:val="clear" w:color="auto" w:fill="000000"/>
          </w:tcPr>
          <w:p w:rsidR="00B919B0" w:rsidRDefault="00B919B0" w:rsidP="00A541AA">
            <w:pPr>
              <w:numPr>
                <w:ilvl w:val="12"/>
                <w:numId w:val="0"/>
              </w:numPr>
              <w:tabs>
                <w:tab w:val="right" w:pos="3960"/>
              </w:tabs>
              <w:jc w:val="center"/>
              <w:rPr>
                <w:b/>
                <w:bCs/>
                <w:i/>
                <w:iCs/>
                <w:color w:val="FFFFFF"/>
                <w:sz w:val="20"/>
              </w:rPr>
            </w:pPr>
            <w:r>
              <w:rPr>
                <w:b/>
                <w:bCs/>
                <w:i/>
                <w:iCs/>
                <w:color w:val="FFFFFF"/>
                <w:sz w:val="20"/>
              </w:rPr>
              <w:t>InnerClass                    Creating Method</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B919B0" w:rsidRDefault="00B919B0" w:rsidP="00A541AA">
            <w:pPr>
              <w:numPr>
                <w:ilvl w:val="12"/>
                <w:numId w:val="0"/>
              </w:numPr>
              <w:tabs>
                <w:tab w:val="right" w:pos="3960"/>
              </w:tabs>
              <w:jc w:val="center"/>
              <w:rPr>
                <w:b/>
                <w:bCs/>
                <w:i/>
                <w:iCs/>
                <w:color w:val="FFFFFF"/>
                <w:sz w:val="20"/>
              </w:rPr>
            </w:pPr>
            <w:r>
              <w:rPr>
                <w:b/>
                <w:bCs/>
                <w:i/>
                <w:iCs/>
                <w:color w:val="FFFFFF"/>
                <w:sz w:val="20"/>
              </w:rPr>
              <w:t>Change Description</w:t>
            </w:r>
          </w:p>
        </w:tc>
        <w:tc>
          <w:tcPr>
            <w:tcW w:w="1728" w:type="dxa"/>
            <w:tcBorders>
              <w:top w:val="single" w:sz="4" w:space="0" w:color="auto"/>
              <w:left w:val="single" w:sz="4" w:space="0" w:color="auto"/>
              <w:bottom w:val="single" w:sz="4" w:space="0" w:color="auto"/>
            </w:tcBorders>
            <w:shd w:val="clear" w:color="auto" w:fill="000000"/>
          </w:tcPr>
          <w:p w:rsidR="00B919B0" w:rsidRDefault="00B919B0" w:rsidP="00A541AA">
            <w:pPr>
              <w:numPr>
                <w:ilvl w:val="12"/>
                <w:numId w:val="0"/>
              </w:numPr>
              <w:tabs>
                <w:tab w:val="right" w:pos="3960"/>
              </w:tabs>
              <w:jc w:val="center"/>
              <w:rPr>
                <w:b/>
                <w:bCs/>
                <w:i/>
                <w:iCs/>
                <w:color w:val="FFFFFF"/>
                <w:sz w:val="20"/>
              </w:rPr>
            </w:pPr>
            <w:r>
              <w:rPr>
                <w:b/>
                <w:bCs/>
                <w:i/>
                <w:iCs/>
                <w:color w:val="FFFFFF"/>
                <w:sz w:val="20"/>
              </w:rPr>
              <w:t>Exception</w:t>
            </w:r>
          </w:p>
        </w:tc>
      </w:tr>
      <w:tr w:rsidR="00B919B0" w:rsidTr="0008084A">
        <w:tc>
          <w:tcPr>
            <w:tcW w:w="2250" w:type="dxa"/>
            <w:tcBorders>
              <w:top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TableModel()</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Constructor</w:t>
            </w:r>
          </w:p>
        </w:tc>
        <w:tc>
          <w:tcPr>
            <w:tcW w:w="1728" w:type="dxa"/>
            <w:tcBorders>
              <w:top w:val="single" w:sz="4" w:space="0" w:color="auto"/>
              <w:left w:val="single" w:sz="4" w:space="0" w:color="auto"/>
              <w:bottom w:val="single" w:sz="4" w:space="0" w:color="auto"/>
            </w:tcBorders>
          </w:tcPr>
          <w:p w:rsidR="00B919B0" w:rsidRDefault="00B919B0"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B95D2F"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B95D2F" w:rsidRDefault="00B919B0" w:rsidP="00A541AA">
            <w:pPr>
              <w:numPr>
                <w:ilvl w:val="12"/>
                <w:numId w:val="0"/>
              </w:numPr>
              <w:rPr>
                <w:rFonts w:cs="Arial"/>
                <w:szCs w:val="22"/>
              </w:rPr>
            </w:pPr>
            <w:r w:rsidRPr="00F44F0A">
              <w:rPr>
                <w:rFonts w:cs="Arial"/>
                <w:szCs w:val="22"/>
              </w:rPr>
              <w:t>public void deleteRow(int selectedRow)</w:t>
            </w:r>
          </w:p>
        </w:tc>
        <w:tc>
          <w:tcPr>
            <w:tcW w:w="2880" w:type="dxa"/>
            <w:tcBorders>
              <w:top w:val="single" w:sz="4" w:space="0" w:color="auto"/>
              <w:left w:val="single" w:sz="4" w:space="0" w:color="auto"/>
              <w:bottom w:val="single" w:sz="4" w:space="0" w:color="auto"/>
              <w:right w:val="single" w:sz="4" w:space="0" w:color="auto"/>
            </w:tcBorders>
          </w:tcPr>
          <w:p w:rsidR="00B919B0" w:rsidRDefault="000B2DD9" w:rsidP="00A541AA">
            <w:pPr>
              <w:numPr>
                <w:ilvl w:val="12"/>
                <w:numId w:val="0"/>
              </w:numPr>
              <w:rPr>
                <w:rFonts w:cs="Arial"/>
                <w:szCs w:val="22"/>
              </w:rPr>
            </w:pPr>
            <w:r>
              <w:rPr>
                <w:rFonts w:cs="Arial"/>
                <w:szCs w:val="22"/>
              </w:rPr>
              <w:t>D</w:t>
            </w:r>
            <w:r w:rsidR="00B919B0">
              <w:rPr>
                <w:rFonts w:cs="Arial"/>
                <w:szCs w:val="22"/>
              </w:rPr>
              <w:t>elete selected row</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r w:rsidR="000B2DD9" w:rsidTr="0008084A">
        <w:tc>
          <w:tcPr>
            <w:tcW w:w="2250" w:type="dxa"/>
            <w:tcBorders>
              <w:top w:val="single" w:sz="4" w:space="0" w:color="auto"/>
              <w:bottom w:val="single" w:sz="4" w:space="0" w:color="auto"/>
              <w:right w:val="single" w:sz="4" w:space="0" w:color="auto"/>
            </w:tcBorders>
          </w:tcPr>
          <w:p w:rsidR="000B2DD9" w:rsidRPr="002044D6" w:rsidRDefault="000B2DD9"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0B2DD9" w:rsidRPr="00F44F0A" w:rsidRDefault="000B2DD9" w:rsidP="00A541AA">
            <w:pPr>
              <w:numPr>
                <w:ilvl w:val="12"/>
                <w:numId w:val="0"/>
              </w:numPr>
              <w:rPr>
                <w:rFonts w:cs="Arial"/>
                <w:szCs w:val="22"/>
              </w:rPr>
            </w:pPr>
            <w:r w:rsidRPr="000B2DD9">
              <w:rPr>
                <w:rFonts w:cs="Arial"/>
                <w:szCs w:val="22"/>
              </w:rPr>
              <w:t>public void deleteRow()</w:t>
            </w:r>
          </w:p>
        </w:tc>
        <w:tc>
          <w:tcPr>
            <w:tcW w:w="2880" w:type="dxa"/>
            <w:tcBorders>
              <w:top w:val="single" w:sz="4" w:space="0" w:color="auto"/>
              <w:left w:val="single" w:sz="4" w:space="0" w:color="auto"/>
              <w:bottom w:val="single" w:sz="4" w:space="0" w:color="auto"/>
              <w:right w:val="single" w:sz="4" w:space="0" w:color="auto"/>
            </w:tcBorders>
          </w:tcPr>
          <w:p w:rsidR="000B2DD9" w:rsidRDefault="000B2DD9" w:rsidP="00A541AA">
            <w:pPr>
              <w:numPr>
                <w:ilvl w:val="12"/>
                <w:numId w:val="0"/>
              </w:numPr>
              <w:rPr>
                <w:rFonts w:cs="Arial"/>
                <w:szCs w:val="22"/>
              </w:rPr>
            </w:pPr>
            <w:r>
              <w:rPr>
                <w:rFonts w:cs="Arial"/>
                <w:szCs w:val="22"/>
              </w:rPr>
              <w:t>Delete row</w:t>
            </w:r>
          </w:p>
        </w:tc>
        <w:tc>
          <w:tcPr>
            <w:tcW w:w="1728" w:type="dxa"/>
            <w:tcBorders>
              <w:top w:val="single" w:sz="4" w:space="0" w:color="auto"/>
              <w:left w:val="single" w:sz="4" w:space="0" w:color="auto"/>
              <w:bottom w:val="single" w:sz="4" w:space="0" w:color="auto"/>
            </w:tcBorders>
          </w:tcPr>
          <w:p w:rsidR="000B2DD9" w:rsidRDefault="00373BEE"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B95D2F"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void loadTableData()</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Loads tabler data</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B95D2F"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String getColumnName(int col)</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Returns column name</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B95D2F"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int getColumnCount()</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Returns column count</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B95D2F"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int getRowCount()</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Returns row count</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2044D6"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Object getValueAt(int row, int col)</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Returns value of a cell</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2044D6"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Class getColumnClass(int col)</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Returns column class</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r w:rsidR="00B919B0" w:rsidTr="0008084A">
        <w:tc>
          <w:tcPr>
            <w:tcW w:w="2250" w:type="dxa"/>
            <w:tcBorders>
              <w:top w:val="single" w:sz="4" w:space="0" w:color="auto"/>
              <w:bottom w:val="single" w:sz="4" w:space="0" w:color="auto"/>
              <w:right w:val="single" w:sz="4" w:space="0" w:color="auto"/>
            </w:tcBorders>
          </w:tcPr>
          <w:p w:rsidR="00B919B0" w:rsidRPr="002044D6" w:rsidRDefault="00B919B0" w:rsidP="00A541AA">
            <w:pPr>
              <w:numPr>
                <w:ilvl w:val="12"/>
                <w:numId w:val="0"/>
              </w:numPr>
              <w:rPr>
                <w:rFonts w:cs="Arial"/>
                <w:szCs w:val="22"/>
              </w:rPr>
            </w:pPr>
            <w:r w:rsidRPr="002044D6">
              <w:rPr>
                <w:rFonts w:cs="Arial"/>
                <w:szCs w:val="22"/>
              </w:rPr>
              <w:t>TableModel</w:t>
            </w:r>
          </w:p>
        </w:tc>
        <w:tc>
          <w:tcPr>
            <w:tcW w:w="2700" w:type="dxa"/>
            <w:tcBorders>
              <w:top w:val="single" w:sz="4" w:space="0" w:color="auto"/>
              <w:bottom w:val="single" w:sz="4" w:space="0" w:color="auto"/>
              <w:right w:val="single" w:sz="4" w:space="0" w:color="auto"/>
            </w:tcBorders>
          </w:tcPr>
          <w:p w:rsidR="00B919B0" w:rsidRPr="00373BEE" w:rsidRDefault="00B919B0" w:rsidP="00A541AA">
            <w:pPr>
              <w:numPr>
                <w:ilvl w:val="12"/>
                <w:numId w:val="0"/>
              </w:numPr>
              <w:rPr>
                <w:rFonts w:cs="Arial"/>
                <w:szCs w:val="22"/>
              </w:rPr>
            </w:pPr>
            <w:r w:rsidRPr="00373BEE">
              <w:rPr>
                <w:rFonts w:cs="Arial"/>
                <w:szCs w:val="22"/>
              </w:rPr>
              <w:t>public List getODPParameterList()</w:t>
            </w:r>
          </w:p>
        </w:tc>
        <w:tc>
          <w:tcPr>
            <w:tcW w:w="2880" w:type="dxa"/>
            <w:tcBorders>
              <w:top w:val="single" w:sz="4" w:space="0" w:color="auto"/>
              <w:left w:val="single" w:sz="4" w:space="0" w:color="auto"/>
              <w:bottom w:val="single" w:sz="4" w:space="0" w:color="auto"/>
              <w:right w:val="single" w:sz="4" w:space="0" w:color="auto"/>
            </w:tcBorders>
          </w:tcPr>
          <w:p w:rsidR="00B919B0" w:rsidRDefault="00B919B0" w:rsidP="00A541AA">
            <w:pPr>
              <w:numPr>
                <w:ilvl w:val="12"/>
                <w:numId w:val="0"/>
              </w:numPr>
              <w:rPr>
                <w:rFonts w:cs="Arial"/>
                <w:szCs w:val="22"/>
              </w:rPr>
            </w:pPr>
            <w:r>
              <w:rPr>
                <w:rFonts w:cs="Arial"/>
                <w:szCs w:val="22"/>
              </w:rPr>
              <w:t>Return ODP parameter data list</w:t>
            </w:r>
          </w:p>
        </w:tc>
        <w:tc>
          <w:tcPr>
            <w:tcW w:w="1728" w:type="dxa"/>
            <w:tcBorders>
              <w:top w:val="single" w:sz="4" w:space="0" w:color="auto"/>
              <w:left w:val="single" w:sz="4" w:space="0" w:color="auto"/>
              <w:bottom w:val="single" w:sz="4" w:space="0" w:color="auto"/>
            </w:tcBorders>
          </w:tcPr>
          <w:p w:rsidR="00B919B0" w:rsidRPr="003D7D51" w:rsidRDefault="00B919B0" w:rsidP="00A541AA">
            <w:pPr>
              <w:numPr>
                <w:ilvl w:val="12"/>
                <w:numId w:val="0"/>
              </w:numPr>
              <w:rPr>
                <w:rFonts w:cs="Arial"/>
                <w:szCs w:val="22"/>
              </w:rPr>
            </w:pPr>
            <w:r>
              <w:rPr>
                <w:rFonts w:cs="Arial"/>
                <w:szCs w:val="22"/>
              </w:rPr>
              <w:t>None</w:t>
            </w:r>
          </w:p>
        </w:tc>
      </w:tr>
    </w:tbl>
    <w:p w:rsidR="00B919B0" w:rsidRDefault="00B919B0" w:rsidP="00B919B0"/>
    <w:p w:rsidR="000E40F6" w:rsidRPr="006429DC" w:rsidRDefault="000E40F6" w:rsidP="002A1DF4">
      <w:pPr>
        <w:widowControl w:val="0"/>
        <w:numPr>
          <w:ilvl w:val="0"/>
          <w:numId w:val="13"/>
        </w:numPr>
        <w:autoSpaceDE w:val="0"/>
        <w:autoSpaceDN w:val="0"/>
        <w:adjustRightInd w:val="0"/>
        <w:rPr>
          <w:szCs w:val="22"/>
        </w:rPr>
      </w:pPr>
      <w:r>
        <w:rPr>
          <w:rFonts w:cs="Arial"/>
          <w:b/>
          <w:bCs/>
          <w:szCs w:val="22"/>
        </w:rPr>
        <w:t>com.myrio.tm.company.pl.</w:t>
      </w:r>
      <w:r w:rsidRPr="000C4E21">
        <w:rPr>
          <w:rFonts w:cs="Arial"/>
          <w:b/>
          <w:bCs/>
          <w:szCs w:val="22"/>
        </w:rPr>
        <w:t>CCompanyODPTypeParamValueConstraintsTable</w:t>
      </w:r>
    </w:p>
    <w:p w:rsidR="006429DC" w:rsidRDefault="006429DC" w:rsidP="006429DC">
      <w:pPr>
        <w:widowControl w:val="0"/>
        <w:autoSpaceDE w:val="0"/>
        <w:autoSpaceDN w:val="0"/>
        <w:adjustRightInd w:val="0"/>
        <w:ind w:left="720"/>
        <w:rPr>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57490E">
              <w:rPr>
                <w:rFonts w:cs="Arial"/>
                <w:szCs w:val="22"/>
              </w:rPr>
              <w:t>obj_CResourceBundle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A2192B">
              <w:rPr>
                <w:rFonts w:cs="Arial"/>
                <w:szCs w:val="22"/>
              </w:rPr>
              <w:t xml:space="preserve">private </w:t>
            </w:r>
            <w:r>
              <w:rPr>
                <w:rFonts w:cs="Arial"/>
                <w:szCs w:val="22"/>
              </w:rPr>
              <w:t xml:space="preserve"> CResourceBundle </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Resources for Company</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57490E">
              <w:rPr>
                <w:rFonts w:cs="Arial"/>
                <w:szCs w:val="22"/>
              </w:rPr>
              <w:t>obj_CCompanyTableModel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57490E">
              <w:rPr>
                <w:rFonts w:cs="Arial"/>
                <w:szCs w:val="22"/>
              </w:rPr>
              <w:t>CCompanyTableModel</w:t>
            </w:r>
          </w:p>
        </w:tc>
        <w:tc>
          <w:tcPr>
            <w:tcW w:w="2263"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Pr>
                <w:rFonts w:cs="Arial"/>
                <w:szCs w:val="22"/>
              </w:rPr>
              <w:t xml:space="preserve">Object of </w:t>
            </w:r>
            <w:r w:rsidRPr="0057490E">
              <w:rPr>
                <w:rFonts w:cs="Arial"/>
                <w:szCs w:val="22"/>
              </w:rPr>
              <w:t xml:space="preserve">CCompanyTableModel </w:t>
            </w:r>
            <w:r>
              <w:rPr>
                <w:rFonts w:cs="Arial"/>
                <w:szCs w:val="22"/>
              </w:rPr>
              <w:t>class</w:t>
            </w:r>
          </w:p>
        </w:tc>
      </w:tr>
    </w:tbl>
    <w:p w:rsidR="000E40F6" w:rsidRDefault="000E40F6" w:rsidP="000E40F6">
      <w:pPr>
        <w:numPr>
          <w:ilvl w:val="12"/>
          <w:numId w:val="0"/>
        </w:numPr>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8"/>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A26FC">
              <w:rPr>
                <w:rFonts w:cs="Arial"/>
                <w:szCs w:val="22"/>
              </w:rPr>
              <w:t xml:space="preserve">public </w:t>
            </w:r>
            <w:r w:rsidRPr="001E2E32">
              <w:rPr>
                <w:rFonts w:cs="Arial"/>
                <w:szCs w:val="22"/>
              </w:rPr>
              <w:t>CCompanyODPTypeParamValueConstraintsTable</w:t>
            </w:r>
            <w:r w:rsidRPr="001A26FC">
              <w:rPr>
                <w:rFonts w:cs="Arial"/>
                <w:szCs w:val="22"/>
              </w:rPr>
              <w:t xml:space="preserve"> ()</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A26FC">
              <w:rPr>
                <w:rFonts w:cs="Arial"/>
                <w:szCs w:val="22"/>
              </w:rPr>
              <w:t>private void settings()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Initializes the user interface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1E2E32">
              <w:rPr>
                <w:rFonts w:cs="Arial"/>
                <w:szCs w:val="22"/>
              </w:rPr>
              <w:t>public void public RowEditorModel getRowEditorModel()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Returns object of RowEditorModel class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A26FC" w:rsidRDefault="000E40F6" w:rsidP="005E4696">
            <w:pPr>
              <w:numPr>
                <w:ilvl w:val="12"/>
                <w:numId w:val="0"/>
              </w:numPr>
              <w:rPr>
                <w:rFonts w:cs="Arial"/>
                <w:szCs w:val="22"/>
              </w:rPr>
            </w:pPr>
            <w:r w:rsidRPr="001E2E32">
              <w:rPr>
                <w:rFonts w:cs="Arial"/>
                <w:szCs w:val="22"/>
              </w:rPr>
              <w:t>public void setRowEditorModel(RowE</w:t>
            </w:r>
            <w:r w:rsidRPr="001E2E32">
              <w:rPr>
                <w:rFonts w:cs="Arial"/>
                <w:szCs w:val="22"/>
              </w:rPr>
              <w:lastRenderedPageBreak/>
              <w:t>ditorModel obj_IDERowEditorModel)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lastRenderedPageBreak/>
              <w:t>Set object of RowEditorModel class</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A26FC" w:rsidRDefault="000E40F6" w:rsidP="005E4696">
            <w:pPr>
              <w:numPr>
                <w:ilvl w:val="12"/>
                <w:numId w:val="0"/>
              </w:numPr>
              <w:rPr>
                <w:rFonts w:cs="Arial"/>
                <w:szCs w:val="22"/>
              </w:rPr>
            </w:pPr>
            <w:r w:rsidRPr="001E2E32">
              <w:rPr>
                <w:rFonts w:cs="Arial"/>
                <w:szCs w:val="22"/>
              </w:rPr>
              <w:lastRenderedPageBreak/>
              <w:t>private void fillFormatCombo()</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Fill format combo box</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E2E32" w:rsidRDefault="000E40F6" w:rsidP="005E4696">
            <w:pPr>
              <w:numPr>
                <w:ilvl w:val="12"/>
                <w:numId w:val="0"/>
              </w:numPr>
              <w:rPr>
                <w:rFonts w:cs="Arial"/>
                <w:szCs w:val="22"/>
              </w:rPr>
            </w:pPr>
            <w:r w:rsidRPr="001E2E32">
              <w:rPr>
                <w:rFonts w:cs="Arial"/>
                <w:szCs w:val="22"/>
              </w:rPr>
              <w:t>public void setData(ArrayList lst)</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Set data to constraint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E2E32" w:rsidRDefault="000E40F6" w:rsidP="005E4696">
            <w:pPr>
              <w:numPr>
                <w:ilvl w:val="12"/>
                <w:numId w:val="0"/>
              </w:numPr>
              <w:rPr>
                <w:rFonts w:cs="Arial"/>
                <w:szCs w:val="22"/>
              </w:rPr>
            </w:pPr>
            <w:r w:rsidRPr="001E2E32">
              <w:rPr>
                <w:rFonts w:cs="Arial"/>
                <w:szCs w:val="22"/>
              </w:rPr>
              <w:t>public ArrayList getData()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Get data from constraint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E2E32" w:rsidRDefault="000E40F6" w:rsidP="005E4696">
            <w:pPr>
              <w:numPr>
                <w:ilvl w:val="12"/>
                <w:numId w:val="0"/>
              </w:numPr>
              <w:rPr>
                <w:rFonts w:cs="Arial"/>
                <w:szCs w:val="22"/>
              </w:rPr>
            </w:pPr>
            <w:r w:rsidRPr="001E2E32">
              <w:rPr>
                <w:rFonts w:cs="Arial"/>
                <w:szCs w:val="22"/>
              </w:rPr>
              <w:t>public void clearData()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 xml:space="preserve">Clear data of constraint table </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E2E32" w:rsidRDefault="000E40F6" w:rsidP="005E4696">
            <w:pPr>
              <w:numPr>
                <w:ilvl w:val="12"/>
                <w:numId w:val="0"/>
              </w:numPr>
              <w:rPr>
                <w:rFonts w:cs="Arial"/>
                <w:szCs w:val="22"/>
              </w:rPr>
            </w:pPr>
            <w:r w:rsidRPr="001E2E32">
              <w:rPr>
                <w:rFonts w:cs="Arial"/>
                <w:szCs w:val="22"/>
              </w:rPr>
              <w:t>public void initData()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Initialize constraint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E2E32" w:rsidRDefault="000E40F6" w:rsidP="005E4696">
            <w:pPr>
              <w:numPr>
                <w:ilvl w:val="12"/>
                <w:numId w:val="0"/>
              </w:numPr>
              <w:rPr>
                <w:rFonts w:cs="Arial"/>
                <w:szCs w:val="22"/>
              </w:rPr>
            </w:pPr>
            <w:r w:rsidRPr="001E2E32">
              <w:rPr>
                <w:rFonts w:cs="Arial"/>
                <w:szCs w:val="22"/>
              </w:rPr>
              <w:t>public void setValueAt(Object o, int row, int col)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Set value at specified location in constraint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r w:rsidR="000E40F6" w:rsidTr="0008084A">
        <w:tc>
          <w:tcPr>
            <w:tcW w:w="2880" w:type="dxa"/>
            <w:tcBorders>
              <w:top w:val="single" w:sz="4" w:space="0" w:color="auto"/>
              <w:bottom w:val="single" w:sz="4" w:space="0" w:color="auto"/>
              <w:right w:val="single" w:sz="4" w:space="0" w:color="auto"/>
            </w:tcBorders>
          </w:tcPr>
          <w:p w:rsidR="000E40F6" w:rsidRPr="001E2E32" w:rsidRDefault="000E40F6" w:rsidP="005E4696">
            <w:pPr>
              <w:numPr>
                <w:ilvl w:val="12"/>
                <w:numId w:val="0"/>
              </w:numPr>
              <w:rPr>
                <w:rFonts w:cs="Arial"/>
                <w:szCs w:val="22"/>
              </w:rPr>
            </w:pPr>
            <w:r w:rsidRPr="001E2E32">
              <w:rPr>
                <w:rFonts w:cs="Arial"/>
                <w:szCs w:val="22"/>
              </w:rPr>
              <w:t>public void loadODPTypeData()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Load data to constraint table</w:t>
            </w:r>
          </w:p>
        </w:tc>
        <w:tc>
          <w:tcPr>
            <w:tcW w:w="2268" w:type="dxa"/>
            <w:tcBorders>
              <w:top w:val="single" w:sz="4" w:space="0" w:color="auto"/>
              <w:left w:val="single" w:sz="4" w:space="0" w:color="auto"/>
              <w:bottom w:val="single" w:sz="4" w:space="0" w:color="auto"/>
            </w:tcBorders>
          </w:tcPr>
          <w:p w:rsidR="000E40F6" w:rsidRPr="003D7D51" w:rsidRDefault="000E40F6" w:rsidP="005E4696">
            <w:pPr>
              <w:numPr>
                <w:ilvl w:val="12"/>
                <w:numId w:val="0"/>
              </w:numPr>
              <w:tabs>
                <w:tab w:val="right" w:pos="3960"/>
              </w:tabs>
              <w:ind w:left="200" w:hanging="200"/>
              <w:rPr>
                <w:rFonts w:cs="Arial"/>
                <w:szCs w:val="22"/>
              </w:rPr>
            </w:pPr>
            <w:r w:rsidRPr="003D7D51">
              <w:rPr>
                <w:rFonts w:cs="Arial"/>
                <w:szCs w:val="22"/>
              </w:rPr>
              <w:t>None</w:t>
            </w:r>
          </w:p>
        </w:tc>
      </w:tr>
    </w:tbl>
    <w:p w:rsidR="000E40F6" w:rsidRDefault="000E40F6" w:rsidP="000E40F6">
      <w:pPr>
        <w:widowControl w:val="0"/>
        <w:autoSpaceDE w:val="0"/>
        <w:autoSpaceDN w:val="0"/>
        <w:adjustRightInd w:val="0"/>
        <w:ind w:left="720"/>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50"/>
        <w:gridCol w:w="2700"/>
        <w:gridCol w:w="2880"/>
        <w:gridCol w:w="1728"/>
      </w:tblGrid>
      <w:tr w:rsidR="003C737A" w:rsidTr="0008084A">
        <w:tc>
          <w:tcPr>
            <w:tcW w:w="4950" w:type="dxa"/>
            <w:gridSpan w:val="2"/>
            <w:tcBorders>
              <w:top w:val="single" w:sz="4" w:space="0" w:color="auto"/>
              <w:bottom w:val="single" w:sz="4" w:space="0" w:color="auto"/>
              <w:right w:val="single" w:sz="4" w:space="0" w:color="auto"/>
            </w:tcBorders>
            <w:shd w:val="clear" w:color="auto" w:fill="000000"/>
          </w:tcPr>
          <w:p w:rsidR="003C737A" w:rsidRDefault="003C737A" w:rsidP="00A541AA">
            <w:pPr>
              <w:numPr>
                <w:ilvl w:val="12"/>
                <w:numId w:val="0"/>
              </w:numPr>
              <w:tabs>
                <w:tab w:val="right" w:pos="3960"/>
              </w:tabs>
              <w:jc w:val="center"/>
              <w:rPr>
                <w:b/>
                <w:bCs/>
                <w:i/>
                <w:iCs/>
                <w:color w:val="FFFFFF"/>
                <w:sz w:val="20"/>
              </w:rPr>
            </w:pPr>
            <w:r>
              <w:rPr>
                <w:b/>
                <w:bCs/>
                <w:i/>
                <w:iCs/>
                <w:color w:val="FFFFFF"/>
                <w:sz w:val="20"/>
              </w:rPr>
              <w:t xml:space="preserve">InnerClass                    </w:t>
            </w:r>
            <w:r>
              <w:rPr>
                <w:rFonts w:cs="Arial"/>
                <w:b/>
                <w:bCs/>
                <w:i/>
                <w:iCs/>
                <w:color w:val="FFFFFF"/>
                <w:sz w:val="20"/>
              </w:rPr>
              <w:t>Creating Attributes</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3C737A" w:rsidRDefault="003C737A" w:rsidP="00A541AA">
            <w:pPr>
              <w:numPr>
                <w:ilvl w:val="12"/>
                <w:numId w:val="0"/>
              </w:numPr>
              <w:tabs>
                <w:tab w:val="right" w:pos="3960"/>
              </w:tabs>
              <w:jc w:val="center"/>
              <w:rPr>
                <w:b/>
                <w:bCs/>
                <w:i/>
                <w:iCs/>
                <w:color w:val="FFFFFF"/>
                <w:sz w:val="20"/>
              </w:rPr>
            </w:pPr>
            <w:r>
              <w:rPr>
                <w:rFonts w:cs="Arial"/>
                <w:b/>
                <w:bCs/>
                <w:i/>
                <w:iCs/>
                <w:color w:val="FFFFFF"/>
                <w:sz w:val="20"/>
              </w:rPr>
              <w:t>Attribute Type</w:t>
            </w:r>
          </w:p>
        </w:tc>
        <w:tc>
          <w:tcPr>
            <w:tcW w:w="1728" w:type="dxa"/>
            <w:tcBorders>
              <w:top w:val="single" w:sz="4" w:space="0" w:color="auto"/>
              <w:left w:val="single" w:sz="4" w:space="0" w:color="auto"/>
              <w:bottom w:val="single" w:sz="4" w:space="0" w:color="auto"/>
            </w:tcBorders>
            <w:shd w:val="clear" w:color="auto" w:fill="000000"/>
          </w:tcPr>
          <w:p w:rsidR="003C737A" w:rsidRDefault="003C737A" w:rsidP="00A541AA">
            <w:pPr>
              <w:numPr>
                <w:ilvl w:val="12"/>
                <w:numId w:val="0"/>
              </w:numPr>
              <w:tabs>
                <w:tab w:val="right" w:pos="3960"/>
              </w:tabs>
              <w:jc w:val="center"/>
              <w:rPr>
                <w:b/>
                <w:bCs/>
                <w:i/>
                <w:iCs/>
                <w:color w:val="FFFFFF"/>
                <w:sz w:val="20"/>
              </w:rPr>
            </w:pPr>
            <w:r>
              <w:rPr>
                <w:rFonts w:cs="Arial"/>
                <w:b/>
                <w:bCs/>
                <w:i/>
                <w:iCs/>
                <w:color w:val="FFFFFF"/>
                <w:sz w:val="20"/>
              </w:rPr>
              <w:t>Description</w:t>
            </w:r>
          </w:p>
        </w:tc>
      </w:tr>
      <w:tr w:rsidR="003C737A" w:rsidTr="0008084A">
        <w:tc>
          <w:tcPr>
            <w:tcW w:w="2250" w:type="dxa"/>
            <w:tcBorders>
              <w:top w:val="single" w:sz="4" w:space="0" w:color="auto"/>
              <w:bottom w:val="single" w:sz="4" w:space="0" w:color="auto"/>
              <w:right w:val="single" w:sz="4" w:space="0" w:color="auto"/>
            </w:tcBorders>
          </w:tcPr>
          <w:p w:rsidR="003C737A" w:rsidRDefault="00F91A15" w:rsidP="00A541AA">
            <w:pPr>
              <w:numPr>
                <w:ilvl w:val="12"/>
                <w:numId w:val="0"/>
              </w:numPr>
              <w:rPr>
                <w:rFonts w:cs="Arial"/>
                <w:szCs w:val="22"/>
              </w:rPr>
            </w:pPr>
            <w:r w:rsidRPr="00F91A15">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Default="00F91A15" w:rsidP="00A541AA">
            <w:pPr>
              <w:numPr>
                <w:ilvl w:val="12"/>
                <w:numId w:val="0"/>
              </w:numPr>
              <w:rPr>
                <w:rFonts w:cs="Arial"/>
                <w:szCs w:val="22"/>
              </w:rPr>
            </w:pPr>
            <w:r w:rsidRPr="00F91A15">
              <w:rPr>
                <w:rFonts w:cs="Arial"/>
                <w:szCs w:val="22"/>
              </w:rPr>
              <w:t>obj_CCompanyODPTypeParamValueConstraintsTable</w:t>
            </w:r>
          </w:p>
        </w:tc>
        <w:tc>
          <w:tcPr>
            <w:tcW w:w="2880" w:type="dxa"/>
            <w:tcBorders>
              <w:top w:val="single" w:sz="4" w:space="0" w:color="auto"/>
              <w:left w:val="single" w:sz="4" w:space="0" w:color="auto"/>
              <w:bottom w:val="single" w:sz="4" w:space="0" w:color="auto"/>
              <w:right w:val="single" w:sz="4" w:space="0" w:color="auto"/>
            </w:tcBorders>
          </w:tcPr>
          <w:p w:rsidR="003C737A" w:rsidRDefault="00F91A15" w:rsidP="00A541AA">
            <w:pPr>
              <w:numPr>
                <w:ilvl w:val="12"/>
                <w:numId w:val="0"/>
              </w:numPr>
              <w:rPr>
                <w:rFonts w:cs="Arial"/>
                <w:szCs w:val="22"/>
              </w:rPr>
            </w:pPr>
            <w:r w:rsidRPr="00F91A15">
              <w:rPr>
                <w:rFonts w:cs="Arial"/>
                <w:szCs w:val="22"/>
              </w:rPr>
              <w:t>CCompanyODPTypeParamValueConstraintsTable</w:t>
            </w:r>
          </w:p>
        </w:tc>
        <w:tc>
          <w:tcPr>
            <w:tcW w:w="1728" w:type="dxa"/>
            <w:tcBorders>
              <w:top w:val="single" w:sz="4" w:space="0" w:color="auto"/>
              <w:left w:val="single" w:sz="4" w:space="0" w:color="auto"/>
              <w:bottom w:val="single" w:sz="4" w:space="0" w:color="auto"/>
            </w:tcBorders>
          </w:tcPr>
          <w:p w:rsidR="003C737A" w:rsidRDefault="00F91A15" w:rsidP="00A541AA">
            <w:pPr>
              <w:numPr>
                <w:ilvl w:val="12"/>
                <w:numId w:val="0"/>
              </w:numPr>
              <w:rPr>
                <w:rFonts w:cs="Arial"/>
                <w:szCs w:val="22"/>
              </w:rPr>
            </w:pPr>
            <w:r>
              <w:rPr>
                <w:rFonts w:cs="Arial"/>
                <w:szCs w:val="22"/>
              </w:rPr>
              <w:t xml:space="preserve">Object of </w:t>
            </w:r>
            <w:r w:rsidRPr="00F91A15">
              <w:rPr>
                <w:rFonts w:cs="Arial"/>
                <w:szCs w:val="22"/>
              </w:rPr>
              <w:t>CCompanyODPTypeParamValueConstraintsTable</w:t>
            </w:r>
            <w:r>
              <w:rPr>
                <w:rFonts w:cs="Arial"/>
                <w:szCs w:val="22"/>
              </w:rPr>
              <w:t xml:space="preserve"> class</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91A15">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91A15">
              <w:rPr>
                <w:rFonts w:cs="Arial"/>
                <w:szCs w:val="22"/>
              </w:rPr>
              <w:t>obj_ArrayList</w:t>
            </w:r>
          </w:p>
        </w:tc>
        <w:tc>
          <w:tcPr>
            <w:tcW w:w="2880" w:type="dxa"/>
            <w:tcBorders>
              <w:top w:val="single" w:sz="4" w:space="0" w:color="auto"/>
              <w:left w:val="single" w:sz="4" w:space="0" w:color="auto"/>
              <w:bottom w:val="single" w:sz="4" w:space="0" w:color="auto"/>
              <w:right w:val="single" w:sz="4" w:space="0" w:color="auto"/>
            </w:tcBorders>
          </w:tcPr>
          <w:p w:rsidR="003C737A" w:rsidRDefault="00F91A15" w:rsidP="00A541AA">
            <w:pPr>
              <w:numPr>
                <w:ilvl w:val="12"/>
                <w:numId w:val="0"/>
              </w:numPr>
              <w:rPr>
                <w:rFonts w:cs="Arial"/>
                <w:szCs w:val="22"/>
              </w:rPr>
            </w:pPr>
            <w:r w:rsidRPr="00F91A15">
              <w:rPr>
                <w:rFonts w:cs="Arial"/>
                <w:szCs w:val="22"/>
              </w:rPr>
              <w:t>ArrayList</w:t>
            </w:r>
          </w:p>
        </w:tc>
        <w:tc>
          <w:tcPr>
            <w:tcW w:w="1728" w:type="dxa"/>
            <w:tcBorders>
              <w:top w:val="single" w:sz="4" w:space="0" w:color="auto"/>
              <w:left w:val="single" w:sz="4" w:space="0" w:color="auto"/>
              <w:bottom w:val="single" w:sz="4" w:space="0" w:color="auto"/>
            </w:tcBorders>
          </w:tcPr>
          <w:p w:rsidR="003C737A" w:rsidRPr="003D7D51" w:rsidRDefault="00F91A15" w:rsidP="00A541AA">
            <w:pPr>
              <w:numPr>
                <w:ilvl w:val="12"/>
                <w:numId w:val="0"/>
              </w:numPr>
              <w:rPr>
                <w:rFonts w:cs="Arial"/>
                <w:szCs w:val="22"/>
              </w:rPr>
            </w:pPr>
            <w:r>
              <w:rPr>
                <w:rFonts w:cs="Arial"/>
                <w:szCs w:val="22"/>
              </w:rPr>
              <w:t>Table data list</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91A15">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91A15">
              <w:rPr>
                <w:rFonts w:cs="Arial"/>
                <w:szCs w:val="22"/>
              </w:rPr>
              <w:t>colNames</w:t>
            </w:r>
          </w:p>
        </w:tc>
        <w:tc>
          <w:tcPr>
            <w:tcW w:w="2880" w:type="dxa"/>
            <w:tcBorders>
              <w:top w:val="single" w:sz="4" w:space="0" w:color="auto"/>
              <w:left w:val="single" w:sz="4" w:space="0" w:color="auto"/>
              <w:bottom w:val="single" w:sz="4" w:space="0" w:color="auto"/>
              <w:right w:val="single" w:sz="4" w:space="0" w:color="auto"/>
            </w:tcBorders>
          </w:tcPr>
          <w:p w:rsidR="003C737A" w:rsidRDefault="00F91A15" w:rsidP="00A541AA">
            <w:pPr>
              <w:numPr>
                <w:ilvl w:val="12"/>
                <w:numId w:val="0"/>
              </w:numPr>
              <w:rPr>
                <w:rFonts w:cs="Arial"/>
                <w:szCs w:val="22"/>
              </w:rPr>
            </w:pPr>
            <w:r w:rsidRPr="00F91A15">
              <w:rPr>
                <w:rFonts w:cs="Arial"/>
                <w:szCs w:val="22"/>
              </w:rPr>
              <w:t>String[]</w:t>
            </w:r>
          </w:p>
        </w:tc>
        <w:tc>
          <w:tcPr>
            <w:tcW w:w="1728" w:type="dxa"/>
            <w:tcBorders>
              <w:top w:val="single" w:sz="4" w:space="0" w:color="auto"/>
              <w:left w:val="single" w:sz="4" w:space="0" w:color="auto"/>
              <w:bottom w:val="single" w:sz="4" w:space="0" w:color="auto"/>
            </w:tcBorders>
          </w:tcPr>
          <w:p w:rsidR="003C737A" w:rsidRPr="003D7D51" w:rsidRDefault="00F91A15" w:rsidP="00A541AA">
            <w:pPr>
              <w:numPr>
                <w:ilvl w:val="12"/>
                <w:numId w:val="0"/>
              </w:numPr>
              <w:rPr>
                <w:rFonts w:cs="Arial"/>
                <w:szCs w:val="22"/>
              </w:rPr>
            </w:pPr>
            <w:r>
              <w:rPr>
                <w:rFonts w:cs="Arial"/>
                <w:szCs w:val="22"/>
              </w:rPr>
              <w:t>Column list</w:t>
            </w:r>
          </w:p>
        </w:tc>
      </w:tr>
    </w:tbl>
    <w:p w:rsidR="003C737A" w:rsidRDefault="003C737A" w:rsidP="003C737A"/>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50"/>
        <w:gridCol w:w="2700"/>
        <w:gridCol w:w="2880"/>
        <w:gridCol w:w="1728"/>
      </w:tblGrid>
      <w:tr w:rsidR="003C737A" w:rsidTr="0008084A">
        <w:tc>
          <w:tcPr>
            <w:tcW w:w="4950" w:type="dxa"/>
            <w:gridSpan w:val="2"/>
            <w:tcBorders>
              <w:top w:val="single" w:sz="4" w:space="0" w:color="auto"/>
              <w:bottom w:val="single" w:sz="4" w:space="0" w:color="auto"/>
              <w:right w:val="single" w:sz="4" w:space="0" w:color="auto"/>
            </w:tcBorders>
            <w:shd w:val="clear" w:color="auto" w:fill="000000"/>
          </w:tcPr>
          <w:p w:rsidR="003C737A" w:rsidRDefault="003C737A" w:rsidP="00A541AA">
            <w:pPr>
              <w:numPr>
                <w:ilvl w:val="12"/>
                <w:numId w:val="0"/>
              </w:numPr>
              <w:tabs>
                <w:tab w:val="right" w:pos="3960"/>
              </w:tabs>
              <w:jc w:val="center"/>
              <w:rPr>
                <w:b/>
                <w:bCs/>
                <w:i/>
                <w:iCs/>
                <w:color w:val="FFFFFF"/>
                <w:sz w:val="20"/>
              </w:rPr>
            </w:pPr>
            <w:r>
              <w:rPr>
                <w:b/>
                <w:bCs/>
                <w:i/>
                <w:iCs/>
                <w:color w:val="FFFFFF"/>
                <w:sz w:val="20"/>
              </w:rPr>
              <w:t>InnerClass                    Creating Method</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3C737A" w:rsidRDefault="003C737A" w:rsidP="00A541AA">
            <w:pPr>
              <w:numPr>
                <w:ilvl w:val="12"/>
                <w:numId w:val="0"/>
              </w:numPr>
              <w:tabs>
                <w:tab w:val="right" w:pos="3960"/>
              </w:tabs>
              <w:jc w:val="center"/>
              <w:rPr>
                <w:b/>
                <w:bCs/>
                <w:i/>
                <w:iCs/>
                <w:color w:val="FFFFFF"/>
                <w:sz w:val="20"/>
              </w:rPr>
            </w:pPr>
            <w:r>
              <w:rPr>
                <w:b/>
                <w:bCs/>
                <w:i/>
                <w:iCs/>
                <w:color w:val="FFFFFF"/>
                <w:sz w:val="20"/>
              </w:rPr>
              <w:t>Change Description</w:t>
            </w:r>
          </w:p>
        </w:tc>
        <w:tc>
          <w:tcPr>
            <w:tcW w:w="1728" w:type="dxa"/>
            <w:tcBorders>
              <w:top w:val="single" w:sz="4" w:space="0" w:color="auto"/>
              <w:left w:val="single" w:sz="4" w:space="0" w:color="auto"/>
              <w:bottom w:val="single" w:sz="4" w:space="0" w:color="auto"/>
            </w:tcBorders>
            <w:shd w:val="clear" w:color="auto" w:fill="000000"/>
          </w:tcPr>
          <w:p w:rsidR="003C737A" w:rsidRDefault="003C737A" w:rsidP="00A541AA">
            <w:pPr>
              <w:numPr>
                <w:ilvl w:val="12"/>
                <w:numId w:val="0"/>
              </w:numPr>
              <w:tabs>
                <w:tab w:val="right" w:pos="3960"/>
              </w:tabs>
              <w:jc w:val="center"/>
              <w:rPr>
                <w:b/>
                <w:bCs/>
                <w:i/>
                <w:iCs/>
                <w:color w:val="FFFFFF"/>
                <w:sz w:val="20"/>
              </w:rPr>
            </w:pPr>
            <w:r>
              <w:rPr>
                <w:b/>
                <w:bCs/>
                <w:i/>
                <w:iCs/>
                <w:color w:val="FFFFFF"/>
                <w:sz w:val="20"/>
              </w:rPr>
              <w:t>Exception</w:t>
            </w:r>
          </w:p>
        </w:tc>
      </w:tr>
      <w:tr w:rsidR="003C737A" w:rsidTr="0008084A">
        <w:tc>
          <w:tcPr>
            <w:tcW w:w="2250" w:type="dxa"/>
            <w:tcBorders>
              <w:top w:val="single" w:sz="4" w:space="0" w:color="auto"/>
              <w:bottom w:val="single" w:sz="4" w:space="0" w:color="auto"/>
              <w:right w:val="single" w:sz="4" w:space="0" w:color="auto"/>
            </w:tcBorders>
          </w:tcPr>
          <w:p w:rsidR="003C737A"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Default="00170C8B" w:rsidP="00A541AA">
            <w:pPr>
              <w:numPr>
                <w:ilvl w:val="12"/>
                <w:numId w:val="0"/>
              </w:numPr>
              <w:rPr>
                <w:rFonts w:cs="Arial"/>
                <w:szCs w:val="22"/>
              </w:rPr>
            </w:pPr>
            <w:r w:rsidRPr="00F40636">
              <w:rPr>
                <w:rFonts w:cs="Arial"/>
                <w:szCs w:val="22"/>
              </w:rPr>
              <w:t>public CCompanyTableModel(CCompanyODPTypeParamValueConstraintsTable obj_JTable)</w:t>
            </w:r>
          </w:p>
        </w:tc>
        <w:tc>
          <w:tcPr>
            <w:tcW w:w="2880" w:type="dxa"/>
            <w:tcBorders>
              <w:top w:val="single" w:sz="4" w:space="0" w:color="auto"/>
              <w:left w:val="single" w:sz="4" w:space="0" w:color="auto"/>
              <w:bottom w:val="single" w:sz="4" w:space="0" w:color="auto"/>
              <w:right w:val="single" w:sz="4" w:space="0" w:color="auto"/>
            </w:tcBorders>
          </w:tcPr>
          <w:p w:rsidR="003C737A" w:rsidRDefault="00170C8B" w:rsidP="00A541AA">
            <w:pPr>
              <w:numPr>
                <w:ilvl w:val="12"/>
                <w:numId w:val="0"/>
              </w:numPr>
              <w:rPr>
                <w:rFonts w:cs="Arial"/>
                <w:szCs w:val="22"/>
              </w:rPr>
            </w:pPr>
            <w:r>
              <w:rPr>
                <w:rFonts w:cs="Arial"/>
                <w:szCs w:val="22"/>
              </w:rPr>
              <w:t>Construction</w:t>
            </w:r>
          </w:p>
        </w:tc>
        <w:tc>
          <w:tcPr>
            <w:tcW w:w="1728" w:type="dxa"/>
            <w:tcBorders>
              <w:top w:val="single" w:sz="4" w:space="0" w:color="auto"/>
              <w:left w:val="single" w:sz="4" w:space="0" w:color="auto"/>
              <w:bottom w:val="single" w:sz="4" w:space="0" w:color="auto"/>
            </w:tcBorders>
          </w:tcPr>
          <w:p w:rsidR="003C737A"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public void initData()</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Init list</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public int getRowCount()</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Returns row count</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public int getColumnCount()</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Returns column count</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public String getColumnName(int col)</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Returns column name</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public Class getColumnClass(int col)</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Returns column class</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public Object getValueAt(int row, int col)</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Returns value of a cell</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private void handleLengthField(boolean bCheck)</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Handel length field</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private void handleFormatCombo(boolean bCheck)</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t>Handle format combo</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3C737A" w:rsidTr="0008084A">
        <w:tc>
          <w:tcPr>
            <w:tcW w:w="2250" w:type="dxa"/>
            <w:tcBorders>
              <w:top w:val="single" w:sz="4" w:space="0" w:color="auto"/>
              <w:bottom w:val="single" w:sz="4" w:space="0" w:color="auto"/>
              <w:right w:val="single" w:sz="4" w:space="0" w:color="auto"/>
            </w:tcBorders>
          </w:tcPr>
          <w:p w:rsidR="003C737A" w:rsidRPr="00B95D2F" w:rsidRDefault="00F91A15"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3C737A" w:rsidRPr="00B95D2F" w:rsidRDefault="00170C8B" w:rsidP="00A541AA">
            <w:pPr>
              <w:numPr>
                <w:ilvl w:val="12"/>
                <w:numId w:val="0"/>
              </w:numPr>
              <w:rPr>
                <w:rFonts w:cs="Arial"/>
                <w:szCs w:val="22"/>
              </w:rPr>
            </w:pPr>
            <w:r w:rsidRPr="00F40636">
              <w:rPr>
                <w:rFonts w:cs="Arial"/>
                <w:szCs w:val="22"/>
              </w:rPr>
              <w:t xml:space="preserve">public void setValueAt(Object o, int </w:t>
            </w:r>
            <w:r w:rsidRPr="00F40636">
              <w:rPr>
                <w:rFonts w:cs="Arial"/>
                <w:szCs w:val="22"/>
              </w:rPr>
              <w:lastRenderedPageBreak/>
              <w:t>row, int col)</w:t>
            </w:r>
          </w:p>
        </w:tc>
        <w:tc>
          <w:tcPr>
            <w:tcW w:w="2880" w:type="dxa"/>
            <w:tcBorders>
              <w:top w:val="single" w:sz="4" w:space="0" w:color="auto"/>
              <w:left w:val="single" w:sz="4" w:space="0" w:color="auto"/>
              <w:bottom w:val="single" w:sz="4" w:space="0" w:color="auto"/>
              <w:right w:val="single" w:sz="4" w:space="0" w:color="auto"/>
            </w:tcBorders>
          </w:tcPr>
          <w:p w:rsidR="003C737A" w:rsidRDefault="00F40636" w:rsidP="00A541AA">
            <w:pPr>
              <w:numPr>
                <w:ilvl w:val="12"/>
                <w:numId w:val="0"/>
              </w:numPr>
              <w:rPr>
                <w:rFonts w:cs="Arial"/>
                <w:szCs w:val="22"/>
              </w:rPr>
            </w:pPr>
            <w:r>
              <w:rPr>
                <w:rFonts w:cs="Arial"/>
                <w:szCs w:val="22"/>
              </w:rPr>
              <w:lastRenderedPageBreak/>
              <w:t>Set value to a cell</w:t>
            </w:r>
          </w:p>
        </w:tc>
        <w:tc>
          <w:tcPr>
            <w:tcW w:w="1728" w:type="dxa"/>
            <w:tcBorders>
              <w:top w:val="single" w:sz="4" w:space="0" w:color="auto"/>
              <w:left w:val="single" w:sz="4" w:space="0" w:color="auto"/>
              <w:bottom w:val="single" w:sz="4" w:space="0" w:color="auto"/>
            </w:tcBorders>
          </w:tcPr>
          <w:p w:rsidR="003C737A" w:rsidRPr="003D7D51" w:rsidRDefault="00F40636" w:rsidP="00A541AA">
            <w:pPr>
              <w:numPr>
                <w:ilvl w:val="12"/>
                <w:numId w:val="0"/>
              </w:numPr>
              <w:rPr>
                <w:rFonts w:cs="Arial"/>
                <w:szCs w:val="22"/>
              </w:rPr>
            </w:pPr>
            <w:r>
              <w:rPr>
                <w:rFonts w:cs="Arial"/>
                <w:szCs w:val="22"/>
              </w:rPr>
              <w:t>None</w:t>
            </w:r>
          </w:p>
        </w:tc>
      </w:tr>
      <w:tr w:rsidR="00170C8B" w:rsidTr="0008084A">
        <w:tc>
          <w:tcPr>
            <w:tcW w:w="225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lastRenderedPageBreak/>
              <w:t>CCompanyTableModel</w:t>
            </w:r>
          </w:p>
        </w:tc>
        <w:tc>
          <w:tcPr>
            <w:tcW w:w="270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t>public void clearData()</w:t>
            </w:r>
          </w:p>
        </w:tc>
        <w:tc>
          <w:tcPr>
            <w:tcW w:w="2880" w:type="dxa"/>
            <w:tcBorders>
              <w:top w:val="single" w:sz="4" w:space="0" w:color="auto"/>
              <w:left w:val="single" w:sz="4" w:space="0" w:color="auto"/>
              <w:bottom w:val="single" w:sz="4" w:space="0" w:color="auto"/>
              <w:right w:val="single" w:sz="4" w:space="0" w:color="auto"/>
            </w:tcBorders>
          </w:tcPr>
          <w:p w:rsidR="00170C8B" w:rsidRDefault="00F40636" w:rsidP="00A541AA">
            <w:pPr>
              <w:numPr>
                <w:ilvl w:val="12"/>
                <w:numId w:val="0"/>
              </w:numPr>
              <w:rPr>
                <w:rFonts w:cs="Arial"/>
                <w:szCs w:val="22"/>
              </w:rPr>
            </w:pPr>
            <w:r>
              <w:rPr>
                <w:rFonts w:cs="Arial"/>
                <w:szCs w:val="22"/>
              </w:rPr>
              <w:t>Clear table</w:t>
            </w:r>
          </w:p>
        </w:tc>
        <w:tc>
          <w:tcPr>
            <w:tcW w:w="1728" w:type="dxa"/>
            <w:tcBorders>
              <w:top w:val="single" w:sz="4" w:space="0" w:color="auto"/>
              <w:left w:val="single" w:sz="4" w:space="0" w:color="auto"/>
              <w:bottom w:val="single" w:sz="4" w:space="0" w:color="auto"/>
            </w:tcBorders>
          </w:tcPr>
          <w:p w:rsidR="00170C8B" w:rsidRPr="003D7D51" w:rsidRDefault="00F40636" w:rsidP="00A541AA">
            <w:pPr>
              <w:numPr>
                <w:ilvl w:val="12"/>
                <w:numId w:val="0"/>
              </w:numPr>
              <w:rPr>
                <w:rFonts w:cs="Arial"/>
                <w:szCs w:val="22"/>
              </w:rPr>
            </w:pPr>
            <w:r>
              <w:rPr>
                <w:rFonts w:cs="Arial"/>
                <w:szCs w:val="22"/>
              </w:rPr>
              <w:t>None</w:t>
            </w:r>
          </w:p>
        </w:tc>
      </w:tr>
      <w:tr w:rsidR="00170C8B" w:rsidTr="0008084A">
        <w:tc>
          <w:tcPr>
            <w:tcW w:w="225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t>public ArrayList getData()</w:t>
            </w:r>
          </w:p>
        </w:tc>
        <w:tc>
          <w:tcPr>
            <w:tcW w:w="2880" w:type="dxa"/>
            <w:tcBorders>
              <w:top w:val="single" w:sz="4" w:space="0" w:color="auto"/>
              <w:left w:val="single" w:sz="4" w:space="0" w:color="auto"/>
              <w:bottom w:val="single" w:sz="4" w:space="0" w:color="auto"/>
              <w:right w:val="single" w:sz="4" w:space="0" w:color="auto"/>
            </w:tcBorders>
          </w:tcPr>
          <w:p w:rsidR="00170C8B" w:rsidRDefault="00F40636" w:rsidP="00A541AA">
            <w:pPr>
              <w:numPr>
                <w:ilvl w:val="12"/>
                <w:numId w:val="0"/>
              </w:numPr>
              <w:rPr>
                <w:rFonts w:cs="Arial"/>
                <w:szCs w:val="22"/>
              </w:rPr>
            </w:pPr>
            <w:r>
              <w:rPr>
                <w:rFonts w:cs="Arial"/>
                <w:szCs w:val="22"/>
              </w:rPr>
              <w:t>Returns table data</w:t>
            </w:r>
          </w:p>
        </w:tc>
        <w:tc>
          <w:tcPr>
            <w:tcW w:w="1728" w:type="dxa"/>
            <w:tcBorders>
              <w:top w:val="single" w:sz="4" w:space="0" w:color="auto"/>
              <w:left w:val="single" w:sz="4" w:space="0" w:color="auto"/>
              <w:bottom w:val="single" w:sz="4" w:space="0" w:color="auto"/>
            </w:tcBorders>
          </w:tcPr>
          <w:p w:rsidR="00170C8B" w:rsidRPr="003D7D51" w:rsidRDefault="00F40636" w:rsidP="00A541AA">
            <w:pPr>
              <w:numPr>
                <w:ilvl w:val="12"/>
                <w:numId w:val="0"/>
              </w:numPr>
              <w:rPr>
                <w:rFonts w:cs="Arial"/>
                <w:szCs w:val="22"/>
              </w:rPr>
            </w:pPr>
            <w:r>
              <w:rPr>
                <w:rFonts w:cs="Arial"/>
                <w:szCs w:val="22"/>
              </w:rPr>
              <w:t>None</w:t>
            </w:r>
          </w:p>
        </w:tc>
      </w:tr>
      <w:tr w:rsidR="00170C8B" w:rsidTr="0008084A">
        <w:tc>
          <w:tcPr>
            <w:tcW w:w="225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t>public void updateTable(ArrayList obj_ArrayListData)</w:t>
            </w:r>
          </w:p>
        </w:tc>
        <w:tc>
          <w:tcPr>
            <w:tcW w:w="2880" w:type="dxa"/>
            <w:tcBorders>
              <w:top w:val="single" w:sz="4" w:space="0" w:color="auto"/>
              <w:left w:val="single" w:sz="4" w:space="0" w:color="auto"/>
              <w:bottom w:val="single" w:sz="4" w:space="0" w:color="auto"/>
              <w:right w:val="single" w:sz="4" w:space="0" w:color="auto"/>
            </w:tcBorders>
          </w:tcPr>
          <w:p w:rsidR="00170C8B" w:rsidRDefault="00F40636" w:rsidP="00A541AA">
            <w:pPr>
              <w:numPr>
                <w:ilvl w:val="12"/>
                <w:numId w:val="0"/>
              </w:numPr>
              <w:rPr>
                <w:rFonts w:cs="Arial"/>
                <w:szCs w:val="22"/>
              </w:rPr>
            </w:pPr>
            <w:r>
              <w:rPr>
                <w:rFonts w:cs="Arial"/>
                <w:szCs w:val="22"/>
              </w:rPr>
              <w:t>Updates table</w:t>
            </w:r>
          </w:p>
        </w:tc>
        <w:tc>
          <w:tcPr>
            <w:tcW w:w="1728" w:type="dxa"/>
            <w:tcBorders>
              <w:top w:val="single" w:sz="4" w:space="0" w:color="auto"/>
              <w:left w:val="single" w:sz="4" w:space="0" w:color="auto"/>
              <w:bottom w:val="single" w:sz="4" w:space="0" w:color="auto"/>
            </w:tcBorders>
          </w:tcPr>
          <w:p w:rsidR="00170C8B" w:rsidRPr="003D7D51" w:rsidRDefault="00F40636" w:rsidP="00A541AA">
            <w:pPr>
              <w:numPr>
                <w:ilvl w:val="12"/>
                <w:numId w:val="0"/>
              </w:numPr>
              <w:rPr>
                <w:rFonts w:cs="Arial"/>
                <w:szCs w:val="22"/>
              </w:rPr>
            </w:pPr>
            <w:r>
              <w:rPr>
                <w:rFonts w:cs="Arial"/>
                <w:szCs w:val="22"/>
              </w:rPr>
              <w:t>None</w:t>
            </w:r>
          </w:p>
        </w:tc>
      </w:tr>
      <w:tr w:rsidR="00170C8B" w:rsidTr="0008084A">
        <w:tc>
          <w:tcPr>
            <w:tcW w:w="225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t>CCompanyTableModel</w:t>
            </w:r>
          </w:p>
        </w:tc>
        <w:tc>
          <w:tcPr>
            <w:tcW w:w="2700" w:type="dxa"/>
            <w:tcBorders>
              <w:top w:val="single" w:sz="4" w:space="0" w:color="auto"/>
              <w:bottom w:val="single" w:sz="4" w:space="0" w:color="auto"/>
              <w:right w:val="single" w:sz="4" w:space="0" w:color="auto"/>
            </w:tcBorders>
          </w:tcPr>
          <w:p w:rsidR="00170C8B" w:rsidRPr="00F40636" w:rsidRDefault="00F40636" w:rsidP="00A541AA">
            <w:pPr>
              <w:numPr>
                <w:ilvl w:val="12"/>
                <w:numId w:val="0"/>
              </w:numPr>
              <w:rPr>
                <w:rFonts w:cs="Arial"/>
                <w:szCs w:val="22"/>
              </w:rPr>
            </w:pPr>
            <w:r w:rsidRPr="00F40636">
              <w:rPr>
                <w:rFonts w:cs="Arial"/>
                <w:szCs w:val="22"/>
              </w:rPr>
              <w:t>public boolean isCellEditable(int rowIndex, int columnIndex)</w:t>
            </w:r>
          </w:p>
        </w:tc>
        <w:tc>
          <w:tcPr>
            <w:tcW w:w="2880" w:type="dxa"/>
            <w:tcBorders>
              <w:top w:val="single" w:sz="4" w:space="0" w:color="auto"/>
              <w:left w:val="single" w:sz="4" w:space="0" w:color="auto"/>
              <w:bottom w:val="single" w:sz="4" w:space="0" w:color="auto"/>
              <w:right w:val="single" w:sz="4" w:space="0" w:color="auto"/>
            </w:tcBorders>
          </w:tcPr>
          <w:p w:rsidR="00170C8B" w:rsidRDefault="00F40636" w:rsidP="00A541AA">
            <w:pPr>
              <w:numPr>
                <w:ilvl w:val="12"/>
                <w:numId w:val="0"/>
              </w:numPr>
              <w:rPr>
                <w:rFonts w:cs="Arial"/>
                <w:szCs w:val="22"/>
              </w:rPr>
            </w:pPr>
            <w:r>
              <w:rPr>
                <w:rFonts w:cs="Arial"/>
                <w:szCs w:val="22"/>
              </w:rPr>
              <w:t>Returns sell editable status</w:t>
            </w:r>
          </w:p>
        </w:tc>
        <w:tc>
          <w:tcPr>
            <w:tcW w:w="1728" w:type="dxa"/>
            <w:tcBorders>
              <w:top w:val="single" w:sz="4" w:space="0" w:color="auto"/>
              <w:left w:val="single" w:sz="4" w:space="0" w:color="auto"/>
              <w:bottom w:val="single" w:sz="4" w:space="0" w:color="auto"/>
            </w:tcBorders>
          </w:tcPr>
          <w:p w:rsidR="00170C8B" w:rsidRPr="003D7D51" w:rsidRDefault="00F40636" w:rsidP="00A541AA">
            <w:pPr>
              <w:numPr>
                <w:ilvl w:val="12"/>
                <w:numId w:val="0"/>
              </w:numPr>
              <w:rPr>
                <w:rFonts w:cs="Arial"/>
                <w:szCs w:val="22"/>
              </w:rPr>
            </w:pPr>
            <w:r>
              <w:rPr>
                <w:rFonts w:cs="Arial"/>
                <w:szCs w:val="22"/>
              </w:rPr>
              <w:t>None</w:t>
            </w:r>
          </w:p>
        </w:tc>
      </w:tr>
    </w:tbl>
    <w:p w:rsidR="003C737A" w:rsidRDefault="003C737A" w:rsidP="000E40F6">
      <w:pPr>
        <w:widowControl w:val="0"/>
        <w:autoSpaceDE w:val="0"/>
        <w:autoSpaceDN w:val="0"/>
        <w:adjustRightInd w:val="0"/>
        <w:ind w:left="720"/>
        <w:rPr>
          <w:szCs w:val="22"/>
        </w:rPr>
      </w:pPr>
    </w:p>
    <w:p w:rsidR="000E40F6" w:rsidRPr="006429DC" w:rsidRDefault="000E40F6" w:rsidP="002A1DF4">
      <w:pPr>
        <w:widowControl w:val="0"/>
        <w:numPr>
          <w:ilvl w:val="0"/>
          <w:numId w:val="13"/>
        </w:numPr>
        <w:autoSpaceDE w:val="0"/>
        <w:autoSpaceDN w:val="0"/>
        <w:adjustRightInd w:val="0"/>
        <w:rPr>
          <w:szCs w:val="22"/>
        </w:rPr>
      </w:pPr>
      <w:r>
        <w:rPr>
          <w:rFonts w:cs="Arial"/>
          <w:b/>
          <w:bCs/>
          <w:szCs w:val="22"/>
        </w:rPr>
        <w:t>com.myrio.tm.company.pl.</w:t>
      </w:r>
      <w:r>
        <w:rPr>
          <w:rFonts w:ascii="Calibri" w:hAnsi="Calibri" w:cs="Calibri"/>
          <w:b/>
          <w:bCs/>
          <w:color w:val="000000"/>
          <w:szCs w:val="22"/>
        </w:rPr>
        <w:t>CPLCompanyDataManager</w:t>
      </w:r>
    </w:p>
    <w:p w:rsidR="006429DC" w:rsidRDefault="006429DC" w:rsidP="006429DC">
      <w:pPr>
        <w:widowControl w:val="0"/>
        <w:autoSpaceDE w:val="0"/>
        <w:autoSpaceDN w:val="0"/>
        <w:adjustRightInd w:val="0"/>
        <w:ind w:left="720"/>
        <w:rPr>
          <w:szCs w:val="22"/>
        </w:rPr>
      </w:pPr>
    </w:p>
    <w:tbl>
      <w:tblPr>
        <w:tblW w:w="9558"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8"/>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E40F6" w:rsidRDefault="000E40F6" w:rsidP="005E4696">
            <w:pPr>
              <w:numPr>
                <w:ilvl w:val="12"/>
                <w:numId w:val="0"/>
              </w:numPr>
              <w:tabs>
                <w:tab w:val="right" w:pos="3960"/>
              </w:tabs>
              <w:jc w:val="center"/>
              <w:rPr>
                <w:b/>
                <w:bCs/>
                <w:i/>
                <w:iCs/>
                <w:color w:val="FFFFFF"/>
                <w:sz w:val="20"/>
              </w:rPr>
            </w:pPr>
            <w:r>
              <w:rPr>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BF746C">
              <w:rPr>
                <w:rFonts w:cs="Arial"/>
                <w:szCs w:val="22"/>
              </w:rPr>
              <w:t>public ArrayList getAllOdpTypeFeature()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Returns all ODP type definitions</w:t>
            </w:r>
          </w:p>
        </w:tc>
        <w:tc>
          <w:tcPr>
            <w:tcW w:w="2268" w:type="dxa"/>
            <w:tcBorders>
              <w:top w:val="single" w:sz="4" w:space="0" w:color="auto"/>
              <w:left w:val="single" w:sz="4" w:space="0" w:color="auto"/>
              <w:bottom w:val="single" w:sz="4" w:space="0" w:color="auto"/>
            </w:tcBorders>
          </w:tcPr>
          <w:p w:rsidR="000E40F6" w:rsidRDefault="000E40F6" w:rsidP="005E4696">
            <w:pPr>
              <w:numPr>
                <w:ilvl w:val="12"/>
                <w:numId w:val="0"/>
              </w:numPr>
              <w:rPr>
                <w:rFonts w:cs="Arial"/>
                <w:szCs w:val="22"/>
              </w:rPr>
            </w:pPr>
            <w:r w:rsidRPr="00994CC5">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sidRPr="00BF746C">
              <w:rPr>
                <w:rFonts w:cs="Arial"/>
                <w:szCs w:val="22"/>
              </w:rPr>
              <w:t>public CCompanyODPTypeDefinitionFeature getDefaultODPFeature()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Returns default ODP type definition</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ind w:left="200" w:hanging="200"/>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t>public CCompanyODPTypeDefinitionFeature createNewODPType(CCompanyODPTypeDefinitionFeature odpTypeData)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Creates new ODP type definition</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ind w:left="200" w:hanging="200"/>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t>public int deleteCompanyODPType(int id)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Deletes ODP type</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ind w:left="200" w:hanging="200"/>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t>public CCompanyODPTypeParametersFeature getDefaultODPTypeParameterFeature()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Returns default ODP type parameter</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ind w:left="200" w:hanging="200"/>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t>public ArrayList getODPTypeParameters(int odpTypeId)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Returns  ODP type parameter by typeId</w:t>
            </w:r>
          </w:p>
          <w:p w:rsidR="000E40F6" w:rsidRPr="008B7B3F" w:rsidRDefault="000E40F6" w:rsidP="005E4696">
            <w:pPr>
              <w:tabs>
                <w:tab w:val="left" w:pos="1105"/>
              </w:tabs>
              <w:rPr>
                <w:rFonts w:cs="Arial"/>
                <w:szCs w:val="22"/>
              </w:rPr>
            </w:pPr>
            <w:r>
              <w:rPr>
                <w:rFonts w:cs="Arial"/>
                <w:szCs w:val="22"/>
              </w:rPr>
              <w:tab/>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ind w:left="200" w:hanging="200"/>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5E2681" w:rsidRDefault="000E40F6" w:rsidP="005E4696">
            <w:pPr>
              <w:numPr>
                <w:ilvl w:val="12"/>
                <w:numId w:val="0"/>
              </w:numPr>
              <w:rPr>
                <w:rFonts w:cs="Arial"/>
                <w:szCs w:val="22"/>
              </w:rPr>
            </w:pPr>
            <w:r w:rsidRPr="00BF746C">
              <w:rPr>
                <w:rFonts w:cs="Arial"/>
                <w:szCs w:val="22"/>
              </w:rPr>
              <w:t>public CCompanyODPTypeDefinitionFeature updat</w:t>
            </w:r>
            <w:r w:rsidR="005E2681">
              <w:rPr>
                <w:rFonts w:cs="Arial"/>
                <w:szCs w:val="22"/>
              </w:rPr>
              <w:t>eODPType(int odpTypeIdSelected,</w:t>
            </w:r>
          </w:p>
          <w:p w:rsidR="000E40F6" w:rsidRPr="00BF746C" w:rsidRDefault="000E40F6" w:rsidP="005E4696">
            <w:pPr>
              <w:numPr>
                <w:ilvl w:val="12"/>
                <w:numId w:val="0"/>
              </w:numPr>
              <w:rPr>
                <w:rFonts w:cs="Arial"/>
                <w:szCs w:val="22"/>
              </w:rPr>
            </w:pPr>
            <w:r w:rsidRPr="00BF746C">
              <w:rPr>
                <w:rFonts w:cs="Arial"/>
                <w:szCs w:val="22"/>
              </w:rPr>
              <w:t>CCompanyODPTypeDefinitionFeature odpTypeDetail)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Updates ODP type definition</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t>public int deleteCompanyODPTypeParameter(CCompanyODPTypeParametersFeature cCompanyODPTypeParametersFeature)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Deletes ODP type paramete</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ind w:left="200" w:hanging="200"/>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lastRenderedPageBreak/>
              <w:t>public boolean checkDataForODPTypeEditOption(int id)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Validates for ODP type edition</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ind w:left="200" w:hanging="200"/>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t>public CCompanyODPTypeParametersFeature createNewODPTypeParameter(CCompanyODPTypeParametersFeature odpTypeParameterData)</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Creates ODP type parameter</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rPr>
                <w:rFonts w:cs="Arial"/>
                <w:szCs w:val="22"/>
              </w:rPr>
            </w:pPr>
            <w:r w:rsidRPr="00BF746C">
              <w:rPr>
                <w:rFonts w:cs="Arial"/>
                <w:szCs w:val="22"/>
              </w:rPr>
              <w:t>CPLException</w:t>
            </w:r>
          </w:p>
        </w:tc>
      </w:tr>
      <w:tr w:rsidR="000E40F6" w:rsidTr="0008084A">
        <w:trPr>
          <w:trHeight w:val="525"/>
        </w:trPr>
        <w:tc>
          <w:tcPr>
            <w:tcW w:w="2880" w:type="dxa"/>
            <w:tcBorders>
              <w:top w:val="single" w:sz="4" w:space="0" w:color="auto"/>
              <w:bottom w:val="single" w:sz="4" w:space="0" w:color="auto"/>
              <w:right w:val="single" w:sz="4" w:space="0" w:color="auto"/>
            </w:tcBorders>
          </w:tcPr>
          <w:p w:rsidR="000E40F6" w:rsidRPr="00BF746C" w:rsidRDefault="000E40F6" w:rsidP="005E4696">
            <w:pPr>
              <w:numPr>
                <w:ilvl w:val="12"/>
                <w:numId w:val="0"/>
              </w:numPr>
              <w:rPr>
                <w:rFonts w:cs="Arial"/>
                <w:szCs w:val="22"/>
              </w:rPr>
            </w:pPr>
            <w:r w:rsidRPr="00BF746C">
              <w:rPr>
                <w:rFonts w:cs="Arial"/>
                <w:szCs w:val="22"/>
              </w:rPr>
              <w:t>public CCompanyODPTypeParametersFeature updateODPTypeParameter(int odpTypeParameterIdSelected, CCompanyODPTypeParametersFeature odpTypeParamDetail)</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numPr>
                <w:ilvl w:val="12"/>
                <w:numId w:val="0"/>
              </w:numPr>
              <w:rPr>
                <w:rFonts w:cs="Arial"/>
                <w:szCs w:val="22"/>
              </w:rPr>
            </w:pPr>
            <w:r>
              <w:rPr>
                <w:rFonts w:cs="Arial"/>
                <w:szCs w:val="22"/>
              </w:rPr>
              <w:t>Updates ODP type parameter</w:t>
            </w:r>
          </w:p>
        </w:tc>
        <w:tc>
          <w:tcPr>
            <w:tcW w:w="2268" w:type="dxa"/>
            <w:tcBorders>
              <w:top w:val="single" w:sz="4" w:space="0" w:color="auto"/>
              <w:left w:val="single" w:sz="4" w:space="0" w:color="auto"/>
              <w:bottom w:val="single" w:sz="4" w:space="0" w:color="auto"/>
            </w:tcBorders>
          </w:tcPr>
          <w:p w:rsidR="000E40F6" w:rsidRPr="00BF746C" w:rsidRDefault="000E40F6" w:rsidP="005E4696">
            <w:pPr>
              <w:numPr>
                <w:ilvl w:val="12"/>
                <w:numId w:val="0"/>
              </w:numPr>
              <w:tabs>
                <w:tab w:val="right" w:pos="3960"/>
              </w:tabs>
              <w:rPr>
                <w:rFonts w:cs="Arial"/>
                <w:szCs w:val="22"/>
              </w:rPr>
            </w:pPr>
            <w:r w:rsidRPr="00BF746C">
              <w:rPr>
                <w:rFonts w:cs="Arial"/>
                <w:szCs w:val="22"/>
              </w:rPr>
              <w:t>CPLException</w:t>
            </w:r>
          </w:p>
        </w:tc>
      </w:tr>
    </w:tbl>
    <w:p w:rsidR="000E40F6" w:rsidRDefault="000E40F6" w:rsidP="004D79A8">
      <w:pPr>
        <w:pStyle w:val="Heading4"/>
      </w:pPr>
      <w:bookmarkStart w:id="164" w:name="_Toc278896739"/>
      <w:bookmarkStart w:id="165" w:name="_Toc370311317"/>
      <w:r>
        <w:t>ODP Type Servlet</w:t>
      </w:r>
      <w:bookmarkEnd w:id="164"/>
      <w:bookmarkEnd w:id="165"/>
    </w:p>
    <w:p w:rsidR="000E40F6" w:rsidRDefault="000E40F6" w:rsidP="000E40F6">
      <w:pPr>
        <w:tabs>
          <w:tab w:val="left" w:pos="720"/>
        </w:tabs>
        <w:ind w:left="720" w:hanging="360"/>
        <w:rPr>
          <w:b/>
          <w:bCs/>
          <w:szCs w:val="22"/>
        </w:rPr>
      </w:pPr>
      <w:r>
        <w:rPr>
          <w:rFonts w:ascii="Symbol" w:hAnsi="Symbol" w:cs="Symbol"/>
          <w:szCs w:val="22"/>
        </w:rPr>
        <w:t></w:t>
      </w:r>
      <w:r>
        <w:rPr>
          <w:rFonts w:ascii="Symbol" w:hAnsi="Symbol" w:cs="Symbol"/>
          <w:szCs w:val="22"/>
        </w:rPr>
        <w:tab/>
      </w:r>
      <w:r>
        <w:rPr>
          <w:b/>
          <w:bCs/>
          <w:szCs w:val="22"/>
        </w:rPr>
        <w:t>com.myrio.tm.company.servlet.ICompanyOpcode</w:t>
      </w:r>
    </w:p>
    <w:p w:rsidR="006429DC" w:rsidRDefault="006429DC" w:rsidP="006429DC">
      <w:pPr>
        <w:tabs>
          <w:tab w:val="left" w:pos="720"/>
        </w:tabs>
        <w:rPr>
          <w:b/>
          <w:bCs/>
          <w:szCs w:val="22"/>
        </w:rPr>
      </w:pPr>
    </w:p>
    <w:tbl>
      <w:tblPr>
        <w:tblW w:w="9557" w:type="dxa"/>
        <w:jc w:val="center"/>
        <w:tblInd w:w="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661"/>
        <w:gridCol w:w="4896"/>
      </w:tblGrid>
      <w:tr w:rsidR="000E40F6" w:rsidTr="0008084A">
        <w:trPr>
          <w:jc w:val="center"/>
        </w:trPr>
        <w:tc>
          <w:tcPr>
            <w:tcW w:w="4661"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Attributes</w:t>
            </w:r>
          </w:p>
        </w:tc>
        <w:tc>
          <w:tcPr>
            <w:tcW w:w="4896"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67746D">
              <w:rPr>
                <w:szCs w:val="22"/>
              </w:rPr>
              <w:t>GET_ALL_ODP_TYPES</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return all ODP type definitions</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GET_DEFAULT_ODP_DEFINITIONS</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return default ODP type definitions</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CREATE_NEW_ODP_TYPE</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w:t>
            </w:r>
          </w:p>
          <w:p w:rsidR="000E40F6" w:rsidRDefault="000E40F6" w:rsidP="005E4696">
            <w:pPr>
              <w:rPr>
                <w:szCs w:val="22"/>
              </w:rPr>
            </w:pPr>
            <w:r>
              <w:rPr>
                <w:szCs w:val="22"/>
              </w:rPr>
              <w:t>create new ODP type</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DELETE_ODP_TYPES</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w:t>
            </w:r>
          </w:p>
          <w:p w:rsidR="000E40F6" w:rsidRDefault="000E40F6" w:rsidP="005E4696">
            <w:pPr>
              <w:rPr>
                <w:szCs w:val="22"/>
              </w:rPr>
            </w:pPr>
            <w:r>
              <w:rPr>
                <w:szCs w:val="22"/>
              </w:rPr>
              <w:t>delete a ODP type</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GET_DEFAULT_ODP_PARAMETERS</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w:t>
            </w:r>
          </w:p>
          <w:p w:rsidR="000E40F6" w:rsidRDefault="000E40F6" w:rsidP="005E4696">
            <w:pPr>
              <w:rPr>
                <w:szCs w:val="22"/>
              </w:rPr>
            </w:pPr>
            <w:r>
              <w:rPr>
                <w:szCs w:val="22"/>
              </w:rPr>
              <w:t>return default ODP type parameters</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GET_ODP_TYPE_PARAMETERS_BY_TYPEID</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return ODP type parameter by type id</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UPDATE_ODP_TYPES</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update ODP type definition</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DELETE_ODP_TYPE_PARAMETERS</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delete a ODP type parameter</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CHECK_DATA_FOR_ODPTYPE_EDIT_OPTION</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check data for ODP type edit option</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CREATE_NEW_ODP_TYPE_PARAMETER</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create new ODP type parameter</w:t>
            </w:r>
          </w:p>
        </w:tc>
      </w:tr>
      <w:tr w:rsidR="000E40F6" w:rsidTr="0008084A">
        <w:trPr>
          <w:jc w:val="center"/>
        </w:trPr>
        <w:tc>
          <w:tcPr>
            <w:tcW w:w="4661"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UPDATE_ODP_TYPE_PARAMETERS</w:t>
            </w:r>
          </w:p>
        </w:tc>
        <w:tc>
          <w:tcPr>
            <w:tcW w:w="4896" w:type="dxa"/>
            <w:tcBorders>
              <w:top w:val="single" w:sz="4" w:space="0" w:color="auto"/>
              <w:left w:val="single" w:sz="4" w:space="0" w:color="auto"/>
              <w:bottom w:val="single" w:sz="4" w:space="0" w:color="auto"/>
            </w:tcBorders>
          </w:tcPr>
          <w:p w:rsidR="000E40F6" w:rsidRDefault="000E40F6" w:rsidP="005E4696">
            <w:pPr>
              <w:rPr>
                <w:szCs w:val="22"/>
              </w:rPr>
            </w:pPr>
            <w:r>
              <w:rPr>
                <w:szCs w:val="22"/>
              </w:rPr>
              <w:t>Code to be used by the CCompanyServlet to update ODP type parameter</w:t>
            </w:r>
          </w:p>
        </w:tc>
      </w:tr>
    </w:tbl>
    <w:p w:rsidR="000E40F6" w:rsidRDefault="000E40F6" w:rsidP="000E40F6">
      <w:pPr>
        <w:tabs>
          <w:tab w:val="left" w:pos="720"/>
        </w:tabs>
        <w:ind w:left="720" w:hanging="360"/>
        <w:rPr>
          <w:szCs w:val="22"/>
        </w:rPr>
      </w:pPr>
      <w:r>
        <w:rPr>
          <w:szCs w:val="22"/>
        </w:rPr>
        <w:t xml:space="preserve">                                                                                                         </w:t>
      </w:r>
    </w:p>
    <w:p w:rsidR="000E40F6" w:rsidRPr="006429DC" w:rsidRDefault="000E40F6" w:rsidP="002A1DF4">
      <w:pPr>
        <w:widowControl w:val="0"/>
        <w:numPr>
          <w:ilvl w:val="0"/>
          <w:numId w:val="12"/>
        </w:numPr>
        <w:tabs>
          <w:tab w:val="left" w:pos="720"/>
        </w:tabs>
        <w:autoSpaceDE w:val="0"/>
        <w:autoSpaceDN w:val="0"/>
        <w:adjustRightInd w:val="0"/>
        <w:ind w:left="720" w:hanging="360"/>
        <w:rPr>
          <w:b/>
          <w:bCs/>
          <w:szCs w:val="22"/>
        </w:rPr>
      </w:pPr>
      <w:r>
        <w:rPr>
          <w:b/>
          <w:bCs/>
          <w:szCs w:val="22"/>
        </w:rPr>
        <w:t>com.myrio.tm.company.servlet.CCompanyServlet</w:t>
      </w:r>
      <w:r>
        <w:rPr>
          <w:szCs w:val="22"/>
        </w:rPr>
        <w:t xml:space="preserve"> </w:t>
      </w:r>
    </w:p>
    <w:p w:rsidR="006429DC" w:rsidRDefault="006429DC" w:rsidP="006429DC">
      <w:pPr>
        <w:widowControl w:val="0"/>
        <w:tabs>
          <w:tab w:val="left" w:pos="720"/>
        </w:tabs>
        <w:autoSpaceDE w:val="0"/>
        <w:autoSpaceDN w:val="0"/>
        <w:adjustRightInd w:val="0"/>
        <w:ind w:left="720"/>
        <w:rPr>
          <w:b/>
          <w:bCs/>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600"/>
        <w:gridCol w:w="4590"/>
        <w:gridCol w:w="1363"/>
      </w:tblGrid>
      <w:tr w:rsidR="000E40F6" w:rsidTr="0008084A">
        <w:tc>
          <w:tcPr>
            <w:tcW w:w="3600"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Requests</w:t>
            </w:r>
          </w:p>
        </w:tc>
        <w:tc>
          <w:tcPr>
            <w:tcW w:w="4590"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1363"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67746D">
              <w:rPr>
                <w:szCs w:val="22"/>
              </w:rPr>
              <w:t>GET_ALL_ODP_TYPES</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Returns all ODP type definition list</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lastRenderedPageBreak/>
              <w:t>GET_DEFAULT_ODP_DEFINITIONS</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 default ODP type definition</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CREATE_NEW_ODP_TYPE</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Creates new ODP type definition</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DELETE_ODP_TYPES</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Deletes a ODP type definition</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GET_DEFAULT_ODP_PARAMETERS</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 default ODP type parameter</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GET_ODP_TYPE_PARAMETERS_BY_TYPEID</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 ODP type parameter by type id</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UPDATE_ODP_TYPES</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Update ODP type definition</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DELETE_ODP_TYPE_PARAMETERS</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Deletes a ODP type parameter</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CHECK_DATA_FOR_ODPTYPE_EDIT_OPTION</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Checks data for ODP type edit option</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CREATE_NEW_ODP_TYPE_PARAMETER</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Creates new ODP type parameter</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r w:rsidR="000E40F6" w:rsidTr="0008084A">
        <w:tc>
          <w:tcPr>
            <w:tcW w:w="3600" w:type="dxa"/>
            <w:tcBorders>
              <w:top w:val="single" w:sz="4" w:space="0" w:color="auto"/>
              <w:bottom w:val="single" w:sz="4" w:space="0" w:color="auto"/>
              <w:right w:val="single" w:sz="4" w:space="0" w:color="auto"/>
            </w:tcBorders>
          </w:tcPr>
          <w:p w:rsidR="000E40F6" w:rsidRDefault="000E40F6" w:rsidP="005E4696">
            <w:pPr>
              <w:rPr>
                <w:szCs w:val="22"/>
              </w:rPr>
            </w:pPr>
            <w:r w:rsidRPr="00CB4FB1">
              <w:rPr>
                <w:szCs w:val="22"/>
              </w:rPr>
              <w:t>UPDATE_ODP_TYPE_PARAMETERS</w:t>
            </w:r>
          </w:p>
        </w:tc>
        <w:tc>
          <w:tcPr>
            <w:tcW w:w="459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Update ODP type parameter</w:t>
            </w:r>
          </w:p>
        </w:tc>
        <w:tc>
          <w:tcPr>
            <w:tcW w:w="1363" w:type="dxa"/>
            <w:tcBorders>
              <w:top w:val="single" w:sz="4" w:space="0" w:color="auto"/>
              <w:left w:val="single" w:sz="4" w:space="0" w:color="auto"/>
              <w:bottom w:val="single" w:sz="4" w:space="0" w:color="auto"/>
            </w:tcBorders>
          </w:tcPr>
          <w:p w:rsidR="000E40F6" w:rsidRDefault="000E40F6" w:rsidP="005E4696">
            <w:pPr>
              <w:rPr>
                <w:szCs w:val="22"/>
              </w:rPr>
            </w:pPr>
            <w:r>
              <w:rPr>
                <w:szCs w:val="22"/>
              </w:rPr>
              <w:t>None</w:t>
            </w:r>
          </w:p>
        </w:tc>
      </w:tr>
    </w:tbl>
    <w:p w:rsidR="000E40F6" w:rsidRDefault="000E40F6" w:rsidP="000E40F6">
      <w:pPr>
        <w:rPr>
          <w:i/>
          <w:iCs/>
          <w:szCs w:val="22"/>
        </w:rPr>
      </w:pPr>
      <w:r>
        <w:rPr>
          <w:i/>
          <w:iCs/>
          <w:szCs w:val="22"/>
        </w:rPr>
        <w:t xml:space="preserve">  </w:t>
      </w:r>
    </w:p>
    <w:p w:rsidR="000E40F6" w:rsidRPr="003D4967" w:rsidRDefault="004E61E4" w:rsidP="004D79A8">
      <w:pPr>
        <w:pStyle w:val="Heading4"/>
      </w:pPr>
      <w:bookmarkStart w:id="166" w:name="_Toc370311318"/>
      <w:bookmarkStart w:id="167" w:name="_Toc278896740"/>
      <w:r>
        <w:t xml:space="preserve">ODP Type </w:t>
      </w:r>
      <w:r w:rsidR="000E40F6">
        <w:t>Configuration Application Layer</w:t>
      </w:r>
      <w:bookmarkEnd w:id="166"/>
      <w:r w:rsidR="000E40F6">
        <w:t xml:space="preserve"> </w:t>
      </w:r>
    </w:p>
    <w:p w:rsidR="000E40F6" w:rsidRDefault="000E40F6" w:rsidP="002A1DF4">
      <w:pPr>
        <w:widowControl w:val="0"/>
        <w:numPr>
          <w:ilvl w:val="0"/>
          <w:numId w:val="12"/>
        </w:numPr>
        <w:tabs>
          <w:tab w:val="left" w:pos="720"/>
        </w:tabs>
        <w:autoSpaceDE w:val="0"/>
        <w:autoSpaceDN w:val="0"/>
        <w:adjustRightInd w:val="0"/>
        <w:ind w:left="720" w:hanging="360"/>
        <w:rPr>
          <w:b/>
          <w:bCs/>
          <w:szCs w:val="22"/>
        </w:rPr>
      </w:pPr>
      <w:r w:rsidRPr="003D4967">
        <w:rPr>
          <w:b/>
          <w:bCs/>
          <w:szCs w:val="22"/>
        </w:rPr>
        <w:t>classes.com.myrio.tm.company.al.ICompanyBusinessMethods</w:t>
      </w:r>
    </w:p>
    <w:p w:rsidR="006429DC" w:rsidRPr="003D4967" w:rsidRDefault="006429DC" w:rsidP="006429DC">
      <w:pPr>
        <w:widowControl w:val="0"/>
        <w:tabs>
          <w:tab w:val="left" w:pos="720"/>
        </w:tabs>
        <w:autoSpaceDE w:val="0"/>
        <w:autoSpaceDN w:val="0"/>
        <w:adjustRightInd w:val="0"/>
        <w:ind w:left="720"/>
        <w:rPr>
          <w:b/>
          <w:bCs/>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2263"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Collection getAllODPTypes()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Returns all ODP type definitions</w:t>
            </w:r>
          </w:p>
        </w:tc>
        <w:tc>
          <w:tcPr>
            <w:tcW w:w="2263" w:type="dxa"/>
            <w:tcBorders>
              <w:top w:val="single" w:sz="4" w:space="0" w:color="auto"/>
              <w:left w:val="single" w:sz="4" w:space="0" w:color="auto"/>
              <w:bottom w:val="single" w:sz="4" w:space="0" w:color="auto"/>
            </w:tcBorders>
          </w:tcPr>
          <w:p w:rsidR="000E40F6"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CCompanyODPTypeDefinitionFeature getDefaultODPDefinitions()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Returns default ODP type definition</w:t>
            </w:r>
          </w:p>
        </w:tc>
        <w:tc>
          <w:tcPr>
            <w:tcW w:w="2263" w:type="dxa"/>
            <w:tcBorders>
              <w:top w:val="single" w:sz="4" w:space="0" w:color="auto"/>
              <w:left w:val="single" w:sz="4" w:space="0" w:color="auto"/>
              <w:bottom w:val="single" w:sz="4" w:space="0" w:color="auto"/>
            </w:tcBorders>
          </w:tcPr>
          <w:p w:rsidR="000E40F6"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CCompanyODPTypeDefinitionFeature createNewODPTypes(CCompanyODPTypeDefinitionFeature newOdpTypeFeature)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Creates new ODP type definition</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int deleteODPType(Integer dataObj)</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Deletes a ODP type definition</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public CCompanyODPTypeParametersFeature getDefaultODPParameter()</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 default ODP type parameter</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Collection getODPTypeParameters(int odpTypeId)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Returns ODP type parameter by type id</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CCompanyODPTypeDefinitionFeature updateODPTypes(Integer dataObj,s CCompanyODPTypeDefinitionFeature odpTpeFeature)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Updates ODP type definition</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int deleteODPTypeParameter</w:t>
            </w:r>
            <w:r w:rsidRPr="006B4FF9">
              <w:rPr>
                <w:szCs w:val="22"/>
              </w:rPr>
              <w:lastRenderedPageBreak/>
              <w:t>(CCompanyODPTypeParametersFeature dataObj)</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lastRenderedPageBreak/>
              <w:t>Deletes a ODP type parameter</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lastRenderedPageBreak/>
              <w:t>Boolean checkDataForODPTypeEditOption(Integer intValue)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Checks data for ODP type edit option</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CCompanyODPTypeParametersFeature createNewODPTypeParameters(CCompanyODPTypeParametersFeature newOdpTypeParamFeature)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Creates new ODP type parameter</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CCompanyODPTypeParametersFeature updateODPTypeParameters(Integer dataObj, CCompanyODPTypeParametersFeature odpTypeParamFeature)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Updates ODP type parameter</w:t>
            </w:r>
          </w:p>
        </w:tc>
        <w:tc>
          <w:tcPr>
            <w:tcW w:w="2263" w:type="dxa"/>
            <w:tcBorders>
              <w:top w:val="single" w:sz="4" w:space="0" w:color="auto"/>
              <w:left w:val="single" w:sz="4" w:space="0" w:color="auto"/>
              <w:bottom w:val="single" w:sz="4" w:space="0" w:color="auto"/>
            </w:tcBorders>
          </w:tcPr>
          <w:p w:rsidR="000E40F6" w:rsidRPr="00967208" w:rsidRDefault="000E40F6" w:rsidP="005E4696">
            <w:pPr>
              <w:rPr>
                <w:szCs w:val="22"/>
              </w:rPr>
            </w:pPr>
            <w:r w:rsidRPr="00967208">
              <w:rPr>
                <w:szCs w:val="22"/>
              </w:rPr>
              <w:t>RemoteException, CException</w:t>
            </w:r>
          </w:p>
        </w:tc>
      </w:tr>
    </w:tbl>
    <w:p w:rsidR="000E40F6" w:rsidRDefault="000E40F6" w:rsidP="000E40F6">
      <w:pPr>
        <w:pStyle w:val="BodyText"/>
      </w:pPr>
    </w:p>
    <w:p w:rsidR="000E40F6" w:rsidRDefault="000E40F6" w:rsidP="002A1DF4">
      <w:pPr>
        <w:widowControl w:val="0"/>
        <w:numPr>
          <w:ilvl w:val="0"/>
          <w:numId w:val="12"/>
        </w:numPr>
        <w:tabs>
          <w:tab w:val="left" w:pos="720"/>
        </w:tabs>
        <w:autoSpaceDE w:val="0"/>
        <w:autoSpaceDN w:val="0"/>
        <w:adjustRightInd w:val="0"/>
        <w:ind w:left="720" w:hanging="360"/>
        <w:rPr>
          <w:b/>
          <w:bCs/>
          <w:szCs w:val="22"/>
        </w:rPr>
      </w:pPr>
      <w:r>
        <w:rPr>
          <w:b/>
          <w:bCs/>
          <w:szCs w:val="22"/>
        </w:rPr>
        <w:t>com.myrio.tm.company.al.CCompanyBean</w:t>
      </w:r>
    </w:p>
    <w:p w:rsidR="006429DC" w:rsidRPr="00D3080C" w:rsidRDefault="006429DC" w:rsidP="006429DC">
      <w:pPr>
        <w:widowControl w:val="0"/>
        <w:tabs>
          <w:tab w:val="left" w:pos="720"/>
        </w:tabs>
        <w:autoSpaceDE w:val="0"/>
        <w:autoSpaceDN w:val="0"/>
        <w:adjustRightInd w:val="0"/>
        <w:ind w:left="720"/>
        <w:rPr>
          <w:b/>
          <w:bCs/>
          <w:szCs w:val="22"/>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0"/>
        <w:gridCol w:w="4410"/>
        <w:gridCol w:w="2263"/>
      </w:tblGrid>
      <w:tr w:rsidR="000E40F6" w:rsidTr="0008084A">
        <w:tc>
          <w:tcPr>
            <w:tcW w:w="2880"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2263"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Collection getAllODPTypes()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Returns all ODP type definitions</w:t>
            </w:r>
          </w:p>
        </w:tc>
        <w:tc>
          <w:tcPr>
            <w:tcW w:w="2263" w:type="dxa"/>
            <w:tcBorders>
              <w:top w:val="single" w:sz="4" w:space="0" w:color="auto"/>
              <w:left w:val="single" w:sz="4" w:space="0" w:color="auto"/>
              <w:bottom w:val="single" w:sz="4" w:space="0" w:color="auto"/>
            </w:tcBorders>
          </w:tcPr>
          <w:p w:rsidR="000E40F6" w:rsidRDefault="000E40F6" w:rsidP="005E4696">
            <w:pPr>
              <w:rPr>
                <w:szCs w:val="22"/>
              </w:rPr>
            </w:pPr>
            <w:r w:rsidRPr="00C60FCF">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CCompanyODPTypeDefinitionFeature getDefaultODPDefinitions()</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Returns default ODP type definition</w:t>
            </w:r>
          </w:p>
        </w:tc>
        <w:tc>
          <w:tcPr>
            <w:tcW w:w="2263" w:type="dxa"/>
            <w:tcBorders>
              <w:top w:val="single" w:sz="4" w:space="0" w:color="auto"/>
              <w:left w:val="single" w:sz="4" w:space="0" w:color="auto"/>
              <w:bottom w:val="single" w:sz="4" w:space="0" w:color="auto"/>
            </w:tcBorders>
          </w:tcPr>
          <w:p w:rsidR="000E40F6" w:rsidRDefault="000E40F6" w:rsidP="005E4696">
            <w:pPr>
              <w:rPr>
                <w:szCs w:val="22"/>
              </w:rPr>
            </w:pPr>
            <w:r w:rsidRPr="00C60FCF">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CCompanyODPTypeDefinitionFeature createNewODPTypes(CCompanyODPTypeDefinitionFeature newOdpTypeFeature)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Creates new ODP type definition</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int deleteODPType(Integer dataObj)</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Deletes a ODP type definition</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E40F6" w:rsidP="005E4696">
            <w:pPr>
              <w:rPr>
                <w:szCs w:val="22"/>
              </w:rPr>
            </w:pPr>
            <w:r w:rsidRPr="006B4FF9">
              <w:rPr>
                <w:szCs w:val="22"/>
              </w:rPr>
              <w:t>public CCompanyODPTypeParametersFeature getDefaultODPParameter()</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 default ODP type parameter</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Collection getODPTypeParameters(int odpTypeId)</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Returns ODP type parameter by type id</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 xml:space="preserve">CCompanyODPTypeDefinitionFeature updateODPTypes(Integer dataObj,s CCompanyODPTypeDefinitionFeature </w:t>
            </w:r>
            <w:r w:rsidR="000E40F6" w:rsidRPr="006B4FF9">
              <w:rPr>
                <w:szCs w:val="22"/>
              </w:rPr>
              <w:lastRenderedPageBreak/>
              <w:t>odpTpeFeature)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lastRenderedPageBreak/>
              <w:t>Updates ODP type definition</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lastRenderedPageBreak/>
              <w:t xml:space="preserve">public </w:t>
            </w:r>
            <w:r w:rsidR="000E40F6" w:rsidRPr="006B4FF9">
              <w:rPr>
                <w:szCs w:val="22"/>
              </w:rPr>
              <w:t>int deleteODPTypeParameter(CCompanyODPTypeParametersFeature dataObj)</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Deletes a ODP type parameter</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Boolean checkDataForODPTypeEditOption(Integer intValue)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Checks data for ODP type edit option</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CCompanyODPTypeParametersFeature createNewODPTypeParameters(CCompanyODPTypeParametersFeature newOdpTypeParamFeature)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Creates new ODP type parameter</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r w:rsidR="000E40F6" w:rsidTr="0008084A">
        <w:tc>
          <w:tcPr>
            <w:tcW w:w="2880" w:type="dxa"/>
            <w:tcBorders>
              <w:top w:val="single" w:sz="4" w:space="0" w:color="auto"/>
              <w:bottom w:val="single" w:sz="4" w:space="0" w:color="auto"/>
              <w:right w:val="single" w:sz="4" w:space="0" w:color="auto"/>
            </w:tcBorders>
          </w:tcPr>
          <w:p w:rsidR="000E40F6" w:rsidRDefault="000F3C5D" w:rsidP="005E4696">
            <w:pPr>
              <w:rPr>
                <w:szCs w:val="22"/>
              </w:rPr>
            </w:pPr>
            <w:r>
              <w:rPr>
                <w:szCs w:val="22"/>
              </w:rPr>
              <w:t xml:space="preserve">public </w:t>
            </w:r>
            <w:r w:rsidR="000E40F6" w:rsidRPr="006B4FF9">
              <w:rPr>
                <w:szCs w:val="22"/>
              </w:rPr>
              <w:t>CCompanyODPTypeParametersFeature updateODPTypeParameters(Integer dataObj, CCompanyODPTypeParametersFeature odpTypeParamFeature)</w:t>
            </w:r>
          </w:p>
        </w:tc>
        <w:tc>
          <w:tcPr>
            <w:tcW w:w="4410" w:type="dxa"/>
            <w:tcBorders>
              <w:top w:val="single" w:sz="4" w:space="0" w:color="auto"/>
              <w:left w:val="single" w:sz="4" w:space="0" w:color="auto"/>
              <w:bottom w:val="single" w:sz="4" w:space="0" w:color="auto"/>
              <w:right w:val="single" w:sz="4" w:space="0" w:color="auto"/>
            </w:tcBorders>
          </w:tcPr>
          <w:p w:rsidR="000E40F6" w:rsidRDefault="000E40F6" w:rsidP="005E4696">
            <w:pPr>
              <w:rPr>
                <w:szCs w:val="22"/>
              </w:rPr>
            </w:pPr>
            <w:r>
              <w:rPr>
                <w:szCs w:val="22"/>
              </w:rPr>
              <w:t>Updates ODP type parameter</w:t>
            </w:r>
          </w:p>
        </w:tc>
        <w:tc>
          <w:tcPr>
            <w:tcW w:w="2263" w:type="dxa"/>
            <w:tcBorders>
              <w:top w:val="single" w:sz="4" w:space="0" w:color="auto"/>
              <w:left w:val="single" w:sz="4" w:space="0" w:color="auto"/>
              <w:bottom w:val="single" w:sz="4" w:space="0" w:color="auto"/>
            </w:tcBorders>
          </w:tcPr>
          <w:p w:rsidR="000E40F6" w:rsidRPr="00C60FCF" w:rsidRDefault="000E40F6" w:rsidP="005E4696">
            <w:pPr>
              <w:rPr>
                <w:szCs w:val="22"/>
              </w:rPr>
            </w:pPr>
            <w:r w:rsidRPr="00967208">
              <w:rPr>
                <w:szCs w:val="22"/>
              </w:rPr>
              <w:t>RemoteException, CException</w:t>
            </w:r>
          </w:p>
        </w:tc>
      </w:tr>
    </w:tbl>
    <w:p w:rsidR="000E40F6" w:rsidRDefault="000E40F6" w:rsidP="000E40F6">
      <w:pPr>
        <w:pStyle w:val="BodyText"/>
        <w:rPr>
          <w:b/>
          <w:bCs/>
          <w:szCs w:val="22"/>
        </w:rPr>
      </w:pPr>
    </w:p>
    <w:p w:rsidR="000E40F6" w:rsidRDefault="000E40F6" w:rsidP="004D79A8">
      <w:pPr>
        <w:pStyle w:val="Heading4"/>
      </w:pPr>
      <w:bookmarkStart w:id="168" w:name="_Toc370311319"/>
      <w:bookmarkEnd w:id="167"/>
      <w:r>
        <w:t>Objects to lock</w:t>
      </w:r>
      <w:bookmarkEnd w:id="168"/>
    </w:p>
    <w:p w:rsidR="000E40F6" w:rsidRDefault="00FD3485" w:rsidP="000E40F6">
      <w:r>
        <w:t>None</w:t>
      </w:r>
    </w:p>
    <w:p w:rsidR="000E40F6" w:rsidRDefault="000E40F6" w:rsidP="004D79A8">
      <w:pPr>
        <w:pStyle w:val="Heading4"/>
      </w:pPr>
      <w:bookmarkStart w:id="169" w:name="_Toc66190165"/>
      <w:bookmarkStart w:id="170" w:name="_Toc278896742"/>
      <w:bookmarkStart w:id="171" w:name="_Toc370311320"/>
      <w:r w:rsidRPr="00F0287F">
        <w:t>Exceptions</w:t>
      </w:r>
      <w:bookmarkEnd w:id="169"/>
      <w:bookmarkEnd w:id="170"/>
      <w:bookmarkEnd w:id="171"/>
    </w:p>
    <w:p w:rsidR="000E40F6" w:rsidRDefault="000E40F6" w:rsidP="000E40F6">
      <w:pPr>
        <w:pStyle w:val="BodyText"/>
        <w:rPr>
          <w:bCs/>
          <w:szCs w:val="22"/>
        </w:rPr>
      </w:pPr>
      <w:r w:rsidRPr="00112552">
        <w:rPr>
          <w:bCs/>
          <w:szCs w:val="22"/>
        </w:rPr>
        <w:t>None</w:t>
      </w:r>
    </w:p>
    <w:p w:rsidR="000E40F6" w:rsidRPr="00285B5C" w:rsidRDefault="000E40F6" w:rsidP="004D79A8">
      <w:pPr>
        <w:pStyle w:val="Heading4"/>
      </w:pPr>
      <w:bookmarkStart w:id="172" w:name="_Toc370311321"/>
      <w:r>
        <w:t>Error messages</w:t>
      </w:r>
      <w:bookmarkEnd w:id="172"/>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43"/>
        <w:gridCol w:w="8885"/>
      </w:tblGrid>
      <w:tr w:rsidR="000E40F6" w:rsidTr="00832C10">
        <w:trPr>
          <w:jc w:val="center"/>
        </w:trPr>
        <w:tc>
          <w:tcPr>
            <w:tcW w:w="643" w:type="dxa"/>
            <w:tcBorders>
              <w:top w:val="single" w:sz="4" w:space="0" w:color="auto"/>
              <w:bottom w:val="single" w:sz="4" w:space="0" w:color="auto"/>
              <w:right w:val="single" w:sz="4" w:space="0" w:color="auto"/>
            </w:tcBorders>
            <w:shd w:val="clear" w:color="auto" w:fill="000000"/>
            <w:vAlign w:val="center"/>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No.</w:t>
            </w:r>
          </w:p>
        </w:tc>
        <w:tc>
          <w:tcPr>
            <w:tcW w:w="8885" w:type="dxa"/>
            <w:tcBorders>
              <w:top w:val="single" w:sz="4" w:space="0" w:color="auto"/>
              <w:left w:val="single" w:sz="4" w:space="0" w:color="auto"/>
              <w:bottom w:val="single" w:sz="4" w:space="0" w:color="auto"/>
            </w:tcBorders>
            <w:shd w:val="clear" w:color="auto" w:fill="000000"/>
            <w:vAlign w:val="center"/>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Error Message</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name.</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2</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name which does not contain space.</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3</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name of not more than 30 characters.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4</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 xml:space="preserve">Please provide name which does not contain any special </w:t>
            </w:r>
            <w:r w:rsidR="00067D6D" w:rsidRPr="00771AD9">
              <w:rPr>
                <w:szCs w:val="22"/>
              </w:rPr>
              <w:t>character</w:t>
            </w:r>
            <w:r w:rsidRPr="00771AD9">
              <w:rPr>
                <w:szCs w:val="22"/>
              </w:rPr>
              <w:t xml:space="preserve"> except _ and -.</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5</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external ID.</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6</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The ExternalID field was not filled. Do you want an ID automatically generated?</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7</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external ID of not more than 50 characters.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8</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description of not more than 200 characters.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9</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Cannot delete this ODP type.</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10</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Cannot edit this ODP type, it is associated with active Operator Defined Product.</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11</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Cannot delete this ODP type parameter.</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lastRenderedPageBreak/>
              <w:t>12</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parameter name.</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13</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display description.</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14</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parameter name of not more than 30 characters.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15</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display description of not more than 200 characters.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16</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enum values.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17</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771AD9">
              <w:rPr>
                <w:szCs w:val="22"/>
              </w:rPr>
              <w:t>Please provide valid default value from enum value list.</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18</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Beside numeric only '&lt;','&gt;','=' and '-' characters are allowed.</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19</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Length cannot be more than 255 characters.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20</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Any value in default field should not exceed 255 in length.</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21</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Please provide values in enum list of not more than 500 characters.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commentRangeStart w:id="173"/>
            <w:r>
              <w:rPr>
                <w:szCs w:val="22"/>
              </w:rPr>
              <w:t>22</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 xml:space="preserve">Please provide values in comma </w:t>
            </w:r>
            <w:r w:rsidR="00067D6D" w:rsidRPr="00B2403B">
              <w:rPr>
                <w:szCs w:val="22"/>
              </w:rPr>
              <w:t>separated</w:t>
            </w:r>
            <w:r w:rsidRPr="00B2403B">
              <w:rPr>
                <w:szCs w:val="22"/>
              </w:rPr>
              <w:t xml:space="preserve"> enum list.</w:t>
            </w:r>
            <w:commentRangeEnd w:id="173"/>
            <w:r w:rsidR="009B1DC2">
              <w:rPr>
                <w:rStyle w:val="CommentReference"/>
              </w:rPr>
              <w:commentReference w:id="173"/>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C823A6">
            <w:pPr>
              <w:spacing w:after="120"/>
              <w:rPr>
                <w:szCs w:val="22"/>
              </w:rPr>
            </w:pPr>
            <w:r>
              <w:rPr>
                <w:szCs w:val="22"/>
              </w:rPr>
              <w:t>2</w:t>
            </w:r>
            <w:r w:rsidR="00C823A6">
              <w:rPr>
                <w:szCs w:val="22"/>
              </w:rPr>
              <w:t>3</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Please provide unique name.</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2</w:t>
            </w:r>
            <w:r w:rsidR="00C823A6">
              <w:rPr>
                <w:szCs w:val="22"/>
              </w:rPr>
              <w:t>4</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Please provide unique external ID.</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2</w:t>
            </w:r>
            <w:r w:rsidR="00C823A6">
              <w:rPr>
                <w:szCs w:val="22"/>
              </w:rPr>
              <w:t>5</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You can't create more than 50 ODP types.</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2</w:t>
            </w:r>
            <w:r w:rsidR="00C823A6">
              <w:rPr>
                <w:szCs w:val="22"/>
              </w:rPr>
              <w:t>6</w:t>
            </w:r>
          </w:p>
        </w:tc>
        <w:tc>
          <w:tcPr>
            <w:tcW w:w="8885" w:type="dxa"/>
            <w:tcBorders>
              <w:top w:val="single" w:sz="4" w:space="0" w:color="auto"/>
              <w:left w:val="single" w:sz="4" w:space="0" w:color="auto"/>
              <w:bottom w:val="single" w:sz="4" w:space="0" w:color="auto"/>
            </w:tcBorders>
            <w:vAlign w:val="center"/>
          </w:tcPr>
          <w:p w:rsidR="000E40F6" w:rsidRDefault="000E40F6" w:rsidP="005E4696">
            <w:pPr>
              <w:rPr>
                <w:szCs w:val="22"/>
              </w:rPr>
            </w:pPr>
            <w:r w:rsidRPr="00B2403B">
              <w:rPr>
                <w:szCs w:val="22"/>
              </w:rPr>
              <w:t>Please provide unique parameter name.</w:t>
            </w:r>
          </w:p>
        </w:tc>
      </w:tr>
      <w:tr w:rsidR="000E40F6" w:rsidTr="00832C10">
        <w:trPr>
          <w:jc w:val="center"/>
        </w:trPr>
        <w:tc>
          <w:tcPr>
            <w:tcW w:w="643" w:type="dxa"/>
            <w:tcBorders>
              <w:top w:val="single" w:sz="4" w:space="0" w:color="auto"/>
              <w:bottom w:val="single" w:sz="4" w:space="0" w:color="auto"/>
              <w:right w:val="single" w:sz="4" w:space="0" w:color="auto"/>
            </w:tcBorders>
            <w:vAlign w:val="center"/>
          </w:tcPr>
          <w:p w:rsidR="000E40F6" w:rsidRDefault="000E40F6" w:rsidP="005E4696">
            <w:pPr>
              <w:spacing w:after="120"/>
              <w:rPr>
                <w:szCs w:val="22"/>
              </w:rPr>
            </w:pPr>
            <w:r>
              <w:rPr>
                <w:szCs w:val="22"/>
              </w:rPr>
              <w:t>2</w:t>
            </w:r>
            <w:r w:rsidR="00C823A6">
              <w:rPr>
                <w:szCs w:val="22"/>
              </w:rPr>
              <w:t>7</w:t>
            </w:r>
          </w:p>
        </w:tc>
        <w:tc>
          <w:tcPr>
            <w:tcW w:w="8885" w:type="dxa"/>
            <w:tcBorders>
              <w:top w:val="single" w:sz="4" w:space="0" w:color="auto"/>
              <w:left w:val="single" w:sz="4" w:space="0" w:color="auto"/>
              <w:bottom w:val="single" w:sz="4" w:space="0" w:color="auto"/>
            </w:tcBorders>
            <w:vAlign w:val="center"/>
          </w:tcPr>
          <w:p w:rsidR="000E40F6" w:rsidRDefault="000E40F6" w:rsidP="00B57D4C">
            <w:pPr>
              <w:rPr>
                <w:szCs w:val="22"/>
              </w:rPr>
            </w:pPr>
            <w:r w:rsidRPr="00B2403B">
              <w:rPr>
                <w:szCs w:val="22"/>
              </w:rPr>
              <w:t>You can't create more than 50 parameters</w:t>
            </w:r>
            <w:r w:rsidR="00393C7D">
              <w:rPr>
                <w:szCs w:val="22"/>
              </w:rPr>
              <w:t xml:space="preserve"> for </w:t>
            </w:r>
            <w:proofErr w:type="gramStart"/>
            <w:r w:rsidRPr="00B2403B">
              <w:rPr>
                <w:szCs w:val="22"/>
              </w:rPr>
              <w:t>a</w:t>
            </w:r>
            <w:proofErr w:type="gramEnd"/>
            <w:r w:rsidRPr="00B2403B">
              <w:rPr>
                <w:szCs w:val="22"/>
              </w:rPr>
              <w:t xml:space="preserve"> ODP type.</w:t>
            </w:r>
          </w:p>
        </w:tc>
      </w:tr>
    </w:tbl>
    <w:p w:rsidR="000E40F6" w:rsidRDefault="000E40F6" w:rsidP="004D79A8">
      <w:pPr>
        <w:pStyle w:val="Heading4"/>
      </w:pPr>
      <w:bookmarkStart w:id="174" w:name="_Toc370311322"/>
      <w:r>
        <w:t>ODP Type Database Layer</w:t>
      </w:r>
      <w:bookmarkEnd w:id="174"/>
    </w:p>
    <w:p w:rsidR="000E40F6" w:rsidRDefault="000E40F6" w:rsidP="002A1DF4">
      <w:pPr>
        <w:widowControl w:val="0"/>
        <w:numPr>
          <w:ilvl w:val="0"/>
          <w:numId w:val="13"/>
        </w:numPr>
        <w:autoSpaceDE w:val="0"/>
        <w:autoSpaceDN w:val="0"/>
        <w:adjustRightInd w:val="0"/>
        <w:rPr>
          <w:rFonts w:cs="Arial"/>
          <w:b/>
          <w:bCs/>
          <w:sz w:val="20"/>
        </w:rPr>
      </w:pPr>
      <w:r>
        <w:rPr>
          <w:rFonts w:cs="Arial"/>
          <w:b/>
          <w:bCs/>
          <w:sz w:val="20"/>
        </w:rPr>
        <w:t>com.myrio.tm.company.dba.</w:t>
      </w:r>
      <w:r w:rsidRPr="001F12BF">
        <w:rPr>
          <w:rFonts w:cs="Arial"/>
          <w:b/>
          <w:bCs/>
          <w:sz w:val="20"/>
        </w:rPr>
        <w:t>CCompanyODPDAO</w:t>
      </w:r>
    </w:p>
    <w:p w:rsidR="006429DC" w:rsidRDefault="006429DC" w:rsidP="006429DC">
      <w:pPr>
        <w:widowControl w:val="0"/>
        <w:autoSpaceDE w:val="0"/>
        <w:autoSpaceDN w:val="0"/>
        <w:adjustRightInd w:val="0"/>
        <w:ind w:left="720"/>
        <w:rPr>
          <w:rFonts w:cs="Arial"/>
          <w:b/>
          <w:bCs/>
          <w:sz w:val="20"/>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780"/>
        <w:gridCol w:w="4140"/>
        <w:gridCol w:w="1633"/>
      </w:tblGrid>
      <w:tr w:rsidR="000E40F6" w:rsidTr="0008084A">
        <w:tc>
          <w:tcPr>
            <w:tcW w:w="3780" w:type="dxa"/>
            <w:tcBorders>
              <w:top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140" w:type="dxa"/>
            <w:tcBorders>
              <w:top w:val="single" w:sz="4" w:space="0" w:color="auto"/>
              <w:left w:val="single" w:sz="4" w:space="0" w:color="auto"/>
              <w:bottom w:val="single" w:sz="4" w:space="0" w:color="auto"/>
              <w:right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1633" w:type="dxa"/>
            <w:tcBorders>
              <w:top w:val="single" w:sz="4" w:space="0" w:color="auto"/>
              <w:left w:val="single" w:sz="4" w:space="0" w:color="auto"/>
              <w:bottom w:val="single" w:sz="4" w:space="0" w:color="auto"/>
            </w:tcBorders>
            <w:shd w:val="clear" w:color="auto" w:fill="000000"/>
          </w:tcPr>
          <w:p w:rsidR="000E40F6" w:rsidRPr="0085104B" w:rsidRDefault="000E40F6" w:rsidP="0085104B">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List getAllODPTypes()</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Returns All ODP type definitions</w:t>
            </w:r>
          </w:p>
        </w:tc>
        <w:tc>
          <w:tcPr>
            <w:tcW w:w="1633" w:type="dxa"/>
            <w:tcBorders>
              <w:top w:val="single" w:sz="4" w:space="0" w:color="auto"/>
              <w:left w:val="single" w:sz="4" w:space="0" w:color="auto"/>
              <w:bottom w:val="single" w:sz="4" w:space="0" w:color="auto"/>
            </w:tcBorders>
          </w:tcPr>
          <w:p w:rsidR="000E40F6"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boolean validateODPType (CCompanyODPTypeDefinitionFeature newOdpTypeFeature, int uniquenessCheckFlagForName, int uniquenessCheckFlagForExtId)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Validates user input for ODP type definition</w:t>
            </w:r>
          </w:p>
        </w:tc>
        <w:tc>
          <w:tcPr>
            <w:tcW w:w="1633" w:type="dxa"/>
            <w:tcBorders>
              <w:top w:val="single" w:sz="4" w:space="0" w:color="auto"/>
              <w:left w:val="single" w:sz="4" w:space="0" w:color="auto"/>
              <w:bottom w:val="single" w:sz="4" w:space="0" w:color="auto"/>
            </w:tcBorders>
          </w:tcPr>
          <w:p w:rsidR="000E40F6" w:rsidRDefault="000E40F6" w:rsidP="005E4696">
            <w:pPr>
              <w:widowControl w:val="0"/>
              <w:tabs>
                <w:tab w:val="right" w:pos="3960"/>
              </w:tabs>
              <w:autoSpaceDE w:val="0"/>
              <w:autoSpaceDN w:val="0"/>
              <w:adjustRightInd w:val="0"/>
              <w:ind w:left="200" w:hanging="200"/>
              <w:rPr>
                <w:rFonts w:cs="Arial"/>
                <w:sz w:val="20"/>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CCompanyODPTypeDefinitionFeature createNewODPTypes(CCompanyODPTypeDefinitionFeature newOdpTypeFeature)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Creates new ODP types</w:t>
            </w:r>
          </w:p>
        </w:tc>
        <w:tc>
          <w:tcPr>
            <w:tcW w:w="1633" w:type="dxa"/>
            <w:tcBorders>
              <w:top w:val="single" w:sz="4" w:space="0" w:color="auto"/>
              <w:left w:val="single" w:sz="4" w:space="0" w:color="auto"/>
              <w:bottom w:val="single" w:sz="4" w:space="0" w:color="auto"/>
            </w:tcBorders>
          </w:tcPr>
          <w:p w:rsidR="000E40F6" w:rsidRDefault="000E40F6" w:rsidP="005E4696">
            <w:pPr>
              <w:widowControl w:val="0"/>
              <w:tabs>
                <w:tab w:val="right" w:pos="3960"/>
              </w:tabs>
              <w:autoSpaceDE w:val="0"/>
              <w:autoSpaceDN w:val="0"/>
              <w:adjustRightInd w:val="0"/>
              <w:ind w:left="200" w:hanging="200"/>
              <w:rPr>
                <w:rFonts w:cs="Arial"/>
                <w:sz w:val="20"/>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int getUniqueODPTypeId()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Generates unique ODP type Id</w:t>
            </w:r>
          </w:p>
        </w:tc>
        <w:tc>
          <w:tcPr>
            <w:tcW w:w="1633" w:type="dxa"/>
            <w:tcBorders>
              <w:top w:val="single" w:sz="4" w:space="0" w:color="auto"/>
              <w:left w:val="single" w:sz="4" w:space="0" w:color="auto"/>
              <w:bottom w:val="single" w:sz="4" w:space="0" w:color="auto"/>
            </w:tcBorders>
          </w:tcPr>
          <w:p w:rsidR="000E40F6" w:rsidRDefault="000E40F6" w:rsidP="005E4696">
            <w:pPr>
              <w:widowControl w:val="0"/>
              <w:tabs>
                <w:tab w:val="right" w:pos="3960"/>
              </w:tabs>
              <w:autoSpaceDE w:val="0"/>
              <w:autoSpaceDN w:val="0"/>
              <w:adjustRightInd w:val="0"/>
              <w:ind w:left="200" w:hanging="200"/>
              <w:rPr>
                <w:rFonts w:cs="Arial"/>
                <w:sz w:val="20"/>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Pr="00A94C66" w:rsidRDefault="000E40F6" w:rsidP="005E4696">
            <w:pPr>
              <w:widowControl w:val="0"/>
              <w:autoSpaceDE w:val="0"/>
              <w:autoSpaceDN w:val="0"/>
              <w:adjustRightInd w:val="0"/>
              <w:rPr>
                <w:rFonts w:cs="Arial"/>
              </w:rPr>
            </w:pPr>
            <w:r w:rsidRPr="00A94C66">
              <w:rPr>
                <w:rFonts w:cs="Arial"/>
              </w:rPr>
              <w:t>public boolean checkUniquenessForODPType(String name, String extId)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Check uniqueness for name and external id for ODP type definition</w:t>
            </w:r>
          </w:p>
        </w:tc>
        <w:tc>
          <w:tcPr>
            <w:tcW w:w="1633" w:type="dxa"/>
            <w:tcBorders>
              <w:top w:val="single" w:sz="4" w:space="0" w:color="auto"/>
              <w:left w:val="single" w:sz="4" w:space="0" w:color="auto"/>
              <w:bottom w:val="single" w:sz="4" w:space="0" w:color="auto"/>
            </w:tcBorders>
          </w:tcPr>
          <w:p w:rsidR="000E40F6" w:rsidRDefault="000E40F6" w:rsidP="005E4696">
            <w:pPr>
              <w:widowControl w:val="0"/>
              <w:tabs>
                <w:tab w:val="right" w:pos="3960"/>
              </w:tabs>
              <w:autoSpaceDE w:val="0"/>
              <w:autoSpaceDN w:val="0"/>
              <w:adjustRightInd w:val="0"/>
              <w:ind w:left="200" w:hanging="200"/>
              <w:rPr>
                <w:rFonts w:cs="Arial"/>
                <w:sz w:val="20"/>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int countOdpType()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Counts total number of ODP type</w:t>
            </w:r>
          </w:p>
        </w:tc>
        <w:tc>
          <w:tcPr>
            <w:tcW w:w="1633" w:type="dxa"/>
            <w:tcBorders>
              <w:top w:val="single" w:sz="4" w:space="0" w:color="auto"/>
              <w:left w:val="single" w:sz="4" w:space="0" w:color="auto"/>
              <w:bottom w:val="single" w:sz="4" w:space="0" w:color="auto"/>
            </w:tcBorders>
          </w:tcPr>
          <w:p w:rsidR="000E40F6" w:rsidRDefault="000E40F6" w:rsidP="005E4696">
            <w:pPr>
              <w:widowControl w:val="0"/>
              <w:tabs>
                <w:tab w:val="right" w:pos="3960"/>
              </w:tabs>
              <w:autoSpaceDE w:val="0"/>
              <w:autoSpaceDN w:val="0"/>
              <w:adjustRightInd w:val="0"/>
              <w:ind w:left="200" w:hanging="200"/>
              <w:rPr>
                <w:rFonts w:cs="Arial"/>
                <w:sz w:val="20"/>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int countOdpTypeParameters(int odptypeid)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Counts total number of ODP type parameter for specified typeid</w:t>
            </w:r>
          </w:p>
        </w:tc>
        <w:tc>
          <w:tcPr>
            <w:tcW w:w="1633" w:type="dxa"/>
            <w:tcBorders>
              <w:top w:val="single" w:sz="4" w:space="0" w:color="auto"/>
              <w:left w:val="single" w:sz="4" w:space="0" w:color="auto"/>
              <w:bottom w:val="single" w:sz="4" w:space="0" w:color="auto"/>
            </w:tcBorders>
          </w:tcPr>
          <w:p w:rsidR="000E40F6"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int deleteODPType(int 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Deletes ODP type</w:t>
            </w:r>
          </w:p>
        </w:tc>
        <w:tc>
          <w:tcPr>
            <w:tcW w:w="1633" w:type="dxa"/>
            <w:tcBorders>
              <w:top w:val="single" w:sz="4" w:space="0" w:color="auto"/>
              <w:left w:val="single" w:sz="4" w:space="0" w:color="auto"/>
              <w:bottom w:val="single" w:sz="4" w:space="0" w:color="auto"/>
            </w:tcBorders>
          </w:tcPr>
          <w:p w:rsidR="000E40F6"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private boolean checkDependency(int 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For ODP dependency for odp type and parameter deletion</w:t>
            </w:r>
          </w:p>
        </w:tc>
        <w:tc>
          <w:tcPr>
            <w:tcW w:w="1633" w:type="dxa"/>
            <w:tcBorders>
              <w:top w:val="single" w:sz="4" w:space="0" w:color="auto"/>
              <w:left w:val="single" w:sz="4" w:space="0" w:color="auto"/>
              <w:bottom w:val="single" w:sz="4" w:space="0" w:color="auto"/>
            </w:tcBorders>
          </w:tcPr>
          <w:p w:rsidR="000E40F6"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lastRenderedPageBreak/>
              <w:t>public ArrayList getODPTypeParameterConstraintsList()</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 xml:space="preserve">Return parameter constraints(rules) </w:t>
            </w:r>
          </w:p>
        </w:tc>
        <w:tc>
          <w:tcPr>
            <w:tcW w:w="1633" w:type="dxa"/>
            <w:tcBorders>
              <w:top w:val="single" w:sz="4" w:space="0" w:color="auto"/>
              <w:left w:val="single" w:sz="4" w:space="0" w:color="auto"/>
              <w:bottom w:val="single" w:sz="4" w:space="0" w:color="auto"/>
            </w:tcBorders>
          </w:tcPr>
          <w:p w:rsidR="000E40F6"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List getODPTypeParameters(int odpTypeId)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Return parameter list by ODP type id</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private ArrayList getRuleAsPerParamMapping(int paramId, ArrayList obj_ArrayListBasic)</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Returns rule</w:t>
            </w:r>
            <w:r w:rsidR="001818E7">
              <w:rPr>
                <w:rFonts w:cs="Arial"/>
              </w:rPr>
              <w:t xml:space="preserve"> </w:t>
            </w:r>
            <w:r>
              <w:rPr>
                <w:rFonts w:cs="Arial"/>
              </w:rPr>
              <w:t>mapping</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CCompanyODPTypeDefinitionFeature updateODPType(int intValue, CCompanyODPTypeDefinitionFeature odpTpeFeature)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Updates ODP type definition</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int deleteODPTypeParameter(CCompanyODPTypeParametersFeature dataObj)</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Deletes ODP type parameter</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Boolean checkDataForODPTypeEditOption(int 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Checks data for ODP type edit option</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boolean validateODPTypeParameter (sCCompanyODPTypeParametersFeature newOdpTypeParamFeature, int checkUniqunessness)</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 xml:space="preserve">Validates data for ODP type </w:t>
            </w:r>
            <w:r w:rsidR="001818E7">
              <w:rPr>
                <w:rFonts w:cs="Arial"/>
              </w:rPr>
              <w:t>Parameter</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private boolean validateValAsPerRule(String sEnumVal, ArrayList odpTypeParameterConstraints)</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Validates rule</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r w:rsidRPr="009A5A73">
              <w:rPr>
                <w:rFonts w:cs="Arial"/>
              </w:rPr>
              <w:t xml:space="preserve"> ,UIRulesException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boolean checkUniquenessForODPTypeParameter(String name)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Check uniqueness for name field for ODP type parameter</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int getUniqueODPTypeParameterId()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Generates unique parameter id</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CCompanyODPTypeParametersFeature createNewODPTypeParameters(CCompanyODPTypeParametersFeature newOdpTypeParamFeature)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Creates new ODP type parameter</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CCompanyODPTypeParametersFeature updateODPTypeParameters(int intValue, CCompanyODPTypeParametersFeature odpTypeParamFeature)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Updates ODP type parameter</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 xml:space="preserve">public int addOdpTypeParameterConstaint(int paramId, CCompanyODPTypeParameterConstraintsFeature </w:t>
            </w:r>
            <w:r w:rsidRPr="00A94C66">
              <w:rPr>
                <w:rFonts w:cs="Arial"/>
              </w:rPr>
              <w:lastRenderedPageBreak/>
              <w:t>paramConstaintFeature)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lastRenderedPageBreak/>
              <w:t>Add rules to Parameter</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lastRenderedPageBreak/>
              <w:t>public int deleteODPTypeParamConstaints(int paramId)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Deletes rules from parameter</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CCompanyODPTypeDefinitionFeature getODPType(int odpTypeId)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Returns ODP type definition by typeid</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CCompanyODPTypeParametersFeature getODPTypeParameterById(int paramaterId)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Return ODP type parameter by parameter id</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boolean validateValueAsPerRule(String javaClass, int paramId, int ruleId, String value, String ruleParameterValue, int odpID)</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Validate values as per rule defined</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9A5A73">
              <w:rPr>
                <w:rFonts w:cs="Arial"/>
              </w:rPr>
              <w:t>CException,</w:t>
            </w:r>
            <w:r>
              <w:rPr>
                <w:rFonts w:cs="Arial"/>
              </w:rPr>
              <w:t xml:space="preserve"> </w:t>
            </w:r>
            <w:r w:rsidRPr="009A5A73">
              <w:rPr>
                <w:rFonts w:cs="Arial"/>
              </w:rPr>
              <w:t>UIRulesException</w:t>
            </w:r>
          </w:p>
        </w:tc>
      </w:tr>
      <w:tr w:rsidR="000E40F6" w:rsidTr="0008084A">
        <w:tc>
          <w:tcPr>
            <w:tcW w:w="3780" w:type="dxa"/>
            <w:tcBorders>
              <w:top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sidRPr="00A94C66">
              <w:rPr>
                <w:rFonts w:cs="Arial"/>
              </w:rPr>
              <w:t>public boolean isValueunique(int paramId, int odpId, String value)</w:t>
            </w:r>
          </w:p>
        </w:tc>
        <w:tc>
          <w:tcPr>
            <w:tcW w:w="4140" w:type="dxa"/>
            <w:tcBorders>
              <w:top w:val="single" w:sz="4" w:space="0" w:color="auto"/>
              <w:left w:val="single" w:sz="4" w:space="0" w:color="auto"/>
              <w:bottom w:val="single" w:sz="4" w:space="0" w:color="auto"/>
              <w:right w:val="single" w:sz="4" w:space="0" w:color="auto"/>
            </w:tcBorders>
          </w:tcPr>
          <w:p w:rsidR="000E40F6" w:rsidRDefault="000E40F6" w:rsidP="005E4696">
            <w:pPr>
              <w:widowControl w:val="0"/>
              <w:autoSpaceDE w:val="0"/>
              <w:autoSpaceDN w:val="0"/>
              <w:adjustRightInd w:val="0"/>
              <w:rPr>
                <w:rFonts w:cs="Arial"/>
              </w:rPr>
            </w:pPr>
            <w:r>
              <w:rPr>
                <w:rFonts w:cs="Arial"/>
              </w:rPr>
              <w:t xml:space="preserve">Checks uniqueness </w:t>
            </w:r>
          </w:p>
        </w:tc>
        <w:tc>
          <w:tcPr>
            <w:tcW w:w="1633" w:type="dxa"/>
            <w:tcBorders>
              <w:top w:val="single" w:sz="4" w:space="0" w:color="auto"/>
              <w:left w:val="single" w:sz="4" w:space="0" w:color="auto"/>
              <w:bottom w:val="single" w:sz="4" w:space="0" w:color="auto"/>
            </w:tcBorders>
          </w:tcPr>
          <w:p w:rsidR="000E40F6" w:rsidRPr="00C552EB" w:rsidRDefault="000E40F6" w:rsidP="005E4696">
            <w:pPr>
              <w:widowControl w:val="0"/>
              <w:autoSpaceDE w:val="0"/>
              <w:autoSpaceDN w:val="0"/>
              <w:adjustRightInd w:val="0"/>
              <w:rPr>
                <w:rFonts w:cs="Arial"/>
              </w:rPr>
            </w:pPr>
            <w:r w:rsidRPr="00C552EB">
              <w:rPr>
                <w:rFonts w:cs="Arial"/>
              </w:rPr>
              <w:t>CException</w:t>
            </w:r>
          </w:p>
        </w:tc>
      </w:tr>
    </w:tbl>
    <w:p w:rsidR="000E40F6" w:rsidRDefault="000E40F6" w:rsidP="000E40F6">
      <w:pPr>
        <w:pStyle w:val="BodyText"/>
      </w:pPr>
    </w:p>
    <w:p w:rsidR="00D61B72" w:rsidRDefault="00D61B72" w:rsidP="004D79A8">
      <w:pPr>
        <w:pStyle w:val="Heading4"/>
      </w:pPr>
      <w:bookmarkStart w:id="175" w:name="_Toc370311323"/>
      <w:r>
        <w:t>Framework Layer</w:t>
      </w:r>
      <w:bookmarkEnd w:id="175"/>
    </w:p>
    <w:p w:rsidR="00D61B72" w:rsidRDefault="00D61B72" w:rsidP="00D61B72">
      <w:pPr>
        <w:pStyle w:val="ListParagraph"/>
        <w:numPr>
          <w:ilvl w:val="0"/>
          <w:numId w:val="13"/>
        </w:numPr>
        <w:rPr>
          <w:b/>
        </w:rPr>
      </w:pPr>
      <w:r w:rsidRPr="0005758B">
        <w:rPr>
          <w:b/>
        </w:rPr>
        <w:t>tm</w:t>
      </w:r>
      <w:r>
        <w:rPr>
          <w:b/>
        </w:rPr>
        <w:t>.</w:t>
      </w:r>
      <w:r w:rsidRPr="0005758B">
        <w:rPr>
          <w:b/>
        </w:rPr>
        <w:t>build.xml</w:t>
      </w:r>
    </w:p>
    <w:p w:rsidR="006429DC" w:rsidRPr="0005758B" w:rsidRDefault="006429DC" w:rsidP="006429DC">
      <w:pPr>
        <w:pStyle w:val="ListParagraph"/>
        <w:rPr>
          <w:b/>
        </w:rPr>
      </w:pPr>
    </w:p>
    <w:tbl>
      <w:tblPr>
        <w:tblW w:w="0" w:type="auto"/>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40"/>
      </w:tblGrid>
      <w:tr w:rsidR="00D61B72" w:rsidTr="0008084A">
        <w:tc>
          <w:tcPr>
            <w:tcW w:w="9540" w:type="dxa"/>
            <w:tcBorders>
              <w:top w:val="single" w:sz="4" w:space="0" w:color="auto"/>
              <w:bottom w:val="single" w:sz="4" w:space="0" w:color="auto"/>
              <w:right w:val="single" w:sz="4" w:space="0" w:color="auto"/>
            </w:tcBorders>
            <w:shd w:val="clear" w:color="auto" w:fill="000000"/>
          </w:tcPr>
          <w:p w:rsidR="00D61B72" w:rsidRDefault="00D61B72" w:rsidP="00A541AA">
            <w:pPr>
              <w:numPr>
                <w:ilvl w:val="12"/>
                <w:numId w:val="0"/>
              </w:numPr>
              <w:tabs>
                <w:tab w:val="right" w:pos="3960"/>
              </w:tabs>
              <w:jc w:val="center"/>
              <w:rPr>
                <w:rFonts w:cs="Arial"/>
                <w:b/>
                <w:bCs/>
                <w:i/>
                <w:iCs/>
                <w:color w:val="FFFFFF"/>
                <w:sz w:val="20"/>
              </w:rPr>
            </w:pPr>
            <w:r>
              <w:rPr>
                <w:rFonts w:cs="Arial"/>
                <w:b/>
                <w:bCs/>
                <w:i/>
                <w:iCs/>
                <w:color w:val="FFFFFF"/>
                <w:sz w:val="20"/>
              </w:rPr>
              <w:t>Edit TAG</w:t>
            </w:r>
          </w:p>
        </w:tc>
      </w:tr>
      <w:tr w:rsidR="00D61B72" w:rsidTr="0008084A">
        <w:tc>
          <w:tcPr>
            <w:tcW w:w="9540" w:type="dxa"/>
            <w:tcBorders>
              <w:top w:val="single" w:sz="4" w:space="0" w:color="auto"/>
              <w:bottom w:val="single" w:sz="4" w:space="0" w:color="auto"/>
              <w:right w:val="single" w:sz="4" w:space="0" w:color="auto"/>
            </w:tcBorders>
          </w:tcPr>
          <w:p w:rsidR="00D61B72" w:rsidRDefault="00D61B72" w:rsidP="00A541AA">
            <w:pPr>
              <w:numPr>
                <w:ilvl w:val="12"/>
                <w:numId w:val="0"/>
              </w:numPr>
              <w:rPr>
                <w:rFonts w:cs="Arial"/>
                <w:szCs w:val="22"/>
              </w:rPr>
            </w:pPr>
            <w:r w:rsidRPr="00D61B72">
              <w:rPr>
                <w:rFonts w:cs="Arial"/>
                <w:szCs w:val="22"/>
              </w:rPr>
              <w:t>&lt;target name="compile_tm_common" depends="init, mmddf_jar"&gt;</w:t>
            </w:r>
          </w:p>
          <w:p w:rsidR="00D61B72" w:rsidRDefault="00D61B72" w:rsidP="00A541AA">
            <w:pPr>
              <w:numPr>
                <w:ilvl w:val="12"/>
                <w:numId w:val="0"/>
              </w:numPr>
              <w:rPr>
                <w:rFonts w:cs="Arial"/>
                <w:szCs w:val="22"/>
              </w:rPr>
            </w:pPr>
            <w:r>
              <w:rPr>
                <w:rFonts w:cs="Arial"/>
                <w:szCs w:val="22"/>
              </w:rPr>
              <w:t>…………………………………….</w:t>
            </w:r>
          </w:p>
          <w:p w:rsidR="00D61B72" w:rsidRPr="00D61B72" w:rsidRDefault="003D1773" w:rsidP="00A541AA">
            <w:pPr>
              <w:numPr>
                <w:ilvl w:val="12"/>
                <w:numId w:val="0"/>
              </w:numPr>
              <w:rPr>
                <w:rFonts w:cs="Arial"/>
                <w:szCs w:val="22"/>
              </w:rPr>
            </w:pPr>
            <w:r>
              <w:rPr>
                <w:rFonts w:cs="Arial"/>
                <w:szCs w:val="22"/>
              </w:rPr>
              <w:t xml:space="preserve">        </w:t>
            </w:r>
            <w:r w:rsidR="00D61B72" w:rsidRPr="00D61B72">
              <w:rPr>
                <w:rFonts w:cs="Arial"/>
                <w:szCs w:val="22"/>
              </w:rPr>
              <w:t>&lt;javac debuglevel</w:t>
            </w:r>
          </w:p>
          <w:p w:rsidR="00D61B72" w:rsidRPr="00D61B72" w:rsidRDefault="003D1773" w:rsidP="00A541AA">
            <w:pPr>
              <w:numPr>
                <w:ilvl w:val="12"/>
                <w:numId w:val="0"/>
              </w:numPr>
              <w:rPr>
                <w:rFonts w:cs="Arial"/>
                <w:szCs w:val="22"/>
              </w:rPr>
            </w:pPr>
            <w:r>
              <w:rPr>
                <w:rFonts w:cs="Arial"/>
                <w:szCs w:val="22"/>
              </w:rPr>
              <w:t xml:space="preserve">                </w:t>
            </w:r>
            <w:r w:rsidR="00D61B72" w:rsidRPr="00D61B72">
              <w:rPr>
                <w:rFonts w:cs="Arial"/>
                <w:szCs w:val="22"/>
              </w:rPr>
              <w:t>…………………………</w:t>
            </w:r>
            <w:r w:rsidR="00D61B72">
              <w:rPr>
                <w:rFonts w:cs="Arial"/>
                <w:szCs w:val="22"/>
              </w:rPr>
              <w:t>……….</w:t>
            </w:r>
          </w:p>
          <w:p w:rsidR="00D61B72" w:rsidRPr="00D61B72" w:rsidRDefault="003D1773" w:rsidP="00A541AA">
            <w:pPr>
              <w:numPr>
                <w:ilvl w:val="12"/>
                <w:numId w:val="0"/>
              </w:numPr>
              <w:rPr>
                <w:rFonts w:cs="Arial"/>
                <w:szCs w:val="22"/>
              </w:rPr>
            </w:pPr>
            <w:r>
              <w:rPr>
                <w:rFonts w:cs="Arial"/>
                <w:szCs w:val="22"/>
              </w:rPr>
              <w:t xml:space="preserve">                </w:t>
            </w:r>
            <w:r w:rsidR="00D61B72" w:rsidRPr="00D61B72">
              <w:rPr>
                <w:rFonts w:cs="Arial"/>
                <w:szCs w:val="22"/>
              </w:rPr>
              <w:t>com/myrio/common/uirules/*.java,</w:t>
            </w:r>
          </w:p>
          <w:p w:rsidR="00D61B72" w:rsidRPr="00D61B72" w:rsidRDefault="003D1773" w:rsidP="00A541AA">
            <w:pPr>
              <w:numPr>
                <w:ilvl w:val="12"/>
                <w:numId w:val="0"/>
              </w:numPr>
              <w:rPr>
                <w:rFonts w:cs="Arial"/>
                <w:szCs w:val="22"/>
              </w:rPr>
            </w:pPr>
            <w:r>
              <w:rPr>
                <w:rFonts w:cs="Arial"/>
                <w:szCs w:val="22"/>
              </w:rPr>
              <w:t xml:space="preserve">                </w:t>
            </w:r>
            <w:r w:rsidR="00D61B72" w:rsidRPr="00D61B72">
              <w:rPr>
                <w:rFonts w:cs="Arial"/>
                <w:szCs w:val="22"/>
              </w:rPr>
              <w:t>………………………………….</w:t>
            </w:r>
          </w:p>
          <w:p w:rsidR="00D61B72" w:rsidRDefault="003D1773" w:rsidP="00A541AA">
            <w:pPr>
              <w:numPr>
                <w:ilvl w:val="12"/>
                <w:numId w:val="0"/>
              </w:numPr>
              <w:rPr>
                <w:rFonts w:cs="Arial"/>
                <w:szCs w:val="22"/>
              </w:rPr>
            </w:pPr>
            <w:r>
              <w:rPr>
                <w:rFonts w:cs="Arial"/>
                <w:szCs w:val="22"/>
              </w:rPr>
              <w:t xml:space="preserve">       </w:t>
            </w:r>
            <w:r w:rsidR="00D61B72" w:rsidRPr="00D61B72">
              <w:rPr>
                <w:rFonts w:cs="Arial"/>
                <w:szCs w:val="22"/>
              </w:rPr>
              <w:t>&lt;/javac&gt;</w:t>
            </w:r>
          </w:p>
          <w:p w:rsidR="00D61B72" w:rsidRDefault="00D61B72" w:rsidP="00A541AA">
            <w:pPr>
              <w:numPr>
                <w:ilvl w:val="12"/>
                <w:numId w:val="0"/>
              </w:numPr>
              <w:rPr>
                <w:rFonts w:cs="Arial"/>
                <w:szCs w:val="22"/>
              </w:rPr>
            </w:pPr>
            <w:r>
              <w:rPr>
                <w:rFonts w:cs="Arial"/>
                <w:szCs w:val="22"/>
              </w:rPr>
              <w:t>………………………………………</w:t>
            </w:r>
          </w:p>
          <w:p w:rsidR="00D61B72" w:rsidRDefault="00D61B72" w:rsidP="00A541AA">
            <w:pPr>
              <w:numPr>
                <w:ilvl w:val="12"/>
                <w:numId w:val="0"/>
              </w:numPr>
              <w:rPr>
                <w:rFonts w:cs="Arial"/>
                <w:szCs w:val="22"/>
              </w:rPr>
            </w:pPr>
            <w:r>
              <w:rPr>
                <w:rFonts w:cs="Arial"/>
                <w:szCs w:val="22"/>
              </w:rPr>
              <w:t>&lt;/target&gt;</w:t>
            </w:r>
          </w:p>
          <w:p w:rsidR="00A541AA" w:rsidRDefault="00A541AA" w:rsidP="00A541AA">
            <w:pPr>
              <w:numPr>
                <w:ilvl w:val="12"/>
                <w:numId w:val="0"/>
              </w:numPr>
              <w:rPr>
                <w:rFonts w:cs="Arial"/>
                <w:szCs w:val="22"/>
              </w:rPr>
            </w:pPr>
            <w:r>
              <w:rPr>
                <w:rFonts w:cs="Arial"/>
                <w:szCs w:val="22"/>
              </w:rPr>
              <w:t>………………</w:t>
            </w:r>
          </w:p>
          <w:p w:rsidR="00A541AA" w:rsidRDefault="00A541AA" w:rsidP="00A541AA">
            <w:pPr>
              <w:numPr>
                <w:ilvl w:val="12"/>
                <w:numId w:val="0"/>
              </w:numPr>
              <w:rPr>
                <w:rFonts w:cs="Arial"/>
                <w:szCs w:val="22"/>
              </w:rPr>
            </w:pPr>
            <w:r>
              <w:rPr>
                <w:rFonts w:cs="Arial"/>
                <w:szCs w:val="22"/>
              </w:rPr>
              <w:t>……………….</w:t>
            </w:r>
          </w:p>
          <w:p w:rsidR="00A541AA" w:rsidRDefault="00A541AA" w:rsidP="00A541AA">
            <w:pPr>
              <w:numPr>
                <w:ilvl w:val="12"/>
                <w:numId w:val="0"/>
              </w:numPr>
              <w:rPr>
                <w:rFonts w:cs="Arial"/>
                <w:szCs w:val="22"/>
              </w:rPr>
            </w:pPr>
          </w:p>
          <w:p w:rsidR="00A541AA" w:rsidRDefault="00A541AA" w:rsidP="00A541AA">
            <w:pPr>
              <w:numPr>
                <w:ilvl w:val="12"/>
                <w:numId w:val="0"/>
              </w:numPr>
              <w:rPr>
                <w:rFonts w:cs="Arial"/>
                <w:szCs w:val="22"/>
              </w:rPr>
            </w:pPr>
            <w:r w:rsidRPr="00D61B72">
              <w:rPr>
                <w:rFonts w:cs="Arial"/>
                <w:szCs w:val="22"/>
              </w:rPr>
              <w:t>&lt;target name</w:t>
            </w:r>
            <w:r w:rsidR="003D1773" w:rsidRPr="003D1773">
              <w:rPr>
                <w:rFonts w:cs="Arial"/>
                <w:szCs w:val="22"/>
              </w:rPr>
              <w:t>"compile_tm_ejb" depends="init,mmddf_jar,compile_tm_common,compile_xsd"</w:t>
            </w:r>
            <w:r w:rsidRPr="00D61B72">
              <w:rPr>
                <w:rFonts w:cs="Arial"/>
                <w:szCs w:val="22"/>
              </w:rPr>
              <w:t>&gt;</w:t>
            </w:r>
          </w:p>
          <w:p w:rsidR="00A541AA" w:rsidRDefault="00A541AA" w:rsidP="00A541AA">
            <w:pPr>
              <w:numPr>
                <w:ilvl w:val="12"/>
                <w:numId w:val="0"/>
              </w:numPr>
              <w:rPr>
                <w:rFonts w:cs="Arial"/>
                <w:szCs w:val="22"/>
              </w:rPr>
            </w:pPr>
            <w:r>
              <w:rPr>
                <w:rFonts w:cs="Arial"/>
                <w:szCs w:val="22"/>
              </w:rPr>
              <w:t>…………………………………….</w:t>
            </w:r>
          </w:p>
          <w:p w:rsidR="00A541AA" w:rsidRPr="00D61B72" w:rsidRDefault="003D1773" w:rsidP="00A541AA">
            <w:pPr>
              <w:numPr>
                <w:ilvl w:val="12"/>
                <w:numId w:val="0"/>
              </w:numPr>
              <w:rPr>
                <w:rFonts w:cs="Arial"/>
                <w:szCs w:val="22"/>
              </w:rPr>
            </w:pPr>
            <w:r>
              <w:rPr>
                <w:rFonts w:cs="Arial"/>
                <w:szCs w:val="22"/>
              </w:rPr>
              <w:t xml:space="preserve">         </w:t>
            </w:r>
            <w:r w:rsidR="00A541AA" w:rsidRPr="00D61B72">
              <w:rPr>
                <w:rFonts w:cs="Arial"/>
                <w:szCs w:val="22"/>
              </w:rPr>
              <w:t xml:space="preserve">&lt;javac </w:t>
            </w:r>
            <w:r w:rsidRPr="003D1773">
              <w:rPr>
                <w:rFonts w:cs="Arial"/>
                <w:szCs w:val="22"/>
              </w:rPr>
              <w:t>fork………………</w:t>
            </w:r>
          </w:p>
          <w:p w:rsidR="00A541AA" w:rsidRPr="00D61B72" w:rsidRDefault="003D1773" w:rsidP="00A541AA">
            <w:pPr>
              <w:numPr>
                <w:ilvl w:val="12"/>
                <w:numId w:val="0"/>
              </w:numPr>
              <w:rPr>
                <w:rFonts w:cs="Arial"/>
                <w:szCs w:val="22"/>
              </w:rPr>
            </w:pPr>
            <w:r>
              <w:rPr>
                <w:rFonts w:cs="Arial"/>
                <w:szCs w:val="22"/>
              </w:rPr>
              <w:t xml:space="preserve">                        </w:t>
            </w:r>
            <w:r w:rsidR="00A541AA" w:rsidRPr="00D61B72">
              <w:rPr>
                <w:rFonts w:cs="Arial"/>
                <w:szCs w:val="22"/>
              </w:rPr>
              <w:t>…………………………</w:t>
            </w:r>
            <w:r w:rsidR="00A541AA">
              <w:rPr>
                <w:rFonts w:cs="Arial"/>
                <w:szCs w:val="22"/>
              </w:rPr>
              <w:t>……….</w:t>
            </w:r>
          </w:p>
          <w:p w:rsidR="00A541AA" w:rsidRPr="00D61B72" w:rsidRDefault="003D1773" w:rsidP="00A541AA">
            <w:pPr>
              <w:numPr>
                <w:ilvl w:val="12"/>
                <w:numId w:val="0"/>
              </w:numPr>
              <w:rPr>
                <w:rFonts w:cs="Arial"/>
                <w:szCs w:val="22"/>
              </w:rPr>
            </w:pPr>
            <w:r>
              <w:rPr>
                <w:rFonts w:cs="Arial"/>
                <w:szCs w:val="22"/>
              </w:rPr>
              <w:t xml:space="preserve">                       </w:t>
            </w:r>
            <w:r w:rsidR="00A541AA" w:rsidRPr="00D61B72">
              <w:rPr>
                <w:rFonts w:cs="Arial"/>
                <w:szCs w:val="22"/>
              </w:rPr>
              <w:t>com/myrio/common/uirules/*.java,</w:t>
            </w:r>
          </w:p>
          <w:p w:rsidR="00A541AA" w:rsidRPr="00D61B72" w:rsidRDefault="003D1773" w:rsidP="00A541AA">
            <w:pPr>
              <w:numPr>
                <w:ilvl w:val="12"/>
                <w:numId w:val="0"/>
              </w:numPr>
              <w:rPr>
                <w:rFonts w:cs="Arial"/>
                <w:szCs w:val="22"/>
              </w:rPr>
            </w:pPr>
            <w:r>
              <w:rPr>
                <w:rFonts w:cs="Arial"/>
                <w:szCs w:val="22"/>
              </w:rPr>
              <w:t xml:space="preserve">                        </w:t>
            </w:r>
            <w:r w:rsidR="00A541AA" w:rsidRPr="00D61B72">
              <w:rPr>
                <w:rFonts w:cs="Arial"/>
                <w:szCs w:val="22"/>
              </w:rPr>
              <w:t>………………………………….</w:t>
            </w:r>
          </w:p>
          <w:p w:rsidR="00A541AA" w:rsidRDefault="003D1773" w:rsidP="00A541AA">
            <w:pPr>
              <w:numPr>
                <w:ilvl w:val="12"/>
                <w:numId w:val="0"/>
              </w:numPr>
              <w:rPr>
                <w:rFonts w:cs="Arial"/>
                <w:szCs w:val="22"/>
              </w:rPr>
            </w:pPr>
            <w:r>
              <w:rPr>
                <w:rFonts w:cs="Arial"/>
                <w:szCs w:val="22"/>
              </w:rPr>
              <w:t xml:space="preserve">         </w:t>
            </w:r>
            <w:r w:rsidR="00A541AA" w:rsidRPr="00D61B72">
              <w:rPr>
                <w:rFonts w:cs="Arial"/>
                <w:szCs w:val="22"/>
              </w:rPr>
              <w:t>&lt;/javac&gt;</w:t>
            </w:r>
          </w:p>
          <w:p w:rsidR="00A541AA" w:rsidRDefault="00A541AA" w:rsidP="00A541AA">
            <w:pPr>
              <w:numPr>
                <w:ilvl w:val="12"/>
                <w:numId w:val="0"/>
              </w:numPr>
              <w:rPr>
                <w:rFonts w:cs="Arial"/>
                <w:szCs w:val="22"/>
              </w:rPr>
            </w:pPr>
            <w:r>
              <w:rPr>
                <w:rFonts w:cs="Arial"/>
                <w:szCs w:val="22"/>
              </w:rPr>
              <w:t>………………………………………</w:t>
            </w:r>
          </w:p>
          <w:p w:rsidR="00A541AA" w:rsidRDefault="00A541AA" w:rsidP="00A541AA">
            <w:pPr>
              <w:numPr>
                <w:ilvl w:val="12"/>
                <w:numId w:val="0"/>
              </w:numPr>
              <w:rPr>
                <w:rFonts w:cs="Arial"/>
                <w:szCs w:val="22"/>
              </w:rPr>
            </w:pPr>
            <w:r>
              <w:rPr>
                <w:rFonts w:cs="Arial"/>
                <w:szCs w:val="22"/>
              </w:rPr>
              <w:t>&lt;/target&gt;</w:t>
            </w:r>
          </w:p>
        </w:tc>
      </w:tr>
    </w:tbl>
    <w:p w:rsidR="00D61B72" w:rsidRPr="00D61B72" w:rsidRDefault="00D61B72" w:rsidP="000E40F6">
      <w:pPr>
        <w:pStyle w:val="BodyText"/>
        <w:rPr>
          <w:b/>
        </w:rPr>
      </w:pPr>
    </w:p>
    <w:p w:rsidR="00807D20" w:rsidRDefault="00807D20" w:rsidP="00807D20">
      <w:pPr>
        <w:pStyle w:val="Heading2"/>
      </w:pPr>
      <w:bookmarkStart w:id="176" w:name="_Toc370311324"/>
      <w:r>
        <w:t xml:space="preserve">Operator Defined Product </w:t>
      </w:r>
      <w:r w:rsidRPr="00E24F06">
        <w:t>Configuration</w:t>
      </w:r>
      <w:bookmarkEnd w:id="176"/>
    </w:p>
    <w:p w:rsidR="00A74FB9" w:rsidRDefault="00A74FB9" w:rsidP="00A74FB9">
      <w:pPr>
        <w:pStyle w:val="BodyText"/>
      </w:pPr>
      <w:r>
        <w:t>Add operation is used for UI section only but Submit operation is used for inserting data into database.</w:t>
      </w:r>
    </w:p>
    <w:p w:rsidR="001818E7" w:rsidRDefault="00A74FB9" w:rsidP="00423612">
      <w:pPr>
        <w:pStyle w:val="Heading3"/>
      </w:pPr>
      <w:bookmarkStart w:id="177" w:name="_Toc370311325"/>
      <w:r>
        <w:lastRenderedPageBreak/>
        <w:t>Flow Diagram</w:t>
      </w:r>
      <w:bookmarkEnd w:id="177"/>
    </w:p>
    <w:p w:rsidR="00A83094" w:rsidRPr="00B84C73" w:rsidRDefault="00A83094" w:rsidP="00A83094">
      <w:pPr>
        <w:pStyle w:val="Heading4"/>
      </w:pPr>
      <w:bookmarkStart w:id="178" w:name="_Toc370311326"/>
      <w:r>
        <w:t>Add</w:t>
      </w:r>
      <w:r w:rsidRPr="00B84C73">
        <w:t>/Edit Operator Defined Product Properties</w:t>
      </w:r>
      <w:bookmarkEnd w:id="178"/>
    </w:p>
    <w:p w:rsidR="00A83094" w:rsidRDefault="00172D19" w:rsidP="00172D19">
      <w:pPr>
        <w:pStyle w:val="BodyText"/>
        <w:keepNext/>
        <w:jc w:val="center"/>
      </w:pPr>
      <w:r>
        <w:rPr>
          <w:noProof/>
        </w:rPr>
        <w:drawing>
          <wp:inline distT="0" distB="0" distL="0" distR="0" wp14:anchorId="5FA67476" wp14:editId="0FCEB194">
            <wp:extent cx="4373880" cy="3169920"/>
            <wp:effectExtent l="0" t="0" r="762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3880" cy="3169920"/>
                    </a:xfrm>
                    <a:prstGeom prst="rect">
                      <a:avLst/>
                    </a:prstGeom>
                    <a:noFill/>
                    <a:ln>
                      <a:noFill/>
                    </a:ln>
                  </pic:spPr>
                </pic:pic>
              </a:graphicData>
            </a:graphic>
          </wp:inline>
        </w:drawing>
      </w:r>
    </w:p>
    <w:p w:rsidR="00A83094" w:rsidRDefault="00A83094" w:rsidP="00A83094">
      <w:pPr>
        <w:pStyle w:val="Caption"/>
        <w:jc w:val="center"/>
      </w:pPr>
      <w:bookmarkStart w:id="179" w:name="_Toc370311489"/>
      <w:r>
        <w:t xml:space="preserve">Figure </w:t>
      </w:r>
      <w:fldSimple w:instr=" SEQ Figure \* ARABIC ">
        <w:r w:rsidR="00FE5A5A">
          <w:rPr>
            <w:noProof/>
          </w:rPr>
          <w:t>30</w:t>
        </w:r>
      </w:fldSimple>
      <w:r>
        <w:t xml:space="preserve">: </w:t>
      </w:r>
      <w:r w:rsidRPr="007208D6">
        <w:t>Add/Edit Operator Defined Product Properties</w:t>
      </w:r>
      <w:bookmarkEnd w:id="179"/>
    </w:p>
    <w:p w:rsidR="00FD3D9D" w:rsidRPr="00FD3D9D" w:rsidRDefault="00FE5A5A" w:rsidP="00FD3D9D">
      <w:pPr>
        <w:pStyle w:val="Heading4"/>
      </w:pPr>
      <w:bookmarkStart w:id="180" w:name="_Toc370311327"/>
      <w:r>
        <w:t>Activate/Inactivate</w:t>
      </w:r>
      <w:r w:rsidR="00A83094" w:rsidRPr="004507E6">
        <w:t xml:space="preserve"> ODP</w:t>
      </w:r>
      <w:bookmarkEnd w:id="180"/>
    </w:p>
    <w:p w:rsidR="00C90A1C" w:rsidRPr="00C90A1C" w:rsidRDefault="00C90A1C" w:rsidP="00C90A1C">
      <w:pPr>
        <w:pStyle w:val="BodyText"/>
      </w:pPr>
    </w:p>
    <w:p w:rsidR="00A83094" w:rsidRDefault="00E4781D" w:rsidP="00E4781D">
      <w:pPr>
        <w:pStyle w:val="BodyText"/>
        <w:keepNext/>
        <w:jc w:val="center"/>
      </w:pPr>
      <w:r>
        <w:rPr>
          <w:noProof/>
        </w:rPr>
        <w:lastRenderedPageBreak/>
        <w:drawing>
          <wp:inline distT="0" distB="0" distL="0" distR="0" wp14:anchorId="79A1D82B" wp14:editId="50EED2BF">
            <wp:extent cx="4191000" cy="38671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0" cy="3867150"/>
                    </a:xfrm>
                    <a:prstGeom prst="rect">
                      <a:avLst/>
                    </a:prstGeom>
                    <a:noFill/>
                    <a:ln>
                      <a:noFill/>
                    </a:ln>
                  </pic:spPr>
                </pic:pic>
              </a:graphicData>
            </a:graphic>
          </wp:inline>
        </w:drawing>
      </w:r>
    </w:p>
    <w:p w:rsidR="00FD3D9D" w:rsidRPr="00FD3D9D" w:rsidRDefault="00A83094" w:rsidP="00FD3D9D">
      <w:pPr>
        <w:pStyle w:val="Caption"/>
        <w:jc w:val="center"/>
      </w:pPr>
      <w:bookmarkStart w:id="181" w:name="_Toc370311490"/>
      <w:r>
        <w:t xml:space="preserve">Figure </w:t>
      </w:r>
      <w:fldSimple w:instr=" SEQ Figure \* ARABIC ">
        <w:r w:rsidR="00FE5A5A">
          <w:rPr>
            <w:noProof/>
          </w:rPr>
          <w:t>31</w:t>
        </w:r>
      </w:fldSimple>
      <w:r>
        <w:t xml:space="preserve">: </w:t>
      </w:r>
      <w:r w:rsidR="00FE5A5A">
        <w:t>Activate/Inactivate</w:t>
      </w:r>
      <w:r w:rsidRPr="00404236">
        <w:t xml:space="preserve"> ODP</w:t>
      </w:r>
      <w:bookmarkEnd w:id="181"/>
    </w:p>
    <w:p w:rsidR="00593F2A" w:rsidRPr="00593F2A" w:rsidRDefault="00FE5A5A" w:rsidP="00593F2A">
      <w:pPr>
        <w:pStyle w:val="Heading4"/>
      </w:pPr>
      <w:bookmarkStart w:id="182" w:name="_Toc370311328"/>
      <w:r>
        <w:lastRenderedPageBreak/>
        <w:t>Delete ODP Item</w:t>
      </w:r>
      <w:bookmarkEnd w:id="182"/>
    </w:p>
    <w:p w:rsidR="00FE5A5A" w:rsidRDefault="00FE5A5A" w:rsidP="00593F2A">
      <w:pPr>
        <w:pStyle w:val="BodyText"/>
        <w:jc w:val="center"/>
      </w:pPr>
      <w:r>
        <w:rPr>
          <w:noProof/>
        </w:rPr>
        <w:drawing>
          <wp:inline distT="0" distB="0" distL="0" distR="0" wp14:anchorId="3968B1AB" wp14:editId="0074AD6A">
            <wp:extent cx="5438775" cy="41719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8775" cy="4171950"/>
                    </a:xfrm>
                    <a:prstGeom prst="rect">
                      <a:avLst/>
                    </a:prstGeom>
                    <a:noFill/>
                    <a:ln>
                      <a:noFill/>
                    </a:ln>
                  </pic:spPr>
                </pic:pic>
              </a:graphicData>
            </a:graphic>
          </wp:inline>
        </w:drawing>
      </w:r>
    </w:p>
    <w:p w:rsidR="00593F2A" w:rsidRPr="00593F2A" w:rsidRDefault="00FE5A5A" w:rsidP="00C05F82">
      <w:pPr>
        <w:pStyle w:val="BodyText"/>
        <w:jc w:val="center"/>
      </w:pPr>
      <w:bookmarkStart w:id="183" w:name="_Toc370311491"/>
      <w:r>
        <w:t xml:space="preserve">Figure </w:t>
      </w:r>
      <w:fldSimple w:instr=" SEQ Figure \* ARABIC ">
        <w:r>
          <w:t>32</w:t>
        </w:r>
      </w:fldSimple>
      <w:r>
        <w:t xml:space="preserve">: </w:t>
      </w:r>
      <w:r w:rsidRPr="00C836E0">
        <w:t>5.2.1.4 Delete ODP Item</w:t>
      </w:r>
      <w:bookmarkEnd w:id="183"/>
    </w:p>
    <w:p w:rsidR="00A83094" w:rsidRPr="00B66ECB" w:rsidRDefault="00A83094" w:rsidP="00A83094">
      <w:pPr>
        <w:pStyle w:val="Heading4"/>
      </w:pPr>
      <w:bookmarkStart w:id="184" w:name="_Toc370311329"/>
      <w:r w:rsidRPr="00B66ECB">
        <w:lastRenderedPageBreak/>
        <w:t xml:space="preserve">Add/Edit ODP </w:t>
      </w:r>
      <w:r>
        <w:t>P</w:t>
      </w:r>
      <w:r w:rsidRPr="00B66ECB">
        <w:t>arameters</w:t>
      </w:r>
      <w:bookmarkEnd w:id="184"/>
    </w:p>
    <w:p w:rsidR="00A83094" w:rsidRDefault="00830550" w:rsidP="00A83094">
      <w:pPr>
        <w:pStyle w:val="BodyText"/>
        <w:keepNext/>
        <w:jc w:val="center"/>
      </w:pPr>
      <w:r>
        <w:rPr>
          <w:noProof/>
        </w:rPr>
        <w:drawing>
          <wp:inline distT="0" distB="0" distL="0" distR="0" wp14:anchorId="172D6924" wp14:editId="4427554F">
            <wp:extent cx="5210175" cy="73247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7324725"/>
                    </a:xfrm>
                    <a:prstGeom prst="rect">
                      <a:avLst/>
                    </a:prstGeom>
                    <a:noFill/>
                    <a:ln>
                      <a:noFill/>
                    </a:ln>
                  </pic:spPr>
                </pic:pic>
              </a:graphicData>
            </a:graphic>
          </wp:inline>
        </w:drawing>
      </w:r>
    </w:p>
    <w:p w:rsidR="00A83094" w:rsidRDefault="00A83094" w:rsidP="00A83094">
      <w:pPr>
        <w:pStyle w:val="Caption"/>
        <w:jc w:val="center"/>
      </w:pPr>
      <w:bookmarkStart w:id="185" w:name="_Toc370311492"/>
      <w:r>
        <w:t xml:space="preserve">Figure </w:t>
      </w:r>
      <w:fldSimple w:instr=" SEQ Figure \* ARABIC ">
        <w:r w:rsidR="00FE5A5A">
          <w:rPr>
            <w:noProof/>
          </w:rPr>
          <w:t>33</w:t>
        </w:r>
      </w:fldSimple>
      <w:r>
        <w:t xml:space="preserve">: </w:t>
      </w:r>
      <w:r w:rsidRPr="002E2C5D">
        <w:t>Add/Edit ODP Parameters</w:t>
      </w:r>
      <w:bookmarkEnd w:id="185"/>
    </w:p>
    <w:p w:rsidR="00A83094" w:rsidRDefault="00A83094" w:rsidP="00A83094">
      <w:pPr>
        <w:pStyle w:val="BodyText"/>
      </w:pPr>
    </w:p>
    <w:p w:rsidR="00A83094" w:rsidRPr="006D2E7E" w:rsidRDefault="00A83094" w:rsidP="00A83094">
      <w:pPr>
        <w:pStyle w:val="Heading4"/>
      </w:pPr>
      <w:bookmarkStart w:id="186" w:name="_Toc370311330"/>
      <w:r w:rsidRPr="006D2E7E">
        <w:lastRenderedPageBreak/>
        <w:t>ODP Package assignment/unassignment</w:t>
      </w:r>
      <w:bookmarkEnd w:id="186"/>
    </w:p>
    <w:p w:rsidR="00A83094" w:rsidRDefault="00A83094" w:rsidP="00A83094">
      <w:pPr>
        <w:pStyle w:val="BodyText"/>
        <w:keepNext/>
        <w:jc w:val="center"/>
      </w:pPr>
      <w:r>
        <w:rPr>
          <w:noProof/>
        </w:rPr>
        <w:drawing>
          <wp:inline distT="0" distB="0" distL="0" distR="0" wp14:anchorId="340084C4" wp14:editId="12F212E5">
            <wp:extent cx="4312665" cy="79157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2665" cy="7915702"/>
                    </a:xfrm>
                    <a:prstGeom prst="rect">
                      <a:avLst/>
                    </a:prstGeom>
                    <a:noFill/>
                    <a:ln>
                      <a:noFill/>
                    </a:ln>
                  </pic:spPr>
                </pic:pic>
              </a:graphicData>
            </a:graphic>
          </wp:inline>
        </w:drawing>
      </w:r>
    </w:p>
    <w:p w:rsidR="00A83094" w:rsidRDefault="00A83094" w:rsidP="00A83094">
      <w:pPr>
        <w:pStyle w:val="Caption"/>
        <w:jc w:val="center"/>
      </w:pPr>
      <w:bookmarkStart w:id="187" w:name="_Toc370311493"/>
      <w:r>
        <w:t xml:space="preserve">Figure </w:t>
      </w:r>
      <w:fldSimple w:instr=" SEQ Figure \* ARABIC ">
        <w:r w:rsidR="00FE5A5A">
          <w:rPr>
            <w:noProof/>
          </w:rPr>
          <w:t>34</w:t>
        </w:r>
      </w:fldSimple>
      <w:r>
        <w:t xml:space="preserve">: </w:t>
      </w:r>
      <w:r w:rsidRPr="00594307">
        <w:t>ODP Package assignment/unassignment</w:t>
      </w:r>
      <w:bookmarkEnd w:id="187"/>
    </w:p>
    <w:p w:rsidR="00A83094" w:rsidRDefault="00A83094" w:rsidP="00A83094">
      <w:pPr>
        <w:pStyle w:val="BodyText"/>
      </w:pPr>
    </w:p>
    <w:p w:rsidR="007A5865" w:rsidRDefault="007A5865" w:rsidP="00423612">
      <w:pPr>
        <w:pStyle w:val="Heading3"/>
      </w:pPr>
      <w:bookmarkStart w:id="188" w:name="_Toc370311331"/>
      <w:r w:rsidRPr="00F1246D">
        <w:lastRenderedPageBreak/>
        <w:t>Sequence Diagram</w:t>
      </w:r>
      <w:bookmarkEnd w:id="188"/>
    </w:p>
    <w:p w:rsidR="00467355" w:rsidRDefault="00467355" w:rsidP="004D79A8">
      <w:pPr>
        <w:pStyle w:val="Heading4"/>
      </w:pPr>
      <w:bookmarkStart w:id="189" w:name="_Toc367113825"/>
      <w:bookmarkStart w:id="190" w:name="_Toc370311332"/>
      <w:r>
        <w:t>Add ODP Item</w:t>
      </w:r>
      <w:bookmarkEnd w:id="189"/>
      <w:bookmarkEnd w:id="190"/>
    </w:p>
    <w:p w:rsidR="007C6D2D" w:rsidRDefault="007C6D2D" w:rsidP="007C6D2D">
      <w:pPr>
        <w:pStyle w:val="BodyText"/>
        <w:keepNext/>
        <w:rPr>
          <w:noProof/>
        </w:rPr>
      </w:pPr>
    </w:p>
    <w:p w:rsidR="00467355" w:rsidRDefault="007C6D2D" w:rsidP="007C6D2D">
      <w:pPr>
        <w:pStyle w:val="BodyText"/>
        <w:keepNext/>
        <w:jc w:val="center"/>
      </w:pPr>
      <w:r>
        <w:rPr>
          <w:noProof/>
        </w:rPr>
        <w:drawing>
          <wp:inline distT="0" distB="0" distL="0" distR="0" wp14:anchorId="7E4CBF60" wp14:editId="6156AFBF">
            <wp:extent cx="5932786" cy="678898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6797730"/>
                    </a:xfrm>
                    <a:prstGeom prst="rect">
                      <a:avLst/>
                    </a:prstGeom>
                    <a:noFill/>
                    <a:ln>
                      <a:noFill/>
                    </a:ln>
                  </pic:spPr>
                </pic:pic>
              </a:graphicData>
            </a:graphic>
          </wp:inline>
        </w:drawing>
      </w:r>
    </w:p>
    <w:p w:rsidR="00467355" w:rsidRPr="00044784" w:rsidRDefault="00467355" w:rsidP="00467355">
      <w:pPr>
        <w:pStyle w:val="Caption"/>
        <w:jc w:val="center"/>
      </w:pPr>
      <w:bookmarkStart w:id="191" w:name="_Toc367113965"/>
      <w:bookmarkStart w:id="192" w:name="_Toc370311494"/>
      <w:r>
        <w:t xml:space="preserve">Figure </w:t>
      </w:r>
      <w:fldSimple w:instr=" SEQ Figure \* ARABIC ">
        <w:r w:rsidR="00FE5A5A">
          <w:rPr>
            <w:noProof/>
          </w:rPr>
          <w:t>35</w:t>
        </w:r>
      </w:fldSimple>
      <w:r>
        <w:t xml:space="preserve">: </w:t>
      </w:r>
      <w:r w:rsidRPr="00BB3CF2">
        <w:t>Add ODP Item</w:t>
      </w:r>
      <w:bookmarkEnd w:id="191"/>
      <w:bookmarkEnd w:id="192"/>
    </w:p>
    <w:p w:rsidR="00467355" w:rsidRDefault="00467355" w:rsidP="004D79A8">
      <w:pPr>
        <w:pStyle w:val="Heading4"/>
      </w:pPr>
      <w:bookmarkStart w:id="193" w:name="_Toc367113826"/>
      <w:bookmarkStart w:id="194" w:name="_Toc370311333"/>
      <w:r>
        <w:lastRenderedPageBreak/>
        <w:t>Edit ODP Item</w:t>
      </w:r>
      <w:bookmarkEnd w:id="193"/>
      <w:bookmarkEnd w:id="194"/>
    </w:p>
    <w:p w:rsidR="00EC2C26" w:rsidRDefault="00EC2C26" w:rsidP="00EC2C26">
      <w:pPr>
        <w:pStyle w:val="BodyText"/>
        <w:keepNext/>
        <w:rPr>
          <w:noProof/>
        </w:rPr>
      </w:pPr>
    </w:p>
    <w:p w:rsidR="00467355" w:rsidRDefault="00EC2C26" w:rsidP="00393E92">
      <w:pPr>
        <w:pStyle w:val="BodyText"/>
        <w:keepNext/>
        <w:jc w:val="center"/>
      </w:pPr>
      <w:r>
        <w:rPr>
          <w:noProof/>
        </w:rPr>
        <w:drawing>
          <wp:inline distT="0" distB="0" distL="0" distR="0" wp14:anchorId="1EC21CD9" wp14:editId="17D96CEE">
            <wp:extent cx="5934974" cy="745322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7460068"/>
                    </a:xfrm>
                    <a:prstGeom prst="rect">
                      <a:avLst/>
                    </a:prstGeom>
                    <a:noFill/>
                    <a:ln>
                      <a:noFill/>
                    </a:ln>
                  </pic:spPr>
                </pic:pic>
              </a:graphicData>
            </a:graphic>
          </wp:inline>
        </w:drawing>
      </w:r>
    </w:p>
    <w:p w:rsidR="00467355" w:rsidRDefault="00467355" w:rsidP="00467355">
      <w:pPr>
        <w:pStyle w:val="Caption"/>
        <w:jc w:val="center"/>
      </w:pPr>
      <w:bookmarkStart w:id="195" w:name="_Toc367113966"/>
      <w:bookmarkStart w:id="196" w:name="_Toc370311495"/>
      <w:r>
        <w:t xml:space="preserve">Figure </w:t>
      </w:r>
      <w:fldSimple w:instr=" SEQ Figure \* ARABIC ">
        <w:r w:rsidR="00FE5A5A">
          <w:rPr>
            <w:noProof/>
          </w:rPr>
          <w:t>36</w:t>
        </w:r>
      </w:fldSimple>
      <w:r>
        <w:t xml:space="preserve">: </w:t>
      </w:r>
      <w:r w:rsidRPr="009232E6">
        <w:t>Edit ODP Item</w:t>
      </w:r>
      <w:bookmarkEnd w:id="195"/>
      <w:bookmarkEnd w:id="196"/>
    </w:p>
    <w:p w:rsidR="00467355" w:rsidRDefault="00467355" w:rsidP="004D79A8">
      <w:pPr>
        <w:pStyle w:val="Heading4"/>
      </w:pPr>
      <w:bookmarkStart w:id="197" w:name="_Toc367113827"/>
      <w:bookmarkStart w:id="198" w:name="_Toc370311334"/>
      <w:r>
        <w:lastRenderedPageBreak/>
        <w:t>Delete ODP Item</w:t>
      </w:r>
      <w:bookmarkEnd w:id="197"/>
      <w:bookmarkEnd w:id="198"/>
    </w:p>
    <w:p w:rsidR="000D05F3" w:rsidRDefault="000D05F3" w:rsidP="000D05F3">
      <w:pPr>
        <w:pStyle w:val="BodyText"/>
        <w:keepNext/>
        <w:rPr>
          <w:noProof/>
        </w:rPr>
      </w:pPr>
    </w:p>
    <w:p w:rsidR="00467355" w:rsidRDefault="000D05F3" w:rsidP="000D05F3">
      <w:pPr>
        <w:pStyle w:val="BodyText"/>
        <w:keepNext/>
        <w:jc w:val="center"/>
      </w:pPr>
      <w:r>
        <w:rPr>
          <w:noProof/>
        </w:rPr>
        <w:drawing>
          <wp:inline distT="0" distB="0" distL="0" distR="0" wp14:anchorId="6C692BAB" wp14:editId="19BD1E35">
            <wp:extent cx="5520906" cy="7470476"/>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962" cy="7470552"/>
                    </a:xfrm>
                    <a:prstGeom prst="rect">
                      <a:avLst/>
                    </a:prstGeom>
                    <a:noFill/>
                    <a:ln>
                      <a:noFill/>
                    </a:ln>
                  </pic:spPr>
                </pic:pic>
              </a:graphicData>
            </a:graphic>
          </wp:inline>
        </w:drawing>
      </w:r>
    </w:p>
    <w:p w:rsidR="00467355" w:rsidRDefault="00467355" w:rsidP="00467355">
      <w:pPr>
        <w:pStyle w:val="Caption"/>
        <w:jc w:val="center"/>
      </w:pPr>
      <w:bookmarkStart w:id="199" w:name="_Toc367113967"/>
      <w:bookmarkStart w:id="200" w:name="_Toc370311496"/>
      <w:r>
        <w:t xml:space="preserve">Figure </w:t>
      </w:r>
      <w:fldSimple w:instr=" SEQ Figure \* ARABIC ">
        <w:r w:rsidR="00FE5A5A">
          <w:rPr>
            <w:noProof/>
          </w:rPr>
          <w:t>37</w:t>
        </w:r>
      </w:fldSimple>
      <w:r>
        <w:t xml:space="preserve">: </w:t>
      </w:r>
      <w:r w:rsidRPr="00BC1A72">
        <w:t>Delete ODP Item</w:t>
      </w:r>
      <w:bookmarkEnd w:id="199"/>
      <w:bookmarkEnd w:id="200"/>
    </w:p>
    <w:p w:rsidR="00467355" w:rsidRDefault="00467355" w:rsidP="004D79A8">
      <w:pPr>
        <w:pStyle w:val="Heading4"/>
      </w:pPr>
      <w:bookmarkStart w:id="201" w:name="_Toc367113828"/>
      <w:bookmarkStart w:id="202" w:name="_Toc370311335"/>
      <w:r>
        <w:lastRenderedPageBreak/>
        <w:t>Activate ODP Item</w:t>
      </w:r>
      <w:bookmarkEnd w:id="201"/>
      <w:bookmarkEnd w:id="202"/>
    </w:p>
    <w:p w:rsidR="00D13ED0" w:rsidRDefault="00D13ED0" w:rsidP="00D13ED0">
      <w:pPr>
        <w:pStyle w:val="BodyText"/>
        <w:keepNext/>
        <w:rPr>
          <w:noProof/>
        </w:rPr>
      </w:pPr>
    </w:p>
    <w:p w:rsidR="00467355" w:rsidRDefault="00D13ED0" w:rsidP="00D13ED0">
      <w:pPr>
        <w:pStyle w:val="BodyText"/>
        <w:keepNext/>
        <w:jc w:val="center"/>
      </w:pPr>
      <w:r>
        <w:rPr>
          <w:noProof/>
        </w:rPr>
        <w:drawing>
          <wp:inline distT="0" distB="0" distL="0" distR="0" wp14:anchorId="7252921E" wp14:editId="64BC72EC">
            <wp:extent cx="5940609" cy="769476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7694524"/>
                    </a:xfrm>
                    <a:prstGeom prst="rect">
                      <a:avLst/>
                    </a:prstGeom>
                    <a:noFill/>
                    <a:ln>
                      <a:noFill/>
                    </a:ln>
                  </pic:spPr>
                </pic:pic>
              </a:graphicData>
            </a:graphic>
          </wp:inline>
        </w:drawing>
      </w:r>
    </w:p>
    <w:p w:rsidR="00467355" w:rsidRDefault="00467355" w:rsidP="00467355">
      <w:pPr>
        <w:pStyle w:val="Caption"/>
        <w:jc w:val="center"/>
      </w:pPr>
      <w:bookmarkStart w:id="203" w:name="_Toc367113968"/>
      <w:bookmarkStart w:id="204" w:name="_Toc370311497"/>
      <w:r>
        <w:t xml:space="preserve">Figure </w:t>
      </w:r>
      <w:fldSimple w:instr=" SEQ Figure \* ARABIC ">
        <w:r w:rsidR="00FE5A5A">
          <w:rPr>
            <w:noProof/>
          </w:rPr>
          <w:t>38</w:t>
        </w:r>
      </w:fldSimple>
      <w:r>
        <w:t xml:space="preserve">: </w:t>
      </w:r>
      <w:r w:rsidRPr="00581A01">
        <w:t>Activate ODP Item</w:t>
      </w:r>
      <w:bookmarkEnd w:id="203"/>
      <w:bookmarkEnd w:id="204"/>
    </w:p>
    <w:p w:rsidR="00467355" w:rsidRDefault="00467355" w:rsidP="004D79A8">
      <w:pPr>
        <w:pStyle w:val="Heading4"/>
      </w:pPr>
      <w:bookmarkStart w:id="205" w:name="_Toc367113829"/>
      <w:bookmarkStart w:id="206" w:name="_Toc370311336"/>
      <w:r>
        <w:lastRenderedPageBreak/>
        <w:t>Inactivate ODP Item</w:t>
      </w:r>
      <w:bookmarkEnd w:id="205"/>
      <w:bookmarkEnd w:id="206"/>
    </w:p>
    <w:p w:rsidR="00467355" w:rsidRDefault="00FD2CB2" w:rsidP="00467355">
      <w:pPr>
        <w:pStyle w:val="BodyText"/>
        <w:keepNext/>
        <w:jc w:val="center"/>
      </w:pPr>
      <w:r>
        <w:rPr>
          <w:noProof/>
        </w:rPr>
        <w:drawing>
          <wp:inline distT="0" distB="0" distL="0" distR="0" wp14:anchorId="736B2F72" wp14:editId="72081728">
            <wp:extent cx="5934974" cy="776377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7770905"/>
                    </a:xfrm>
                    <a:prstGeom prst="rect">
                      <a:avLst/>
                    </a:prstGeom>
                    <a:noFill/>
                    <a:ln>
                      <a:noFill/>
                    </a:ln>
                  </pic:spPr>
                </pic:pic>
              </a:graphicData>
            </a:graphic>
          </wp:inline>
        </w:drawing>
      </w:r>
    </w:p>
    <w:p w:rsidR="00467355" w:rsidRPr="00DC0653" w:rsidRDefault="00467355" w:rsidP="00467355">
      <w:pPr>
        <w:pStyle w:val="Caption"/>
        <w:jc w:val="center"/>
      </w:pPr>
      <w:bookmarkStart w:id="207" w:name="_Toc367113969"/>
      <w:bookmarkStart w:id="208" w:name="_Toc370311498"/>
      <w:r>
        <w:t xml:space="preserve">Figure </w:t>
      </w:r>
      <w:fldSimple w:instr=" SEQ Figure \* ARABIC ">
        <w:r w:rsidR="00FE5A5A">
          <w:rPr>
            <w:noProof/>
          </w:rPr>
          <w:t>39</w:t>
        </w:r>
      </w:fldSimple>
      <w:r>
        <w:t xml:space="preserve">: </w:t>
      </w:r>
      <w:r w:rsidRPr="00BE6452">
        <w:t>Inactivate ODP Item</w:t>
      </w:r>
      <w:bookmarkEnd w:id="207"/>
      <w:bookmarkEnd w:id="208"/>
    </w:p>
    <w:p w:rsidR="007A5865" w:rsidRDefault="007A5865" w:rsidP="000E40F6">
      <w:pPr>
        <w:pStyle w:val="BodyText"/>
      </w:pPr>
    </w:p>
    <w:p w:rsidR="003E4744" w:rsidRDefault="003E4744" w:rsidP="00423612">
      <w:pPr>
        <w:pStyle w:val="Heading3"/>
      </w:pPr>
      <w:bookmarkStart w:id="209" w:name="_Toc367110190"/>
      <w:bookmarkStart w:id="210" w:name="_Toc370311337"/>
      <w:r>
        <w:lastRenderedPageBreak/>
        <w:t>Business Logic</w:t>
      </w:r>
      <w:bookmarkEnd w:id="209"/>
      <w:bookmarkEnd w:id="210"/>
    </w:p>
    <w:p w:rsidR="007A5865" w:rsidRDefault="007A5865" w:rsidP="004D79A8">
      <w:pPr>
        <w:pStyle w:val="Heading4"/>
      </w:pPr>
      <w:bookmarkStart w:id="211" w:name="_Toc370311338"/>
      <w:r>
        <w:t>Operator Defined Product Objects</w:t>
      </w:r>
      <w:bookmarkEnd w:id="211"/>
    </w:p>
    <w:p w:rsidR="00DC06D6" w:rsidRDefault="00DC06D6" w:rsidP="002A1DF4">
      <w:pPr>
        <w:pStyle w:val="ListParagraph"/>
        <w:numPr>
          <w:ilvl w:val="0"/>
          <w:numId w:val="13"/>
        </w:numPr>
        <w:rPr>
          <w:rFonts w:cs="Arial"/>
          <w:b/>
          <w:bCs/>
          <w:szCs w:val="22"/>
        </w:rPr>
      </w:pPr>
      <w:r w:rsidRPr="007A4FBA">
        <w:rPr>
          <w:rFonts w:cs="Arial"/>
          <w:b/>
          <w:bCs/>
          <w:szCs w:val="22"/>
        </w:rPr>
        <w:t>com</w:t>
      </w:r>
      <w:r>
        <w:rPr>
          <w:rFonts w:cs="Arial"/>
          <w:b/>
          <w:bCs/>
          <w:szCs w:val="22"/>
        </w:rPr>
        <w:t>.</w:t>
      </w:r>
      <w:r w:rsidRPr="007A4FBA">
        <w:rPr>
          <w:rFonts w:cs="Arial"/>
          <w:b/>
          <w:bCs/>
          <w:szCs w:val="22"/>
        </w:rPr>
        <w:t>myrio</w:t>
      </w:r>
      <w:r>
        <w:rPr>
          <w:rFonts w:cs="Arial"/>
          <w:b/>
          <w:bCs/>
          <w:szCs w:val="22"/>
        </w:rPr>
        <w:t>.</w:t>
      </w:r>
      <w:r w:rsidRPr="007A4FBA">
        <w:rPr>
          <w:rFonts w:cs="Arial"/>
          <w:b/>
          <w:bCs/>
          <w:szCs w:val="22"/>
        </w:rPr>
        <w:t>tm</w:t>
      </w:r>
      <w:r>
        <w:rPr>
          <w:rFonts w:cs="Arial"/>
          <w:b/>
          <w:bCs/>
          <w:szCs w:val="22"/>
        </w:rPr>
        <w:t>.</w:t>
      </w:r>
      <w:r w:rsidRPr="007A4FBA">
        <w:rPr>
          <w:rFonts w:cs="Arial"/>
          <w:b/>
          <w:bCs/>
          <w:szCs w:val="22"/>
        </w:rPr>
        <w:t>products</w:t>
      </w:r>
      <w:r>
        <w:rPr>
          <w:rFonts w:cs="Arial"/>
          <w:b/>
          <w:bCs/>
          <w:szCs w:val="22"/>
        </w:rPr>
        <w:t>.</w:t>
      </w:r>
      <w:r w:rsidRPr="00596C40">
        <w:rPr>
          <w:rFonts w:cs="Arial"/>
          <w:b/>
          <w:bCs/>
          <w:szCs w:val="22"/>
        </w:rPr>
        <w:t>operatordefinedproducts</w:t>
      </w:r>
      <w:r>
        <w:rPr>
          <w:rFonts w:cs="Arial"/>
          <w:b/>
          <w:bCs/>
          <w:szCs w:val="22"/>
        </w:rPr>
        <w:t>.util.CODPItemDetailsFeature</w:t>
      </w:r>
    </w:p>
    <w:p w:rsidR="006429DC" w:rsidRPr="007A4FBA" w:rsidRDefault="006429DC" w:rsidP="006429DC">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DC06D6" w:rsidTr="006E1D96">
        <w:tc>
          <w:tcPr>
            <w:tcW w:w="2698" w:type="dxa"/>
            <w:tcBorders>
              <w:top w:val="single" w:sz="4" w:space="0" w:color="auto"/>
              <w:bottom w:val="single" w:sz="4" w:space="0" w:color="auto"/>
              <w:right w:val="single" w:sz="4" w:space="0" w:color="auto"/>
            </w:tcBorders>
            <w:shd w:val="clear" w:color="auto" w:fill="000000"/>
          </w:tcPr>
          <w:p w:rsidR="00DC06D6" w:rsidRDefault="00DC06D6" w:rsidP="006E1D9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C06D6" w:rsidRDefault="00DC06D6" w:rsidP="006E1D9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DC06D6" w:rsidRDefault="009538E9" w:rsidP="006E1D96">
            <w:pPr>
              <w:numPr>
                <w:ilvl w:val="12"/>
                <w:numId w:val="0"/>
              </w:numPr>
              <w:tabs>
                <w:tab w:val="right" w:pos="3960"/>
              </w:tabs>
              <w:jc w:val="center"/>
              <w:rPr>
                <w:rFonts w:cs="Arial"/>
                <w:b/>
                <w:bCs/>
                <w:i/>
                <w:iCs/>
                <w:color w:val="FFFFFF"/>
                <w:sz w:val="20"/>
              </w:rPr>
            </w:pPr>
            <w:r>
              <w:rPr>
                <w:b/>
                <w:bCs/>
                <w:i/>
                <w:iCs/>
                <w:color w:val="FFFFFF"/>
                <w:sz w:val="20"/>
              </w:rPr>
              <w:t>Description</w:t>
            </w:r>
          </w:p>
        </w:tc>
      </w:tr>
      <w:tr w:rsidR="00DC06D6" w:rsidTr="006E1D96">
        <w:trPr>
          <w:trHeight w:val="444"/>
        </w:trPr>
        <w:tc>
          <w:tcPr>
            <w:tcW w:w="2698" w:type="dxa"/>
            <w:tcBorders>
              <w:top w:val="single" w:sz="4" w:space="0" w:color="auto"/>
              <w:bottom w:val="single" w:sz="4" w:space="0" w:color="auto"/>
              <w:right w:val="single" w:sz="4" w:space="0" w:color="auto"/>
            </w:tcBorders>
          </w:tcPr>
          <w:p w:rsidR="00DC06D6" w:rsidRDefault="00DC06D6" w:rsidP="006E1D96">
            <w:pPr>
              <w:numPr>
                <w:ilvl w:val="12"/>
                <w:numId w:val="0"/>
              </w:numPr>
              <w:rPr>
                <w:rFonts w:cs="Arial"/>
                <w:szCs w:val="22"/>
              </w:rPr>
            </w:pPr>
            <w:r w:rsidRPr="00652E3D">
              <w:rPr>
                <w:rFonts w:cs="Arial"/>
                <w:szCs w:val="22"/>
              </w:rPr>
              <w:t>odptypeid</w:t>
            </w:r>
          </w:p>
        </w:tc>
        <w:tc>
          <w:tcPr>
            <w:tcW w:w="4410" w:type="dxa"/>
            <w:tcBorders>
              <w:top w:val="single" w:sz="4" w:space="0" w:color="auto"/>
              <w:left w:val="single" w:sz="4" w:space="0" w:color="auto"/>
              <w:bottom w:val="single" w:sz="4" w:space="0" w:color="auto"/>
              <w:right w:val="single" w:sz="4" w:space="0" w:color="auto"/>
            </w:tcBorders>
          </w:tcPr>
          <w:p w:rsidR="00DC06D6" w:rsidRDefault="00DC06D6" w:rsidP="006E1D96">
            <w:pPr>
              <w:numPr>
                <w:ilvl w:val="12"/>
                <w:numId w:val="0"/>
              </w:numPr>
              <w:rPr>
                <w:rFonts w:cs="Arial"/>
                <w:szCs w:val="22"/>
              </w:rPr>
            </w:pPr>
            <w:r w:rsidRPr="00652E3D">
              <w:rPr>
                <w:rFonts w:cs="Arial"/>
                <w:szCs w:val="22"/>
              </w:rPr>
              <w:t>private CElementNumber</w:t>
            </w:r>
          </w:p>
        </w:tc>
        <w:tc>
          <w:tcPr>
            <w:tcW w:w="2250" w:type="dxa"/>
            <w:tcBorders>
              <w:top w:val="single" w:sz="4" w:space="0" w:color="auto"/>
              <w:left w:val="single" w:sz="4" w:space="0" w:color="auto"/>
              <w:bottom w:val="single" w:sz="4" w:space="0" w:color="auto"/>
              <w:right w:val="single" w:sz="4" w:space="0" w:color="auto"/>
            </w:tcBorders>
          </w:tcPr>
          <w:p w:rsidR="00DC06D6" w:rsidRDefault="005C6368" w:rsidP="006E1D96">
            <w:pPr>
              <w:numPr>
                <w:ilvl w:val="12"/>
                <w:numId w:val="0"/>
              </w:numPr>
              <w:rPr>
                <w:rFonts w:cs="Arial"/>
                <w:szCs w:val="22"/>
              </w:rPr>
            </w:pPr>
            <w:r w:rsidRPr="00652E3D">
              <w:rPr>
                <w:rFonts w:cs="Arial"/>
                <w:szCs w:val="22"/>
              </w:rPr>
              <w:t>O</w:t>
            </w:r>
            <w:r w:rsidR="009538E9" w:rsidRPr="00652E3D">
              <w:rPr>
                <w:rFonts w:cs="Arial"/>
                <w:szCs w:val="22"/>
              </w:rPr>
              <w:t>dp</w:t>
            </w:r>
            <w:r>
              <w:rPr>
                <w:rFonts w:cs="Arial"/>
                <w:szCs w:val="22"/>
              </w:rPr>
              <w:t xml:space="preserve"> </w:t>
            </w:r>
            <w:r w:rsidR="009538E9" w:rsidRPr="00652E3D">
              <w:rPr>
                <w:rFonts w:cs="Arial"/>
                <w:szCs w:val="22"/>
              </w:rPr>
              <w:t>type</w:t>
            </w:r>
            <w:r>
              <w:rPr>
                <w:rFonts w:cs="Arial"/>
                <w:szCs w:val="22"/>
              </w:rPr>
              <w:t xml:space="preserve"> </w:t>
            </w:r>
            <w:r w:rsidR="009538E9" w:rsidRPr="00652E3D">
              <w:rPr>
                <w:rFonts w:cs="Arial"/>
                <w:szCs w:val="22"/>
              </w:rPr>
              <w:t>id</w:t>
            </w:r>
            <w:r>
              <w:rPr>
                <w:rFonts w:cs="Arial"/>
                <w:szCs w:val="22"/>
              </w:rPr>
              <w:t xml:space="preserve"> </w:t>
            </w:r>
          </w:p>
        </w:tc>
      </w:tr>
    </w:tbl>
    <w:p w:rsidR="00DC06D6" w:rsidRDefault="00DC06D6" w:rsidP="00DC06D6">
      <w:pPr>
        <w:rPr>
          <w:rFonts w:cs="Arial"/>
          <w:bCs/>
          <w:szCs w:val="22"/>
        </w:rPr>
      </w:pPr>
    </w:p>
    <w:p w:rsidR="00DC06D6" w:rsidRPr="00C469B5" w:rsidRDefault="00DC06D6" w:rsidP="002A1DF4">
      <w:pPr>
        <w:pStyle w:val="ListParagraph"/>
        <w:numPr>
          <w:ilvl w:val="12"/>
          <w:numId w:val="13"/>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DC06D6" w:rsidTr="006E1D96">
        <w:tc>
          <w:tcPr>
            <w:tcW w:w="2698" w:type="dxa"/>
            <w:tcBorders>
              <w:top w:val="single" w:sz="4" w:space="0" w:color="auto"/>
              <w:bottom w:val="single" w:sz="4" w:space="0" w:color="auto"/>
              <w:right w:val="single" w:sz="4" w:space="0" w:color="auto"/>
            </w:tcBorders>
            <w:shd w:val="clear" w:color="auto" w:fill="000000"/>
          </w:tcPr>
          <w:p w:rsidR="00DC06D6" w:rsidRDefault="00DC06D6" w:rsidP="006E1D96">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C06D6" w:rsidRDefault="00DC06D6" w:rsidP="006E1D96">
            <w:pPr>
              <w:numPr>
                <w:ilvl w:val="12"/>
                <w:numId w:val="0"/>
              </w:numPr>
              <w:tabs>
                <w:tab w:val="right" w:pos="3960"/>
              </w:tabs>
              <w:rPr>
                <w:b/>
                <w:bCs/>
                <w:i/>
                <w:iCs/>
                <w:color w:val="FFFFFF"/>
                <w:sz w:val="20"/>
              </w:rPr>
            </w:pPr>
            <w:r>
              <w:rPr>
                <w:b/>
                <w:bCs/>
                <w:i/>
                <w:iCs/>
                <w:color w:val="FFFFFF"/>
                <w:sz w:val="20"/>
              </w:rPr>
              <w:t xml:space="preserve">                      Description</w:t>
            </w:r>
          </w:p>
        </w:tc>
        <w:tc>
          <w:tcPr>
            <w:tcW w:w="2268" w:type="dxa"/>
            <w:tcBorders>
              <w:top w:val="single" w:sz="4" w:space="0" w:color="auto"/>
              <w:left w:val="single" w:sz="4" w:space="0" w:color="auto"/>
              <w:bottom w:val="single" w:sz="4" w:space="0" w:color="auto"/>
            </w:tcBorders>
            <w:shd w:val="clear" w:color="auto" w:fill="000000"/>
          </w:tcPr>
          <w:p w:rsidR="00DC06D6" w:rsidRDefault="00DC06D6" w:rsidP="006E1D96">
            <w:pPr>
              <w:numPr>
                <w:ilvl w:val="12"/>
                <w:numId w:val="0"/>
              </w:numPr>
              <w:tabs>
                <w:tab w:val="right" w:pos="3960"/>
              </w:tabs>
              <w:jc w:val="center"/>
              <w:rPr>
                <w:b/>
                <w:bCs/>
                <w:i/>
                <w:iCs/>
                <w:color w:val="FFFFFF"/>
                <w:sz w:val="20"/>
              </w:rPr>
            </w:pPr>
            <w:r>
              <w:rPr>
                <w:b/>
                <w:bCs/>
                <w:i/>
                <w:iCs/>
                <w:color w:val="FFFFFF"/>
                <w:sz w:val="20"/>
              </w:rPr>
              <w:t>Exception</w:t>
            </w:r>
          </w:p>
        </w:tc>
      </w:tr>
      <w:tr w:rsidR="00DC06D6" w:rsidTr="006E1D96">
        <w:tc>
          <w:tcPr>
            <w:tcW w:w="2698" w:type="dxa"/>
            <w:tcBorders>
              <w:top w:val="single" w:sz="4" w:space="0" w:color="auto"/>
              <w:bottom w:val="single" w:sz="4" w:space="0" w:color="auto"/>
              <w:right w:val="single" w:sz="4" w:space="0" w:color="auto"/>
            </w:tcBorders>
          </w:tcPr>
          <w:p w:rsidR="00DC06D6" w:rsidRDefault="00DC06D6" w:rsidP="006E1D96">
            <w:pPr>
              <w:numPr>
                <w:ilvl w:val="12"/>
                <w:numId w:val="0"/>
              </w:numPr>
              <w:rPr>
                <w:rFonts w:cs="Arial"/>
                <w:szCs w:val="22"/>
              </w:rPr>
            </w:pPr>
            <w:r w:rsidRPr="00401AD5">
              <w:rPr>
                <w:rFonts w:cs="Arial"/>
                <w:szCs w:val="22"/>
              </w:rPr>
              <w:t>public CElementNumber getOdptypeid()</w:t>
            </w:r>
          </w:p>
        </w:tc>
        <w:tc>
          <w:tcPr>
            <w:tcW w:w="4410" w:type="dxa"/>
            <w:tcBorders>
              <w:top w:val="single" w:sz="4" w:space="0" w:color="auto"/>
              <w:left w:val="single" w:sz="4" w:space="0" w:color="auto"/>
              <w:bottom w:val="single" w:sz="4" w:space="0" w:color="auto"/>
              <w:right w:val="single" w:sz="4" w:space="0" w:color="auto"/>
            </w:tcBorders>
          </w:tcPr>
          <w:p w:rsidR="00DC06D6" w:rsidRDefault="00DC06D6" w:rsidP="006E1D96">
            <w:pPr>
              <w:numPr>
                <w:ilvl w:val="12"/>
                <w:numId w:val="0"/>
              </w:numPr>
              <w:rPr>
                <w:rFonts w:cs="Arial"/>
                <w:szCs w:val="22"/>
              </w:rPr>
            </w:pPr>
            <w:r>
              <w:rPr>
                <w:rFonts w:cs="Arial"/>
                <w:szCs w:val="22"/>
              </w:rPr>
              <w:t xml:space="preserve">Returns </w:t>
            </w:r>
            <w:r w:rsidRPr="00401AD5">
              <w:rPr>
                <w:rFonts w:cs="Arial"/>
                <w:szCs w:val="22"/>
              </w:rPr>
              <w:t>Odptypeid</w:t>
            </w:r>
            <w:r>
              <w:rPr>
                <w:rFonts w:cs="Arial"/>
                <w:szCs w:val="22"/>
              </w:rPr>
              <w:t>.</w:t>
            </w:r>
          </w:p>
        </w:tc>
        <w:tc>
          <w:tcPr>
            <w:tcW w:w="2268" w:type="dxa"/>
            <w:tcBorders>
              <w:top w:val="single" w:sz="4" w:space="0" w:color="auto"/>
              <w:left w:val="single" w:sz="4" w:space="0" w:color="auto"/>
              <w:bottom w:val="single" w:sz="4" w:space="0" w:color="auto"/>
            </w:tcBorders>
          </w:tcPr>
          <w:p w:rsidR="00DC06D6" w:rsidRDefault="00DC06D6" w:rsidP="006E1D96">
            <w:pPr>
              <w:numPr>
                <w:ilvl w:val="12"/>
                <w:numId w:val="0"/>
              </w:numPr>
              <w:rPr>
                <w:rFonts w:cs="Arial"/>
                <w:szCs w:val="22"/>
              </w:rPr>
            </w:pPr>
            <w:r>
              <w:rPr>
                <w:rFonts w:cs="Arial"/>
                <w:szCs w:val="22"/>
              </w:rPr>
              <w:t>None</w:t>
            </w:r>
          </w:p>
        </w:tc>
      </w:tr>
      <w:tr w:rsidR="00DC06D6" w:rsidTr="006E1D96">
        <w:trPr>
          <w:trHeight w:val="525"/>
        </w:trPr>
        <w:tc>
          <w:tcPr>
            <w:tcW w:w="2698" w:type="dxa"/>
            <w:tcBorders>
              <w:top w:val="single" w:sz="4" w:space="0" w:color="auto"/>
              <w:bottom w:val="single" w:sz="4" w:space="0" w:color="auto"/>
              <w:right w:val="single" w:sz="4" w:space="0" w:color="auto"/>
            </w:tcBorders>
          </w:tcPr>
          <w:p w:rsidR="00DC06D6" w:rsidRDefault="00DC06D6" w:rsidP="006E1D96">
            <w:pPr>
              <w:numPr>
                <w:ilvl w:val="12"/>
                <w:numId w:val="0"/>
              </w:numPr>
              <w:rPr>
                <w:rFonts w:cs="Arial"/>
                <w:szCs w:val="22"/>
              </w:rPr>
            </w:pPr>
            <w:r w:rsidRPr="00401AD5">
              <w:rPr>
                <w:rFonts w:cs="Arial"/>
                <w:szCs w:val="22"/>
              </w:rPr>
              <w:t>public void setOdptypeid(CElementNumber odptypeid)</w:t>
            </w:r>
          </w:p>
        </w:tc>
        <w:tc>
          <w:tcPr>
            <w:tcW w:w="4410" w:type="dxa"/>
            <w:tcBorders>
              <w:top w:val="single" w:sz="4" w:space="0" w:color="auto"/>
              <w:left w:val="single" w:sz="4" w:space="0" w:color="auto"/>
              <w:bottom w:val="single" w:sz="4" w:space="0" w:color="auto"/>
              <w:right w:val="single" w:sz="4" w:space="0" w:color="auto"/>
            </w:tcBorders>
          </w:tcPr>
          <w:p w:rsidR="00DC06D6" w:rsidRDefault="00DC06D6" w:rsidP="006E1D96">
            <w:pPr>
              <w:numPr>
                <w:ilvl w:val="12"/>
                <w:numId w:val="0"/>
              </w:numPr>
              <w:rPr>
                <w:rFonts w:cs="Arial"/>
                <w:szCs w:val="22"/>
              </w:rPr>
            </w:pPr>
            <w:r>
              <w:rPr>
                <w:rFonts w:cs="Arial"/>
                <w:szCs w:val="22"/>
              </w:rPr>
              <w:t>S</w:t>
            </w:r>
            <w:r w:rsidRPr="00401AD5">
              <w:rPr>
                <w:rFonts w:cs="Arial"/>
                <w:szCs w:val="22"/>
              </w:rPr>
              <w:t>et</w:t>
            </w:r>
            <w:r>
              <w:rPr>
                <w:rFonts w:cs="Arial"/>
                <w:szCs w:val="22"/>
              </w:rPr>
              <w:t xml:space="preserve">s </w:t>
            </w:r>
            <w:r w:rsidRPr="00401AD5">
              <w:rPr>
                <w:rFonts w:cs="Arial"/>
                <w:szCs w:val="22"/>
              </w:rPr>
              <w:t>Odptypeid</w:t>
            </w:r>
          </w:p>
        </w:tc>
        <w:tc>
          <w:tcPr>
            <w:tcW w:w="2268" w:type="dxa"/>
            <w:tcBorders>
              <w:top w:val="single" w:sz="4" w:space="0" w:color="auto"/>
              <w:left w:val="single" w:sz="4" w:space="0" w:color="auto"/>
              <w:bottom w:val="single" w:sz="4" w:space="0" w:color="auto"/>
            </w:tcBorders>
          </w:tcPr>
          <w:p w:rsidR="00DC06D6" w:rsidRPr="00BF746C" w:rsidRDefault="00DC06D6" w:rsidP="006E1D96">
            <w:pPr>
              <w:numPr>
                <w:ilvl w:val="12"/>
                <w:numId w:val="0"/>
              </w:numPr>
              <w:tabs>
                <w:tab w:val="right" w:pos="3960"/>
              </w:tabs>
              <w:ind w:left="200" w:hanging="200"/>
              <w:rPr>
                <w:rFonts w:cs="Arial"/>
                <w:szCs w:val="22"/>
              </w:rPr>
            </w:pPr>
            <w:r>
              <w:rPr>
                <w:rFonts w:cs="Arial"/>
                <w:szCs w:val="22"/>
              </w:rPr>
              <w:t>None</w:t>
            </w:r>
          </w:p>
        </w:tc>
      </w:tr>
      <w:tr w:rsidR="00DC06D6" w:rsidTr="006E1D96">
        <w:trPr>
          <w:trHeight w:val="525"/>
        </w:trPr>
        <w:tc>
          <w:tcPr>
            <w:tcW w:w="2698" w:type="dxa"/>
            <w:tcBorders>
              <w:top w:val="single" w:sz="4" w:space="0" w:color="auto"/>
              <w:bottom w:val="single" w:sz="4" w:space="0" w:color="auto"/>
              <w:right w:val="single" w:sz="4" w:space="0" w:color="auto"/>
            </w:tcBorders>
          </w:tcPr>
          <w:p w:rsidR="00DC06D6" w:rsidRPr="00240835" w:rsidRDefault="00DC06D6" w:rsidP="006E1D96">
            <w:pPr>
              <w:numPr>
                <w:ilvl w:val="12"/>
                <w:numId w:val="0"/>
              </w:numPr>
              <w:rPr>
                <w:rFonts w:cs="Arial"/>
                <w:szCs w:val="22"/>
              </w:rPr>
            </w:pPr>
            <w:r w:rsidRPr="00401AD5">
              <w:rPr>
                <w:rFonts w:cs="Arial"/>
                <w:szCs w:val="22"/>
              </w:rPr>
              <w:t>public CODPItemDetailsFeature()</w:t>
            </w:r>
          </w:p>
        </w:tc>
        <w:tc>
          <w:tcPr>
            <w:tcW w:w="4410" w:type="dxa"/>
            <w:tcBorders>
              <w:top w:val="single" w:sz="4" w:space="0" w:color="auto"/>
              <w:left w:val="single" w:sz="4" w:space="0" w:color="auto"/>
              <w:bottom w:val="single" w:sz="4" w:space="0" w:color="auto"/>
              <w:right w:val="single" w:sz="4" w:space="0" w:color="auto"/>
            </w:tcBorders>
          </w:tcPr>
          <w:p w:rsidR="00DC06D6" w:rsidRDefault="00DC06D6" w:rsidP="006E1D96">
            <w:pPr>
              <w:numPr>
                <w:ilvl w:val="12"/>
                <w:numId w:val="0"/>
              </w:numPr>
              <w:rPr>
                <w:rFonts w:cs="Arial"/>
                <w:szCs w:val="22"/>
              </w:rPr>
            </w:pPr>
            <w:r>
              <w:rPr>
                <w:rFonts w:cs="Arial"/>
                <w:szCs w:val="22"/>
              </w:rPr>
              <w:t xml:space="preserve">Default Constructor </w:t>
            </w:r>
          </w:p>
        </w:tc>
        <w:tc>
          <w:tcPr>
            <w:tcW w:w="2268" w:type="dxa"/>
            <w:tcBorders>
              <w:top w:val="single" w:sz="4" w:space="0" w:color="auto"/>
              <w:left w:val="single" w:sz="4" w:space="0" w:color="auto"/>
              <w:bottom w:val="single" w:sz="4" w:space="0" w:color="auto"/>
            </w:tcBorders>
          </w:tcPr>
          <w:p w:rsidR="00DC06D6" w:rsidRDefault="00DC06D6" w:rsidP="006E1D96">
            <w:pPr>
              <w:numPr>
                <w:ilvl w:val="12"/>
                <w:numId w:val="0"/>
              </w:numPr>
              <w:tabs>
                <w:tab w:val="right" w:pos="3960"/>
              </w:tabs>
              <w:ind w:left="200" w:hanging="200"/>
              <w:rPr>
                <w:rFonts w:cs="Arial"/>
                <w:szCs w:val="22"/>
              </w:rPr>
            </w:pPr>
            <w:r>
              <w:rPr>
                <w:rFonts w:cs="Arial"/>
                <w:szCs w:val="22"/>
              </w:rPr>
              <w:t>None</w:t>
            </w:r>
          </w:p>
        </w:tc>
      </w:tr>
    </w:tbl>
    <w:p w:rsidR="0065681F" w:rsidRPr="007A4FBA" w:rsidRDefault="0065681F" w:rsidP="0065681F">
      <w:pPr>
        <w:pStyle w:val="ListParagraph"/>
        <w:rPr>
          <w:rFonts w:cs="Arial"/>
          <w:b/>
          <w:bCs/>
          <w:szCs w:val="22"/>
        </w:rPr>
      </w:pPr>
    </w:p>
    <w:p w:rsidR="00F376E4" w:rsidRDefault="00F376E4" w:rsidP="00F376E4">
      <w:pPr>
        <w:pStyle w:val="ListParagraph"/>
        <w:numPr>
          <w:ilvl w:val="0"/>
          <w:numId w:val="13"/>
        </w:numPr>
        <w:rPr>
          <w:rFonts w:cs="Arial"/>
          <w:b/>
          <w:bCs/>
          <w:szCs w:val="22"/>
        </w:rPr>
      </w:pPr>
      <w:r w:rsidRPr="007A4FBA">
        <w:rPr>
          <w:rFonts w:cs="Arial"/>
          <w:b/>
          <w:bCs/>
          <w:szCs w:val="22"/>
        </w:rPr>
        <w:t>com</w:t>
      </w:r>
      <w:r>
        <w:rPr>
          <w:rFonts w:cs="Arial"/>
          <w:b/>
          <w:bCs/>
          <w:szCs w:val="22"/>
        </w:rPr>
        <w:t>.</w:t>
      </w:r>
      <w:r w:rsidRPr="007A4FBA">
        <w:rPr>
          <w:rFonts w:cs="Arial"/>
          <w:b/>
          <w:bCs/>
          <w:szCs w:val="22"/>
        </w:rPr>
        <w:t>myrio</w:t>
      </w:r>
      <w:r>
        <w:rPr>
          <w:rFonts w:cs="Arial"/>
          <w:b/>
          <w:bCs/>
          <w:szCs w:val="22"/>
        </w:rPr>
        <w:t>.</w:t>
      </w:r>
      <w:r w:rsidRPr="007A4FBA">
        <w:rPr>
          <w:rFonts w:cs="Arial"/>
          <w:b/>
          <w:bCs/>
          <w:szCs w:val="22"/>
        </w:rPr>
        <w:t>tm</w:t>
      </w:r>
      <w:r>
        <w:rPr>
          <w:rFonts w:cs="Arial"/>
          <w:b/>
          <w:bCs/>
          <w:szCs w:val="22"/>
        </w:rPr>
        <w:t>.</w:t>
      </w:r>
      <w:r w:rsidRPr="007A4FBA">
        <w:rPr>
          <w:rFonts w:cs="Arial"/>
          <w:b/>
          <w:bCs/>
          <w:szCs w:val="22"/>
        </w:rPr>
        <w:t>products</w:t>
      </w:r>
      <w:r>
        <w:rPr>
          <w:rFonts w:cs="Arial"/>
          <w:b/>
          <w:bCs/>
          <w:szCs w:val="22"/>
        </w:rPr>
        <w:t>.</w:t>
      </w:r>
      <w:r w:rsidRPr="00596C40">
        <w:rPr>
          <w:rFonts w:cs="Arial"/>
          <w:b/>
          <w:bCs/>
          <w:szCs w:val="22"/>
        </w:rPr>
        <w:t>operatordefinedproducts</w:t>
      </w:r>
      <w:r>
        <w:rPr>
          <w:rFonts w:cs="Arial"/>
          <w:b/>
          <w:bCs/>
          <w:szCs w:val="22"/>
        </w:rPr>
        <w:t>.util.</w:t>
      </w:r>
      <w:r w:rsidRPr="00F376E4">
        <w:rPr>
          <w:rFonts w:cs="Arial"/>
          <w:b/>
          <w:bCs/>
          <w:szCs w:val="22"/>
        </w:rPr>
        <w:t>CCommonODPParametersFeature</w:t>
      </w:r>
    </w:p>
    <w:p w:rsidR="006429DC" w:rsidRPr="007A4FBA" w:rsidRDefault="006429DC" w:rsidP="006429DC">
      <w:pPr>
        <w:pStyle w:val="ListParagraph"/>
        <w:rPr>
          <w:rFonts w:cs="Arial"/>
          <w:b/>
          <w:bCs/>
          <w:szCs w:val="22"/>
        </w:rPr>
      </w:pPr>
    </w:p>
    <w:tbl>
      <w:tblPr>
        <w:tblW w:w="0" w:type="auto"/>
        <w:tblInd w:w="198" w:type="dxa"/>
        <w:tblCellMar>
          <w:left w:w="0" w:type="dxa"/>
          <w:right w:w="0" w:type="dxa"/>
        </w:tblCellMar>
        <w:tblLook w:val="04A0" w:firstRow="1" w:lastRow="0" w:firstColumn="1" w:lastColumn="0" w:noHBand="0" w:noVBand="1"/>
      </w:tblPr>
      <w:tblGrid>
        <w:gridCol w:w="2700"/>
        <w:gridCol w:w="4410"/>
        <w:gridCol w:w="2250"/>
      </w:tblGrid>
      <w:tr w:rsidR="00A80C6B" w:rsidTr="00A80C6B">
        <w:trPr>
          <w:trHeight w:val="92"/>
        </w:trPr>
        <w:tc>
          <w:tcPr>
            <w:tcW w:w="2700"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A80C6B" w:rsidRDefault="00A80C6B">
            <w:pPr>
              <w:numPr>
                <w:ilvl w:val="12"/>
                <w:numId w:val="0"/>
              </w:numPr>
              <w:spacing w:line="276" w:lineRule="auto"/>
              <w:jc w:val="center"/>
              <w:rPr>
                <w:rFonts w:eastAsiaTheme="minorHAnsi" w:cs="Arial"/>
                <w:b/>
                <w:bCs/>
                <w:i/>
                <w:iCs/>
                <w:color w:val="FFFFFF"/>
                <w:sz w:val="20"/>
              </w:rPr>
            </w:pPr>
            <w:r>
              <w:rPr>
                <w:b/>
                <w:bCs/>
                <w:i/>
                <w:iCs/>
                <w:color w:val="FFFFFF"/>
                <w:sz w:val="20"/>
              </w:rPr>
              <w:t>Creating Attributes</w:t>
            </w:r>
          </w:p>
        </w:tc>
        <w:tc>
          <w:tcPr>
            <w:tcW w:w="441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A80C6B" w:rsidRDefault="00A80C6B">
            <w:pPr>
              <w:numPr>
                <w:ilvl w:val="12"/>
                <w:numId w:val="0"/>
              </w:numPr>
              <w:spacing w:line="276" w:lineRule="auto"/>
              <w:jc w:val="center"/>
              <w:rPr>
                <w:rFonts w:eastAsiaTheme="minorHAnsi" w:cs="Arial"/>
                <w:b/>
                <w:bCs/>
                <w:i/>
                <w:iCs/>
                <w:color w:val="FFFFFF"/>
                <w:sz w:val="20"/>
              </w:rPr>
            </w:pPr>
            <w:r>
              <w:rPr>
                <w:b/>
                <w:bCs/>
                <w:i/>
                <w:iCs/>
                <w:color w:val="FFFFFF"/>
                <w:sz w:val="20"/>
              </w:rPr>
              <w:t>Attribute Type</w:t>
            </w:r>
          </w:p>
        </w:tc>
        <w:tc>
          <w:tcPr>
            <w:tcW w:w="225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A80C6B" w:rsidRDefault="00A80C6B">
            <w:pPr>
              <w:numPr>
                <w:ilvl w:val="12"/>
                <w:numId w:val="0"/>
              </w:numPr>
              <w:spacing w:line="276" w:lineRule="auto"/>
              <w:jc w:val="center"/>
              <w:rPr>
                <w:rFonts w:eastAsiaTheme="minorHAnsi" w:cs="Arial"/>
                <w:b/>
                <w:bCs/>
                <w:i/>
                <w:iCs/>
                <w:color w:val="FFFFFF"/>
                <w:sz w:val="20"/>
              </w:rPr>
            </w:pPr>
            <w:r>
              <w:rPr>
                <w:b/>
                <w:bCs/>
                <w:i/>
                <w:iCs/>
                <w:color w:val="FFFFFF"/>
                <w:sz w:val="20"/>
              </w:rPr>
              <w:t>Description</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odpId</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int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It is automatically calculated by TM</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odpTypeId</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int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It is automatically calculated by TM</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odpTypeparameterId</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int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It is automatically calculated by TM</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odpParameterName</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String</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Defined by TM admin</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odpParameterValue</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String</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Defined by TM admin</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obj_ArrayListEnum</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ArrayList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Defined by TM admin</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odpEnumValue</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String</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Defined by TM admin</w:t>
            </w:r>
          </w:p>
        </w:tc>
      </w:tr>
      <w:tr w:rsidR="00A80C6B" w:rsidTr="00A80C6B">
        <w:trPr>
          <w:trHeight w:val="92"/>
        </w:trPr>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odpDefaultValue</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private String</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A80C6B" w:rsidRDefault="00A80C6B">
            <w:pPr>
              <w:spacing w:line="276" w:lineRule="auto"/>
              <w:rPr>
                <w:rFonts w:eastAsiaTheme="minorHAnsi" w:cs="Arial"/>
                <w:szCs w:val="22"/>
              </w:rPr>
            </w:pPr>
            <w:r>
              <w:t>Defined by TM admin</w:t>
            </w:r>
          </w:p>
        </w:tc>
      </w:tr>
    </w:tbl>
    <w:p w:rsidR="0034539A" w:rsidRDefault="0034539A" w:rsidP="0034539A">
      <w:pPr>
        <w:pStyle w:val="BodyText"/>
        <w:rPr>
          <w:rFonts w:eastAsiaTheme="minorHAnsi" w:cs="Arial"/>
          <w:szCs w:val="22"/>
        </w:rPr>
      </w:pPr>
    </w:p>
    <w:tbl>
      <w:tblPr>
        <w:tblW w:w="0" w:type="auto"/>
        <w:tblInd w:w="198" w:type="dxa"/>
        <w:tblCellMar>
          <w:left w:w="0" w:type="dxa"/>
          <w:right w:w="0" w:type="dxa"/>
        </w:tblCellMar>
        <w:tblLook w:val="04A0" w:firstRow="1" w:lastRow="0" w:firstColumn="1" w:lastColumn="0" w:noHBand="0" w:noVBand="1"/>
      </w:tblPr>
      <w:tblGrid>
        <w:gridCol w:w="2701"/>
        <w:gridCol w:w="4371"/>
        <w:gridCol w:w="2301"/>
      </w:tblGrid>
      <w:tr w:rsidR="0034539A" w:rsidTr="00A80C6B">
        <w:tc>
          <w:tcPr>
            <w:tcW w:w="2701"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34539A" w:rsidRDefault="0034539A">
            <w:pPr>
              <w:numPr>
                <w:ilvl w:val="12"/>
                <w:numId w:val="0"/>
              </w:numPr>
              <w:spacing w:line="276" w:lineRule="auto"/>
              <w:jc w:val="center"/>
              <w:rPr>
                <w:rFonts w:eastAsiaTheme="minorHAnsi" w:cs="Arial"/>
                <w:b/>
                <w:bCs/>
                <w:i/>
                <w:iCs/>
                <w:color w:val="FFFFFF"/>
                <w:sz w:val="20"/>
              </w:rPr>
            </w:pPr>
            <w:r>
              <w:rPr>
                <w:b/>
                <w:bCs/>
                <w:i/>
                <w:iCs/>
                <w:color w:val="FFFFFF"/>
                <w:sz w:val="20"/>
              </w:rPr>
              <w:t>Creating Method</w:t>
            </w:r>
          </w:p>
        </w:tc>
        <w:tc>
          <w:tcPr>
            <w:tcW w:w="4371"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34539A" w:rsidRDefault="0034539A">
            <w:pPr>
              <w:numPr>
                <w:ilvl w:val="12"/>
                <w:numId w:val="0"/>
              </w:numPr>
              <w:spacing w:line="276" w:lineRule="auto"/>
              <w:jc w:val="center"/>
              <w:rPr>
                <w:rFonts w:eastAsiaTheme="minorHAnsi" w:cs="Arial"/>
                <w:b/>
                <w:bCs/>
                <w:i/>
                <w:iCs/>
                <w:color w:val="FFFFFF"/>
                <w:sz w:val="20"/>
              </w:rPr>
            </w:pPr>
            <w:r>
              <w:rPr>
                <w:b/>
                <w:bCs/>
                <w:i/>
                <w:iCs/>
                <w:color w:val="FFFFFF"/>
                <w:sz w:val="20"/>
              </w:rPr>
              <w:t>Change Description</w:t>
            </w:r>
          </w:p>
        </w:tc>
        <w:tc>
          <w:tcPr>
            <w:tcW w:w="2301"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34539A" w:rsidRDefault="0034539A">
            <w:pPr>
              <w:numPr>
                <w:ilvl w:val="12"/>
                <w:numId w:val="0"/>
              </w:numPr>
              <w:spacing w:line="276" w:lineRule="auto"/>
              <w:jc w:val="center"/>
              <w:rPr>
                <w:rFonts w:eastAsiaTheme="minorHAnsi" w:cs="Arial"/>
                <w:b/>
                <w:bCs/>
                <w:i/>
                <w:iCs/>
                <w:color w:val="FFFFFF"/>
                <w:sz w:val="20"/>
              </w:rPr>
            </w:pPr>
            <w:r>
              <w:rPr>
                <w:b/>
                <w:bCs/>
                <w:i/>
                <w:iCs/>
                <w:color w:val="FFFFFF"/>
                <w:sz w:val="20"/>
              </w:rPr>
              <w:t>Exception</w:t>
            </w:r>
          </w:p>
        </w:tc>
      </w:tr>
      <w:tr w:rsidR="0034539A" w:rsidTr="00A80C6B">
        <w:tc>
          <w:tcPr>
            <w:tcW w:w="27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4539A" w:rsidRDefault="0034539A">
            <w:pPr>
              <w:spacing w:line="276" w:lineRule="auto"/>
              <w:rPr>
                <w:rFonts w:eastAsiaTheme="minorHAnsi" w:cs="Arial"/>
                <w:szCs w:val="22"/>
              </w:rPr>
            </w:pPr>
            <w:r>
              <w:t>public getXXX()</w:t>
            </w:r>
          </w:p>
        </w:tc>
        <w:tc>
          <w:tcPr>
            <w:tcW w:w="4371" w:type="dxa"/>
            <w:tcBorders>
              <w:top w:val="nil"/>
              <w:left w:val="nil"/>
              <w:bottom w:val="single" w:sz="8" w:space="0" w:color="auto"/>
              <w:right w:val="single" w:sz="8" w:space="0" w:color="auto"/>
            </w:tcBorders>
            <w:tcMar>
              <w:top w:w="0" w:type="dxa"/>
              <w:left w:w="108" w:type="dxa"/>
              <w:bottom w:w="0" w:type="dxa"/>
              <w:right w:w="108" w:type="dxa"/>
            </w:tcMar>
            <w:hideMark/>
          </w:tcPr>
          <w:p w:rsidR="0034539A" w:rsidRDefault="0034539A">
            <w:pPr>
              <w:spacing w:line="276" w:lineRule="auto"/>
              <w:rPr>
                <w:rFonts w:eastAsiaTheme="minorHAnsi" w:cs="Arial"/>
                <w:szCs w:val="22"/>
              </w:rPr>
            </w:pPr>
            <w:r>
              <w:t>Method to get the attribute values. Should be defined a method for each class attribute. e.g.: getName()</w:t>
            </w:r>
          </w:p>
        </w:tc>
        <w:tc>
          <w:tcPr>
            <w:tcW w:w="2301" w:type="dxa"/>
            <w:tcBorders>
              <w:top w:val="nil"/>
              <w:left w:val="nil"/>
              <w:bottom w:val="single" w:sz="8" w:space="0" w:color="auto"/>
              <w:right w:val="single" w:sz="8" w:space="0" w:color="auto"/>
            </w:tcBorders>
            <w:tcMar>
              <w:top w:w="0" w:type="dxa"/>
              <w:left w:w="108" w:type="dxa"/>
              <w:bottom w:w="0" w:type="dxa"/>
              <w:right w:w="108" w:type="dxa"/>
            </w:tcMar>
            <w:hideMark/>
          </w:tcPr>
          <w:p w:rsidR="0034539A" w:rsidRDefault="0034539A">
            <w:pPr>
              <w:spacing w:line="276" w:lineRule="auto"/>
              <w:ind w:left="200" w:hanging="200"/>
              <w:rPr>
                <w:rFonts w:eastAsiaTheme="minorHAnsi" w:cs="Arial"/>
                <w:sz w:val="20"/>
              </w:rPr>
            </w:pPr>
            <w:r>
              <w:t>None</w:t>
            </w:r>
          </w:p>
        </w:tc>
      </w:tr>
      <w:tr w:rsidR="0034539A" w:rsidTr="00A80C6B">
        <w:tc>
          <w:tcPr>
            <w:tcW w:w="27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4539A" w:rsidRDefault="0034539A">
            <w:pPr>
              <w:spacing w:line="276" w:lineRule="auto"/>
              <w:rPr>
                <w:rFonts w:eastAsiaTheme="minorHAnsi" w:cs="Arial"/>
                <w:szCs w:val="22"/>
              </w:rPr>
            </w:pPr>
            <w:proofErr w:type="gramStart"/>
            <w:r>
              <w:t>public</w:t>
            </w:r>
            <w:proofErr w:type="gramEnd"/>
            <w:r>
              <w:t xml:space="preserve"> setXXX(…)</w:t>
            </w:r>
          </w:p>
        </w:tc>
        <w:tc>
          <w:tcPr>
            <w:tcW w:w="4371" w:type="dxa"/>
            <w:tcBorders>
              <w:top w:val="nil"/>
              <w:left w:val="nil"/>
              <w:bottom w:val="single" w:sz="8" w:space="0" w:color="auto"/>
              <w:right w:val="single" w:sz="8" w:space="0" w:color="auto"/>
            </w:tcBorders>
            <w:tcMar>
              <w:top w:w="0" w:type="dxa"/>
              <w:left w:w="108" w:type="dxa"/>
              <w:bottom w:w="0" w:type="dxa"/>
              <w:right w:w="108" w:type="dxa"/>
            </w:tcMar>
            <w:hideMark/>
          </w:tcPr>
          <w:p w:rsidR="0034539A" w:rsidRDefault="0034539A">
            <w:pPr>
              <w:spacing w:line="276" w:lineRule="auto"/>
              <w:rPr>
                <w:rFonts w:eastAsiaTheme="minorHAnsi" w:cs="Arial"/>
                <w:szCs w:val="22"/>
              </w:rPr>
            </w:pPr>
            <w:r>
              <w:t>Method to set the attribute values. Should be defined a method for each class attribute. e.g.: setName(String name)</w:t>
            </w:r>
          </w:p>
        </w:tc>
        <w:tc>
          <w:tcPr>
            <w:tcW w:w="2301" w:type="dxa"/>
            <w:tcBorders>
              <w:top w:val="nil"/>
              <w:left w:val="nil"/>
              <w:bottom w:val="single" w:sz="8" w:space="0" w:color="auto"/>
              <w:right w:val="single" w:sz="8" w:space="0" w:color="auto"/>
            </w:tcBorders>
            <w:tcMar>
              <w:top w:w="0" w:type="dxa"/>
              <w:left w:w="108" w:type="dxa"/>
              <w:bottom w:w="0" w:type="dxa"/>
              <w:right w:w="108" w:type="dxa"/>
            </w:tcMar>
            <w:hideMark/>
          </w:tcPr>
          <w:p w:rsidR="0034539A" w:rsidRDefault="0034539A">
            <w:pPr>
              <w:spacing w:line="276" w:lineRule="auto"/>
              <w:ind w:left="200" w:hanging="200"/>
              <w:rPr>
                <w:rFonts w:eastAsiaTheme="minorHAnsi" w:cs="Arial"/>
                <w:sz w:val="20"/>
              </w:rPr>
            </w:pPr>
            <w:r>
              <w:t>None</w:t>
            </w:r>
          </w:p>
        </w:tc>
      </w:tr>
    </w:tbl>
    <w:p w:rsidR="008C0072" w:rsidRDefault="008C0072" w:rsidP="00DC06D6">
      <w:pPr>
        <w:pStyle w:val="ListParagraph"/>
        <w:rPr>
          <w:rFonts w:cs="Arial"/>
          <w:b/>
          <w:bCs/>
          <w:szCs w:val="22"/>
        </w:rPr>
      </w:pPr>
    </w:p>
    <w:p w:rsidR="007A5865" w:rsidRDefault="007A5865" w:rsidP="004D79A8">
      <w:pPr>
        <w:pStyle w:val="Heading4"/>
      </w:pPr>
      <w:bookmarkStart w:id="212" w:name="_Toc370311339"/>
      <w:r>
        <w:t>ODP Presentation Layer classes</w:t>
      </w:r>
      <w:bookmarkEnd w:id="212"/>
      <w:r w:rsidR="00A32C77">
        <w:t xml:space="preserve"> </w:t>
      </w:r>
    </w:p>
    <w:p w:rsidR="00987F19" w:rsidRPr="006429DC" w:rsidRDefault="00987F19" w:rsidP="002A1DF4">
      <w:pPr>
        <w:widowControl w:val="0"/>
        <w:numPr>
          <w:ilvl w:val="0"/>
          <w:numId w:val="13"/>
        </w:numPr>
        <w:autoSpaceDE w:val="0"/>
        <w:autoSpaceDN w:val="0"/>
        <w:adjustRightInd w:val="0"/>
        <w:rPr>
          <w:szCs w:val="22"/>
        </w:rPr>
      </w:pPr>
      <w:r w:rsidRPr="00D01F7C">
        <w:rPr>
          <w:rFonts w:cs="Arial"/>
          <w:b/>
          <w:bCs/>
          <w:szCs w:val="22"/>
        </w:rPr>
        <w:t>com.myrio.tm.framework.pl.log</w:t>
      </w:r>
      <w:r>
        <w:rPr>
          <w:rFonts w:cs="Arial"/>
          <w:b/>
          <w:bCs/>
          <w:szCs w:val="22"/>
        </w:rPr>
        <w:t>.</w:t>
      </w:r>
      <w:r w:rsidRPr="00D01F7C">
        <w:rPr>
          <w:rFonts w:cs="Arial"/>
          <w:b/>
          <w:bCs/>
          <w:szCs w:val="22"/>
        </w:rPr>
        <w:t>CLogHistoryDataManager</w:t>
      </w:r>
    </w:p>
    <w:p w:rsidR="006429DC" w:rsidRDefault="006429DC" w:rsidP="006429DC">
      <w:pPr>
        <w:widowControl w:val="0"/>
        <w:autoSpaceDE w:val="0"/>
        <w:autoSpaceDN w:val="0"/>
        <w:adjustRightInd w:val="0"/>
        <w:ind w:left="72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987F19" w:rsidTr="006E1D96">
        <w:tc>
          <w:tcPr>
            <w:tcW w:w="2698" w:type="dxa"/>
            <w:tcBorders>
              <w:top w:val="single" w:sz="4" w:space="0" w:color="auto"/>
              <w:bottom w:val="single" w:sz="4" w:space="0" w:color="auto"/>
              <w:right w:val="single" w:sz="4" w:space="0" w:color="auto"/>
            </w:tcBorders>
            <w:shd w:val="clear" w:color="auto" w:fill="000000"/>
          </w:tcPr>
          <w:p w:rsidR="00987F19" w:rsidRDefault="00987F19" w:rsidP="006E1D96">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987F19" w:rsidRDefault="00987F19" w:rsidP="006E1D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987F19" w:rsidRDefault="00987F19" w:rsidP="006E1D96">
            <w:pPr>
              <w:numPr>
                <w:ilvl w:val="12"/>
                <w:numId w:val="0"/>
              </w:numPr>
              <w:tabs>
                <w:tab w:val="right" w:pos="3960"/>
              </w:tabs>
              <w:jc w:val="center"/>
              <w:rPr>
                <w:b/>
                <w:bCs/>
                <w:i/>
                <w:iCs/>
                <w:color w:val="FFFFFF"/>
                <w:sz w:val="20"/>
              </w:rPr>
            </w:pPr>
            <w:r>
              <w:rPr>
                <w:b/>
                <w:bCs/>
                <w:i/>
                <w:iCs/>
                <w:color w:val="FFFFFF"/>
                <w:sz w:val="20"/>
              </w:rPr>
              <w:t>Exception</w:t>
            </w:r>
          </w:p>
        </w:tc>
      </w:tr>
      <w:tr w:rsidR="00987F19" w:rsidTr="006E1D96">
        <w:tc>
          <w:tcPr>
            <w:tcW w:w="2698" w:type="dxa"/>
            <w:tcBorders>
              <w:top w:val="single" w:sz="4" w:space="0" w:color="auto"/>
              <w:bottom w:val="single" w:sz="4" w:space="0" w:color="auto"/>
              <w:right w:val="single" w:sz="4" w:space="0" w:color="auto"/>
            </w:tcBorders>
          </w:tcPr>
          <w:p w:rsidR="00987F19" w:rsidRDefault="00987F19" w:rsidP="006E1D96">
            <w:pPr>
              <w:numPr>
                <w:ilvl w:val="12"/>
                <w:numId w:val="0"/>
              </w:numPr>
              <w:rPr>
                <w:rFonts w:cs="Arial"/>
                <w:szCs w:val="22"/>
              </w:rPr>
            </w:pPr>
            <w:r w:rsidRPr="006B2FC2">
              <w:rPr>
                <w:rFonts w:cs="Arial"/>
                <w:szCs w:val="22"/>
              </w:rPr>
              <w:t>private Map createRequestData(int iModuleID, String type, String sWhereClause)</w:t>
            </w:r>
          </w:p>
        </w:tc>
        <w:tc>
          <w:tcPr>
            <w:tcW w:w="4410" w:type="dxa"/>
            <w:tcBorders>
              <w:top w:val="single" w:sz="4" w:space="0" w:color="auto"/>
              <w:left w:val="single" w:sz="4" w:space="0" w:color="auto"/>
              <w:bottom w:val="single" w:sz="4" w:space="0" w:color="auto"/>
              <w:right w:val="single" w:sz="4" w:space="0" w:color="auto"/>
            </w:tcBorders>
          </w:tcPr>
          <w:p w:rsidR="00987F19" w:rsidRDefault="00987F19" w:rsidP="006E1D96">
            <w:pPr>
              <w:numPr>
                <w:ilvl w:val="12"/>
                <w:numId w:val="0"/>
              </w:numPr>
              <w:rPr>
                <w:rFonts w:cs="Arial"/>
                <w:szCs w:val="22"/>
              </w:rPr>
            </w:pPr>
            <w:r>
              <w:rPr>
                <w:rFonts w:cs="Arial"/>
                <w:szCs w:val="22"/>
              </w:rPr>
              <w:t xml:space="preserve">Returns all Log History Configuration values from specific </w:t>
            </w:r>
            <w:proofErr w:type="gramStart"/>
            <w:r>
              <w:rPr>
                <w:rFonts w:cs="Arial"/>
                <w:szCs w:val="22"/>
              </w:rPr>
              <w:t>resources(</w:t>
            </w:r>
            <w:proofErr w:type="gramEnd"/>
            <w:r w:rsidRPr="006B2FC2">
              <w:rPr>
                <w:rFonts w:cs="Arial"/>
                <w:szCs w:val="22"/>
              </w:rPr>
              <w:t>iModuleID</w:t>
            </w:r>
            <w:r>
              <w:rPr>
                <w:rFonts w:cs="Arial"/>
                <w:szCs w:val="22"/>
              </w:rPr>
              <w:t>) in form of Map.</w:t>
            </w:r>
          </w:p>
        </w:tc>
        <w:tc>
          <w:tcPr>
            <w:tcW w:w="2268" w:type="dxa"/>
            <w:tcBorders>
              <w:top w:val="single" w:sz="4" w:space="0" w:color="auto"/>
              <w:left w:val="single" w:sz="4" w:space="0" w:color="auto"/>
              <w:bottom w:val="single" w:sz="4" w:space="0" w:color="auto"/>
            </w:tcBorders>
          </w:tcPr>
          <w:p w:rsidR="00987F19" w:rsidRDefault="00987F19" w:rsidP="006E1D96">
            <w:pPr>
              <w:numPr>
                <w:ilvl w:val="12"/>
                <w:numId w:val="0"/>
              </w:numPr>
              <w:rPr>
                <w:rFonts w:cs="Arial"/>
                <w:szCs w:val="22"/>
              </w:rPr>
            </w:pPr>
            <w:r>
              <w:rPr>
                <w:rFonts w:cs="Arial"/>
                <w:szCs w:val="22"/>
              </w:rPr>
              <w:t>None</w:t>
            </w:r>
          </w:p>
        </w:tc>
      </w:tr>
    </w:tbl>
    <w:p w:rsidR="00987F19" w:rsidRDefault="00987F19" w:rsidP="00987F19">
      <w:pPr>
        <w:rPr>
          <w:rFonts w:cs="Arial"/>
          <w:szCs w:val="22"/>
        </w:rPr>
      </w:pPr>
    </w:p>
    <w:p w:rsidR="00987F19" w:rsidRDefault="00987F19" w:rsidP="00987F19">
      <w:pPr>
        <w:rPr>
          <w:szCs w:val="22"/>
        </w:rPr>
      </w:pPr>
    </w:p>
    <w:p w:rsidR="00987F19" w:rsidRPr="006429DC" w:rsidRDefault="00987F19" w:rsidP="002A1DF4">
      <w:pPr>
        <w:widowControl w:val="0"/>
        <w:numPr>
          <w:ilvl w:val="0"/>
          <w:numId w:val="13"/>
        </w:numPr>
        <w:autoSpaceDE w:val="0"/>
        <w:autoSpaceDN w:val="0"/>
        <w:adjustRightInd w:val="0"/>
        <w:rPr>
          <w:szCs w:val="22"/>
        </w:rPr>
      </w:pPr>
      <w:r w:rsidRPr="00D01F7C">
        <w:rPr>
          <w:rFonts w:cs="Arial"/>
          <w:b/>
          <w:bCs/>
          <w:szCs w:val="22"/>
        </w:rPr>
        <w:t>com.</w:t>
      </w:r>
      <w:r w:rsidRPr="00E33728">
        <w:rPr>
          <w:rFonts w:cs="Arial"/>
          <w:b/>
          <w:bCs/>
          <w:szCs w:val="22"/>
        </w:rPr>
        <w:t>myrio</w:t>
      </w:r>
      <w:r>
        <w:rPr>
          <w:rFonts w:cs="Arial"/>
          <w:b/>
          <w:bCs/>
          <w:szCs w:val="22"/>
        </w:rPr>
        <w:t>.</w:t>
      </w:r>
      <w:r w:rsidRPr="00E33728">
        <w:rPr>
          <w:rFonts w:cs="Arial"/>
          <w:b/>
          <w:bCs/>
          <w:szCs w:val="22"/>
        </w:rPr>
        <w:t>tm</w:t>
      </w:r>
      <w:r>
        <w:rPr>
          <w:rFonts w:cs="Arial"/>
          <w:b/>
          <w:bCs/>
          <w:szCs w:val="22"/>
        </w:rPr>
        <w:t>.</w:t>
      </w:r>
      <w:r w:rsidRPr="00E33728">
        <w:rPr>
          <w:rFonts w:cs="Arial"/>
          <w:b/>
          <w:bCs/>
          <w:szCs w:val="22"/>
        </w:rPr>
        <w:t>framework</w:t>
      </w:r>
      <w:r>
        <w:rPr>
          <w:rFonts w:cs="Arial"/>
          <w:b/>
          <w:bCs/>
          <w:szCs w:val="22"/>
        </w:rPr>
        <w:t>.</w:t>
      </w:r>
      <w:r w:rsidRPr="00E33728">
        <w:rPr>
          <w:rFonts w:cs="Arial"/>
          <w:b/>
          <w:bCs/>
          <w:szCs w:val="22"/>
        </w:rPr>
        <w:t>pl</w:t>
      </w:r>
      <w:r>
        <w:rPr>
          <w:rFonts w:cs="Arial"/>
          <w:b/>
          <w:bCs/>
          <w:szCs w:val="22"/>
        </w:rPr>
        <w:t>.</w:t>
      </w:r>
      <w:r w:rsidRPr="00E33728">
        <w:rPr>
          <w:rFonts w:cs="Arial"/>
          <w:b/>
          <w:bCs/>
          <w:szCs w:val="22"/>
        </w:rPr>
        <w:t>resources</w:t>
      </w:r>
      <w:r>
        <w:rPr>
          <w:rFonts w:cs="Arial"/>
          <w:b/>
          <w:bCs/>
          <w:szCs w:val="22"/>
        </w:rPr>
        <w:t>.</w:t>
      </w:r>
      <w:r w:rsidRPr="00E33728">
        <w:rPr>
          <w:rFonts w:cs="Arial"/>
          <w:b/>
          <w:bCs/>
          <w:szCs w:val="22"/>
        </w:rPr>
        <w:t>tmapplet.properties</w:t>
      </w:r>
    </w:p>
    <w:p w:rsidR="006429DC" w:rsidRDefault="006429DC" w:rsidP="006429DC">
      <w:pPr>
        <w:widowControl w:val="0"/>
        <w:autoSpaceDE w:val="0"/>
        <w:autoSpaceDN w:val="0"/>
        <w:adjustRightInd w:val="0"/>
        <w:ind w:left="720"/>
        <w:rPr>
          <w:szCs w:val="22"/>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6660"/>
      </w:tblGrid>
      <w:tr w:rsidR="00987F19" w:rsidTr="006E1D96">
        <w:tc>
          <w:tcPr>
            <w:tcW w:w="2698" w:type="dxa"/>
            <w:tcBorders>
              <w:top w:val="single" w:sz="4" w:space="0" w:color="auto"/>
              <w:bottom w:val="single" w:sz="4" w:space="0" w:color="auto"/>
              <w:right w:val="single" w:sz="4" w:space="0" w:color="auto"/>
            </w:tcBorders>
            <w:shd w:val="clear" w:color="auto" w:fill="000000"/>
          </w:tcPr>
          <w:p w:rsidR="00987F19" w:rsidRDefault="00987F19" w:rsidP="006E1D96">
            <w:pPr>
              <w:numPr>
                <w:ilvl w:val="12"/>
                <w:numId w:val="0"/>
              </w:numPr>
              <w:tabs>
                <w:tab w:val="right" w:pos="3960"/>
              </w:tabs>
              <w:jc w:val="center"/>
              <w:rPr>
                <w:b/>
                <w:bCs/>
                <w:i/>
                <w:iCs/>
                <w:color w:val="FFFFFF"/>
                <w:sz w:val="20"/>
              </w:rPr>
            </w:pPr>
            <w:r>
              <w:rPr>
                <w:b/>
                <w:bCs/>
                <w:i/>
                <w:iCs/>
                <w:color w:val="FFFFFF"/>
                <w:sz w:val="20"/>
              </w:rPr>
              <w:t>Key</w:t>
            </w:r>
          </w:p>
        </w:tc>
        <w:tc>
          <w:tcPr>
            <w:tcW w:w="6660" w:type="dxa"/>
            <w:tcBorders>
              <w:top w:val="single" w:sz="4" w:space="0" w:color="auto"/>
              <w:left w:val="single" w:sz="4" w:space="0" w:color="auto"/>
              <w:bottom w:val="single" w:sz="4" w:space="0" w:color="auto"/>
              <w:right w:val="single" w:sz="4" w:space="0" w:color="auto"/>
            </w:tcBorders>
            <w:shd w:val="clear" w:color="auto" w:fill="000000"/>
          </w:tcPr>
          <w:p w:rsidR="00987F19" w:rsidRDefault="00987F19" w:rsidP="006E1D96">
            <w:pPr>
              <w:numPr>
                <w:ilvl w:val="12"/>
                <w:numId w:val="0"/>
              </w:numPr>
              <w:tabs>
                <w:tab w:val="right" w:pos="3960"/>
              </w:tabs>
              <w:jc w:val="center"/>
              <w:rPr>
                <w:b/>
                <w:bCs/>
                <w:i/>
                <w:iCs/>
                <w:color w:val="FFFFFF"/>
                <w:sz w:val="20"/>
              </w:rPr>
            </w:pPr>
            <w:r>
              <w:rPr>
                <w:b/>
                <w:bCs/>
                <w:i/>
                <w:iCs/>
                <w:color w:val="FFFFFF"/>
                <w:sz w:val="20"/>
              </w:rPr>
              <w:t>Value</w:t>
            </w:r>
          </w:p>
        </w:tc>
      </w:tr>
      <w:tr w:rsidR="00987F19" w:rsidTr="006E1D96">
        <w:tc>
          <w:tcPr>
            <w:tcW w:w="2698" w:type="dxa"/>
            <w:tcBorders>
              <w:top w:val="single" w:sz="4" w:space="0" w:color="auto"/>
              <w:bottom w:val="single" w:sz="4" w:space="0" w:color="auto"/>
              <w:right w:val="single" w:sz="4" w:space="0" w:color="auto"/>
            </w:tcBorders>
          </w:tcPr>
          <w:p w:rsidR="00987F19" w:rsidRDefault="00987F19" w:rsidP="006E1D96">
            <w:pPr>
              <w:numPr>
                <w:ilvl w:val="12"/>
                <w:numId w:val="0"/>
              </w:numPr>
              <w:rPr>
                <w:rFonts w:cs="Arial"/>
                <w:szCs w:val="22"/>
              </w:rPr>
            </w:pPr>
            <w:r w:rsidRPr="00F75A61">
              <w:rPr>
                <w:rFonts w:cs="Arial"/>
                <w:szCs w:val="22"/>
              </w:rPr>
              <w:t>odp_item_servlet_alias</w:t>
            </w:r>
          </w:p>
        </w:tc>
        <w:tc>
          <w:tcPr>
            <w:tcW w:w="6660" w:type="dxa"/>
            <w:tcBorders>
              <w:top w:val="single" w:sz="4" w:space="0" w:color="auto"/>
              <w:left w:val="single" w:sz="4" w:space="0" w:color="auto"/>
              <w:bottom w:val="single" w:sz="4" w:space="0" w:color="auto"/>
              <w:right w:val="single" w:sz="4" w:space="0" w:color="auto"/>
            </w:tcBorders>
          </w:tcPr>
          <w:p w:rsidR="00987F19" w:rsidRDefault="00987F19" w:rsidP="006E1D96">
            <w:pPr>
              <w:numPr>
                <w:ilvl w:val="12"/>
                <w:numId w:val="0"/>
              </w:numPr>
              <w:rPr>
                <w:rFonts w:cs="Arial"/>
                <w:szCs w:val="22"/>
              </w:rPr>
            </w:pPr>
            <w:r w:rsidRPr="00F75A61">
              <w:rPr>
                <w:rFonts w:cs="Arial"/>
                <w:szCs w:val="22"/>
              </w:rPr>
              <w:t>operatordefinedproducts</w:t>
            </w:r>
          </w:p>
        </w:tc>
      </w:tr>
    </w:tbl>
    <w:p w:rsidR="00987F19" w:rsidRDefault="00987F19" w:rsidP="00987F19">
      <w:pPr>
        <w:rPr>
          <w:rFonts w:cs="Arial"/>
          <w:szCs w:val="22"/>
        </w:rPr>
      </w:pPr>
    </w:p>
    <w:p w:rsidR="00E42895" w:rsidRDefault="00E42895" w:rsidP="00E42895">
      <w:pPr>
        <w:rPr>
          <w:rFonts w:cs="Arial"/>
          <w:szCs w:val="22"/>
        </w:rPr>
      </w:pPr>
    </w:p>
    <w:p w:rsidR="00E42895" w:rsidRPr="006429DC" w:rsidRDefault="00E42895" w:rsidP="002A1DF4">
      <w:pPr>
        <w:pStyle w:val="ListParagraph"/>
        <w:numPr>
          <w:ilvl w:val="0"/>
          <w:numId w:val="13"/>
        </w:numPr>
        <w:rPr>
          <w:szCs w:val="22"/>
        </w:rPr>
      </w:pPr>
      <w:r w:rsidRPr="00E41A6D">
        <w:rPr>
          <w:rFonts w:cs="Arial"/>
          <w:b/>
          <w:bCs/>
          <w:szCs w:val="22"/>
        </w:rPr>
        <w:t>co</w:t>
      </w:r>
      <w:r>
        <w:rPr>
          <w:rFonts w:cs="Arial"/>
          <w:b/>
          <w:bCs/>
          <w:szCs w:val="22"/>
        </w:rPr>
        <w:t>m.</w:t>
      </w:r>
      <w:r w:rsidRPr="00E41A6D">
        <w:rPr>
          <w:rFonts w:cs="Arial"/>
          <w:b/>
          <w:bCs/>
          <w:szCs w:val="22"/>
        </w:rPr>
        <w:t>myrio</w:t>
      </w:r>
      <w:r>
        <w:rPr>
          <w:rFonts w:cs="Arial"/>
          <w:b/>
          <w:bCs/>
          <w:szCs w:val="22"/>
        </w:rPr>
        <w:t>.</w:t>
      </w:r>
      <w:r w:rsidRPr="00E41A6D">
        <w:rPr>
          <w:rFonts w:cs="Arial"/>
          <w:b/>
          <w:bCs/>
          <w:szCs w:val="22"/>
        </w:rPr>
        <w:t>tm</w:t>
      </w:r>
      <w:r>
        <w:rPr>
          <w:rFonts w:cs="Arial"/>
          <w:b/>
          <w:bCs/>
          <w:szCs w:val="22"/>
        </w:rPr>
        <w:t>.</w:t>
      </w:r>
      <w:r w:rsidRPr="00E41A6D">
        <w:rPr>
          <w:rFonts w:cs="Arial"/>
          <w:b/>
          <w:bCs/>
          <w:szCs w:val="22"/>
        </w:rPr>
        <w:t>products</w:t>
      </w:r>
      <w:r>
        <w:rPr>
          <w:rFonts w:cs="Arial"/>
          <w:b/>
          <w:bCs/>
          <w:szCs w:val="22"/>
        </w:rPr>
        <w:t>.</w:t>
      </w:r>
      <w:r w:rsidRPr="00E41A6D">
        <w:rPr>
          <w:rFonts w:cs="Arial"/>
          <w:b/>
          <w:bCs/>
          <w:szCs w:val="22"/>
        </w:rPr>
        <w:t>pl</w:t>
      </w:r>
      <w:r>
        <w:rPr>
          <w:rFonts w:cs="Arial"/>
          <w:b/>
          <w:bCs/>
          <w:szCs w:val="22"/>
        </w:rPr>
        <w:t>.</w:t>
      </w:r>
      <w:r w:rsidRPr="00E41A6D">
        <w:rPr>
          <w:rFonts w:cs="Arial"/>
          <w:b/>
          <w:bCs/>
          <w:szCs w:val="22"/>
        </w:rPr>
        <w:t>CProductsResources.java</w:t>
      </w:r>
    </w:p>
    <w:p w:rsidR="006429DC" w:rsidRPr="00D22BB0" w:rsidRDefault="006429DC" w:rsidP="006429DC">
      <w:pPr>
        <w:pStyle w:val="ListParagraph"/>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E42895" w:rsidTr="006E1D96">
        <w:tc>
          <w:tcPr>
            <w:tcW w:w="2698" w:type="dxa"/>
            <w:tcBorders>
              <w:top w:val="single" w:sz="4" w:space="0" w:color="auto"/>
              <w:bottom w:val="single" w:sz="4" w:space="0" w:color="auto"/>
              <w:right w:val="single" w:sz="4" w:space="0" w:color="auto"/>
            </w:tcBorders>
            <w:shd w:val="clear" w:color="auto" w:fill="000000"/>
          </w:tcPr>
          <w:p w:rsidR="00E42895" w:rsidRDefault="006A1A07" w:rsidP="006E1D96">
            <w:pPr>
              <w:numPr>
                <w:ilvl w:val="12"/>
                <w:numId w:val="0"/>
              </w:numPr>
              <w:tabs>
                <w:tab w:val="right" w:pos="3960"/>
              </w:tabs>
              <w:jc w:val="center"/>
              <w:rPr>
                <w:b/>
                <w:bCs/>
                <w:i/>
                <w:iCs/>
                <w:color w:val="FFFFFF"/>
                <w:sz w:val="20"/>
              </w:rPr>
            </w:pPr>
            <w:r>
              <w:rPr>
                <w:b/>
                <w:bCs/>
                <w:i/>
                <w:iCs/>
                <w:color w:val="FFFFFF"/>
                <w:sz w:val="20"/>
              </w:rPr>
              <w:t xml:space="preserve">Creating </w:t>
            </w:r>
            <w:r w:rsidR="00E42895">
              <w:rPr>
                <w:b/>
                <w:bCs/>
                <w:i/>
                <w:iCs/>
                <w:color w:val="FFFFFF"/>
                <w:sz w:val="20"/>
              </w:rPr>
              <w:t>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E42895" w:rsidRDefault="00E42895" w:rsidP="006E1D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E42895" w:rsidRDefault="00E42895" w:rsidP="006E1D96">
            <w:pPr>
              <w:numPr>
                <w:ilvl w:val="12"/>
                <w:numId w:val="0"/>
              </w:numPr>
              <w:tabs>
                <w:tab w:val="right" w:pos="3960"/>
              </w:tabs>
              <w:jc w:val="center"/>
              <w:rPr>
                <w:b/>
                <w:bCs/>
                <w:i/>
                <w:iCs/>
                <w:color w:val="FFFFFF"/>
                <w:sz w:val="20"/>
              </w:rPr>
            </w:pPr>
            <w:r>
              <w:rPr>
                <w:b/>
                <w:bCs/>
                <w:i/>
                <w:iCs/>
                <w:color w:val="FFFFFF"/>
                <w:sz w:val="20"/>
              </w:rPr>
              <w:t>Exception</w:t>
            </w:r>
          </w:p>
        </w:tc>
      </w:tr>
      <w:tr w:rsidR="00E42895" w:rsidTr="006E1D96">
        <w:tc>
          <w:tcPr>
            <w:tcW w:w="2698" w:type="dxa"/>
            <w:tcBorders>
              <w:top w:val="single" w:sz="4" w:space="0" w:color="auto"/>
              <w:bottom w:val="single" w:sz="4" w:space="0" w:color="auto"/>
              <w:right w:val="single" w:sz="4" w:space="0" w:color="auto"/>
            </w:tcBorders>
          </w:tcPr>
          <w:p w:rsidR="00E42895" w:rsidRDefault="00E42895" w:rsidP="006E1D96">
            <w:pPr>
              <w:numPr>
                <w:ilvl w:val="12"/>
                <w:numId w:val="0"/>
              </w:numPr>
              <w:rPr>
                <w:rFonts w:cs="Arial"/>
                <w:szCs w:val="22"/>
              </w:rPr>
            </w:pPr>
            <w:r w:rsidRPr="009A4E2B">
              <w:rPr>
                <w:rFonts w:cs="Arial"/>
                <w:szCs w:val="22"/>
              </w:rPr>
              <w:t>public static CResourceBundle getODPItemResource()</w:t>
            </w:r>
          </w:p>
        </w:tc>
        <w:tc>
          <w:tcPr>
            <w:tcW w:w="4410" w:type="dxa"/>
            <w:tcBorders>
              <w:top w:val="single" w:sz="4" w:space="0" w:color="auto"/>
              <w:left w:val="single" w:sz="4" w:space="0" w:color="auto"/>
              <w:bottom w:val="single" w:sz="4" w:space="0" w:color="auto"/>
              <w:right w:val="single" w:sz="4" w:space="0" w:color="auto"/>
            </w:tcBorders>
          </w:tcPr>
          <w:p w:rsidR="00E42895" w:rsidRDefault="00E42895" w:rsidP="006E1D96">
            <w:pPr>
              <w:numPr>
                <w:ilvl w:val="12"/>
                <w:numId w:val="0"/>
              </w:numPr>
              <w:rPr>
                <w:rFonts w:cs="Arial"/>
                <w:szCs w:val="22"/>
              </w:rPr>
            </w:pPr>
            <w:r w:rsidRPr="009D2871">
              <w:rPr>
                <w:rFonts w:cs="Arial"/>
                <w:szCs w:val="22"/>
              </w:rPr>
              <w:t>To load resources ODPItem.properties</w:t>
            </w:r>
          </w:p>
        </w:tc>
        <w:tc>
          <w:tcPr>
            <w:tcW w:w="2268" w:type="dxa"/>
            <w:tcBorders>
              <w:top w:val="single" w:sz="4" w:space="0" w:color="auto"/>
              <w:left w:val="single" w:sz="4" w:space="0" w:color="auto"/>
              <w:bottom w:val="single" w:sz="4" w:space="0" w:color="auto"/>
            </w:tcBorders>
          </w:tcPr>
          <w:p w:rsidR="00E42895" w:rsidRDefault="00E42895" w:rsidP="006E1D96">
            <w:pPr>
              <w:numPr>
                <w:ilvl w:val="12"/>
                <w:numId w:val="0"/>
              </w:numPr>
              <w:rPr>
                <w:rFonts w:cs="Arial"/>
                <w:szCs w:val="22"/>
              </w:rPr>
            </w:pPr>
            <w:r>
              <w:rPr>
                <w:rFonts w:cs="Arial"/>
                <w:szCs w:val="22"/>
              </w:rPr>
              <w:t>None</w:t>
            </w:r>
          </w:p>
        </w:tc>
      </w:tr>
    </w:tbl>
    <w:p w:rsidR="00E42895" w:rsidRDefault="00E42895" w:rsidP="00E42895">
      <w:pPr>
        <w:pStyle w:val="ListParagraph"/>
        <w:rPr>
          <w:rFonts w:cs="Arial"/>
          <w:b/>
          <w:bCs/>
          <w:szCs w:val="22"/>
        </w:rPr>
      </w:pPr>
    </w:p>
    <w:p w:rsidR="00E42895" w:rsidRPr="006429DC" w:rsidRDefault="00E42895" w:rsidP="002A1DF4">
      <w:pPr>
        <w:pStyle w:val="ListParagraph"/>
        <w:numPr>
          <w:ilvl w:val="0"/>
          <w:numId w:val="13"/>
        </w:numPr>
        <w:rPr>
          <w:szCs w:val="22"/>
        </w:rPr>
      </w:pPr>
      <w:r w:rsidRPr="00724579">
        <w:rPr>
          <w:rFonts w:cs="Arial"/>
          <w:b/>
          <w:bCs/>
          <w:szCs w:val="22"/>
        </w:rPr>
        <w:t>com</w:t>
      </w:r>
      <w:r>
        <w:rPr>
          <w:rFonts w:cs="Arial"/>
          <w:b/>
          <w:bCs/>
          <w:szCs w:val="22"/>
        </w:rPr>
        <w:t>.</w:t>
      </w:r>
      <w:r w:rsidRPr="00724579">
        <w:rPr>
          <w:rFonts w:cs="Arial"/>
          <w:b/>
          <w:bCs/>
          <w:szCs w:val="22"/>
        </w:rPr>
        <w:t>myrio</w:t>
      </w:r>
      <w:r>
        <w:rPr>
          <w:rFonts w:cs="Arial"/>
          <w:b/>
          <w:bCs/>
          <w:szCs w:val="22"/>
        </w:rPr>
        <w:t>.</w:t>
      </w:r>
      <w:r w:rsidRPr="00724579">
        <w:rPr>
          <w:rFonts w:cs="Arial"/>
          <w:b/>
          <w:bCs/>
          <w:szCs w:val="22"/>
        </w:rPr>
        <w:t>tm</w:t>
      </w:r>
      <w:r>
        <w:rPr>
          <w:rFonts w:cs="Arial"/>
          <w:b/>
          <w:bCs/>
          <w:szCs w:val="22"/>
        </w:rPr>
        <w:t>.</w:t>
      </w:r>
      <w:r w:rsidRPr="00724579">
        <w:rPr>
          <w:rFonts w:cs="Arial"/>
          <w:b/>
          <w:bCs/>
          <w:szCs w:val="22"/>
        </w:rPr>
        <w:t>products</w:t>
      </w:r>
      <w:r>
        <w:rPr>
          <w:rFonts w:cs="Arial"/>
          <w:b/>
          <w:bCs/>
          <w:szCs w:val="22"/>
        </w:rPr>
        <w:t>.</w:t>
      </w:r>
      <w:r w:rsidRPr="00724579">
        <w:rPr>
          <w:rFonts w:cs="Arial"/>
          <w:b/>
          <w:bCs/>
          <w:szCs w:val="22"/>
        </w:rPr>
        <w:t>pl</w:t>
      </w:r>
      <w:r>
        <w:rPr>
          <w:rFonts w:cs="Arial"/>
          <w:b/>
          <w:bCs/>
          <w:szCs w:val="22"/>
        </w:rPr>
        <w:t>.</w:t>
      </w:r>
      <w:r w:rsidRPr="00724579">
        <w:rPr>
          <w:rFonts w:cs="Arial"/>
          <w:b/>
          <w:bCs/>
          <w:szCs w:val="22"/>
        </w:rPr>
        <w:t>resources</w:t>
      </w:r>
      <w:r>
        <w:rPr>
          <w:rFonts w:cs="Arial"/>
          <w:b/>
          <w:bCs/>
          <w:szCs w:val="22"/>
        </w:rPr>
        <w:t>.</w:t>
      </w:r>
      <w:r w:rsidRPr="00724579">
        <w:rPr>
          <w:rFonts w:cs="Arial"/>
          <w:b/>
          <w:bCs/>
          <w:szCs w:val="22"/>
        </w:rPr>
        <w:t>WebAccessItems.properties</w:t>
      </w:r>
    </w:p>
    <w:p w:rsidR="006429DC" w:rsidRPr="00724579" w:rsidRDefault="006429DC" w:rsidP="006429DC">
      <w:pPr>
        <w:pStyle w:val="ListParagraph"/>
        <w:rPr>
          <w:szCs w:val="22"/>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6660"/>
      </w:tblGrid>
      <w:tr w:rsidR="00E42895" w:rsidTr="006E1D96">
        <w:tc>
          <w:tcPr>
            <w:tcW w:w="2698" w:type="dxa"/>
            <w:tcBorders>
              <w:top w:val="single" w:sz="4" w:space="0" w:color="auto"/>
              <w:bottom w:val="single" w:sz="4" w:space="0" w:color="auto"/>
              <w:right w:val="single" w:sz="4" w:space="0" w:color="auto"/>
            </w:tcBorders>
            <w:shd w:val="clear" w:color="auto" w:fill="000000"/>
          </w:tcPr>
          <w:p w:rsidR="00E42895" w:rsidRDefault="00E42895" w:rsidP="006E1D96">
            <w:pPr>
              <w:numPr>
                <w:ilvl w:val="12"/>
                <w:numId w:val="0"/>
              </w:numPr>
              <w:tabs>
                <w:tab w:val="right" w:pos="3960"/>
              </w:tabs>
              <w:jc w:val="center"/>
              <w:rPr>
                <w:b/>
                <w:bCs/>
                <w:i/>
                <w:iCs/>
                <w:color w:val="FFFFFF"/>
                <w:sz w:val="20"/>
              </w:rPr>
            </w:pPr>
            <w:r>
              <w:rPr>
                <w:b/>
                <w:bCs/>
                <w:i/>
                <w:iCs/>
                <w:color w:val="FFFFFF"/>
                <w:sz w:val="20"/>
              </w:rPr>
              <w:t>Key</w:t>
            </w:r>
          </w:p>
        </w:tc>
        <w:tc>
          <w:tcPr>
            <w:tcW w:w="6660" w:type="dxa"/>
            <w:tcBorders>
              <w:top w:val="single" w:sz="4" w:space="0" w:color="auto"/>
              <w:left w:val="single" w:sz="4" w:space="0" w:color="auto"/>
              <w:bottom w:val="single" w:sz="4" w:space="0" w:color="auto"/>
              <w:right w:val="single" w:sz="4" w:space="0" w:color="auto"/>
            </w:tcBorders>
            <w:shd w:val="clear" w:color="auto" w:fill="000000"/>
          </w:tcPr>
          <w:p w:rsidR="00E42895" w:rsidRDefault="00E42895" w:rsidP="006E1D96">
            <w:pPr>
              <w:numPr>
                <w:ilvl w:val="12"/>
                <w:numId w:val="0"/>
              </w:numPr>
              <w:tabs>
                <w:tab w:val="right" w:pos="3960"/>
              </w:tabs>
              <w:jc w:val="center"/>
              <w:rPr>
                <w:b/>
                <w:bCs/>
                <w:i/>
                <w:iCs/>
                <w:color w:val="FFFFFF"/>
                <w:sz w:val="20"/>
              </w:rPr>
            </w:pPr>
            <w:r>
              <w:rPr>
                <w:b/>
                <w:bCs/>
                <w:i/>
                <w:iCs/>
                <w:color w:val="FFFFFF"/>
                <w:sz w:val="20"/>
              </w:rPr>
              <w:t>Value</w:t>
            </w:r>
          </w:p>
        </w:tc>
      </w:tr>
      <w:tr w:rsidR="00E42895" w:rsidTr="006E1D96">
        <w:tc>
          <w:tcPr>
            <w:tcW w:w="2698" w:type="dxa"/>
            <w:tcBorders>
              <w:top w:val="single" w:sz="4" w:space="0" w:color="auto"/>
              <w:bottom w:val="single" w:sz="4" w:space="0" w:color="auto"/>
              <w:right w:val="single" w:sz="4" w:space="0" w:color="auto"/>
            </w:tcBorders>
          </w:tcPr>
          <w:p w:rsidR="00E42895" w:rsidRDefault="00E42895" w:rsidP="006E1D96">
            <w:pPr>
              <w:numPr>
                <w:ilvl w:val="12"/>
                <w:numId w:val="0"/>
              </w:numPr>
              <w:rPr>
                <w:rFonts w:cs="Arial"/>
                <w:szCs w:val="22"/>
              </w:rPr>
            </w:pPr>
            <w:r w:rsidRPr="00E33398">
              <w:rPr>
                <w:rFonts w:cs="Arial"/>
                <w:szCs w:val="22"/>
              </w:rPr>
              <w:t>ODP_Tab_Name</w:t>
            </w:r>
          </w:p>
        </w:tc>
        <w:tc>
          <w:tcPr>
            <w:tcW w:w="6660" w:type="dxa"/>
            <w:tcBorders>
              <w:top w:val="single" w:sz="4" w:space="0" w:color="auto"/>
              <w:left w:val="single" w:sz="4" w:space="0" w:color="auto"/>
              <w:bottom w:val="single" w:sz="4" w:space="0" w:color="auto"/>
              <w:right w:val="single" w:sz="4" w:space="0" w:color="auto"/>
            </w:tcBorders>
          </w:tcPr>
          <w:p w:rsidR="00E42895" w:rsidRDefault="00E42895" w:rsidP="006E1D96">
            <w:pPr>
              <w:numPr>
                <w:ilvl w:val="12"/>
                <w:numId w:val="0"/>
              </w:numPr>
              <w:rPr>
                <w:rFonts w:cs="Arial"/>
                <w:szCs w:val="22"/>
              </w:rPr>
            </w:pPr>
            <w:r w:rsidRPr="00E33398">
              <w:rPr>
                <w:rFonts w:cs="Arial"/>
                <w:szCs w:val="22"/>
              </w:rPr>
              <w:t>Operator Defined Products</w:t>
            </w:r>
          </w:p>
        </w:tc>
      </w:tr>
    </w:tbl>
    <w:p w:rsidR="00E42895" w:rsidRDefault="00E42895" w:rsidP="000E40F6">
      <w:pPr>
        <w:pStyle w:val="BodyText"/>
      </w:pPr>
    </w:p>
    <w:p w:rsidR="00A10AC1" w:rsidRPr="00017D56" w:rsidRDefault="009473B1" w:rsidP="002A1DF4">
      <w:pPr>
        <w:pStyle w:val="ListParagraph"/>
        <w:numPr>
          <w:ilvl w:val="0"/>
          <w:numId w:val="13"/>
        </w:numPr>
        <w:rPr>
          <w:szCs w:val="22"/>
        </w:rPr>
      </w:pPr>
      <w:r w:rsidRPr="009473B1">
        <w:rPr>
          <w:rFonts w:cs="Arial"/>
          <w:b/>
          <w:bCs/>
          <w:szCs w:val="22"/>
        </w:rPr>
        <w:t>com.myrio.tm.products.operatordefinedproducts.pl</w:t>
      </w:r>
      <w:r w:rsidR="00A10AC1">
        <w:rPr>
          <w:rFonts w:cs="Arial"/>
          <w:b/>
          <w:bCs/>
          <w:szCs w:val="22"/>
        </w:rPr>
        <w:t>.</w:t>
      </w:r>
      <w:r w:rsidR="00A10AC1" w:rsidRPr="00724579">
        <w:rPr>
          <w:rFonts w:cs="Arial"/>
          <w:b/>
          <w:bCs/>
          <w:szCs w:val="22"/>
        </w:rPr>
        <w:t>resources</w:t>
      </w:r>
      <w:r w:rsidR="00A10AC1">
        <w:rPr>
          <w:rFonts w:cs="Arial"/>
          <w:b/>
          <w:bCs/>
          <w:szCs w:val="22"/>
        </w:rPr>
        <w:t>.</w:t>
      </w:r>
      <w:r w:rsidR="00017D56" w:rsidRPr="00017D56">
        <w:rPr>
          <w:rFonts w:cs="Arial"/>
          <w:b/>
          <w:bCs/>
          <w:szCs w:val="22"/>
        </w:rPr>
        <w:t>ODPItem</w:t>
      </w:r>
      <w:r w:rsidR="00A10AC1" w:rsidRPr="00724579">
        <w:rPr>
          <w:rFonts w:cs="Arial"/>
          <w:b/>
          <w:bCs/>
          <w:szCs w:val="22"/>
        </w:rPr>
        <w:t>.properties</w:t>
      </w:r>
    </w:p>
    <w:p w:rsidR="00017D56" w:rsidRPr="00724579" w:rsidRDefault="00017D56" w:rsidP="00017D56">
      <w:pPr>
        <w:pStyle w:val="ListParagraph"/>
        <w:rPr>
          <w:szCs w:val="22"/>
        </w:rPr>
      </w:pPr>
    </w:p>
    <w:p w:rsidR="00A10AC1" w:rsidRDefault="0016633B" w:rsidP="000E40F6">
      <w:pPr>
        <w:pStyle w:val="BodyText"/>
      </w:pPr>
      <w:r>
        <w:object w:dxaOrig="1539"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6pt" o:ole="">
            <v:imagedata r:id="rId59" o:title=""/>
          </v:shape>
          <o:OLEObject Type="Embed" ProgID="Package" ShapeID="_x0000_i1025" DrawAspect="Icon" ObjectID="_1447602444" r:id="rId60"/>
        </w:object>
      </w:r>
    </w:p>
    <w:p w:rsidR="009473B1" w:rsidRPr="006429DC" w:rsidRDefault="009473B1" w:rsidP="002A1DF4">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9473B1">
        <w:rPr>
          <w:rFonts w:cs="Arial"/>
          <w:b/>
          <w:bCs/>
          <w:szCs w:val="22"/>
        </w:rPr>
        <w:t>CODPItemLogPanel</w:t>
      </w:r>
    </w:p>
    <w:p w:rsidR="006429DC" w:rsidRPr="009473B1"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9473B1" w:rsidTr="00674BE3">
        <w:tc>
          <w:tcPr>
            <w:tcW w:w="2698" w:type="dxa"/>
            <w:tcBorders>
              <w:top w:val="single" w:sz="4" w:space="0" w:color="auto"/>
              <w:bottom w:val="single" w:sz="4" w:space="0" w:color="auto"/>
              <w:right w:val="single" w:sz="4" w:space="0" w:color="auto"/>
            </w:tcBorders>
            <w:shd w:val="clear" w:color="auto" w:fill="000000"/>
          </w:tcPr>
          <w:p w:rsidR="009473B1" w:rsidRDefault="009473B1" w:rsidP="00674BE3">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9473B1" w:rsidRDefault="009473B1" w:rsidP="00674BE3">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9473B1" w:rsidRDefault="009473B1" w:rsidP="00674BE3">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9473B1" w:rsidTr="00674BE3">
        <w:tc>
          <w:tcPr>
            <w:tcW w:w="2698" w:type="dxa"/>
            <w:tcBorders>
              <w:top w:val="single" w:sz="4" w:space="0" w:color="auto"/>
              <w:bottom w:val="single" w:sz="4" w:space="0" w:color="auto"/>
              <w:right w:val="single" w:sz="4" w:space="0" w:color="auto"/>
            </w:tcBorders>
          </w:tcPr>
          <w:p w:rsidR="009473B1" w:rsidRDefault="008C02B8" w:rsidP="00674BE3">
            <w:pPr>
              <w:numPr>
                <w:ilvl w:val="12"/>
                <w:numId w:val="0"/>
              </w:numPr>
              <w:rPr>
                <w:rFonts w:cs="Arial"/>
                <w:szCs w:val="22"/>
              </w:rPr>
            </w:pPr>
            <w:r w:rsidRPr="008C02B8">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9473B1" w:rsidRDefault="008C02B8" w:rsidP="00674BE3">
            <w:pPr>
              <w:numPr>
                <w:ilvl w:val="12"/>
                <w:numId w:val="0"/>
              </w:numPr>
              <w:rPr>
                <w:rFonts w:cs="Arial"/>
                <w:szCs w:val="22"/>
              </w:rPr>
            </w:pPr>
            <w:r w:rsidRPr="008C02B8">
              <w:rPr>
                <w:rFonts w:cs="Arial"/>
                <w:szCs w:val="22"/>
              </w:rPr>
              <w:t>private CResourceBundle</w:t>
            </w:r>
          </w:p>
        </w:tc>
        <w:tc>
          <w:tcPr>
            <w:tcW w:w="2263" w:type="dxa"/>
            <w:tcBorders>
              <w:top w:val="single" w:sz="4" w:space="0" w:color="auto"/>
              <w:left w:val="single" w:sz="4" w:space="0" w:color="auto"/>
              <w:bottom w:val="single" w:sz="4" w:space="0" w:color="auto"/>
            </w:tcBorders>
          </w:tcPr>
          <w:p w:rsidR="009473B1" w:rsidRDefault="008C02B8" w:rsidP="00674BE3">
            <w:pPr>
              <w:numPr>
                <w:ilvl w:val="12"/>
                <w:numId w:val="0"/>
              </w:numPr>
              <w:rPr>
                <w:rFonts w:cs="Arial"/>
                <w:szCs w:val="22"/>
              </w:rPr>
            </w:pPr>
            <w:r>
              <w:rPr>
                <w:rFonts w:cs="Arial"/>
                <w:szCs w:val="22"/>
              </w:rPr>
              <w:t>Resource for ODP</w:t>
            </w:r>
          </w:p>
        </w:tc>
      </w:tr>
      <w:tr w:rsidR="00D15938" w:rsidTr="00674BE3">
        <w:tc>
          <w:tcPr>
            <w:tcW w:w="2698" w:type="dxa"/>
            <w:tcBorders>
              <w:top w:val="single" w:sz="4" w:space="0" w:color="auto"/>
              <w:bottom w:val="single" w:sz="4" w:space="0" w:color="auto"/>
              <w:right w:val="single" w:sz="4" w:space="0" w:color="auto"/>
            </w:tcBorders>
          </w:tcPr>
          <w:p w:rsidR="00D15938" w:rsidRPr="008C02B8" w:rsidRDefault="00D15938" w:rsidP="00674BE3">
            <w:pPr>
              <w:numPr>
                <w:ilvl w:val="12"/>
                <w:numId w:val="0"/>
              </w:numPr>
              <w:rPr>
                <w:rFonts w:cs="Arial"/>
                <w:szCs w:val="22"/>
              </w:rPr>
            </w:pPr>
            <w:r w:rsidRPr="00D15938">
              <w:rPr>
                <w:rFonts w:cs="Arial"/>
                <w:szCs w:val="22"/>
              </w:rPr>
              <w:t>componentPanel</w:t>
            </w:r>
          </w:p>
        </w:tc>
        <w:tc>
          <w:tcPr>
            <w:tcW w:w="4410" w:type="dxa"/>
            <w:tcBorders>
              <w:top w:val="single" w:sz="4" w:space="0" w:color="auto"/>
              <w:left w:val="single" w:sz="4" w:space="0" w:color="auto"/>
              <w:bottom w:val="single" w:sz="4" w:space="0" w:color="auto"/>
              <w:right w:val="single" w:sz="4" w:space="0" w:color="auto"/>
            </w:tcBorders>
          </w:tcPr>
          <w:p w:rsidR="00D15938" w:rsidRPr="008C02B8" w:rsidRDefault="00D15938" w:rsidP="00674BE3">
            <w:pPr>
              <w:numPr>
                <w:ilvl w:val="12"/>
                <w:numId w:val="0"/>
              </w:numPr>
              <w:rPr>
                <w:rFonts w:cs="Arial"/>
                <w:szCs w:val="22"/>
              </w:rPr>
            </w:pPr>
            <w:r w:rsidRPr="00D15938">
              <w:rPr>
                <w:rFonts w:cs="Arial"/>
                <w:szCs w:val="22"/>
              </w:rPr>
              <w:t>private JPanel</w:t>
            </w:r>
          </w:p>
        </w:tc>
        <w:tc>
          <w:tcPr>
            <w:tcW w:w="2263" w:type="dxa"/>
            <w:tcBorders>
              <w:top w:val="single" w:sz="4" w:space="0" w:color="auto"/>
              <w:left w:val="single" w:sz="4" w:space="0" w:color="auto"/>
              <w:bottom w:val="single" w:sz="4" w:space="0" w:color="auto"/>
            </w:tcBorders>
          </w:tcPr>
          <w:p w:rsidR="00D15938" w:rsidRDefault="00923C86" w:rsidP="00674BE3">
            <w:pPr>
              <w:numPr>
                <w:ilvl w:val="12"/>
                <w:numId w:val="0"/>
              </w:numPr>
              <w:rPr>
                <w:rFonts w:cs="Arial"/>
                <w:szCs w:val="22"/>
              </w:rPr>
            </w:pPr>
            <w:r w:rsidRPr="00923C86">
              <w:rPr>
                <w:rFonts w:cs="Arial"/>
                <w:szCs w:val="22"/>
              </w:rPr>
              <w:t>componentPanel</w:t>
            </w:r>
          </w:p>
        </w:tc>
      </w:tr>
      <w:tr w:rsidR="00D15938" w:rsidTr="00674BE3">
        <w:tc>
          <w:tcPr>
            <w:tcW w:w="2698" w:type="dxa"/>
            <w:tcBorders>
              <w:top w:val="single" w:sz="4" w:space="0" w:color="auto"/>
              <w:bottom w:val="single" w:sz="4" w:space="0" w:color="auto"/>
              <w:right w:val="single" w:sz="4" w:space="0" w:color="auto"/>
            </w:tcBorders>
          </w:tcPr>
          <w:p w:rsidR="00D15938" w:rsidRPr="008C02B8" w:rsidRDefault="00D15938" w:rsidP="00674BE3">
            <w:pPr>
              <w:numPr>
                <w:ilvl w:val="12"/>
                <w:numId w:val="0"/>
              </w:numPr>
              <w:rPr>
                <w:rFonts w:cs="Arial"/>
                <w:szCs w:val="22"/>
              </w:rPr>
            </w:pPr>
            <w:r w:rsidRPr="00D15938">
              <w:rPr>
                <w:rFonts w:cs="Arial"/>
                <w:szCs w:val="22"/>
              </w:rPr>
              <w:t>buttonPanel</w:t>
            </w:r>
          </w:p>
        </w:tc>
        <w:tc>
          <w:tcPr>
            <w:tcW w:w="4410" w:type="dxa"/>
            <w:tcBorders>
              <w:top w:val="single" w:sz="4" w:space="0" w:color="auto"/>
              <w:left w:val="single" w:sz="4" w:space="0" w:color="auto"/>
              <w:bottom w:val="single" w:sz="4" w:space="0" w:color="auto"/>
              <w:right w:val="single" w:sz="4" w:space="0" w:color="auto"/>
            </w:tcBorders>
          </w:tcPr>
          <w:p w:rsidR="00D15938" w:rsidRPr="008C02B8" w:rsidRDefault="00D15938" w:rsidP="00674BE3">
            <w:pPr>
              <w:numPr>
                <w:ilvl w:val="12"/>
                <w:numId w:val="0"/>
              </w:numPr>
              <w:rPr>
                <w:rFonts w:cs="Arial"/>
                <w:szCs w:val="22"/>
              </w:rPr>
            </w:pPr>
            <w:r w:rsidRPr="00D15938">
              <w:rPr>
                <w:rFonts w:cs="Arial"/>
                <w:szCs w:val="22"/>
              </w:rPr>
              <w:t>private JPanel</w:t>
            </w:r>
          </w:p>
        </w:tc>
        <w:tc>
          <w:tcPr>
            <w:tcW w:w="2263" w:type="dxa"/>
            <w:tcBorders>
              <w:top w:val="single" w:sz="4" w:space="0" w:color="auto"/>
              <w:left w:val="single" w:sz="4" w:space="0" w:color="auto"/>
              <w:bottom w:val="single" w:sz="4" w:space="0" w:color="auto"/>
            </w:tcBorders>
          </w:tcPr>
          <w:p w:rsidR="00D15938" w:rsidRDefault="00935AA4" w:rsidP="00674BE3">
            <w:pPr>
              <w:numPr>
                <w:ilvl w:val="12"/>
                <w:numId w:val="0"/>
              </w:numPr>
              <w:rPr>
                <w:rFonts w:cs="Arial"/>
                <w:szCs w:val="22"/>
              </w:rPr>
            </w:pPr>
            <w:r w:rsidRPr="00935AA4">
              <w:rPr>
                <w:rFonts w:cs="Arial"/>
                <w:szCs w:val="22"/>
              </w:rPr>
              <w:t>buttonPanel</w:t>
            </w:r>
          </w:p>
        </w:tc>
      </w:tr>
      <w:tr w:rsidR="003460D6" w:rsidTr="00674BE3">
        <w:tc>
          <w:tcPr>
            <w:tcW w:w="2698" w:type="dxa"/>
            <w:tcBorders>
              <w:top w:val="single" w:sz="4" w:space="0" w:color="auto"/>
              <w:bottom w:val="single" w:sz="4" w:space="0" w:color="auto"/>
              <w:right w:val="single" w:sz="4" w:space="0" w:color="auto"/>
            </w:tcBorders>
          </w:tcPr>
          <w:p w:rsidR="003460D6" w:rsidRPr="00D15938" w:rsidRDefault="003460D6" w:rsidP="00674BE3">
            <w:pPr>
              <w:numPr>
                <w:ilvl w:val="12"/>
                <w:numId w:val="0"/>
              </w:numPr>
              <w:rPr>
                <w:rFonts w:cs="Arial"/>
                <w:szCs w:val="22"/>
              </w:rPr>
            </w:pPr>
            <w:r w:rsidRPr="003460D6">
              <w:rPr>
                <w:rFonts w:cs="Arial"/>
                <w:szCs w:val="22"/>
              </w:rPr>
              <w:t>createdByLbl</w:t>
            </w:r>
          </w:p>
        </w:tc>
        <w:tc>
          <w:tcPr>
            <w:tcW w:w="4410" w:type="dxa"/>
            <w:tcBorders>
              <w:top w:val="single" w:sz="4" w:space="0" w:color="auto"/>
              <w:left w:val="single" w:sz="4" w:space="0" w:color="auto"/>
              <w:bottom w:val="single" w:sz="4" w:space="0" w:color="auto"/>
              <w:right w:val="single" w:sz="4" w:space="0" w:color="auto"/>
            </w:tcBorders>
          </w:tcPr>
          <w:p w:rsidR="003460D6" w:rsidRPr="00D15938" w:rsidRDefault="003460D6" w:rsidP="00674BE3">
            <w:pPr>
              <w:numPr>
                <w:ilvl w:val="12"/>
                <w:numId w:val="0"/>
              </w:numPr>
              <w:rPr>
                <w:rFonts w:cs="Arial"/>
                <w:szCs w:val="22"/>
              </w:rPr>
            </w:pPr>
            <w:r w:rsidRPr="003460D6">
              <w:rPr>
                <w:rFonts w:cs="Arial"/>
                <w:szCs w:val="22"/>
              </w:rPr>
              <w:t>private JLabel</w:t>
            </w:r>
          </w:p>
        </w:tc>
        <w:tc>
          <w:tcPr>
            <w:tcW w:w="2263" w:type="dxa"/>
            <w:tcBorders>
              <w:top w:val="single" w:sz="4" w:space="0" w:color="auto"/>
              <w:left w:val="single" w:sz="4" w:space="0" w:color="auto"/>
              <w:bottom w:val="single" w:sz="4" w:space="0" w:color="auto"/>
            </w:tcBorders>
          </w:tcPr>
          <w:p w:rsidR="003460D6" w:rsidRPr="00935AA4" w:rsidRDefault="000E19ED" w:rsidP="00674BE3">
            <w:pPr>
              <w:numPr>
                <w:ilvl w:val="12"/>
                <w:numId w:val="0"/>
              </w:numPr>
              <w:rPr>
                <w:rFonts w:cs="Arial"/>
                <w:szCs w:val="22"/>
              </w:rPr>
            </w:pPr>
            <w:r w:rsidRPr="000E19ED">
              <w:rPr>
                <w:rFonts w:cs="Arial"/>
                <w:szCs w:val="22"/>
              </w:rPr>
              <w:t>Label createdByLbl</w:t>
            </w:r>
          </w:p>
        </w:tc>
      </w:tr>
      <w:tr w:rsidR="003460D6" w:rsidTr="00674BE3">
        <w:tc>
          <w:tcPr>
            <w:tcW w:w="2698" w:type="dxa"/>
            <w:tcBorders>
              <w:top w:val="single" w:sz="4" w:space="0" w:color="auto"/>
              <w:bottom w:val="single" w:sz="4" w:space="0" w:color="auto"/>
              <w:right w:val="single" w:sz="4" w:space="0" w:color="auto"/>
            </w:tcBorders>
          </w:tcPr>
          <w:p w:rsidR="003460D6" w:rsidRPr="003460D6" w:rsidRDefault="003460D6" w:rsidP="00674BE3">
            <w:pPr>
              <w:numPr>
                <w:ilvl w:val="12"/>
                <w:numId w:val="0"/>
              </w:numPr>
              <w:rPr>
                <w:rFonts w:cs="Arial"/>
                <w:szCs w:val="22"/>
              </w:rPr>
            </w:pPr>
            <w:r w:rsidRPr="003460D6">
              <w:rPr>
                <w:rFonts w:cs="Arial"/>
                <w:szCs w:val="22"/>
              </w:rPr>
              <w:t>lastUpdatedDateLbl</w:t>
            </w:r>
          </w:p>
        </w:tc>
        <w:tc>
          <w:tcPr>
            <w:tcW w:w="4410" w:type="dxa"/>
            <w:tcBorders>
              <w:top w:val="single" w:sz="4" w:space="0" w:color="auto"/>
              <w:left w:val="single" w:sz="4" w:space="0" w:color="auto"/>
              <w:bottom w:val="single" w:sz="4" w:space="0" w:color="auto"/>
              <w:right w:val="single" w:sz="4" w:space="0" w:color="auto"/>
            </w:tcBorders>
          </w:tcPr>
          <w:p w:rsidR="003460D6" w:rsidRPr="003460D6" w:rsidRDefault="003460D6" w:rsidP="00674BE3">
            <w:pPr>
              <w:numPr>
                <w:ilvl w:val="12"/>
                <w:numId w:val="0"/>
              </w:numPr>
              <w:rPr>
                <w:rFonts w:cs="Arial"/>
                <w:szCs w:val="22"/>
              </w:rPr>
            </w:pPr>
            <w:r w:rsidRPr="003460D6">
              <w:rPr>
                <w:rFonts w:cs="Arial"/>
                <w:szCs w:val="22"/>
              </w:rPr>
              <w:t>private JLabel</w:t>
            </w:r>
          </w:p>
        </w:tc>
        <w:tc>
          <w:tcPr>
            <w:tcW w:w="2263" w:type="dxa"/>
            <w:tcBorders>
              <w:top w:val="single" w:sz="4" w:space="0" w:color="auto"/>
              <w:left w:val="single" w:sz="4" w:space="0" w:color="auto"/>
              <w:bottom w:val="single" w:sz="4" w:space="0" w:color="auto"/>
            </w:tcBorders>
          </w:tcPr>
          <w:p w:rsidR="003460D6" w:rsidRPr="00935AA4" w:rsidRDefault="000E19ED" w:rsidP="00674BE3">
            <w:pPr>
              <w:numPr>
                <w:ilvl w:val="12"/>
                <w:numId w:val="0"/>
              </w:numPr>
              <w:rPr>
                <w:rFonts w:cs="Arial"/>
                <w:szCs w:val="22"/>
              </w:rPr>
            </w:pPr>
            <w:r w:rsidRPr="000E19ED">
              <w:rPr>
                <w:rFonts w:cs="Arial"/>
                <w:szCs w:val="22"/>
              </w:rPr>
              <w:t>Label lastUpdatedDateLbl</w:t>
            </w:r>
          </w:p>
        </w:tc>
      </w:tr>
      <w:tr w:rsidR="003460D6" w:rsidTr="00674BE3">
        <w:tc>
          <w:tcPr>
            <w:tcW w:w="2698" w:type="dxa"/>
            <w:tcBorders>
              <w:top w:val="single" w:sz="4" w:space="0" w:color="auto"/>
              <w:bottom w:val="single" w:sz="4" w:space="0" w:color="auto"/>
              <w:right w:val="single" w:sz="4" w:space="0" w:color="auto"/>
            </w:tcBorders>
          </w:tcPr>
          <w:p w:rsidR="003460D6" w:rsidRPr="003460D6" w:rsidRDefault="003460D6" w:rsidP="00674BE3">
            <w:pPr>
              <w:numPr>
                <w:ilvl w:val="12"/>
                <w:numId w:val="0"/>
              </w:numPr>
              <w:rPr>
                <w:rFonts w:cs="Arial"/>
                <w:szCs w:val="22"/>
              </w:rPr>
            </w:pPr>
            <w:r w:rsidRPr="003460D6">
              <w:rPr>
                <w:rFonts w:cs="Arial"/>
                <w:szCs w:val="22"/>
              </w:rPr>
              <w:t>lastUpdatedUserIDLbl</w:t>
            </w:r>
          </w:p>
        </w:tc>
        <w:tc>
          <w:tcPr>
            <w:tcW w:w="4410" w:type="dxa"/>
            <w:tcBorders>
              <w:top w:val="single" w:sz="4" w:space="0" w:color="auto"/>
              <w:left w:val="single" w:sz="4" w:space="0" w:color="auto"/>
              <w:bottom w:val="single" w:sz="4" w:space="0" w:color="auto"/>
              <w:right w:val="single" w:sz="4" w:space="0" w:color="auto"/>
            </w:tcBorders>
          </w:tcPr>
          <w:p w:rsidR="003460D6" w:rsidRPr="003460D6" w:rsidRDefault="003460D6" w:rsidP="00674BE3">
            <w:pPr>
              <w:numPr>
                <w:ilvl w:val="12"/>
                <w:numId w:val="0"/>
              </w:numPr>
              <w:rPr>
                <w:rFonts w:cs="Arial"/>
                <w:szCs w:val="22"/>
              </w:rPr>
            </w:pPr>
            <w:r w:rsidRPr="003460D6">
              <w:rPr>
                <w:rFonts w:cs="Arial"/>
                <w:szCs w:val="22"/>
              </w:rPr>
              <w:t>private JLabel</w:t>
            </w:r>
          </w:p>
        </w:tc>
        <w:tc>
          <w:tcPr>
            <w:tcW w:w="2263" w:type="dxa"/>
            <w:tcBorders>
              <w:top w:val="single" w:sz="4" w:space="0" w:color="auto"/>
              <w:left w:val="single" w:sz="4" w:space="0" w:color="auto"/>
              <w:bottom w:val="single" w:sz="4" w:space="0" w:color="auto"/>
            </w:tcBorders>
          </w:tcPr>
          <w:p w:rsidR="003460D6" w:rsidRPr="00935AA4" w:rsidRDefault="000E19ED" w:rsidP="00674BE3">
            <w:pPr>
              <w:numPr>
                <w:ilvl w:val="12"/>
                <w:numId w:val="0"/>
              </w:numPr>
              <w:rPr>
                <w:rFonts w:cs="Arial"/>
                <w:szCs w:val="22"/>
              </w:rPr>
            </w:pPr>
            <w:r w:rsidRPr="000E19ED">
              <w:rPr>
                <w:rFonts w:cs="Arial"/>
                <w:szCs w:val="22"/>
              </w:rPr>
              <w:t>Label lastUpdatedDateLbl</w:t>
            </w:r>
          </w:p>
        </w:tc>
      </w:tr>
      <w:tr w:rsidR="003460D6" w:rsidTr="00674BE3">
        <w:tc>
          <w:tcPr>
            <w:tcW w:w="2698" w:type="dxa"/>
            <w:tcBorders>
              <w:top w:val="single" w:sz="4" w:space="0" w:color="auto"/>
              <w:bottom w:val="single" w:sz="4" w:space="0" w:color="auto"/>
              <w:right w:val="single" w:sz="4" w:space="0" w:color="auto"/>
            </w:tcBorders>
          </w:tcPr>
          <w:p w:rsidR="003460D6" w:rsidRPr="003460D6" w:rsidRDefault="00C94AD9" w:rsidP="00674BE3">
            <w:pPr>
              <w:numPr>
                <w:ilvl w:val="12"/>
                <w:numId w:val="0"/>
              </w:numPr>
              <w:rPr>
                <w:rFonts w:cs="Arial"/>
                <w:szCs w:val="22"/>
              </w:rPr>
            </w:pPr>
            <w:r w:rsidRPr="00C94AD9">
              <w:rPr>
                <w:rFonts w:cs="Arial"/>
                <w:szCs w:val="22"/>
              </w:rPr>
              <w:t>createdByTxt</w:t>
            </w:r>
          </w:p>
        </w:tc>
        <w:tc>
          <w:tcPr>
            <w:tcW w:w="4410" w:type="dxa"/>
            <w:tcBorders>
              <w:top w:val="single" w:sz="4" w:space="0" w:color="auto"/>
              <w:left w:val="single" w:sz="4" w:space="0" w:color="auto"/>
              <w:bottom w:val="single" w:sz="4" w:space="0" w:color="auto"/>
              <w:right w:val="single" w:sz="4" w:space="0" w:color="auto"/>
            </w:tcBorders>
          </w:tcPr>
          <w:p w:rsidR="003460D6" w:rsidRPr="003460D6" w:rsidRDefault="00C94AD9" w:rsidP="00674BE3">
            <w:pPr>
              <w:numPr>
                <w:ilvl w:val="12"/>
                <w:numId w:val="0"/>
              </w:numPr>
              <w:rPr>
                <w:rFonts w:cs="Arial"/>
                <w:szCs w:val="22"/>
              </w:rPr>
            </w:pPr>
            <w:r w:rsidRPr="00C94AD9">
              <w:rPr>
                <w:rFonts w:cs="Arial"/>
                <w:szCs w:val="22"/>
              </w:rPr>
              <w:t>private JTextField</w:t>
            </w:r>
          </w:p>
        </w:tc>
        <w:tc>
          <w:tcPr>
            <w:tcW w:w="2263" w:type="dxa"/>
            <w:tcBorders>
              <w:top w:val="single" w:sz="4" w:space="0" w:color="auto"/>
              <w:left w:val="single" w:sz="4" w:space="0" w:color="auto"/>
              <w:bottom w:val="single" w:sz="4" w:space="0" w:color="auto"/>
            </w:tcBorders>
          </w:tcPr>
          <w:p w:rsidR="003460D6" w:rsidRPr="00935AA4" w:rsidRDefault="000E19ED" w:rsidP="00674BE3">
            <w:pPr>
              <w:numPr>
                <w:ilvl w:val="12"/>
                <w:numId w:val="0"/>
              </w:numPr>
              <w:rPr>
                <w:rFonts w:cs="Arial"/>
                <w:szCs w:val="22"/>
              </w:rPr>
            </w:pPr>
            <w:r w:rsidRPr="000E19ED">
              <w:rPr>
                <w:rFonts w:cs="Arial"/>
                <w:szCs w:val="22"/>
              </w:rPr>
              <w:t>TextField createdByTxt</w:t>
            </w:r>
          </w:p>
        </w:tc>
      </w:tr>
      <w:tr w:rsidR="003460D6" w:rsidTr="00674BE3">
        <w:tc>
          <w:tcPr>
            <w:tcW w:w="2698" w:type="dxa"/>
            <w:tcBorders>
              <w:top w:val="single" w:sz="4" w:space="0" w:color="auto"/>
              <w:bottom w:val="single" w:sz="4" w:space="0" w:color="auto"/>
              <w:right w:val="single" w:sz="4" w:space="0" w:color="auto"/>
            </w:tcBorders>
          </w:tcPr>
          <w:p w:rsidR="003460D6" w:rsidRPr="003460D6" w:rsidRDefault="00A42A64" w:rsidP="00674BE3">
            <w:pPr>
              <w:numPr>
                <w:ilvl w:val="12"/>
                <w:numId w:val="0"/>
              </w:numPr>
              <w:rPr>
                <w:rFonts w:cs="Arial"/>
                <w:szCs w:val="22"/>
              </w:rPr>
            </w:pPr>
            <w:r w:rsidRPr="00A42A64">
              <w:rPr>
                <w:rFonts w:cs="Arial"/>
                <w:szCs w:val="22"/>
              </w:rPr>
              <w:t>lastUpdatedDateTxt</w:t>
            </w:r>
          </w:p>
        </w:tc>
        <w:tc>
          <w:tcPr>
            <w:tcW w:w="4410" w:type="dxa"/>
            <w:tcBorders>
              <w:top w:val="single" w:sz="4" w:space="0" w:color="auto"/>
              <w:left w:val="single" w:sz="4" w:space="0" w:color="auto"/>
              <w:bottom w:val="single" w:sz="4" w:space="0" w:color="auto"/>
              <w:right w:val="single" w:sz="4" w:space="0" w:color="auto"/>
            </w:tcBorders>
          </w:tcPr>
          <w:p w:rsidR="003460D6" w:rsidRPr="003460D6" w:rsidRDefault="00A42A64" w:rsidP="00674BE3">
            <w:pPr>
              <w:numPr>
                <w:ilvl w:val="12"/>
                <w:numId w:val="0"/>
              </w:numPr>
              <w:rPr>
                <w:rFonts w:cs="Arial"/>
                <w:szCs w:val="22"/>
              </w:rPr>
            </w:pPr>
            <w:r w:rsidRPr="00A42A64">
              <w:rPr>
                <w:rFonts w:cs="Arial"/>
                <w:szCs w:val="22"/>
              </w:rPr>
              <w:t>private JTextField</w:t>
            </w:r>
          </w:p>
        </w:tc>
        <w:tc>
          <w:tcPr>
            <w:tcW w:w="2263" w:type="dxa"/>
            <w:tcBorders>
              <w:top w:val="single" w:sz="4" w:space="0" w:color="auto"/>
              <w:left w:val="single" w:sz="4" w:space="0" w:color="auto"/>
              <w:bottom w:val="single" w:sz="4" w:space="0" w:color="auto"/>
            </w:tcBorders>
          </w:tcPr>
          <w:p w:rsidR="003460D6" w:rsidRPr="00935AA4" w:rsidRDefault="000E19ED" w:rsidP="00674BE3">
            <w:pPr>
              <w:numPr>
                <w:ilvl w:val="12"/>
                <w:numId w:val="0"/>
              </w:numPr>
              <w:rPr>
                <w:rFonts w:cs="Arial"/>
                <w:szCs w:val="22"/>
              </w:rPr>
            </w:pPr>
            <w:r w:rsidRPr="000E19ED">
              <w:rPr>
                <w:rFonts w:cs="Arial"/>
                <w:szCs w:val="22"/>
              </w:rPr>
              <w:t>TextField createdByTxt</w:t>
            </w:r>
          </w:p>
        </w:tc>
      </w:tr>
      <w:tr w:rsidR="003460D6" w:rsidTr="00674BE3">
        <w:tc>
          <w:tcPr>
            <w:tcW w:w="2698" w:type="dxa"/>
            <w:tcBorders>
              <w:top w:val="single" w:sz="4" w:space="0" w:color="auto"/>
              <w:bottom w:val="single" w:sz="4" w:space="0" w:color="auto"/>
              <w:right w:val="single" w:sz="4" w:space="0" w:color="auto"/>
            </w:tcBorders>
          </w:tcPr>
          <w:p w:rsidR="003460D6" w:rsidRPr="003460D6" w:rsidRDefault="00A42A64" w:rsidP="00674BE3">
            <w:pPr>
              <w:numPr>
                <w:ilvl w:val="12"/>
                <w:numId w:val="0"/>
              </w:numPr>
              <w:rPr>
                <w:rFonts w:cs="Arial"/>
                <w:szCs w:val="22"/>
              </w:rPr>
            </w:pPr>
            <w:r w:rsidRPr="00A42A64">
              <w:rPr>
                <w:rFonts w:cs="Arial"/>
                <w:szCs w:val="22"/>
              </w:rPr>
              <w:lastRenderedPageBreak/>
              <w:t>lastUpdatedUserIDTxt</w:t>
            </w:r>
          </w:p>
        </w:tc>
        <w:tc>
          <w:tcPr>
            <w:tcW w:w="4410" w:type="dxa"/>
            <w:tcBorders>
              <w:top w:val="single" w:sz="4" w:space="0" w:color="auto"/>
              <w:left w:val="single" w:sz="4" w:space="0" w:color="auto"/>
              <w:bottom w:val="single" w:sz="4" w:space="0" w:color="auto"/>
              <w:right w:val="single" w:sz="4" w:space="0" w:color="auto"/>
            </w:tcBorders>
          </w:tcPr>
          <w:p w:rsidR="003460D6" w:rsidRPr="003460D6" w:rsidRDefault="00A42A64" w:rsidP="00674BE3">
            <w:pPr>
              <w:numPr>
                <w:ilvl w:val="12"/>
                <w:numId w:val="0"/>
              </w:numPr>
              <w:rPr>
                <w:rFonts w:cs="Arial"/>
                <w:szCs w:val="22"/>
              </w:rPr>
            </w:pPr>
            <w:r w:rsidRPr="00A42A64">
              <w:rPr>
                <w:rFonts w:cs="Arial"/>
                <w:szCs w:val="22"/>
              </w:rPr>
              <w:t>private JTextField</w:t>
            </w:r>
          </w:p>
        </w:tc>
        <w:tc>
          <w:tcPr>
            <w:tcW w:w="2263" w:type="dxa"/>
            <w:tcBorders>
              <w:top w:val="single" w:sz="4" w:space="0" w:color="auto"/>
              <w:left w:val="single" w:sz="4" w:space="0" w:color="auto"/>
              <w:bottom w:val="single" w:sz="4" w:space="0" w:color="auto"/>
            </w:tcBorders>
          </w:tcPr>
          <w:p w:rsidR="003460D6" w:rsidRPr="00935AA4" w:rsidRDefault="000E19ED" w:rsidP="00674BE3">
            <w:pPr>
              <w:numPr>
                <w:ilvl w:val="12"/>
                <w:numId w:val="0"/>
              </w:numPr>
              <w:rPr>
                <w:rFonts w:cs="Arial"/>
                <w:szCs w:val="22"/>
              </w:rPr>
            </w:pPr>
            <w:r w:rsidRPr="000E19ED">
              <w:rPr>
                <w:rFonts w:cs="Arial"/>
                <w:szCs w:val="22"/>
              </w:rPr>
              <w:t>TextField lastUpdatedUserIDTxt</w:t>
            </w:r>
          </w:p>
        </w:tc>
      </w:tr>
      <w:tr w:rsidR="00015677" w:rsidTr="00674BE3">
        <w:tc>
          <w:tcPr>
            <w:tcW w:w="2698" w:type="dxa"/>
            <w:tcBorders>
              <w:top w:val="single" w:sz="4" w:space="0" w:color="auto"/>
              <w:bottom w:val="single" w:sz="4" w:space="0" w:color="auto"/>
              <w:right w:val="single" w:sz="4" w:space="0" w:color="auto"/>
            </w:tcBorders>
          </w:tcPr>
          <w:p w:rsidR="00015677" w:rsidRPr="00A42A64" w:rsidRDefault="00015677" w:rsidP="00674BE3">
            <w:pPr>
              <w:numPr>
                <w:ilvl w:val="12"/>
                <w:numId w:val="0"/>
              </w:numPr>
              <w:rPr>
                <w:rFonts w:cs="Arial"/>
                <w:szCs w:val="22"/>
              </w:rPr>
            </w:pPr>
            <w:r w:rsidRPr="00015677">
              <w:rPr>
                <w:rFonts w:cs="Arial"/>
                <w:szCs w:val="22"/>
              </w:rPr>
              <w:t>okButton</w:t>
            </w:r>
          </w:p>
        </w:tc>
        <w:tc>
          <w:tcPr>
            <w:tcW w:w="4410" w:type="dxa"/>
            <w:tcBorders>
              <w:top w:val="single" w:sz="4" w:space="0" w:color="auto"/>
              <w:left w:val="single" w:sz="4" w:space="0" w:color="auto"/>
              <w:bottom w:val="single" w:sz="4" w:space="0" w:color="auto"/>
              <w:right w:val="single" w:sz="4" w:space="0" w:color="auto"/>
            </w:tcBorders>
          </w:tcPr>
          <w:p w:rsidR="00015677" w:rsidRPr="00A42A64" w:rsidRDefault="00015677" w:rsidP="00674BE3">
            <w:pPr>
              <w:numPr>
                <w:ilvl w:val="12"/>
                <w:numId w:val="0"/>
              </w:numPr>
              <w:rPr>
                <w:rFonts w:cs="Arial"/>
                <w:szCs w:val="22"/>
              </w:rPr>
            </w:pPr>
            <w:r w:rsidRPr="00015677">
              <w:rPr>
                <w:rFonts w:cs="Arial"/>
                <w:szCs w:val="22"/>
              </w:rPr>
              <w:t>private JButton</w:t>
            </w:r>
          </w:p>
        </w:tc>
        <w:tc>
          <w:tcPr>
            <w:tcW w:w="2263" w:type="dxa"/>
            <w:tcBorders>
              <w:top w:val="single" w:sz="4" w:space="0" w:color="auto"/>
              <w:left w:val="single" w:sz="4" w:space="0" w:color="auto"/>
              <w:bottom w:val="single" w:sz="4" w:space="0" w:color="auto"/>
            </w:tcBorders>
          </w:tcPr>
          <w:p w:rsidR="00015677" w:rsidRPr="00935AA4" w:rsidRDefault="00C76CB2" w:rsidP="00674BE3">
            <w:pPr>
              <w:numPr>
                <w:ilvl w:val="12"/>
                <w:numId w:val="0"/>
              </w:numPr>
              <w:rPr>
                <w:rFonts w:cs="Arial"/>
                <w:szCs w:val="22"/>
              </w:rPr>
            </w:pPr>
            <w:r w:rsidRPr="00C76CB2">
              <w:rPr>
                <w:rFonts w:cs="Arial"/>
                <w:szCs w:val="22"/>
              </w:rPr>
              <w:t>okButton</w:t>
            </w:r>
          </w:p>
        </w:tc>
      </w:tr>
      <w:tr w:rsidR="00015677" w:rsidTr="00674BE3">
        <w:tc>
          <w:tcPr>
            <w:tcW w:w="2698" w:type="dxa"/>
            <w:tcBorders>
              <w:top w:val="single" w:sz="4" w:space="0" w:color="auto"/>
              <w:bottom w:val="single" w:sz="4" w:space="0" w:color="auto"/>
              <w:right w:val="single" w:sz="4" w:space="0" w:color="auto"/>
            </w:tcBorders>
          </w:tcPr>
          <w:p w:rsidR="00015677" w:rsidRPr="00015677" w:rsidRDefault="00F57916" w:rsidP="00674BE3">
            <w:pPr>
              <w:numPr>
                <w:ilvl w:val="12"/>
                <w:numId w:val="0"/>
              </w:numPr>
              <w:rPr>
                <w:rFonts w:cs="Arial"/>
                <w:szCs w:val="22"/>
              </w:rPr>
            </w:pPr>
            <w:r w:rsidRPr="00F57916">
              <w:rPr>
                <w:rFonts w:cs="Arial"/>
                <w:szCs w:val="22"/>
              </w:rPr>
              <w:t>cancelButton</w:t>
            </w:r>
          </w:p>
        </w:tc>
        <w:tc>
          <w:tcPr>
            <w:tcW w:w="4410" w:type="dxa"/>
            <w:tcBorders>
              <w:top w:val="single" w:sz="4" w:space="0" w:color="auto"/>
              <w:left w:val="single" w:sz="4" w:space="0" w:color="auto"/>
              <w:bottom w:val="single" w:sz="4" w:space="0" w:color="auto"/>
              <w:right w:val="single" w:sz="4" w:space="0" w:color="auto"/>
            </w:tcBorders>
          </w:tcPr>
          <w:p w:rsidR="00015677" w:rsidRPr="00015677" w:rsidRDefault="00015677" w:rsidP="00674BE3">
            <w:pPr>
              <w:numPr>
                <w:ilvl w:val="12"/>
                <w:numId w:val="0"/>
              </w:numPr>
              <w:rPr>
                <w:rFonts w:cs="Arial"/>
                <w:szCs w:val="22"/>
              </w:rPr>
            </w:pPr>
            <w:r w:rsidRPr="00015677">
              <w:rPr>
                <w:rFonts w:cs="Arial"/>
                <w:szCs w:val="22"/>
              </w:rPr>
              <w:t>private JButton</w:t>
            </w:r>
          </w:p>
        </w:tc>
        <w:tc>
          <w:tcPr>
            <w:tcW w:w="2263" w:type="dxa"/>
            <w:tcBorders>
              <w:top w:val="single" w:sz="4" w:space="0" w:color="auto"/>
              <w:left w:val="single" w:sz="4" w:space="0" w:color="auto"/>
              <w:bottom w:val="single" w:sz="4" w:space="0" w:color="auto"/>
            </w:tcBorders>
          </w:tcPr>
          <w:p w:rsidR="00015677" w:rsidRPr="00935AA4" w:rsidRDefault="00C76CB2" w:rsidP="00674BE3">
            <w:pPr>
              <w:numPr>
                <w:ilvl w:val="12"/>
                <w:numId w:val="0"/>
              </w:numPr>
              <w:rPr>
                <w:rFonts w:cs="Arial"/>
                <w:szCs w:val="22"/>
              </w:rPr>
            </w:pPr>
            <w:r w:rsidRPr="00C76CB2">
              <w:rPr>
                <w:rFonts w:cs="Arial"/>
                <w:szCs w:val="22"/>
              </w:rPr>
              <w:t>cancelButton</w:t>
            </w:r>
          </w:p>
        </w:tc>
      </w:tr>
      <w:tr w:rsidR="00015677" w:rsidTr="00674BE3">
        <w:tc>
          <w:tcPr>
            <w:tcW w:w="2698" w:type="dxa"/>
            <w:tcBorders>
              <w:top w:val="single" w:sz="4" w:space="0" w:color="auto"/>
              <w:bottom w:val="single" w:sz="4" w:space="0" w:color="auto"/>
              <w:right w:val="single" w:sz="4" w:space="0" w:color="auto"/>
            </w:tcBorders>
          </w:tcPr>
          <w:p w:rsidR="00015677" w:rsidRPr="00015677" w:rsidRDefault="00F57916" w:rsidP="00674BE3">
            <w:pPr>
              <w:numPr>
                <w:ilvl w:val="12"/>
                <w:numId w:val="0"/>
              </w:numPr>
              <w:rPr>
                <w:rFonts w:cs="Arial"/>
                <w:szCs w:val="22"/>
              </w:rPr>
            </w:pPr>
            <w:r w:rsidRPr="00F57916">
              <w:rPr>
                <w:rFonts w:cs="Arial"/>
                <w:szCs w:val="22"/>
              </w:rPr>
              <w:t>helpButton</w:t>
            </w:r>
          </w:p>
        </w:tc>
        <w:tc>
          <w:tcPr>
            <w:tcW w:w="4410" w:type="dxa"/>
            <w:tcBorders>
              <w:top w:val="single" w:sz="4" w:space="0" w:color="auto"/>
              <w:left w:val="single" w:sz="4" w:space="0" w:color="auto"/>
              <w:bottom w:val="single" w:sz="4" w:space="0" w:color="auto"/>
              <w:right w:val="single" w:sz="4" w:space="0" w:color="auto"/>
            </w:tcBorders>
          </w:tcPr>
          <w:p w:rsidR="00015677" w:rsidRPr="00015677" w:rsidRDefault="00015677" w:rsidP="00674BE3">
            <w:pPr>
              <w:numPr>
                <w:ilvl w:val="12"/>
                <w:numId w:val="0"/>
              </w:numPr>
              <w:rPr>
                <w:rFonts w:cs="Arial"/>
                <w:szCs w:val="22"/>
              </w:rPr>
            </w:pPr>
            <w:r w:rsidRPr="00015677">
              <w:rPr>
                <w:rFonts w:cs="Arial"/>
                <w:szCs w:val="22"/>
              </w:rPr>
              <w:t>private JButton</w:t>
            </w:r>
          </w:p>
        </w:tc>
        <w:tc>
          <w:tcPr>
            <w:tcW w:w="2263" w:type="dxa"/>
            <w:tcBorders>
              <w:top w:val="single" w:sz="4" w:space="0" w:color="auto"/>
              <w:left w:val="single" w:sz="4" w:space="0" w:color="auto"/>
              <w:bottom w:val="single" w:sz="4" w:space="0" w:color="auto"/>
            </w:tcBorders>
          </w:tcPr>
          <w:p w:rsidR="00015677" w:rsidRPr="00935AA4" w:rsidRDefault="00C76CB2" w:rsidP="00674BE3">
            <w:pPr>
              <w:numPr>
                <w:ilvl w:val="12"/>
                <w:numId w:val="0"/>
              </w:numPr>
              <w:rPr>
                <w:rFonts w:cs="Arial"/>
                <w:szCs w:val="22"/>
              </w:rPr>
            </w:pPr>
            <w:r w:rsidRPr="00C76CB2">
              <w:rPr>
                <w:rFonts w:cs="Arial"/>
                <w:szCs w:val="22"/>
              </w:rPr>
              <w:t>helpButton</w:t>
            </w:r>
          </w:p>
        </w:tc>
      </w:tr>
      <w:tr w:rsidR="00EF143F" w:rsidTr="00674BE3">
        <w:tc>
          <w:tcPr>
            <w:tcW w:w="2698" w:type="dxa"/>
            <w:tcBorders>
              <w:top w:val="single" w:sz="4" w:space="0" w:color="auto"/>
              <w:bottom w:val="single" w:sz="4" w:space="0" w:color="auto"/>
              <w:right w:val="single" w:sz="4" w:space="0" w:color="auto"/>
            </w:tcBorders>
          </w:tcPr>
          <w:p w:rsidR="00EF143F" w:rsidRPr="00F57916" w:rsidRDefault="00EF143F" w:rsidP="00674BE3">
            <w:pPr>
              <w:numPr>
                <w:ilvl w:val="12"/>
                <w:numId w:val="0"/>
              </w:numPr>
              <w:rPr>
                <w:rFonts w:cs="Arial"/>
                <w:szCs w:val="22"/>
              </w:rPr>
            </w:pPr>
            <w:r w:rsidRPr="00EF143F">
              <w:rPr>
                <w:rFonts w:cs="Arial"/>
                <w:szCs w:val="22"/>
              </w:rPr>
              <w:t>cancelAction</w:t>
            </w:r>
          </w:p>
        </w:tc>
        <w:tc>
          <w:tcPr>
            <w:tcW w:w="4410" w:type="dxa"/>
            <w:tcBorders>
              <w:top w:val="single" w:sz="4" w:space="0" w:color="auto"/>
              <w:left w:val="single" w:sz="4" w:space="0" w:color="auto"/>
              <w:bottom w:val="single" w:sz="4" w:space="0" w:color="auto"/>
              <w:right w:val="single" w:sz="4" w:space="0" w:color="auto"/>
            </w:tcBorders>
          </w:tcPr>
          <w:p w:rsidR="00EF143F" w:rsidRPr="00015677" w:rsidRDefault="00EF143F" w:rsidP="00674BE3">
            <w:pPr>
              <w:numPr>
                <w:ilvl w:val="12"/>
                <w:numId w:val="0"/>
              </w:numPr>
              <w:rPr>
                <w:rFonts w:cs="Arial"/>
                <w:szCs w:val="22"/>
              </w:rPr>
            </w:pPr>
            <w:r w:rsidRPr="00EF143F">
              <w:rPr>
                <w:rFonts w:cs="Arial"/>
                <w:szCs w:val="22"/>
              </w:rPr>
              <w:t>private Action</w:t>
            </w:r>
          </w:p>
        </w:tc>
        <w:tc>
          <w:tcPr>
            <w:tcW w:w="2263" w:type="dxa"/>
            <w:tcBorders>
              <w:top w:val="single" w:sz="4" w:space="0" w:color="auto"/>
              <w:left w:val="single" w:sz="4" w:space="0" w:color="auto"/>
              <w:bottom w:val="single" w:sz="4" w:space="0" w:color="auto"/>
            </w:tcBorders>
          </w:tcPr>
          <w:p w:rsidR="00EF143F" w:rsidRPr="00935AA4" w:rsidRDefault="00C76CB2" w:rsidP="00674BE3">
            <w:pPr>
              <w:numPr>
                <w:ilvl w:val="12"/>
                <w:numId w:val="0"/>
              </w:numPr>
              <w:rPr>
                <w:rFonts w:cs="Arial"/>
                <w:szCs w:val="22"/>
              </w:rPr>
            </w:pPr>
            <w:r w:rsidRPr="00C76CB2">
              <w:rPr>
                <w:rFonts w:cs="Arial"/>
                <w:szCs w:val="22"/>
              </w:rPr>
              <w:t>cancelAction</w:t>
            </w:r>
          </w:p>
        </w:tc>
      </w:tr>
    </w:tbl>
    <w:p w:rsidR="009473B1" w:rsidRDefault="009473B1" w:rsidP="009473B1">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9473B1" w:rsidTr="00674BE3">
        <w:tc>
          <w:tcPr>
            <w:tcW w:w="2698" w:type="dxa"/>
            <w:tcBorders>
              <w:top w:val="single" w:sz="4" w:space="0" w:color="auto"/>
              <w:bottom w:val="single" w:sz="4" w:space="0" w:color="auto"/>
              <w:right w:val="single" w:sz="4" w:space="0" w:color="auto"/>
            </w:tcBorders>
            <w:shd w:val="clear" w:color="auto" w:fill="000000"/>
          </w:tcPr>
          <w:p w:rsidR="009473B1" w:rsidRDefault="009473B1"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9473B1" w:rsidRDefault="009473B1"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9473B1" w:rsidRDefault="009473B1" w:rsidP="00674BE3">
            <w:pPr>
              <w:numPr>
                <w:ilvl w:val="12"/>
                <w:numId w:val="0"/>
              </w:numPr>
              <w:tabs>
                <w:tab w:val="right" w:pos="3960"/>
              </w:tabs>
              <w:jc w:val="center"/>
              <w:rPr>
                <w:b/>
                <w:bCs/>
                <w:i/>
                <w:iCs/>
                <w:color w:val="FFFFFF"/>
                <w:sz w:val="20"/>
              </w:rPr>
            </w:pPr>
            <w:r>
              <w:rPr>
                <w:b/>
                <w:bCs/>
                <w:i/>
                <w:iCs/>
                <w:color w:val="FFFFFF"/>
                <w:sz w:val="20"/>
              </w:rPr>
              <w:t>Exception</w:t>
            </w:r>
          </w:p>
        </w:tc>
      </w:tr>
      <w:tr w:rsidR="009473B1" w:rsidTr="00674BE3">
        <w:tc>
          <w:tcPr>
            <w:tcW w:w="2698" w:type="dxa"/>
            <w:tcBorders>
              <w:top w:val="single" w:sz="4" w:space="0" w:color="auto"/>
              <w:bottom w:val="single" w:sz="4" w:space="0" w:color="auto"/>
              <w:right w:val="single" w:sz="4" w:space="0" w:color="auto"/>
            </w:tcBorders>
          </w:tcPr>
          <w:p w:rsidR="009473B1" w:rsidRDefault="00D15938" w:rsidP="00674BE3">
            <w:pPr>
              <w:numPr>
                <w:ilvl w:val="12"/>
                <w:numId w:val="0"/>
              </w:numPr>
              <w:rPr>
                <w:rFonts w:cs="Arial"/>
                <w:szCs w:val="22"/>
              </w:rPr>
            </w:pPr>
            <w:r w:rsidRPr="00D15938">
              <w:rPr>
                <w:rFonts w:cs="Arial"/>
                <w:szCs w:val="22"/>
              </w:rPr>
              <w:t>public CODPItemLogPanel()</w:t>
            </w:r>
          </w:p>
        </w:tc>
        <w:tc>
          <w:tcPr>
            <w:tcW w:w="4410" w:type="dxa"/>
            <w:tcBorders>
              <w:top w:val="single" w:sz="4" w:space="0" w:color="auto"/>
              <w:left w:val="single" w:sz="4" w:space="0" w:color="auto"/>
              <w:bottom w:val="single" w:sz="4" w:space="0" w:color="auto"/>
              <w:right w:val="single" w:sz="4" w:space="0" w:color="auto"/>
            </w:tcBorders>
          </w:tcPr>
          <w:p w:rsidR="009473B1" w:rsidRDefault="00042EE7" w:rsidP="00674BE3">
            <w:pPr>
              <w:numPr>
                <w:ilvl w:val="12"/>
                <w:numId w:val="0"/>
              </w:numPr>
              <w:rPr>
                <w:rFonts w:cs="Arial"/>
                <w:szCs w:val="22"/>
              </w:rPr>
            </w:pPr>
            <w:r w:rsidRPr="00042EE7">
              <w:rPr>
                <w:rFonts w:cs="Arial"/>
                <w:szCs w:val="22"/>
              </w:rPr>
              <w:t>Creates a new CODPItemLogPanel object</w:t>
            </w:r>
          </w:p>
        </w:tc>
        <w:tc>
          <w:tcPr>
            <w:tcW w:w="2268" w:type="dxa"/>
            <w:tcBorders>
              <w:top w:val="single" w:sz="4" w:space="0" w:color="auto"/>
              <w:left w:val="single" w:sz="4" w:space="0" w:color="auto"/>
              <w:bottom w:val="single" w:sz="4" w:space="0" w:color="auto"/>
            </w:tcBorders>
          </w:tcPr>
          <w:p w:rsidR="009473B1" w:rsidRDefault="009473B1" w:rsidP="00674BE3">
            <w:pPr>
              <w:numPr>
                <w:ilvl w:val="12"/>
                <w:numId w:val="0"/>
              </w:numPr>
              <w:rPr>
                <w:rFonts w:cs="Arial"/>
                <w:szCs w:val="22"/>
              </w:rPr>
            </w:pPr>
            <w:r w:rsidRPr="003D7D51">
              <w:rPr>
                <w:rFonts w:cs="Arial"/>
                <w:szCs w:val="22"/>
              </w:rPr>
              <w:t>None</w:t>
            </w:r>
          </w:p>
        </w:tc>
      </w:tr>
      <w:tr w:rsidR="009473B1" w:rsidTr="00674BE3">
        <w:tc>
          <w:tcPr>
            <w:tcW w:w="2698" w:type="dxa"/>
            <w:tcBorders>
              <w:top w:val="single" w:sz="4" w:space="0" w:color="auto"/>
              <w:bottom w:val="single" w:sz="4" w:space="0" w:color="auto"/>
              <w:right w:val="single" w:sz="4" w:space="0" w:color="auto"/>
            </w:tcBorders>
          </w:tcPr>
          <w:p w:rsidR="009473B1" w:rsidRDefault="00D15938" w:rsidP="00674BE3">
            <w:pPr>
              <w:numPr>
                <w:ilvl w:val="12"/>
                <w:numId w:val="0"/>
              </w:numPr>
              <w:rPr>
                <w:rFonts w:cs="Arial"/>
                <w:szCs w:val="22"/>
              </w:rPr>
            </w:pPr>
            <w:r w:rsidRPr="00D15938">
              <w:rPr>
                <w:rFonts w:cs="Arial"/>
                <w:szCs w:val="22"/>
              </w:rPr>
              <w:t>public void display()</w:t>
            </w:r>
          </w:p>
        </w:tc>
        <w:tc>
          <w:tcPr>
            <w:tcW w:w="4410" w:type="dxa"/>
            <w:tcBorders>
              <w:top w:val="single" w:sz="4" w:space="0" w:color="auto"/>
              <w:left w:val="single" w:sz="4" w:space="0" w:color="auto"/>
              <w:bottom w:val="single" w:sz="4" w:space="0" w:color="auto"/>
              <w:right w:val="single" w:sz="4" w:space="0" w:color="auto"/>
            </w:tcBorders>
          </w:tcPr>
          <w:p w:rsidR="009473B1" w:rsidRDefault="00042EE7" w:rsidP="00674BE3">
            <w:pPr>
              <w:numPr>
                <w:ilvl w:val="12"/>
                <w:numId w:val="0"/>
              </w:numPr>
              <w:rPr>
                <w:rFonts w:cs="Arial"/>
                <w:szCs w:val="22"/>
              </w:rPr>
            </w:pPr>
            <w:r w:rsidRPr="00042EE7">
              <w:rPr>
                <w:rFonts w:cs="Arial"/>
                <w:szCs w:val="22"/>
              </w:rPr>
              <w:t>Displays Layout of Components</w:t>
            </w:r>
          </w:p>
        </w:tc>
        <w:tc>
          <w:tcPr>
            <w:tcW w:w="2268" w:type="dxa"/>
            <w:tcBorders>
              <w:top w:val="single" w:sz="4" w:space="0" w:color="auto"/>
              <w:left w:val="single" w:sz="4" w:space="0" w:color="auto"/>
              <w:bottom w:val="single" w:sz="4" w:space="0" w:color="auto"/>
            </w:tcBorders>
          </w:tcPr>
          <w:p w:rsidR="009473B1" w:rsidRPr="003D7D51" w:rsidRDefault="009473B1" w:rsidP="00674BE3">
            <w:pPr>
              <w:numPr>
                <w:ilvl w:val="12"/>
                <w:numId w:val="0"/>
              </w:numPr>
              <w:tabs>
                <w:tab w:val="right" w:pos="3960"/>
              </w:tabs>
              <w:ind w:left="200" w:hanging="200"/>
              <w:rPr>
                <w:rFonts w:cs="Arial"/>
                <w:szCs w:val="22"/>
              </w:rPr>
            </w:pPr>
            <w:r w:rsidRPr="003D7D51">
              <w:rPr>
                <w:rFonts w:cs="Arial"/>
                <w:szCs w:val="22"/>
              </w:rPr>
              <w:t>None</w:t>
            </w:r>
          </w:p>
        </w:tc>
      </w:tr>
      <w:tr w:rsidR="009473B1" w:rsidTr="00674BE3">
        <w:tc>
          <w:tcPr>
            <w:tcW w:w="2698" w:type="dxa"/>
            <w:tcBorders>
              <w:top w:val="single" w:sz="4" w:space="0" w:color="auto"/>
              <w:bottom w:val="single" w:sz="4" w:space="0" w:color="auto"/>
              <w:right w:val="single" w:sz="4" w:space="0" w:color="auto"/>
            </w:tcBorders>
          </w:tcPr>
          <w:p w:rsidR="009473B1" w:rsidRDefault="00D15938" w:rsidP="00674BE3">
            <w:pPr>
              <w:numPr>
                <w:ilvl w:val="12"/>
                <w:numId w:val="0"/>
              </w:numPr>
              <w:rPr>
                <w:rFonts w:cs="Arial"/>
                <w:szCs w:val="22"/>
              </w:rPr>
            </w:pPr>
            <w:r w:rsidRPr="00D15938">
              <w:rPr>
                <w:rFonts w:cs="Arial"/>
                <w:szCs w:val="22"/>
              </w:rPr>
              <w:t>public Component getFirstComponent()</w:t>
            </w:r>
          </w:p>
        </w:tc>
        <w:tc>
          <w:tcPr>
            <w:tcW w:w="4410" w:type="dxa"/>
            <w:tcBorders>
              <w:top w:val="single" w:sz="4" w:space="0" w:color="auto"/>
              <w:left w:val="single" w:sz="4" w:space="0" w:color="auto"/>
              <w:bottom w:val="single" w:sz="4" w:space="0" w:color="auto"/>
              <w:right w:val="single" w:sz="4" w:space="0" w:color="auto"/>
            </w:tcBorders>
          </w:tcPr>
          <w:p w:rsidR="009473B1" w:rsidRDefault="00042EE7" w:rsidP="00674BE3">
            <w:pPr>
              <w:numPr>
                <w:ilvl w:val="12"/>
                <w:numId w:val="0"/>
              </w:numPr>
              <w:rPr>
                <w:rFonts w:cs="Arial"/>
                <w:szCs w:val="22"/>
              </w:rPr>
            </w:pPr>
            <w:r w:rsidRPr="00042EE7">
              <w:rPr>
                <w:rFonts w:cs="Arial"/>
                <w:szCs w:val="22"/>
              </w:rPr>
              <w:t>Returns cancelButton Component</w:t>
            </w:r>
          </w:p>
        </w:tc>
        <w:tc>
          <w:tcPr>
            <w:tcW w:w="2268" w:type="dxa"/>
            <w:tcBorders>
              <w:top w:val="single" w:sz="4" w:space="0" w:color="auto"/>
              <w:left w:val="single" w:sz="4" w:space="0" w:color="auto"/>
              <w:bottom w:val="single" w:sz="4" w:space="0" w:color="auto"/>
            </w:tcBorders>
          </w:tcPr>
          <w:p w:rsidR="009473B1" w:rsidRPr="003D7D51" w:rsidRDefault="009473B1" w:rsidP="00674BE3">
            <w:pPr>
              <w:numPr>
                <w:ilvl w:val="12"/>
                <w:numId w:val="0"/>
              </w:numPr>
              <w:tabs>
                <w:tab w:val="right" w:pos="3960"/>
              </w:tabs>
              <w:ind w:left="200" w:hanging="200"/>
              <w:rPr>
                <w:rFonts w:cs="Arial"/>
                <w:szCs w:val="22"/>
              </w:rPr>
            </w:pPr>
            <w:r w:rsidRPr="003D7D51">
              <w:rPr>
                <w:rFonts w:cs="Arial"/>
                <w:szCs w:val="22"/>
              </w:rPr>
              <w:t>None</w:t>
            </w:r>
          </w:p>
        </w:tc>
      </w:tr>
      <w:tr w:rsidR="009473B1" w:rsidTr="00674BE3">
        <w:tc>
          <w:tcPr>
            <w:tcW w:w="2698" w:type="dxa"/>
            <w:tcBorders>
              <w:top w:val="single" w:sz="4" w:space="0" w:color="auto"/>
              <w:bottom w:val="single" w:sz="4" w:space="0" w:color="auto"/>
              <w:right w:val="single" w:sz="4" w:space="0" w:color="auto"/>
            </w:tcBorders>
          </w:tcPr>
          <w:p w:rsidR="009473B1" w:rsidRPr="001A26FC" w:rsidRDefault="00D15938" w:rsidP="00674BE3">
            <w:pPr>
              <w:numPr>
                <w:ilvl w:val="12"/>
                <w:numId w:val="0"/>
              </w:numPr>
              <w:rPr>
                <w:rFonts w:cs="Arial"/>
                <w:szCs w:val="22"/>
              </w:rPr>
            </w:pPr>
            <w:r w:rsidRPr="00D15938">
              <w:rPr>
                <w:rFonts w:cs="Arial"/>
                <w:szCs w:val="22"/>
              </w:rPr>
              <w:t>public void setData(CProductLogFeature log)</w:t>
            </w:r>
          </w:p>
        </w:tc>
        <w:tc>
          <w:tcPr>
            <w:tcW w:w="4410" w:type="dxa"/>
            <w:tcBorders>
              <w:top w:val="single" w:sz="4" w:space="0" w:color="auto"/>
              <w:left w:val="single" w:sz="4" w:space="0" w:color="auto"/>
              <w:bottom w:val="single" w:sz="4" w:space="0" w:color="auto"/>
              <w:right w:val="single" w:sz="4" w:space="0" w:color="auto"/>
            </w:tcBorders>
          </w:tcPr>
          <w:p w:rsidR="009473B1" w:rsidRDefault="009A6B49" w:rsidP="00674BE3">
            <w:pPr>
              <w:numPr>
                <w:ilvl w:val="12"/>
                <w:numId w:val="0"/>
              </w:numPr>
              <w:rPr>
                <w:rFonts w:cs="Arial"/>
                <w:szCs w:val="22"/>
              </w:rPr>
            </w:pPr>
            <w:r w:rsidRPr="009A6B49">
              <w:rPr>
                <w:rFonts w:cs="Arial"/>
                <w:szCs w:val="22"/>
              </w:rPr>
              <w:t>Sets the ProductLogFeature</w:t>
            </w:r>
          </w:p>
        </w:tc>
        <w:tc>
          <w:tcPr>
            <w:tcW w:w="2268" w:type="dxa"/>
            <w:tcBorders>
              <w:top w:val="single" w:sz="4" w:space="0" w:color="auto"/>
              <w:left w:val="single" w:sz="4" w:space="0" w:color="auto"/>
              <w:bottom w:val="single" w:sz="4" w:space="0" w:color="auto"/>
            </w:tcBorders>
          </w:tcPr>
          <w:p w:rsidR="009473B1" w:rsidRPr="003D7D51" w:rsidRDefault="009473B1" w:rsidP="00674BE3">
            <w:pPr>
              <w:numPr>
                <w:ilvl w:val="12"/>
                <w:numId w:val="0"/>
              </w:numPr>
              <w:tabs>
                <w:tab w:val="right" w:pos="3960"/>
              </w:tabs>
              <w:ind w:left="200" w:hanging="200"/>
              <w:rPr>
                <w:rFonts w:cs="Arial"/>
                <w:szCs w:val="22"/>
              </w:rPr>
            </w:pPr>
            <w:r w:rsidRPr="003D7D51">
              <w:rPr>
                <w:rFonts w:cs="Arial"/>
                <w:szCs w:val="22"/>
              </w:rPr>
              <w:t>None</w:t>
            </w:r>
          </w:p>
        </w:tc>
      </w:tr>
    </w:tbl>
    <w:p w:rsidR="009473B1" w:rsidRDefault="009473B1" w:rsidP="009473B1">
      <w:pPr>
        <w:widowControl w:val="0"/>
        <w:autoSpaceDE w:val="0"/>
        <w:autoSpaceDN w:val="0"/>
        <w:adjustRightInd w:val="0"/>
        <w:ind w:left="720"/>
        <w:rPr>
          <w:szCs w:val="22"/>
        </w:rPr>
      </w:pPr>
    </w:p>
    <w:p w:rsidR="00B046CE" w:rsidRPr="006429DC" w:rsidRDefault="00B046CE" w:rsidP="002A1DF4">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B046CE">
        <w:rPr>
          <w:b/>
        </w:rPr>
        <w:t>CODPItemPropertiesPanel</w:t>
      </w:r>
    </w:p>
    <w:p w:rsidR="006429DC" w:rsidRPr="009473B1"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B046CE" w:rsidTr="00674BE3">
        <w:tc>
          <w:tcPr>
            <w:tcW w:w="2698" w:type="dxa"/>
            <w:tcBorders>
              <w:top w:val="single" w:sz="4" w:space="0" w:color="auto"/>
              <w:bottom w:val="single" w:sz="4" w:space="0" w:color="auto"/>
              <w:right w:val="single" w:sz="4" w:space="0" w:color="auto"/>
            </w:tcBorders>
            <w:shd w:val="clear" w:color="auto" w:fill="000000"/>
          </w:tcPr>
          <w:p w:rsidR="00B046CE" w:rsidRDefault="00B046CE" w:rsidP="00674BE3">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B046CE" w:rsidRDefault="00B046CE" w:rsidP="00674BE3">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B046CE" w:rsidRDefault="00B046CE" w:rsidP="00674BE3">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B046CE" w:rsidTr="00674BE3">
        <w:tc>
          <w:tcPr>
            <w:tcW w:w="2698" w:type="dxa"/>
            <w:tcBorders>
              <w:top w:val="single" w:sz="4" w:space="0" w:color="auto"/>
              <w:bottom w:val="single" w:sz="4" w:space="0" w:color="auto"/>
              <w:right w:val="single" w:sz="4" w:space="0" w:color="auto"/>
            </w:tcBorders>
          </w:tcPr>
          <w:p w:rsidR="00B046CE" w:rsidRDefault="00B046CE" w:rsidP="00674BE3">
            <w:pPr>
              <w:numPr>
                <w:ilvl w:val="12"/>
                <w:numId w:val="0"/>
              </w:numPr>
              <w:rPr>
                <w:rFonts w:cs="Arial"/>
                <w:szCs w:val="22"/>
              </w:rPr>
            </w:pPr>
            <w:r w:rsidRPr="008C02B8">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B046CE" w:rsidRDefault="00B046CE" w:rsidP="00674BE3">
            <w:pPr>
              <w:numPr>
                <w:ilvl w:val="12"/>
                <w:numId w:val="0"/>
              </w:numPr>
              <w:rPr>
                <w:rFonts w:cs="Arial"/>
                <w:szCs w:val="22"/>
              </w:rPr>
            </w:pPr>
            <w:r w:rsidRPr="008C02B8">
              <w:rPr>
                <w:rFonts w:cs="Arial"/>
                <w:szCs w:val="22"/>
              </w:rPr>
              <w:t>private CResourceBundle</w:t>
            </w:r>
          </w:p>
        </w:tc>
        <w:tc>
          <w:tcPr>
            <w:tcW w:w="2263" w:type="dxa"/>
            <w:tcBorders>
              <w:top w:val="single" w:sz="4" w:space="0" w:color="auto"/>
              <w:left w:val="single" w:sz="4" w:space="0" w:color="auto"/>
              <w:bottom w:val="single" w:sz="4" w:space="0" w:color="auto"/>
            </w:tcBorders>
          </w:tcPr>
          <w:p w:rsidR="00B046CE" w:rsidRDefault="00B046CE" w:rsidP="00674BE3">
            <w:pPr>
              <w:numPr>
                <w:ilvl w:val="12"/>
                <w:numId w:val="0"/>
              </w:numPr>
              <w:rPr>
                <w:rFonts w:cs="Arial"/>
                <w:szCs w:val="22"/>
              </w:rPr>
            </w:pPr>
            <w:r>
              <w:rPr>
                <w:rFonts w:cs="Arial"/>
                <w:szCs w:val="22"/>
              </w:rPr>
              <w:t>Resource for ODP</w:t>
            </w:r>
          </w:p>
        </w:tc>
      </w:tr>
      <w:tr w:rsidR="00B046CE" w:rsidTr="00674BE3">
        <w:tc>
          <w:tcPr>
            <w:tcW w:w="2698" w:type="dxa"/>
            <w:tcBorders>
              <w:top w:val="single" w:sz="4" w:space="0" w:color="auto"/>
              <w:bottom w:val="single" w:sz="4" w:space="0" w:color="auto"/>
              <w:right w:val="single" w:sz="4" w:space="0" w:color="auto"/>
            </w:tcBorders>
          </w:tcPr>
          <w:p w:rsidR="00B046CE" w:rsidRPr="008C02B8" w:rsidRDefault="00787B06" w:rsidP="00674BE3">
            <w:pPr>
              <w:numPr>
                <w:ilvl w:val="12"/>
                <w:numId w:val="0"/>
              </w:numPr>
              <w:rPr>
                <w:rFonts w:cs="Arial"/>
                <w:szCs w:val="22"/>
              </w:rPr>
            </w:pPr>
            <w:r w:rsidRPr="00787B06">
              <w:rPr>
                <w:rFonts w:cs="Arial"/>
                <w:szCs w:val="22"/>
              </w:rPr>
              <w:t>documentListener</w:t>
            </w:r>
          </w:p>
        </w:tc>
        <w:tc>
          <w:tcPr>
            <w:tcW w:w="4410" w:type="dxa"/>
            <w:tcBorders>
              <w:top w:val="single" w:sz="4" w:space="0" w:color="auto"/>
              <w:left w:val="single" w:sz="4" w:space="0" w:color="auto"/>
              <w:bottom w:val="single" w:sz="4" w:space="0" w:color="auto"/>
              <w:right w:val="single" w:sz="4" w:space="0" w:color="auto"/>
            </w:tcBorders>
          </w:tcPr>
          <w:p w:rsidR="00B046CE" w:rsidRPr="008C02B8" w:rsidRDefault="00787B06" w:rsidP="00674BE3">
            <w:pPr>
              <w:numPr>
                <w:ilvl w:val="12"/>
                <w:numId w:val="0"/>
              </w:numPr>
              <w:rPr>
                <w:rFonts w:cs="Arial"/>
                <w:szCs w:val="22"/>
              </w:rPr>
            </w:pPr>
            <w:r w:rsidRPr="00787B06">
              <w:rPr>
                <w:rFonts w:cs="Arial"/>
                <w:szCs w:val="22"/>
              </w:rPr>
              <w:t>private CDocumentListener</w:t>
            </w:r>
          </w:p>
        </w:tc>
        <w:tc>
          <w:tcPr>
            <w:tcW w:w="2263" w:type="dxa"/>
            <w:tcBorders>
              <w:top w:val="single" w:sz="4" w:space="0" w:color="auto"/>
              <w:left w:val="single" w:sz="4" w:space="0" w:color="auto"/>
              <w:bottom w:val="single" w:sz="4" w:space="0" w:color="auto"/>
            </w:tcBorders>
          </w:tcPr>
          <w:p w:rsidR="00B046CE" w:rsidRDefault="00503EBE" w:rsidP="00674BE3">
            <w:pPr>
              <w:numPr>
                <w:ilvl w:val="12"/>
                <w:numId w:val="0"/>
              </w:numPr>
              <w:rPr>
                <w:rFonts w:cs="Arial"/>
                <w:szCs w:val="22"/>
              </w:rPr>
            </w:pPr>
            <w:r w:rsidRPr="00503EBE">
              <w:rPr>
                <w:rFonts w:cs="Arial"/>
                <w:szCs w:val="22"/>
              </w:rPr>
              <w:t>Document Listener</w:t>
            </w:r>
          </w:p>
        </w:tc>
      </w:tr>
      <w:tr w:rsidR="00B046CE" w:rsidTr="00674BE3">
        <w:tc>
          <w:tcPr>
            <w:tcW w:w="2698" w:type="dxa"/>
            <w:tcBorders>
              <w:top w:val="single" w:sz="4" w:space="0" w:color="auto"/>
              <w:bottom w:val="single" w:sz="4" w:space="0" w:color="auto"/>
              <w:right w:val="single" w:sz="4" w:space="0" w:color="auto"/>
            </w:tcBorders>
          </w:tcPr>
          <w:p w:rsidR="00B046CE" w:rsidRPr="008C02B8" w:rsidRDefault="00787B06" w:rsidP="00674BE3">
            <w:pPr>
              <w:numPr>
                <w:ilvl w:val="12"/>
                <w:numId w:val="0"/>
              </w:numPr>
              <w:rPr>
                <w:rFonts w:cs="Arial"/>
                <w:szCs w:val="22"/>
              </w:rPr>
            </w:pPr>
            <w:r w:rsidRPr="00787B06">
              <w:rPr>
                <w:rFonts w:cs="Arial"/>
                <w:szCs w:val="22"/>
              </w:rPr>
              <w:t>subtypeModifyListener</w:t>
            </w:r>
          </w:p>
        </w:tc>
        <w:tc>
          <w:tcPr>
            <w:tcW w:w="4410" w:type="dxa"/>
            <w:tcBorders>
              <w:top w:val="single" w:sz="4" w:space="0" w:color="auto"/>
              <w:left w:val="single" w:sz="4" w:space="0" w:color="auto"/>
              <w:bottom w:val="single" w:sz="4" w:space="0" w:color="auto"/>
              <w:right w:val="single" w:sz="4" w:space="0" w:color="auto"/>
            </w:tcBorders>
          </w:tcPr>
          <w:p w:rsidR="00B046CE" w:rsidRPr="008C02B8" w:rsidRDefault="00787B06" w:rsidP="00674BE3">
            <w:pPr>
              <w:numPr>
                <w:ilvl w:val="12"/>
                <w:numId w:val="0"/>
              </w:numPr>
              <w:rPr>
                <w:rFonts w:cs="Arial"/>
                <w:szCs w:val="22"/>
              </w:rPr>
            </w:pPr>
            <w:r w:rsidRPr="00787B06">
              <w:rPr>
                <w:rFonts w:cs="Arial"/>
                <w:szCs w:val="22"/>
              </w:rPr>
              <w:t>private CODPItemSubtypeModifiedListener</w:t>
            </w:r>
          </w:p>
        </w:tc>
        <w:tc>
          <w:tcPr>
            <w:tcW w:w="2263" w:type="dxa"/>
            <w:tcBorders>
              <w:top w:val="single" w:sz="4" w:space="0" w:color="auto"/>
              <w:left w:val="single" w:sz="4" w:space="0" w:color="auto"/>
              <w:bottom w:val="single" w:sz="4" w:space="0" w:color="auto"/>
            </w:tcBorders>
          </w:tcPr>
          <w:p w:rsidR="00B046CE" w:rsidRDefault="00503EBE" w:rsidP="00674BE3">
            <w:pPr>
              <w:numPr>
                <w:ilvl w:val="12"/>
                <w:numId w:val="0"/>
              </w:numPr>
              <w:rPr>
                <w:rFonts w:cs="Arial"/>
                <w:szCs w:val="22"/>
              </w:rPr>
            </w:pPr>
            <w:r w:rsidRPr="00503EBE">
              <w:rPr>
                <w:rFonts w:cs="Arial"/>
                <w:szCs w:val="22"/>
              </w:rPr>
              <w:t>subtypeModifyListener</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97306F" w:rsidP="00674BE3">
            <w:pPr>
              <w:numPr>
                <w:ilvl w:val="12"/>
                <w:numId w:val="0"/>
              </w:numPr>
              <w:rPr>
                <w:rFonts w:cs="Arial"/>
                <w:szCs w:val="22"/>
              </w:rPr>
            </w:pPr>
            <w:r w:rsidRPr="0097306F">
              <w:rPr>
                <w:rFonts w:cs="Arial"/>
                <w:szCs w:val="22"/>
              </w:rPr>
              <w:t>itemSubTypeButton</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 xml:space="preserve">private </w:t>
            </w:r>
            <w:r w:rsidR="0097306F" w:rsidRPr="0097306F">
              <w:rPr>
                <w:rFonts w:cs="Arial"/>
                <w:szCs w:val="22"/>
              </w:rPr>
              <w:t>CPLDescriptionCombo</w:t>
            </w:r>
          </w:p>
        </w:tc>
        <w:tc>
          <w:tcPr>
            <w:tcW w:w="2263" w:type="dxa"/>
            <w:tcBorders>
              <w:top w:val="single" w:sz="4" w:space="0" w:color="auto"/>
              <w:left w:val="single" w:sz="4" w:space="0" w:color="auto"/>
              <w:bottom w:val="single" w:sz="4" w:space="0" w:color="auto"/>
            </w:tcBorders>
          </w:tcPr>
          <w:p w:rsidR="00503EBE" w:rsidRDefault="005D0208" w:rsidP="00674BE3">
            <w:pPr>
              <w:numPr>
                <w:ilvl w:val="12"/>
                <w:numId w:val="0"/>
              </w:numPr>
              <w:rPr>
                <w:rFonts w:cs="Arial"/>
                <w:szCs w:val="22"/>
              </w:rPr>
            </w:pPr>
            <w:r w:rsidRPr="0097306F">
              <w:rPr>
                <w:rFonts w:cs="Arial"/>
                <w:szCs w:val="22"/>
              </w:rPr>
              <w:t>itemSubTypeButton</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97306F" w:rsidP="00674BE3">
            <w:pPr>
              <w:numPr>
                <w:ilvl w:val="12"/>
                <w:numId w:val="0"/>
              </w:numPr>
              <w:rPr>
                <w:rFonts w:cs="Arial"/>
                <w:szCs w:val="22"/>
              </w:rPr>
            </w:pPr>
            <w:r w:rsidRPr="0097306F">
              <w:rPr>
                <w:rFonts w:cs="Arial"/>
                <w:szCs w:val="22"/>
              </w:rPr>
              <w:t>itemTypeButton</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 xml:space="preserve">private </w:t>
            </w:r>
            <w:r w:rsidR="0097306F" w:rsidRPr="0097306F">
              <w:rPr>
                <w:rFonts w:cs="Arial"/>
                <w:szCs w:val="22"/>
              </w:rPr>
              <w:t>CPLDescriptionCombo</w:t>
            </w:r>
          </w:p>
        </w:tc>
        <w:tc>
          <w:tcPr>
            <w:tcW w:w="2263" w:type="dxa"/>
            <w:tcBorders>
              <w:top w:val="single" w:sz="4" w:space="0" w:color="auto"/>
              <w:left w:val="single" w:sz="4" w:space="0" w:color="auto"/>
              <w:bottom w:val="single" w:sz="4" w:space="0" w:color="auto"/>
            </w:tcBorders>
          </w:tcPr>
          <w:p w:rsidR="00503EBE" w:rsidRDefault="005D0208" w:rsidP="00674BE3">
            <w:pPr>
              <w:numPr>
                <w:ilvl w:val="12"/>
                <w:numId w:val="0"/>
              </w:numPr>
              <w:rPr>
                <w:rFonts w:cs="Arial"/>
                <w:szCs w:val="22"/>
              </w:rPr>
            </w:pPr>
            <w:r w:rsidRPr="0097306F">
              <w:rPr>
                <w:rFonts w:cs="Arial"/>
                <w:szCs w:val="22"/>
              </w:rPr>
              <w:t>itemTypeButton</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97306F" w:rsidP="00674BE3">
            <w:pPr>
              <w:numPr>
                <w:ilvl w:val="12"/>
                <w:numId w:val="0"/>
              </w:numPr>
              <w:rPr>
                <w:rFonts w:cs="Arial"/>
                <w:szCs w:val="22"/>
              </w:rPr>
            </w:pPr>
            <w:r w:rsidRPr="0097306F">
              <w:rPr>
                <w:rFonts w:cs="Arial"/>
                <w:szCs w:val="22"/>
              </w:rPr>
              <w:t>recordStatusCodeCmb</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 xml:space="preserve">private </w:t>
            </w:r>
            <w:r w:rsidR="0097306F" w:rsidRPr="0097306F">
              <w:rPr>
                <w:rFonts w:cs="Arial"/>
                <w:szCs w:val="22"/>
              </w:rPr>
              <w:t>CPLDescriptionCombo</w:t>
            </w:r>
          </w:p>
        </w:tc>
        <w:tc>
          <w:tcPr>
            <w:tcW w:w="2263" w:type="dxa"/>
            <w:tcBorders>
              <w:top w:val="single" w:sz="4" w:space="0" w:color="auto"/>
              <w:left w:val="single" w:sz="4" w:space="0" w:color="auto"/>
              <w:bottom w:val="single" w:sz="4" w:space="0" w:color="auto"/>
            </w:tcBorders>
          </w:tcPr>
          <w:p w:rsidR="00503EBE" w:rsidRDefault="005D0208" w:rsidP="00674BE3">
            <w:pPr>
              <w:numPr>
                <w:ilvl w:val="12"/>
                <w:numId w:val="0"/>
              </w:numPr>
              <w:rPr>
                <w:rFonts w:cs="Arial"/>
                <w:szCs w:val="22"/>
              </w:rPr>
            </w:pPr>
            <w:r w:rsidRPr="0097306F">
              <w:rPr>
                <w:rFonts w:cs="Arial"/>
                <w:szCs w:val="22"/>
              </w:rPr>
              <w:t>recordStatusCodeCmb</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externalidTxt</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private CPLTextField</w:t>
            </w:r>
          </w:p>
        </w:tc>
        <w:tc>
          <w:tcPr>
            <w:tcW w:w="2263" w:type="dxa"/>
            <w:tcBorders>
              <w:top w:val="single" w:sz="4" w:space="0" w:color="auto"/>
              <w:left w:val="single" w:sz="4" w:space="0" w:color="auto"/>
              <w:bottom w:val="single" w:sz="4" w:space="0" w:color="auto"/>
            </w:tcBorders>
          </w:tcPr>
          <w:p w:rsidR="00503EBE" w:rsidRDefault="005D0208" w:rsidP="00674BE3">
            <w:pPr>
              <w:numPr>
                <w:ilvl w:val="12"/>
                <w:numId w:val="0"/>
              </w:numPr>
              <w:rPr>
                <w:rFonts w:cs="Arial"/>
                <w:szCs w:val="22"/>
              </w:rPr>
            </w:pPr>
            <w:r w:rsidRPr="00A01A97">
              <w:rPr>
                <w:rFonts w:cs="Arial"/>
                <w:szCs w:val="22"/>
              </w:rPr>
              <w:t>externalidTxt</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descTxt</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private CPLTextField</w:t>
            </w:r>
          </w:p>
        </w:tc>
        <w:tc>
          <w:tcPr>
            <w:tcW w:w="2263" w:type="dxa"/>
            <w:tcBorders>
              <w:top w:val="single" w:sz="4" w:space="0" w:color="auto"/>
              <w:left w:val="single" w:sz="4" w:space="0" w:color="auto"/>
              <w:bottom w:val="single" w:sz="4" w:space="0" w:color="auto"/>
            </w:tcBorders>
          </w:tcPr>
          <w:p w:rsidR="00503EBE" w:rsidRDefault="005D0208" w:rsidP="00674BE3">
            <w:pPr>
              <w:numPr>
                <w:ilvl w:val="12"/>
                <w:numId w:val="0"/>
              </w:numPr>
              <w:rPr>
                <w:rFonts w:cs="Arial"/>
                <w:szCs w:val="22"/>
              </w:rPr>
            </w:pPr>
            <w:r w:rsidRPr="0097306F">
              <w:rPr>
                <w:rFonts w:cs="Arial"/>
                <w:szCs w:val="22"/>
              </w:rPr>
              <w:t>Description</w:t>
            </w:r>
            <w:r>
              <w:rPr>
                <w:rFonts w:cs="Arial"/>
                <w:szCs w:val="22"/>
              </w:rPr>
              <w:t xml:space="preserve"> </w:t>
            </w:r>
            <w:r w:rsidRPr="00A01A97">
              <w:rPr>
                <w:rFonts w:cs="Arial"/>
                <w:szCs w:val="22"/>
              </w:rPr>
              <w:t>T</w:t>
            </w:r>
            <w:r>
              <w:rPr>
                <w:rFonts w:cs="Arial"/>
                <w:szCs w:val="22"/>
              </w:rPr>
              <w:t>e</w:t>
            </w:r>
            <w:r w:rsidRPr="00A01A97">
              <w:rPr>
                <w:rFonts w:cs="Arial"/>
                <w:szCs w:val="22"/>
              </w:rPr>
              <w:t>xt</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recordStatusCodeLbl</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private JLabel</w:t>
            </w:r>
          </w:p>
        </w:tc>
        <w:tc>
          <w:tcPr>
            <w:tcW w:w="2263" w:type="dxa"/>
            <w:tcBorders>
              <w:top w:val="single" w:sz="4" w:space="0" w:color="auto"/>
              <w:left w:val="single" w:sz="4" w:space="0" w:color="auto"/>
              <w:bottom w:val="single" w:sz="4" w:space="0" w:color="auto"/>
            </w:tcBorders>
          </w:tcPr>
          <w:p w:rsidR="00503EBE" w:rsidRDefault="0023207F" w:rsidP="00674BE3">
            <w:pPr>
              <w:numPr>
                <w:ilvl w:val="12"/>
                <w:numId w:val="0"/>
              </w:numPr>
              <w:rPr>
                <w:rFonts w:cs="Arial"/>
                <w:szCs w:val="22"/>
              </w:rPr>
            </w:pPr>
            <w:r w:rsidRPr="00A01A97">
              <w:rPr>
                <w:rFonts w:cs="Arial"/>
                <w:szCs w:val="22"/>
              </w:rPr>
              <w:t>recordStatusCodeLbl</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A01A97" w:rsidP="00674BE3">
            <w:pPr>
              <w:numPr>
                <w:ilvl w:val="12"/>
                <w:numId w:val="0"/>
              </w:numPr>
              <w:rPr>
                <w:rFonts w:cs="Arial"/>
                <w:szCs w:val="22"/>
              </w:rPr>
            </w:pPr>
            <w:r w:rsidRPr="00A01A97">
              <w:rPr>
                <w:rFonts w:cs="Arial"/>
                <w:szCs w:val="22"/>
              </w:rPr>
              <w:t>externalid</w:t>
            </w:r>
          </w:p>
        </w:tc>
        <w:tc>
          <w:tcPr>
            <w:tcW w:w="4410" w:type="dxa"/>
            <w:tcBorders>
              <w:top w:val="single" w:sz="4" w:space="0" w:color="auto"/>
              <w:left w:val="single" w:sz="4" w:space="0" w:color="auto"/>
              <w:bottom w:val="single" w:sz="4" w:space="0" w:color="auto"/>
              <w:right w:val="single" w:sz="4" w:space="0" w:color="auto"/>
            </w:tcBorders>
          </w:tcPr>
          <w:p w:rsidR="00503EBE" w:rsidRPr="000C610D" w:rsidRDefault="000C610D" w:rsidP="00674BE3">
            <w:pPr>
              <w:numPr>
                <w:ilvl w:val="12"/>
                <w:numId w:val="0"/>
              </w:numPr>
              <w:rPr>
                <w:rFonts w:cs="Arial"/>
                <w:b/>
                <w:szCs w:val="22"/>
              </w:rPr>
            </w:pPr>
            <w:r>
              <w:rPr>
                <w:rFonts w:cs="Arial"/>
                <w:szCs w:val="22"/>
              </w:rPr>
              <w:t>p</w:t>
            </w:r>
            <w:r w:rsidRPr="000C610D">
              <w:rPr>
                <w:rFonts w:cs="Arial"/>
                <w:szCs w:val="22"/>
              </w:rPr>
              <w:t>rivate</w:t>
            </w:r>
            <w:r>
              <w:rPr>
                <w:rFonts w:cs="Arial"/>
                <w:szCs w:val="22"/>
              </w:rPr>
              <w:t xml:space="preserve"> </w:t>
            </w:r>
            <w:r w:rsidRPr="000C610D">
              <w:rPr>
                <w:rFonts w:cs="Arial"/>
                <w:szCs w:val="22"/>
              </w:rPr>
              <w:t>JLabel</w:t>
            </w:r>
          </w:p>
        </w:tc>
        <w:tc>
          <w:tcPr>
            <w:tcW w:w="2263" w:type="dxa"/>
            <w:tcBorders>
              <w:top w:val="single" w:sz="4" w:space="0" w:color="auto"/>
              <w:left w:val="single" w:sz="4" w:space="0" w:color="auto"/>
              <w:bottom w:val="single" w:sz="4" w:space="0" w:color="auto"/>
            </w:tcBorders>
          </w:tcPr>
          <w:p w:rsidR="00503EBE" w:rsidRDefault="0023207F" w:rsidP="00674BE3">
            <w:pPr>
              <w:numPr>
                <w:ilvl w:val="12"/>
                <w:numId w:val="0"/>
              </w:numPr>
              <w:rPr>
                <w:rFonts w:cs="Arial"/>
                <w:szCs w:val="22"/>
              </w:rPr>
            </w:pPr>
            <w:r w:rsidRPr="00A01A97">
              <w:rPr>
                <w:rFonts w:cs="Arial"/>
                <w:szCs w:val="22"/>
              </w:rPr>
              <w:t>externalid</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0C610D" w:rsidP="00674BE3">
            <w:pPr>
              <w:numPr>
                <w:ilvl w:val="12"/>
                <w:numId w:val="0"/>
              </w:numPr>
              <w:rPr>
                <w:rFonts w:cs="Arial"/>
                <w:szCs w:val="22"/>
              </w:rPr>
            </w:pPr>
            <w:r w:rsidRPr="000C610D">
              <w:rPr>
                <w:rFonts w:cs="Arial"/>
                <w:szCs w:val="22"/>
              </w:rPr>
              <w:t>itemSubType</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0C610D" w:rsidP="00674BE3">
            <w:pPr>
              <w:numPr>
                <w:ilvl w:val="12"/>
                <w:numId w:val="0"/>
              </w:numPr>
              <w:rPr>
                <w:rFonts w:cs="Arial"/>
                <w:szCs w:val="22"/>
              </w:rPr>
            </w:pPr>
            <w:r w:rsidRPr="000C610D">
              <w:rPr>
                <w:rFonts w:cs="Arial"/>
                <w:szCs w:val="22"/>
              </w:rPr>
              <w:t>private JLabel</w:t>
            </w:r>
          </w:p>
        </w:tc>
        <w:tc>
          <w:tcPr>
            <w:tcW w:w="2263" w:type="dxa"/>
            <w:tcBorders>
              <w:top w:val="single" w:sz="4" w:space="0" w:color="auto"/>
              <w:left w:val="single" w:sz="4" w:space="0" w:color="auto"/>
              <w:bottom w:val="single" w:sz="4" w:space="0" w:color="auto"/>
            </w:tcBorders>
          </w:tcPr>
          <w:p w:rsidR="00503EBE" w:rsidRDefault="0023207F" w:rsidP="00674BE3">
            <w:pPr>
              <w:numPr>
                <w:ilvl w:val="12"/>
                <w:numId w:val="0"/>
              </w:numPr>
              <w:rPr>
                <w:rFonts w:cs="Arial"/>
                <w:szCs w:val="22"/>
              </w:rPr>
            </w:pPr>
            <w:r w:rsidRPr="000C610D">
              <w:rPr>
                <w:rFonts w:cs="Arial"/>
                <w:szCs w:val="22"/>
              </w:rPr>
              <w:t>itemSubType</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0C610D" w:rsidP="00674BE3">
            <w:pPr>
              <w:numPr>
                <w:ilvl w:val="12"/>
                <w:numId w:val="0"/>
              </w:numPr>
              <w:rPr>
                <w:rFonts w:cs="Arial"/>
                <w:szCs w:val="22"/>
              </w:rPr>
            </w:pPr>
            <w:r w:rsidRPr="000C610D">
              <w:rPr>
                <w:rFonts w:cs="Arial"/>
                <w:szCs w:val="22"/>
              </w:rPr>
              <w:t>itemType</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0C610D" w:rsidP="00674BE3">
            <w:pPr>
              <w:numPr>
                <w:ilvl w:val="12"/>
                <w:numId w:val="0"/>
              </w:numPr>
              <w:rPr>
                <w:rFonts w:cs="Arial"/>
                <w:szCs w:val="22"/>
              </w:rPr>
            </w:pPr>
            <w:r w:rsidRPr="000C610D">
              <w:rPr>
                <w:rFonts w:cs="Arial"/>
                <w:szCs w:val="22"/>
              </w:rPr>
              <w:t>private JLabel</w:t>
            </w:r>
          </w:p>
        </w:tc>
        <w:tc>
          <w:tcPr>
            <w:tcW w:w="2263" w:type="dxa"/>
            <w:tcBorders>
              <w:top w:val="single" w:sz="4" w:space="0" w:color="auto"/>
              <w:left w:val="single" w:sz="4" w:space="0" w:color="auto"/>
              <w:bottom w:val="single" w:sz="4" w:space="0" w:color="auto"/>
            </w:tcBorders>
          </w:tcPr>
          <w:p w:rsidR="00503EBE" w:rsidRDefault="0023207F" w:rsidP="00674BE3">
            <w:pPr>
              <w:numPr>
                <w:ilvl w:val="12"/>
                <w:numId w:val="0"/>
              </w:numPr>
              <w:rPr>
                <w:rFonts w:cs="Arial"/>
                <w:szCs w:val="22"/>
              </w:rPr>
            </w:pPr>
            <w:r w:rsidRPr="000C610D">
              <w:rPr>
                <w:rFonts w:cs="Arial"/>
                <w:szCs w:val="22"/>
              </w:rPr>
              <w:t>itemType</w:t>
            </w:r>
          </w:p>
        </w:tc>
      </w:tr>
      <w:tr w:rsidR="00503EBE" w:rsidTr="00674BE3">
        <w:tc>
          <w:tcPr>
            <w:tcW w:w="2698" w:type="dxa"/>
            <w:tcBorders>
              <w:top w:val="single" w:sz="4" w:space="0" w:color="auto"/>
              <w:bottom w:val="single" w:sz="4" w:space="0" w:color="auto"/>
              <w:right w:val="single" w:sz="4" w:space="0" w:color="auto"/>
            </w:tcBorders>
          </w:tcPr>
          <w:p w:rsidR="00503EBE" w:rsidRPr="00787B06" w:rsidRDefault="000C610D" w:rsidP="00674BE3">
            <w:pPr>
              <w:numPr>
                <w:ilvl w:val="12"/>
                <w:numId w:val="0"/>
              </w:numPr>
              <w:rPr>
                <w:rFonts w:cs="Arial"/>
                <w:szCs w:val="22"/>
              </w:rPr>
            </w:pPr>
            <w:r w:rsidRPr="000C610D">
              <w:rPr>
                <w:rFonts w:cs="Arial"/>
                <w:szCs w:val="22"/>
              </w:rPr>
              <w:t>description</w:t>
            </w:r>
          </w:p>
        </w:tc>
        <w:tc>
          <w:tcPr>
            <w:tcW w:w="4410" w:type="dxa"/>
            <w:tcBorders>
              <w:top w:val="single" w:sz="4" w:space="0" w:color="auto"/>
              <w:left w:val="single" w:sz="4" w:space="0" w:color="auto"/>
              <w:bottom w:val="single" w:sz="4" w:space="0" w:color="auto"/>
              <w:right w:val="single" w:sz="4" w:space="0" w:color="auto"/>
            </w:tcBorders>
          </w:tcPr>
          <w:p w:rsidR="00503EBE" w:rsidRPr="00787B06" w:rsidRDefault="000C610D" w:rsidP="00674BE3">
            <w:pPr>
              <w:numPr>
                <w:ilvl w:val="12"/>
                <w:numId w:val="0"/>
              </w:numPr>
              <w:rPr>
                <w:rFonts w:cs="Arial"/>
                <w:szCs w:val="22"/>
              </w:rPr>
            </w:pPr>
            <w:r w:rsidRPr="000C610D">
              <w:rPr>
                <w:rFonts w:cs="Arial"/>
                <w:szCs w:val="22"/>
              </w:rPr>
              <w:t>private JLabel</w:t>
            </w:r>
          </w:p>
        </w:tc>
        <w:tc>
          <w:tcPr>
            <w:tcW w:w="2263" w:type="dxa"/>
            <w:tcBorders>
              <w:top w:val="single" w:sz="4" w:space="0" w:color="auto"/>
              <w:left w:val="single" w:sz="4" w:space="0" w:color="auto"/>
              <w:bottom w:val="single" w:sz="4" w:space="0" w:color="auto"/>
            </w:tcBorders>
          </w:tcPr>
          <w:p w:rsidR="00503EBE" w:rsidRDefault="0023207F" w:rsidP="00674BE3">
            <w:pPr>
              <w:numPr>
                <w:ilvl w:val="12"/>
                <w:numId w:val="0"/>
              </w:numPr>
              <w:rPr>
                <w:rFonts w:cs="Arial"/>
                <w:szCs w:val="22"/>
              </w:rPr>
            </w:pPr>
            <w:r w:rsidRPr="000C610D">
              <w:rPr>
                <w:rFonts w:cs="Arial"/>
                <w:szCs w:val="22"/>
              </w:rPr>
              <w:t>description</w:t>
            </w:r>
          </w:p>
        </w:tc>
      </w:tr>
    </w:tbl>
    <w:p w:rsidR="00B046CE" w:rsidRDefault="00B046CE" w:rsidP="00B046CE">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B046CE" w:rsidTr="00674BE3">
        <w:tc>
          <w:tcPr>
            <w:tcW w:w="2698" w:type="dxa"/>
            <w:tcBorders>
              <w:top w:val="single" w:sz="4" w:space="0" w:color="auto"/>
              <w:bottom w:val="single" w:sz="4" w:space="0" w:color="auto"/>
              <w:right w:val="single" w:sz="4" w:space="0" w:color="auto"/>
            </w:tcBorders>
            <w:shd w:val="clear" w:color="auto" w:fill="000000"/>
          </w:tcPr>
          <w:p w:rsidR="00B046CE" w:rsidRDefault="00B046CE"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B046CE" w:rsidRDefault="00B046CE"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B046CE" w:rsidRDefault="00B046CE" w:rsidP="00674BE3">
            <w:pPr>
              <w:numPr>
                <w:ilvl w:val="12"/>
                <w:numId w:val="0"/>
              </w:numPr>
              <w:tabs>
                <w:tab w:val="right" w:pos="3960"/>
              </w:tabs>
              <w:jc w:val="center"/>
              <w:rPr>
                <w:b/>
                <w:bCs/>
                <w:i/>
                <w:iCs/>
                <w:color w:val="FFFFFF"/>
                <w:sz w:val="20"/>
              </w:rPr>
            </w:pPr>
            <w:r>
              <w:rPr>
                <w:b/>
                <w:bCs/>
                <w:i/>
                <w:iCs/>
                <w:color w:val="FFFFFF"/>
                <w:sz w:val="20"/>
              </w:rPr>
              <w:t>Exception</w:t>
            </w:r>
          </w:p>
        </w:tc>
      </w:tr>
      <w:tr w:rsidR="00B046CE" w:rsidTr="00674BE3">
        <w:tc>
          <w:tcPr>
            <w:tcW w:w="2698" w:type="dxa"/>
            <w:tcBorders>
              <w:top w:val="single" w:sz="4" w:space="0" w:color="auto"/>
              <w:bottom w:val="single" w:sz="4" w:space="0" w:color="auto"/>
              <w:right w:val="single" w:sz="4" w:space="0" w:color="auto"/>
            </w:tcBorders>
          </w:tcPr>
          <w:p w:rsidR="00B046CE" w:rsidRDefault="00963016" w:rsidP="00674BE3">
            <w:pPr>
              <w:numPr>
                <w:ilvl w:val="12"/>
                <w:numId w:val="0"/>
              </w:numPr>
              <w:rPr>
                <w:rFonts w:cs="Arial"/>
                <w:szCs w:val="22"/>
              </w:rPr>
            </w:pPr>
            <w:r w:rsidRPr="00963016">
              <w:rPr>
                <w:rFonts w:cs="Arial"/>
                <w:szCs w:val="22"/>
              </w:rPr>
              <w:t>public CODPItemPropertiesPanel()</w:t>
            </w:r>
          </w:p>
        </w:tc>
        <w:tc>
          <w:tcPr>
            <w:tcW w:w="4410" w:type="dxa"/>
            <w:tcBorders>
              <w:top w:val="single" w:sz="4" w:space="0" w:color="auto"/>
              <w:left w:val="single" w:sz="4" w:space="0" w:color="auto"/>
              <w:bottom w:val="single" w:sz="4" w:space="0" w:color="auto"/>
              <w:right w:val="single" w:sz="4" w:space="0" w:color="auto"/>
            </w:tcBorders>
          </w:tcPr>
          <w:p w:rsidR="00B046CE" w:rsidRDefault="00B046CE" w:rsidP="00674BE3">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B046CE" w:rsidRDefault="00B046CE" w:rsidP="00674BE3">
            <w:pPr>
              <w:numPr>
                <w:ilvl w:val="12"/>
                <w:numId w:val="0"/>
              </w:numPr>
              <w:rPr>
                <w:rFonts w:cs="Arial"/>
                <w:szCs w:val="22"/>
              </w:rPr>
            </w:pPr>
            <w:r w:rsidRPr="003D7D51">
              <w:rPr>
                <w:rFonts w:cs="Arial"/>
                <w:szCs w:val="22"/>
              </w:rPr>
              <w:t>None</w:t>
            </w:r>
          </w:p>
        </w:tc>
      </w:tr>
      <w:tr w:rsidR="00B046CE" w:rsidTr="00674BE3">
        <w:tc>
          <w:tcPr>
            <w:tcW w:w="2698" w:type="dxa"/>
            <w:tcBorders>
              <w:top w:val="single" w:sz="4" w:space="0" w:color="auto"/>
              <w:bottom w:val="single" w:sz="4" w:space="0" w:color="auto"/>
              <w:right w:val="single" w:sz="4" w:space="0" w:color="auto"/>
            </w:tcBorders>
          </w:tcPr>
          <w:p w:rsidR="00B046CE" w:rsidRDefault="00312D31" w:rsidP="00674BE3">
            <w:pPr>
              <w:numPr>
                <w:ilvl w:val="12"/>
                <w:numId w:val="0"/>
              </w:numPr>
              <w:rPr>
                <w:rFonts w:cs="Arial"/>
                <w:szCs w:val="22"/>
              </w:rPr>
            </w:pPr>
            <w:r w:rsidRPr="00312D31">
              <w:rPr>
                <w:rFonts w:cs="Arial"/>
                <w:szCs w:val="22"/>
              </w:rPr>
              <w:t>public Component getFirstComponent()</w:t>
            </w:r>
          </w:p>
        </w:tc>
        <w:tc>
          <w:tcPr>
            <w:tcW w:w="4410" w:type="dxa"/>
            <w:tcBorders>
              <w:top w:val="single" w:sz="4" w:space="0" w:color="auto"/>
              <w:left w:val="single" w:sz="4" w:space="0" w:color="auto"/>
              <w:bottom w:val="single" w:sz="4" w:space="0" w:color="auto"/>
              <w:right w:val="single" w:sz="4" w:space="0" w:color="auto"/>
            </w:tcBorders>
          </w:tcPr>
          <w:p w:rsidR="00B046CE" w:rsidRDefault="00F843BD" w:rsidP="00674BE3">
            <w:pPr>
              <w:numPr>
                <w:ilvl w:val="12"/>
                <w:numId w:val="0"/>
              </w:numPr>
              <w:rPr>
                <w:rFonts w:cs="Arial"/>
                <w:szCs w:val="22"/>
              </w:rPr>
            </w:pPr>
            <w:r w:rsidRPr="00F843BD">
              <w:rPr>
                <w:rFonts w:cs="Arial"/>
                <w:szCs w:val="22"/>
              </w:rPr>
              <w:t>Returns descTxt Component</w:t>
            </w:r>
          </w:p>
        </w:tc>
        <w:tc>
          <w:tcPr>
            <w:tcW w:w="2268" w:type="dxa"/>
            <w:tcBorders>
              <w:top w:val="single" w:sz="4" w:space="0" w:color="auto"/>
              <w:left w:val="single" w:sz="4" w:space="0" w:color="auto"/>
              <w:bottom w:val="single" w:sz="4" w:space="0" w:color="auto"/>
            </w:tcBorders>
          </w:tcPr>
          <w:p w:rsidR="00B046CE" w:rsidRPr="003D7D51" w:rsidRDefault="00B046CE" w:rsidP="00674BE3">
            <w:pPr>
              <w:numPr>
                <w:ilvl w:val="12"/>
                <w:numId w:val="0"/>
              </w:numPr>
              <w:tabs>
                <w:tab w:val="right" w:pos="3960"/>
              </w:tabs>
              <w:ind w:left="200" w:hanging="200"/>
              <w:rPr>
                <w:rFonts w:cs="Arial"/>
                <w:szCs w:val="22"/>
              </w:rPr>
            </w:pPr>
            <w:r w:rsidRPr="003D7D51">
              <w:rPr>
                <w:rFonts w:cs="Arial"/>
                <w:szCs w:val="22"/>
              </w:rPr>
              <w:t>None</w:t>
            </w:r>
          </w:p>
        </w:tc>
      </w:tr>
      <w:tr w:rsidR="00B046CE" w:rsidTr="00674BE3">
        <w:tc>
          <w:tcPr>
            <w:tcW w:w="2698" w:type="dxa"/>
            <w:tcBorders>
              <w:top w:val="single" w:sz="4" w:space="0" w:color="auto"/>
              <w:bottom w:val="single" w:sz="4" w:space="0" w:color="auto"/>
              <w:right w:val="single" w:sz="4" w:space="0" w:color="auto"/>
            </w:tcBorders>
          </w:tcPr>
          <w:p w:rsidR="00B046CE" w:rsidRDefault="00312D31" w:rsidP="00674BE3">
            <w:pPr>
              <w:numPr>
                <w:ilvl w:val="12"/>
                <w:numId w:val="0"/>
              </w:numPr>
              <w:rPr>
                <w:rFonts w:cs="Arial"/>
                <w:szCs w:val="22"/>
              </w:rPr>
            </w:pPr>
            <w:r w:rsidRPr="00312D31">
              <w:rPr>
                <w:rFonts w:cs="Arial"/>
                <w:szCs w:val="22"/>
              </w:rPr>
              <w:t>public void display()</w:t>
            </w:r>
          </w:p>
        </w:tc>
        <w:tc>
          <w:tcPr>
            <w:tcW w:w="4410" w:type="dxa"/>
            <w:tcBorders>
              <w:top w:val="single" w:sz="4" w:space="0" w:color="auto"/>
              <w:left w:val="single" w:sz="4" w:space="0" w:color="auto"/>
              <w:bottom w:val="single" w:sz="4" w:space="0" w:color="auto"/>
              <w:right w:val="single" w:sz="4" w:space="0" w:color="auto"/>
            </w:tcBorders>
          </w:tcPr>
          <w:p w:rsidR="00B046CE" w:rsidRDefault="00F843BD" w:rsidP="00674BE3">
            <w:pPr>
              <w:numPr>
                <w:ilvl w:val="12"/>
                <w:numId w:val="0"/>
              </w:numPr>
              <w:rPr>
                <w:rFonts w:cs="Arial"/>
                <w:szCs w:val="22"/>
              </w:rPr>
            </w:pPr>
            <w:r w:rsidRPr="00F843BD">
              <w:rPr>
                <w:rFonts w:cs="Arial"/>
                <w:szCs w:val="22"/>
              </w:rPr>
              <w:t>Displays Layout of Components</w:t>
            </w:r>
          </w:p>
        </w:tc>
        <w:tc>
          <w:tcPr>
            <w:tcW w:w="2268" w:type="dxa"/>
            <w:tcBorders>
              <w:top w:val="single" w:sz="4" w:space="0" w:color="auto"/>
              <w:left w:val="single" w:sz="4" w:space="0" w:color="auto"/>
              <w:bottom w:val="single" w:sz="4" w:space="0" w:color="auto"/>
            </w:tcBorders>
          </w:tcPr>
          <w:p w:rsidR="00B046CE" w:rsidRPr="003D7D51" w:rsidRDefault="00B046CE" w:rsidP="00674BE3">
            <w:pPr>
              <w:numPr>
                <w:ilvl w:val="12"/>
                <w:numId w:val="0"/>
              </w:numPr>
              <w:tabs>
                <w:tab w:val="right" w:pos="3960"/>
              </w:tabs>
              <w:ind w:left="200" w:hanging="200"/>
              <w:rPr>
                <w:rFonts w:cs="Arial"/>
                <w:szCs w:val="22"/>
              </w:rPr>
            </w:pPr>
            <w:r w:rsidRPr="003D7D51">
              <w:rPr>
                <w:rFonts w:cs="Arial"/>
                <w:szCs w:val="22"/>
              </w:rPr>
              <w:t>None</w:t>
            </w:r>
          </w:p>
        </w:tc>
      </w:tr>
      <w:tr w:rsidR="00B046CE" w:rsidTr="00674BE3">
        <w:tc>
          <w:tcPr>
            <w:tcW w:w="2698" w:type="dxa"/>
            <w:tcBorders>
              <w:top w:val="single" w:sz="4" w:space="0" w:color="auto"/>
              <w:bottom w:val="single" w:sz="4" w:space="0" w:color="auto"/>
              <w:right w:val="single" w:sz="4" w:space="0" w:color="auto"/>
            </w:tcBorders>
          </w:tcPr>
          <w:p w:rsidR="00B046CE" w:rsidRPr="001A26FC" w:rsidRDefault="00312D31" w:rsidP="00674BE3">
            <w:pPr>
              <w:numPr>
                <w:ilvl w:val="12"/>
                <w:numId w:val="0"/>
              </w:numPr>
              <w:rPr>
                <w:rFonts w:cs="Arial"/>
                <w:szCs w:val="22"/>
              </w:rPr>
            </w:pPr>
            <w:r w:rsidRPr="00312D31">
              <w:rPr>
                <w:rFonts w:cs="Arial"/>
                <w:szCs w:val="22"/>
              </w:rPr>
              <w:t>public void setData(CODPItemDetailsFeature itemDetails,CRecordStatusCodeFeature recordStatusCode)</w:t>
            </w:r>
          </w:p>
        </w:tc>
        <w:tc>
          <w:tcPr>
            <w:tcW w:w="4410" w:type="dxa"/>
            <w:tcBorders>
              <w:top w:val="single" w:sz="4" w:space="0" w:color="auto"/>
              <w:left w:val="single" w:sz="4" w:space="0" w:color="auto"/>
              <w:bottom w:val="single" w:sz="4" w:space="0" w:color="auto"/>
              <w:right w:val="single" w:sz="4" w:space="0" w:color="auto"/>
            </w:tcBorders>
          </w:tcPr>
          <w:p w:rsidR="00B046CE" w:rsidRDefault="00F843BD" w:rsidP="00674BE3">
            <w:pPr>
              <w:numPr>
                <w:ilvl w:val="12"/>
                <w:numId w:val="0"/>
              </w:numPr>
              <w:rPr>
                <w:rFonts w:cs="Arial"/>
                <w:szCs w:val="22"/>
              </w:rPr>
            </w:pPr>
            <w:r w:rsidRPr="00F843BD">
              <w:rPr>
                <w:rFonts w:cs="Arial"/>
                <w:szCs w:val="22"/>
              </w:rPr>
              <w:t>Sets the Data</w:t>
            </w:r>
          </w:p>
        </w:tc>
        <w:tc>
          <w:tcPr>
            <w:tcW w:w="2268" w:type="dxa"/>
            <w:tcBorders>
              <w:top w:val="single" w:sz="4" w:space="0" w:color="auto"/>
              <w:left w:val="single" w:sz="4" w:space="0" w:color="auto"/>
              <w:bottom w:val="single" w:sz="4" w:space="0" w:color="auto"/>
            </w:tcBorders>
          </w:tcPr>
          <w:p w:rsidR="00B046CE" w:rsidRPr="003D7D51" w:rsidRDefault="00B046CE" w:rsidP="00674BE3">
            <w:pPr>
              <w:numPr>
                <w:ilvl w:val="12"/>
                <w:numId w:val="0"/>
              </w:numPr>
              <w:tabs>
                <w:tab w:val="right" w:pos="3960"/>
              </w:tabs>
              <w:ind w:left="200" w:hanging="200"/>
              <w:rPr>
                <w:rFonts w:cs="Arial"/>
                <w:szCs w:val="22"/>
              </w:rPr>
            </w:pPr>
            <w:r w:rsidRPr="003D7D51">
              <w:rPr>
                <w:rFonts w:cs="Arial"/>
                <w:szCs w:val="22"/>
              </w:rPr>
              <w:t>None</w:t>
            </w:r>
          </w:p>
        </w:tc>
      </w:tr>
      <w:tr w:rsidR="00312D31" w:rsidTr="00674BE3">
        <w:tc>
          <w:tcPr>
            <w:tcW w:w="2698" w:type="dxa"/>
            <w:tcBorders>
              <w:top w:val="single" w:sz="4" w:space="0" w:color="auto"/>
              <w:bottom w:val="single" w:sz="4" w:space="0" w:color="auto"/>
              <w:right w:val="single" w:sz="4" w:space="0" w:color="auto"/>
            </w:tcBorders>
          </w:tcPr>
          <w:p w:rsidR="00312D31" w:rsidRPr="00312D31" w:rsidRDefault="00312D31" w:rsidP="00674BE3">
            <w:pPr>
              <w:numPr>
                <w:ilvl w:val="12"/>
                <w:numId w:val="0"/>
              </w:numPr>
              <w:rPr>
                <w:rFonts w:cs="Arial"/>
                <w:szCs w:val="22"/>
              </w:rPr>
            </w:pPr>
            <w:r w:rsidRPr="00312D31">
              <w:rPr>
                <w:rFonts w:cs="Arial"/>
                <w:szCs w:val="22"/>
              </w:rPr>
              <w:t>public CODPItemDetailsFeatur</w:t>
            </w:r>
            <w:r w:rsidRPr="00312D31">
              <w:rPr>
                <w:rFonts w:cs="Arial"/>
                <w:szCs w:val="22"/>
              </w:rPr>
              <w:lastRenderedPageBreak/>
              <w:t>e getData(CODPItemDetailsFeature itemDetails)</w:t>
            </w:r>
          </w:p>
        </w:tc>
        <w:tc>
          <w:tcPr>
            <w:tcW w:w="4410" w:type="dxa"/>
            <w:tcBorders>
              <w:top w:val="single" w:sz="4" w:space="0" w:color="auto"/>
              <w:left w:val="single" w:sz="4" w:space="0" w:color="auto"/>
              <w:bottom w:val="single" w:sz="4" w:space="0" w:color="auto"/>
              <w:right w:val="single" w:sz="4" w:space="0" w:color="auto"/>
            </w:tcBorders>
          </w:tcPr>
          <w:p w:rsidR="00312D31" w:rsidRDefault="00F843BD" w:rsidP="00674BE3">
            <w:pPr>
              <w:numPr>
                <w:ilvl w:val="12"/>
                <w:numId w:val="0"/>
              </w:numPr>
              <w:rPr>
                <w:rFonts w:cs="Arial"/>
                <w:szCs w:val="22"/>
              </w:rPr>
            </w:pPr>
            <w:r w:rsidRPr="00F843BD">
              <w:rPr>
                <w:rFonts w:cs="Arial"/>
                <w:szCs w:val="22"/>
              </w:rPr>
              <w:lastRenderedPageBreak/>
              <w:t>Sets the Data</w:t>
            </w:r>
          </w:p>
        </w:tc>
        <w:tc>
          <w:tcPr>
            <w:tcW w:w="2268" w:type="dxa"/>
            <w:tcBorders>
              <w:top w:val="single" w:sz="4" w:space="0" w:color="auto"/>
              <w:left w:val="single" w:sz="4" w:space="0" w:color="auto"/>
              <w:bottom w:val="single" w:sz="4" w:space="0" w:color="auto"/>
            </w:tcBorders>
          </w:tcPr>
          <w:p w:rsidR="00312D31" w:rsidRPr="003D7D51" w:rsidRDefault="00341857" w:rsidP="00674BE3">
            <w:pPr>
              <w:numPr>
                <w:ilvl w:val="12"/>
                <w:numId w:val="0"/>
              </w:numPr>
              <w:tabs>
                <w:tab w:val="right" w:pos="3960"/>
              </w:tabs>
              <w:ind w:left="200" w:hanging="200"/>
              <w:rPr>
                <w:rFonts w:cs="Arial"/>
                <w:szCs w:val="22"/>
              </w:rPr>
            </w:pPr>
            <w:r w:rsidRPr="003D7D51">
              <w:rPr>
                <w:rFonts w:cs="Arial"/>
                <w:szCs w:val="22"/>
              </w:rPr>
              <w:t>None</w:t>
            </w:r>
          </w:p>
        </w:tc>
      </w:tr>
      <w:tr w:rsidR="00312D31" w:rsidTr="00674BE3">
        <w:tc>
          <w:tcPr>
            <w:tcW w:w="2698" w:type="dxa"/>
            <w:tcBorders>
              <w:top w:val="single" w:sz="4" w:space="0" w:color="auto"/>
              <w:bottom w:val="single" w:sz="4" w:space="0" w:color="auto"/>
              <w:right w:val="single" w:sz="4" w:space="0" w:color="auto"/>
            </w:tcBorders>
          </w:tcPr>
          <w:p w:rsidR="00312D31" w:rsidRPr="00312D31" w:rsidRDefault="00312D31" w:rsidP="00674BE3">
            <w:pPr>
              <w:numPr>
                <w:ilvl w:val="12"/>
                <w:numId w:val="0"/>
              </w:numPr>
              <w:rPr>
                <w:rFonts w:cs="Arial"/>
                <w:szCs w:val="22"/>
              </w:rPr>
            </w:pPr>
            <w:r w:rsidRPr="00312D31">
              <w:rPr>
                <w:rFonts w:cs="Arial"/>
                <w:szCs w:val="22"/>
              </w:rPr>
              <w:lastRenderedPageBreak/>
              <w:t>public CRecordStatusCodeFeature getData(CRecordStatusCodeFeature recordStatusCode)</w:t>
            </w:r>
          </w:p>
        </w:tc>
        <w:tc>
          <w:tcPr>
            <w:tcW w:w="4410" w:type="dxa"/>
            <w:tcBorders>
              <w:top w:val="single" w:sz="4" w:space="0" w:color="auto"/>
              <w:left w:val="single" w:sz="4" w:space="0" w:color="auto"/>
              <w:bottom w:val="single" w:sz="4" w:space="0" w:color="auto"/>
              <w:right w:val="single" w:sz="4" w:space="0" w:color="auto"/>
            </w:tcBorders>
          </w:tcPr>
          <w:p w:rsidR="00312D31" w:rsidRDefault="00F843BD" w:rsidP="00674BE3">
            <w:pPr>
              <w:numPr>
                <w:ilvl w:val="12"/>
                <w:numId w:val="0"/>
              </w:numPr>
              <w:rPr>
                <w:rFonts w:cs="Arial"/>
                <w:szCs w:val="22"/>
              </w:rPr>
            </w:pPr>
            <w:r w:rsidRPr="00F843BD">
              <w:rPr>
                <w:rFonts w:cs="Arial"/>
                <w:szCs w:val="22"/>
              </w:rPr>
              <w:t>Returns CRecordStatusCodeFeature</w:t>
            </w:r>
          </w:p>
        </w:tc>
        <w:tc>
          <w:tcPr>
            <w:tcW w:w="2268" w:type="dxa"/>
            <w:tcBorders>
              <w:top w:val="single" w:sz="4" w:space="0" w:color="auto"/>
              <w:left w:val="single" w:sz="4" w:space="0" w:color="auto"/>
              <w:bottom w:val="single" w:sz="4" w:space="0" w:color="auto"/>
            </w:tcBorders>
          </w:tcPr>
          <w:p w:rsidR="00312D31" w:rsidRPr="003D7D51" w:rsidRDefault="00341857" w:rsidP="00674BE3">
            <w:pPr>
              <w:numPr>
                <w:ilvl w:val="12"/>
                <w:numId w:val="0"/>
              </w:numPr>
              <w:tabs>
                <w:tab w:val="right" w:pos="3960"/>
              </w:tabs>
              <w:ind w:left="200" w:hanging="200"/>
              <w:rPr>
                <w:rFonts w:cs="Arial"/>
                <w:szCs w:val="22"/>
              </w:rPr>
            </w:pPr>
            <w:r w:rsidRPr="003D7D51">
              <w:rPr>
                <w:rFonts w:cs="Arial"/>
                <w:szCs w:val="22"/>
              </w:rPr>
              <w:t>None</w:t>
            </w:r>
          </w:p>
        </w:tc>
      </w:tr>
      <w:tr w:rsidR="00312D31" w:rsidTr="00674BE3">
        <w:tc>
          <w:tcPr>
            <w:tcW w:w="2698" w:type="dxa"/>
            <w:tcBorders>
              <w:top w:val="single" w:sz="4" w:space="0" w:color="auto"/>
              <w:bottom w:val="single" w:sz="4" w:space="0" w:color="auto"/>
              <w:right w:val="single" w:sz="4" w:space="0" w:color="auto"/>
            </w:tcBorders>
          </w:tcPr>
          <w:p w:rsidR="00312D31" w:rsidRPr="00312D31" w:rsidRDefault="00312D31" w:rsidP="00674BE3">
            <w:pPr>
              <w:numPr>
                <w:ilvl w:val="12"/>
                <w:numId w:val="0"/>
              </w:numPr>
              <w:rPr>
                <w:rFonts w:cs="Arial"/>
                <w:szCs w:val="22"/>
              </w:rPr>
            </w:pPr>
            <w:r w:rsidRPr="00312D31">
              <w:rPr>
                <w:rFonts w:cs="Arial"/>
                <w:szCs w:val="22"/>
              </w:rPr>
              <w:t>public void setPermission(String per)</w:t>
            </w:r>
          </w:p>
        </w:tc>
        <w:tc>
          <w:tcPr>
            <w:tcW w:w="4410" w:type="dxa"/>
            <w:tcBorders>
              <w:top w:val="single" w:sz="4" w:space="0" w:color="auto"/>
              <w:left w:val="single" w:sz="4" w:space="0" w:color="auto"/>
              <w:bottom w:val="single" w:sz="4" w:space="0" w:color="auto"/>
              <w:right w:val="single" w:sz="4" w:space="0" w:color="auto"/>
            </w:tcBorders>
          </w:tcPr>
          <w:p w:rsidR="00312D31" w:rsidRDefault="004C6BF0" w:rsidP="00674BE3">
            <w:pPr>
              <w:numPr>
                <w:ilvl w:val="12"/>
                <w:numId w:val="0"/>
              </w:numPr>
              <w:rPr>
                <w:rFonts w:cs="Arial"/>
                <w:szCs w:val="22"/>
              </w:rPr>
            </w:pPr>
            <w:r w:rsidRPr="004C6BF0">
              <w:rPr>
                <w:rFonts w:cs="Arial"/>
                <w:szCs w:val="22"/>
              </w:rPr>
              <w:t>Sets the Permission</w:t>
            </w:r>
          </w:p>
        </w:tc>
        <w:tc>
          <w:tcPr>
            <w:tcW w:w="2268" w:type="dxa"/>
            <w:tcBorders>
              <w:top w:val="single" w:sz="4" w:space="0" w:color="auto"/>
              <w:left w:val="single" w:sz="4" w:space="0" w:color="auto"/>
              <w:bottom w:val="single" w:sz="4" w:space="0" w:color="auto"/>
            </w:tcBorders>
          </w:tcPr>
          <w:p w:rsidR="00312D31" w:rsidRPr="003D7D51" w:rsidRDefault="00341857" w:rsidP="00674BE3">
            <w:pPr>
              <w:numPr>
                <w:ilvl w:val="12"/>
                <w:numId w:val="0"/>
              </w:numPr>
              <w:tabs>
                <w:tab w:val="right" w:pos="3960"/>
              </w:tabs>
              <w:ind w:left="200" w:hanging="200"/>
              <w:rPr>
                <w:rFonts w:cs="Arial"/>
                <w:szCs w:val="22"/>
              </w:rPr>
            </w:pPr>
            <w:r w:rsidRPr="003D7D51">
              <w:rPr>
                <w:rFonts w:cs="Arial"/>
                <w:szCs w:val="22"/>
              </w:rPr>
              <w:t>None</w:t>
            </w:r>
          </w:p>
        </w:tc>
      </w:tr>
    </w:tbl>
    <w:p w:rsidR="00B046CE" w:rsidRDefault="00B046CE" w:rsidP="00B046CE">
      <w:pPr>
        <w:widowControl w:val="0"/>
        <w:autoSpaceDE w:val="0"/>
        <w:autoSpaceDN w:val="0"/>
        <w:adjustRightInd w:val="0"/>
        <w:ind w:left="72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68"/>
        <w:gridCol w:w="2700"/>
        <w:gridCol w:w="2880"/>
        <w:gridCol w:w="1728"/>
      </w:tblGrid>
      <w:tr w:rsidR="00312D31" w:rsidTr="004D26F0">
        <w:tc>
          <w:tcPr>
            <w:tcW w:w="4768" w:type="dxa"/>
            <w:gridSpan w:val="2"/>
            <w:tcBorders>
              <w:top w:val="single" w:sz="4" w:space="0" w:color="auto"/>
              <w:bottom w:val="single" w:sz="4" w:space="0" w:color="auto"/>
              <w:right w:val="single" w:sz="4" w:space="0" w:color="auto"/>
            </w:tcBorders>
            <w:shd w:val="clear" w:color="auto" w:fill="000000"/>
          </w:tcPr>
          <w:p w:rsidR="00312D31" w:rsidRDefault="0054141C" w:rsidP="00674BE3">
            <w:pPr>
              <w:numPr>
                <w:ilvl w:val="12"/>
                <w:numId w:val="0"/>
              </w:numPr>
              <w:tabs>
                <w:tab w:val="right" w:pos="3960"/>
              </w:tabs>
              <w:jc w:val="center"/>
              <w:rPr>
                <w:b/>
                <w:bCs/>
                <w:i/>
                <w:iCs/>
                <w:color w:val="FFFFFF"/>
                <w:sz w:val="20"/>
              </w:rPr>
            </w:pPr>
            <w:r>
              <w:rPr>
                <w:b/>
                <w:bCs/>
                <w:i/>
                <w:iCs/>
                <w:color w:val="FFFFFF"/>
                <w:sz w:val="20"/>
              </w:rPr>
              <w:t>Inner</w:t>
            </w:r>
            <w:r w:rsidR="004D26F0">
              <w:rPr>
                <w:b/>
                <w:bCs/>
                <w:i/>
                <w:iCs/>
                <w:color w:val="FFFFFF"/>
                <w:sz w:val="20"/>
              </w:rPr>
              <w:t xml:space="preserve">Class                    </w:t>
            </w:r>
            <w:r w:rsidR="00312D31">
              <w:rPr>
                <w:b/>
                <w:bCs/>
                <w:i/>
                <w:iCs/>
                <w:color w:val="FFFFFF"/>
                <w:sz w:val="20"/>
              </w:rPr>
              <w:t>Creating Method</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312D31" w:rsidRDefault="00312D31"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1728" w:type="dxa"/>
            <w:tcBorders>
              <w:top w:val="single" w:sz="4" w:space="0" w:color="auto"/>
              <w:left w:val="single" w:sz="4" w:space="0" w:color="auto"/>
              <w:bottom w:val="single" w:sz="4" w:space="0" w:color="auto"/>
            </w:tcBorders>
            <w:shd w:val="clear" w:color="auto" w:fill="000000"/>
          </w:tcPr>
          <w:p w:rsidR="00312D31" w:rsidRDefault="00312D31" w:rsidP="00674BE3">
            <w:pPr>
              <w:numPr>
                <w:ilvl w:val="12"/>
                <w:numId w:val="0"/>
              </w:numPr>
              <w:tabs>
                <w:tab w:val="right" w:pos="3960"/>
              </w:tabs>
              <w:jc w:val="center"/>
              <w:rPr>
                <w:b/>
                <w:bCs/>
                <w:i/>
                <w:iCs/>
                <w:color w:val="FFFFFF"/>
                <w:sz w:val="20"/>
              </w:rPr>
            </w:pPr>
            <w:r>
              <w:rPr>
                <w:b/>
                <w:bCs/>
                <w:i/>
                <w:iCs/>
                <w:color w:val="FFFFFF"/>
                <w:sz w:val="20"/>
              </w:rPr>
              <w:t>Exception</w:t>
            </w:r>
          </w:p>
        </w:tc>
      </w:tr>
      <w:tr w:rsidR="004D26F0" w:rsidTr="004D26F0">
        <w:tc>
          <w:tcPr>
            <w:tcW w:w="2068" w:type="dxa"/>
            <w:tcBorders>
              <w:top w:val="single" w:sz="4" w:space="0" w:color="auto"/>
              <w:bottom w:val="single" w:sz="4" w:space="0" w:color="auto"/>
              <w:right w:val="single" w:sz="4" w:space="0" w:color="auto"/>
            </w:tcBorders>
          </w:tcPr>
          <w:p w:rsidR="004D26F0" w:rsidRDefault="004D26F0" w:rsidP="00674BE3">
            <w:pPr>
              <w:numPr>
                <w:ilvl w:val="12"/>
                <w:numId w:val="0"/>
              </w:numPr>
              <w:rPr>
                <w:rFonts w:cs="Arial"/>
                <w:szCs w:val="22"/>
              </w:rPr>
            </w:pPr>
            <w:r w:rsidRPr="004D26F0">
              <w:rPr>
                <w:rFonts w:cs="Arial"/>
                <w:szCs w:val="22"/>
              </w:rPr>
              <w:t>CODPItemSubtypeModifiedListener</w:t>
            </w:r>
          </w:p>
        </w:tc>
        <w:tc>
          <w:tcPr>
            <w:tcW w:w="2700" w:type="dxa"/>
            <w:tcBorders>
              <w:top w:val="single" w:sz="4" w:space="0" w:color="auto"/>
              <w:bottom w:val="single" w:sz="4" w:space="0" w:color="auto"/>
              <w:right w:val="single" w:sz="4" w:space="0" w:color="auto"/>
            </w:tcBorders>
          </w:tcPr>
          <w:p w:rsidR="004D26F0" w:rsidRDefault="004D26F0" w:rsidP="00674BE3">
            <w:pPr>
              <w:numPr>
                <w:ilvl w:val="12"/>
                <w:numId w:val="0"/>
              </w:numPr>
              <w:rPr>
                <w:rFonts w:cs="Arial"/>
                <w:szCs w:val="22"/>
              </w:rPr>
            </w:pPr>
            <w:r w:rsidRPr="004D26F0">
              <w:rPr>
                <w:rFonts w:cs="Arial"/>
                <w:szCs w:val="22"/>
              </w:rPr>
              <w:t>public void actionPerformed(ActionEvent e)</w:t>
            </w:r>
          </w:p>
        </w:tc>
        <w:tc>
          <w:tcPr>
            <w:tcW w:w="2880" w:type="dxa"/>
            <w:tcBorders>
              <w:top w:val="single" w:sz="4" w:space="0" w:color="auto"/>
              <w:left w:val="single" w:sz="4" w:space="0" w:color="auto"/>
              <w:bottom w:val="single" w:sz="4" w:space="0" w:color="auto"/>
              <w:right w:val="single" w:sz="4" w:space="0" w:color="auto"/>
            </w:tcBorders>
          </w:tcPr>
          <w:p w:rsidR="004D26F0" w:rsidRDefault="00ED34CB" w:rsidP="00674BE3">
            <w:pPr>
              <w:numPr>
                <w:ilvl w:val="12"/>
                <w:numId w:val="0"/>
              </w:numPr>
              <w:rPr>
                <w:rFonts w:cs="Arial"/>
                <w:szCs w:val="22"/>
              </w:rPr>
            </w:pPr>
            <w:r w:rsidRPr="00ED34CB">
              <w:rPr>
                <w:rFonts w:cs="Arial"/>
                <w:szCs w:val="22"/>
              </w:rPr>
              <w:t>For every time 'itemSubtype' changes the GUI is refreshed.</w:t>
            </w:r>
          </w:p>
        </w:tc>
        <w:tc>
          <w:tcPr>
            <w:tcW w:w="1728" w:type="dxa"/>
            <w:tcBorders>
              <w:top w:val="single" w:sz="4" w:space="0" w:color="auto"/>
              <w:left w:val="single" w:sz="4" w:space="0" w:color="auto"/>
              <w:bottom w:val="single" w:sz="4" w:space="0" w:color="auto"/>
            </w:tcBorders>
          </w:tcPr>
          <w:p w:rsidR="004D26F0" w:rsidRDefault="004D26F0" w:rsidP="00674BE3">
            <w:pPr>
              <w:numPr>
                <w:ilvl w:val="12"/>
                <w:numId w:val="0"/>
              </w:numPr>
              <w:rPr>
                <w:rFonts w:cs="Arial"/>
                <w:szCs w:val="22"/>
              </w:rPr>
            </w:pPr>
            <w:r w:rsidRPr="003D7D51">
              <w:rPr>
                <w:rFonts w:cs="Arial"/>
                <w:szCs w:val="22"/>
              </w:rPr>
              <w:t>None</w:t>
            </w:r>
          </w:p>
        </w:tc>
      </w:tr>
    </w:tbl>
    <w:p w:rsidR="00312D31" w:rsidRDefault="00312D31" w:rsidP="00B046CE">
      <w:pPr>
        <w:widowControl w:val="0"/>
        <w:autoSpaceDE w:val="0"/>
        <w:autoSpaceDN w:val="0"/>
        <w:adjustRightInd w:val="0"/>
        <w:ind w:left="720"/>
        <w:rPr>
          <w:szCs w:val="22"/>
        </w:rPr>
      </w:pPr>
    </w:p>
    <w:p w:rsidR="009473B1" w:rsidRPr="00017D56" w:rsidRDefault="009473B1" w:rsidP="009473B1">
      <w:pPr>
        <w:pStyle w:val="ListParagraph"/>
        <w:rPr>
          <w:szCs w:val="22"/>
        </w:rPr>
      </w:pPr>
    </w:p>
    <w:p w:rsidR="00027CCA" w:rsidRPr="006429DC" w:rsidRDefault="00027CCA" w:rsidP="002A1DF4">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027CCA">
        <w:t xml:space="preserve"> </w:t>
      </w:r>
      <w:r w:rsidRPr="00027CCA">
        <w:rPr>
          <w:b/>
        </w:rPr>
        <w:t>CODPItemsPackageAssignmentPanel</w:t>
      </w:r>
    </w:p>
    <w:p w:rsidR="006429DC" w:rsidRPr="009473B1"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027CCA" w:rsidTr="00674BE3">
        <w:tc>
          <w:tcPr>
            <w:tcW w:w="2698" w:type="dxa"/>
            <w:tcBorders>
              <w:top w:val="single" w:sz="4" w:space="0" w:color="auto"/>
              <w:bottom w:val="single" w:sz="4" w:space="0" w:color="auto"/>
              <w:right w:val="single" w:sz="4" w:space="0" w:color="auto"/>
            </w:tcBorders>
            <w:shd w:val="clear" w:color="auto" w:fill="000000"/>
          </w:tcPr>
          <w:p w:rsidR="00027CCA" w:rsidRPr="0085104B" w:rsidRDefault="00027CCA" w:rsidP="00674BE3">
            <w:pPr>
              <w:numPr>
                <w:ilvl w:val="12"/>
                <w:numId w:val="0"/>
              </w:numPr>
              <w:tabs>
                <w:tab w:val="right" w:pos="3960"/>
              </w:tabs>
              <w:jc w:val="center"/>
              <w:rPr>
                <w:b/>
                <w:bCs/>
                <w:i/>
                <w:iCs/>
                <w:color w:val="FFFFFF"/>
                <w:sz w:val="20"/>
              </w:rPr>
            </w:pPr>
            <w:r w:rsidRPr="0085104B">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27CCA" w:rsidRPr="0085104B" w:rsidRDefault="00027CCA" w:rsidP="00674BE3">
            <w:pPr>
              <w:numPr>
                <w:ilvl w:val="12"/>
                <w:numId w:val="0"/>
              </w:numPr>
              <w:tabs>
                <w:tab w:val="right" w:pos="3960"/>
              </w:tabs>
              <w:jc w:val="center"/>
              <w:rPr>
                <w:b/>
                <w:bCs/>
                <w:i/>
                <w:iCs/>
                <w:color w:val="FFFFFF"/>
                <w:sz w:val="20"/>
              </w:rPr>
            </w:pPr>
            <w:r w:rsidRPr="0085104B">
              <w:rPr>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027CCA" w:rsidRPr="0085104B" w:rsidRDefault="00027CCA" w:rsidP="00674BE3">
            <w:pPr>
              <w:numPr>
                <w:ilvl w:val="12"/>
                <w:numId w:val="0"/>
              </w:numPr>
              <w:tabs>
                <w:tab w:val="right" w:pos="3960"/>
              </w:tabs>
              <w:jc w:val="center"/>
              <w:rPr>
                <w:b/>
                <w:bCs/>
                <w:i/>
                <w:iCs/>
                <w:color w:val="FFFFFF"/>
                <w:sz w:val="20"/>
              </w:rPr>
            </w:pPr>
            <w:r w:rsidRPr="0085104B">
              <w:rPr>
                <w:b/>
                <w:bCs/>
                <w:i/>
                <w:iCs/>
                <w:color w:val="FFFFFF"/>
                <w:sz w:val="20"/>
              </w:rPr>
              <w:t>Description</w:t>
            </w:r>
          </w:p>
        </w:tc>
      </w:tr>
      <w:tr w:rsidR="00027CCA" w:rsidTr="00674BE3">
        <w:tc>
          <w:tcPr>
            <w:tcW w:w="2698" w:type="dxa"/>
            <w:tcBorders>
              <w:top w:val="single" w:sz="4" w:space="0" w:color="auto"/>
              <w:bottom w:val="single" w:sz="4" w:space="0" w:color="auto"/>
              <w:right w:val="single" w:sz="4" w:space="0" w:color="auto"/>
            </w:tcBorders>
          </w:tcPr>
          <w:p w:rsidR="00027CCA" w:rsidRDefault="00027CCA" w:rsidP="00674BE3">
            <w:pPr>
              <w:numPr>
                <w:ilvl w:val="12"/>
                <w:numId w:val="0"/>
              </w:numPr>
              <w:rPr>
                <w:rFonts w:cs="Arial"/>
                <w:szCs w:val="22"/>
              </w:rPr>
            </w:pPr>
            <w:r w:rsidRPr="008C02B8">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027CCA" w:rsidRDefault="00027CCA" w:rsidP="00674BE3">
            <w:pPr>
              <w:numPr>
                <w:ilvl w:val="12"/>
                <w:numId w:val="0"/>
              </w:numPr>
              <w:rPr>
                <w:rFonts w:cs="Arial"/>
                <w:szCs w:val="22"/>
              </w:rPr>
            </w:pPr>
            <w:r w:rsidRPr="008C02B8">
              <w:rPr>
                <w:rFonts w:cs="Arial"/>
                <w:szCs w:val="22"/>
              </w:rPr>
              <w:t>private CResourceBundle</w:t>
            </w:r>
          </w:p>
        </w:tc>
        <w:tc>
          <w:tcPr>
            <w:tcW w:w="2263" w:type="dxa"/>
            <w:tcBorders>
              <w:top w:val="single" w:sz="4" w:space="0" w:color="auto"/>
              <w:left w:val="single" w:sz="4" w:space="0" w:color="auto"/>
              <w:bottom w:val="single" w:sz="4" w:space="0" w:color="auto"/>
            </w:tcBorders>
          </w:tcPr>
          <w:p w:rsidR="00027CCA" w:rsidRDefault="00027CCA" w:rsidP="00674BE3">
            <w:pPr>
              <w:numPr>
                <w:ilvl w:val="12"/>
                <w:numId w:val="0"/>
              </w:numPr>
              <w:rPr>
                <w:rFonts w:cs="Arial"/>
                <w:szCs w:val="22"/>
              </w:rPr>
            </w:pPr>
            <w:r>
              <w:rPr>
                <w:rFonts w:cs="Arial"/>
                <w:szCs w:val="22"/>
              </w:rPr>
              <w:t>Resource for ODP</w:t>
            </w:r>
          </w:p>
        </w:tc>
      </w:tr>
      <w:tr w:rsidR="00027CCA" w:rsidTr="00674BE3">
        <w:tc>
          <w:tcPr>
            <w:tcW w:w="2698" w:type="dxa"/>
            <w:tcBorders>
              <w:top w:val="single" w:sz="4" w:space="0" w:color="auto"/>
              <w:bottom w:val="single" w:sz="4" w:space="0" w:color="auto"/>
              <w:right w:val="single" w:sz="4" w:space="0" w:color="auto"/>
            </w:tcBorders>
          </w:tcPr>
          <w:p w:rsidR="00027CCA" w:rsidRPr="008C02B8" w:rsidRDefault="00341857" w:rsidP="00674BE3">
            <w:pPr>
              <w:numPr>
                <w:ilvl w:val="12"/>
                <w:numId w:val="0"/>
              </w:numPr>
              <w:rPr>
                <w:rFonts w:cs="Arial"/>
                <w:szCs w:val="22"/>
              </w:rPr>
            </w:pPr>
            <w:r w:rsidRPr="00341857">
              <w:rPr>
                <w:rFonts w:cs="Arial"/>
                <w:szCs w:val="22"/>
              </w:rPr>
              <w:t>DEBUG_SWITCH</w:t>
            </w:r>
          </w:p>
        </w:tc>
        <w:tc>
          <w:tcPr>
            <w:tcW w:w="4410" w:type="dxa"/>
            <w:tcBorders>
              <w:top w:val="single" w:sz="4" w:space="0" w:color="auto"/>
              <w:left w:val="single" w:sz="4" w:space="0" w:color="auto"/>
              <w:bottom w:val="single" w:sz="4" w:space="0" w:color="auto"/>
              <w:right w:val="single" w:sz="4" w:space="0" w:color="auto"/>
            </w:tcBorders>
          </w:tcPr>
          <w:p w:rsidR="00027CCA" w:rsidRPr="008C02B8" w:rsidRDefault="00341857" w:rsidP="00674BE3">
            <w:pPr>
              <w:numPr>
                <w:ilvl w:val="12"/>
                <w:numId w:val="0"/>
              </w:numPr>
              <w:rPr>
                <w:rFonts w:cs="Arial"/>
                <w:szCs w:val="22"/>
              </w:rPr>
            </w:pPr>
            <w:r w:rsidRPr="00341857">
              <w:rPr>
                <w:rFonts w:cs="Arial"/>
                <w:szCs w:val="22"/>
              </w:rPr>
              <w:t>private static boolean</w:t>
            </w:r>
          </w:p>
        </w:tc>
        <w:tc>
          <w:tcPr>
            <w:tcW w:w="2263" w:type="dxa"/>
            <w:tcBorders>
              <w:top w:val="single" w:sz="4" w:space="0" w:color="auto"/>
              <w:left w:val="single" w:sz="4" w:space="0" w:color="auto"/>
              <w:bottom w:val="single" w:sz="4" w:space="0" w:color="auto"/>
            </w:tcBorders>
          </w:tcPr>
          <w:p w:rsidR="00027CCA" w:rsidRDefault="00C62809" w:rsidP="00674BE3">
            <w:pPr>
              <w:numPr>
                <w:ilvl w:val="12"/>
                <w:numId w:val="0"/>
              </w:numPr>
              <w:rPr>
                <w:rFonts w:cs="Arial"/>
                <w:szCs w:val="22"/>
              </w:rPr>
            </w:pPr>
            <w:r w:rsidRPr="00C62809">
              <w:rPr>
                <w:rFonts w:cs="Arial"/>
                <w:szCs w:val="22"/>
              </w:rPr>
              <w:t>Debug Switch</w:t>
            </w:r>
          </w:p>
        </w:tc>
      </w:tr>
      <w:tr w:rsidR="00027CCA" w:rsidTr="00674BE3">
        <w:tc>
          <w:tcPr>
            <w:tcW w:w="2698" w:type="dxa"/>
            <w:tcBorders>
              <w:top w:val="single" w:sz="4" w:space="0" w:color="auto"/>
              <w:bottom w:val="single" w:sz="4" w:space="0" w:color="auto"/>
              <w:right w:val="single" w:sz="4" w:space="0" w:color="auto"/>
            </w:tcBorders>
          </w:tcPr>
          <w:p w:rsidR="00027CCA" w:rsidRPr="008C02B8" w:rsidRDefault="00341857" w:rsidP="00674BE3">
            <w:pPr>
              <w:numPr>
                <w:ilvl w:val="12"/>
                <w:numId w:val="0"/>
              </w:numPr>
              <w:rPr>
                <w:rFonts w:cs="Arial"/>
                <w:szCs w:val="22"/>
              </w:rPr>
            </w:pPr>
            <w:r w:rsidRPr="00341857">
              <w:rPr>
                <w:rFonts w:cs="Arial"/>
                <w:szCs w:val="22"/>
              </w:rPr>
              <w:t>datamap</w:t>
            </w:r>
          </w:p>
        </w:tc>
        <w:tc>
          <w:tcPr>
            <w:tcW w:w="4410" w:type="dxa"/>
            <w:tcBorders>
              <w:top w:val="single" w:sz="4" w:space="0" w:color="auto"/>
              <w:left w:val="single" w:sz="4" w:space="0" w:color="auto"/>
              <w:bottom w:val="single" w:sz="4" w:space="0" w:color="auto"/>
              <w:right w:val="single" w:sz="4" w:space="0" w:color="auto"/>
            </w:tcBorders>
          </w:tcPr>
          <w:p w:rsidR="00027CCA" w:rsidRPr="008C02B8" w:rsidRDefault="00341857" w:rsidP="00674BE3">
            <w:pPr>
              <w:numPr>
                <w:ilvl w:val="12"/>
                <w:numId w:val="0"/>
              </w:numPr>
              <w:rPr>
                <w:rFonts w:cs="Arial"/>
                <w:szCs w:val="22"/>
              </w:rPr>
            </w:pPr>
            <w:r w:rsidRPr="00341857">
              <w:rPr>
                <w:rFonts w:cs="Arial"/>
                <w:szCs w:val="22"/>
              </w:rPr>
              <w:t>HashMap</w:t>
            </w:r>
          </w:p>
        </w:tc>
        <w:tc>
          <w:tcPr>
            <w:tcW w:w="2263" w:type="dxa"/>
            <w:tcBorders>
              <w:top w:val="single" w:sz="4" w:space="0" w:color="auto"/>
              <w:left w:val="single" w:sz="4" w:space="0" w:color="auto"/>
              <w:bottom w:val="single" w:sz="4" w:space="0" w:color="auto"/>
            </w:tcBorders>
          </w:tcPr>
          <w:p w:rsidR="00027CCA" w:rsidRDefault="00E125A5" w:rsidP="00674BE3">
            <w:pPr>
              <w:numPr>
                <w:ilvl w:val="12"/>
                <w:numId w:val="0"/>
              </w:numPr>
              <w:rPr>
                <w:rFonts w:cs="Arial"/>
                <w:szCs w:val="22"/>
              </w:rPr>
            </w:pPr>
            <w:r w:rsidRPr="00E125A5">
              <w:rPr>
                <w:rFonts w:cs="Arial"/>
                <w:szCs w:val="22"/>
              </w:rPr>
              <w:t>datamap</w:t>
            </w:r>
          </w:p>
        </w:tc>
      </w:tr>
      <w:tr w:rsidR="00341857" w:rsidTr="00674BE3">
        <w:tc>
          <w:tcPr>
            <w:tcW w:w="2698" w:type="dxa"/>
            <w:tcBorders>
              <w:top w:val="single" w:sz="4" w:space="0" w:color="auto"/>
              <w:bottom w:val="single" w:sz="4" w:space="0" w:color="auto"/>
              <w:right w:val="single" w:sz="4" w:space="0" w:color="auto"/>
            </w:tcBorders>
          </w:tcPr>
          <w:p w:rsidR="00341857" w:rsidRPr="00341857" w:rsidRDefault="00341857" w:rsidP="00674BE3">
            <w:pPr>
              <w:numPr>
                <w:ilvl w:val="12"/>
                <w:numId w:val="0"/>
              </w:numPr>
              <w:rPr>
                <w:rFonts w:cs="Arial"/>
                <w:szCs w:val="22"/>
              </w:rPr>
            </w:pPr>
            <w:r w:rsidRPr="00341857">
              <w:rPr>
                <w:rFonts w:cs="Arial"/>
                <w:szCs w:val="22"/>
              </w:rPr>
              <w:t>id</w:t>
            </w:r>
          </w:p>
        </w:tc>
        <w:tc>
          <w:tcPr>
            <w:tcW w:w="4410" w:type="dxa"/>
            <w:tcBorders>
              <w:top w:val="single" w:sz="4" w:space="0" w:color="auto"/>
              <w:left w:val="single" w:sz="4" w:space="0" w:color="auto"/>
              <w:bottom w:val="single" w:sz="4" w:space="0" w:color="auto"/>
              <w:right w:val="single" w:sz="4" w:space="0" w:color="auto"/>
            </w:tcBorders>
          </w:tcPr>
          <w:p w:rsidR="00341857" w:rsidRPr="00341857" w:rsidRDefault="00341857" w:rsidP="00674BE3">
            <w:pPr>
              <w:numPr>
                <w:ilvl w:val="12"/>
                <w:numId w:val="0"/>
              </w:numPr>
              <w:rPr>
                <w:rFonts w:cs="Arial"/>
                <w:szCs w:val="22"/>
              </w:rPr>
            </w:pPr>
            <w:r>
              <w:rPr>
                <w:rFonts w:cs="Arial"/>
                <w:szCs w:val="22"/>
              </w:rPr>
              <w:t>int</w:t>
            </w:r>
          </w:p>
        </w:tc>
        <w:tc>
          <w:tcPr>
            <w:tcW w:w="2263" w:type="dxa"/>
            <w:tcBorders>
              <w:top w:val="single" w:sz="4" w:space="0" w:color="auto"/>
              <w:left w:val="single" w:sz="4" w:space="0" w:color="auto"/>
              <w:bottom w:val="single" w:sz="4" w:space="0" w:color="auto"/>
            </w:tcBorders>
          </w:tcPr>
          <w:p w:rsidR="00341857" w:rsidRDefault="00E125A5" w:rsidP="00674BE3">
            <w:pPr>
              <w:numPr>
                <w:ilvl w:val="12"/>
                <w:numId w:val="0"/>
              </w:numPr>
              <w:rPr>
                <w:rFonts w:cs="Arial"/>
                <w:szCs w:val="22"/>
              </w:rPr>
            </w:pPr>
            <w:r w:rsidRPr="00E125A5">
              <w:rPr>
                <w:rFonts w:cs="Arial"/>
                <w:szCs w:val="22"/>
              </w:rPr>
              <w:t>Operator Defined Products Id</w:t>
            </w:r>
          </w:p>
        </w:tc>
      </w:tr>
    </w:tbl>
    <w:p w:rsidR="00027CCA" w:rsidRDefault="00027CCA" w:rsidP="00027CCA">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027CCA" w:rsidTr="00674BE3">
        <w:tc>
          <w:tcPr>
            <w:tcW w:w="2698" w:type="dxa"/>
            <w:tcBorders>
              <w:top w:val="single" w:sz="4" w:space="0" w:color="auto"/>
              <w:bottom w:val="single" w:sz="4" w:space="0" w:color="auto"/>
              <w:right w:val="single" w:sz="4" w:space="0" w:color="auto"/>
            </w:tcBorders>
            <w:shd w:val="clear" w:color="auto" w:fill="000000"/>
          </w:tcPr>
          <w:p w:rsidR="00027CCA" w:rsidRDefault="00027CCA"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27CCA" w:rsidRDefault="00027CCA"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27CCA" w:rsidRDefault="00027CCA" w:rsidP="00674BE3">
            <w:pPr>
              <w:numPr>
                <w:ilvl w:val="12"/>
                <w:numId w:val="0"/>
              </w:numPr>
              <w:tabs>
                <w:tab w:val="right" w:pos="3960"/>
              </w:tabs>
              <w:jc w:val="center"/>
              <w:rPr>
                <w:b/>
                <w:bCs/>
                <w:i/>
                <w:iCs/>
                <w:color w:val="FFFFFF"/>
                <w:sz w:val="20"/>
              </w:rPr>
            </w:pPr>
            <w:r>
              <w:rPr>
                <w:b/>
                <w:bCs/>
                <w:i/>
                <w:iCs/>
                <w:color w:val="FFFFFF"/>
                <w:sz w:val="20"/>
              </w:rPr>
              <w:t>Exception</w:t>
            </w:r>
          </w:p>
        </w:tc>
      </w:tr>
      <w:tr w:rsidR="00027CCA" w:rsidTr="00674BE3">
        <w:tc>
          <w:tcPr>
            <w:tcW w:w="2698" w:type="dxa"/>
            <w:tcBorders>
              <w:top w:val="single" w:sz="4" w:space="0" w:color="auto"/>
              <w:bottom w:val="single" w:sz="4" w:space="0" w:color="auto"/>
              <w:right w:val="single" w:sz="4" w:space="0" w:color="auto"/>
            </w:tcBorders>
          </w:tcPr>
          <w:p w:rsidR="00027CCA" w:rsidRDefault="00F248F6" w:rsidP="00674BE3">
            <w:pPr>
              <w:numPr>
                <w:ilvl w:val="12"/>
                <w:numId w:val="0"/>
              </w:numPr>
              <w:rPr>
                <w:rFonts w:cs="Arial"/>
                <w:szCs w:val="22"/>
              </w:rPr>
            </w:pPr>
            <w:r w:rsidRPr="00F248F6">
              <w:rPr>
                <w:rFonts w:cs="Arial"/>
                <w:szCs w:val="22"/>
              </w:rPr>
              <w:t>public CODPItemsPackageAssignmentPanel()</w:t>
            </w:r>
          </w:p>
        </w:tc>
        <w:tc>
          <w:tcPr>
            <w:tcW w:w="4410" w:type="dxa"/>
            <w:tcBorders>
              <w:top w:val="single" w:sz="4" w:space="0" w:color="auto"/>
              <w:left w:val="single" w:sz="4" w:space="0" w:color="auto"/>
              <w:bottom w:val="single" w:sz="4" w:space="0" w:color="auto"/>
              <w:right w:val="single" w:sz="4" w:space="0" w:color="auto"/>
            </w:tcBorders>
          </w:tcPr>
          <w:p w:rsidR="00027CCA" w:rsidRDefault="00027CCA" w:rsidP="00674BE3">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027CCA" w:rsidRDefault="00027CCA" w:rsidP="00674BE3">
            <w:pPr>
              <w:numPr>
                <w:ilvl w:val="12"/>
                <w:numId w:val="0"/>
              </w:numPr>
              <w:rPr>
                <w:rFonts w:cs="Arial"/>
                <w:szCs w:val="22"/>
              </w:rPr>
            </w:pPr>
            <w:r w:rsidRPr="003D7D51">
              <w:rPr>
                <w:rFonts w:cs="Arial"/>
                <w:szCs w:val="22"/>
              </w:rPr>
              <w:t>None</w:t>
            </w:r>
          </w:p>
        </w:tc>
      </w:tr>
      <w:tr w:rsidR="00027CCA" w:rsidTr="00674BE3">
        <w:tc>
          <w:tcPr>
            <w:tcW w:w="2698" w:type="dxa"/>
            <w:tcBorders>
              <w:top w:val="single" w:sz="4" w:space="0" w:color="auto"/>
              <w:bottom w:val="single" w:sz="4" w:space="0" w:color="auto"/>
              <w:right w:val="single" w:sz="4" w:space="0" w:color="auto"/>
            </w:tcBorders>
          </w:tcPr>
          <w:p w:rsidR="00027CCA" w:rsidRDefault="00F248F6" w:rsidP="00674BE3">
            <w:pPr>
              <w:numPr>
                <w:ilvl w:val="12"/>
                <w:numId w:val="0"/>
              </w:numPr>
              <w:rPr>
                <w:rFonts w:cs="Arial"/>
                <w:szCs w:val="22"/>
              </w:rPr>
            </w:pPr>
            <w:r w:rsidRPr="00F248F6">
              <w:rPr>
                <w:rFonts w:cs="Arial"/>
                <w:szCs w:val="22"/>
              </w:rPr>
              <w:t>public void initialize(int id)</w:t>
            </w:r>
          </w:p>
        </w:tc>
        <w:tc>
          <w:tcPr>
            <w:tcW w:w="4410" w:type="dxa"/>
            <w:tcBorders>
              <w:top w:val="single" w:sz="4" w:space="0" w:color="auto"/>
              <w:left w:val="single" w:sz="4" w:space="0" w:color="auto"/>
              <w:bottom w:val="single" w:sz="4" w:space="0" w:color="auto"/>
              <w:right w:val="single" w:sz="4" w:space="0" w:color="auto"/>
            </w:tcBorders>
          </w:tcPr>
          <w:p w:rsidR="00027CCA" w:rsidRDefault="00D84389" w:rsidP="00674BE3">
            <w:pPr>
              <w:numPr>
                <w:ilvl w:val="12"/>
                <w:numId w:val="0"/>
              </w:numPr>
              <w:rPr>
                <w:rFonts w:cs="Arial"/>
                <w:szCs w:val="22"/>
              </w:rPr>
            </w:pPr>
            <w:r>
              <w:rPr>
                <w:rFonts w:cs="Arial"/>
                <w:szCs w:val="22"/>
              </w:rPr>
              <w:t>R</w:t>
            </w:r>
            <w:r w:rsidR="00205492" w:rsidRPr="00205492">
              <w:rPr>
                <w:rFonts w:cs="Arial"/>
                <w:szCs w:val="22"/>
              </w:rPr>
              <w:t xml:space="preserve">eset the </w:t>
            </w:r>
            <w:r w:rsidR="00205492">
              <w:rPr>
                <w:rFonts w:cs="Arial"/>
                <w:szCs w:val="22"/>
              </w:rPr>
              <w:t>Hash</w:t>
            </w:r>
            <w:r w:rsidR="00205492" w:rsidRPr="00205492">
              <w:rPr>
                <w:rFonts w:cs="Arial"/>
                <w:szCs w:val="22"/>
              </w:rPr>
              <w:t>data</w:t>
            </w:r>
            <w:r w:rsidR="00205492">
              <w:rPr>
                <w:rFonts w:cs="Arial"/>
                <w:szCs w:val="22"/>
              </w:rPr>
              <w:t>map</w:t>
            </w:r>
          </w:p>
        </w:tc>
        <w:tc>
          <w:tcPr>
            <w:tcW w:w="2268" w:type="dxa"/>
            <w:tcBorders>
              <w:top w:val="single" w:sz="4" w:space="0" w:color="auto"/>
              <w:left w:val="single" w:sz="4" w:space="0" w:color="auto"/>
              <w:bottom w:val="single" w:sz="4" w:space="0" w:color="auto"/>
            </w:tcBorders>
          </w:tcPr>
          <w:p w:rsidR="00027CCA" w:rsidRPr="003D7D51" w:rsidRDefault="00027CCA" w:rsidP="00674BE3">
            <w:pPr>
              <w:numPr>
                <w:ilvl w:val="12"/>
                <w:numId w:val="0"/>
              </w:numPr>
              <w:tabs>
                <w:tab w:val="right" w:pos="3960"/>
              </w:tabs>
              <w:ind w:left="200" w:hanging="200"/>
              <w:rPr>
                <w:rFonts w:cs="Arial"/>
                <w:szCs w:val="22"/>
              </w:rPr>
            </w:pPr>
            <w:r w:rsidRPr="003D7D51">
              <w:rPr>
                <w:rFonts w:cs="Arial"/>
                <w:szCs w:val="22"/>
              </w:rPr>
              <w:t>None</w:t>
            </w:r>
          </w:p>
        </w:tc>
      </w:tr>
      <w:tr w:rsidR="00027CCA" w:rsidTr="00674BE3">
        <w:tc>
          <w:tcPr>
            <w:tcW w:w="2698" w:type="dxa"/>
            <w:tcBorders>
              <w:top w:val="single" w:sz="4" w:space="0" w:color="auto"/>
              <w:bottom w:val="single" w:sz="4" w:space="0" w:color="auto"/>
              <w:right w:val="single" w:sz="4" w:space="0" w:color="auto"/>
            </w:tcBorders>
          </w:tcPr>
          <w:p w:rsidR="00027CCA" w:rsidRDefault="00F248F6" w:rsidP="00674BE3">
            <w:pPr>
              <w:numPr>
                <w:ilvl w:val="12"/>
                <w:numId w:val="0"/>
              </w:numPr>
              <w:rPr>
                <w:rFonts w:cs="Arial"/>
                <w:szCs w:val="22"/>
              </w:rPr>
            </w:pPr>
            <w:r w:rsidRPr="00F248F6">
              <w:rPr>
                <w:rFonts w:cs="Arial"/>
                <w:szCs w:val="22"/>
              </w:rPr>
              <w:t>protected void submitChanges()</w:t>
            </w:r>
          </w:p>
        </w:tc>
        <w:tc>
          <w:tcPr>
            <w:tcW w:w="4410" w:type="dxa"/>
            <w:tcBorders>
              <w:top w:val="single" w:sz="4" w:space="0" w:color="auto"/>
              <w:left w:val="single" w:sz="4" w:space="0" w:color="auto"/>
              <w:bottom w:val="single" w:sz="4" w:space="0" w:color="auto"/>
              <w:right w:val="single" w:sz="4" w:space="0" w:color="auto"/>
            </w:tcBorders>
          </w:tcPr>
          <w:p w:rsidR="00027CCA" w:rsidRDefault="00183646" w:rsidP="00674BE3">
            <w:pPr>
              <w:numPr>
                <w:ilvl w:val="12"/>
                <w:numId w:val="0"/>
              </w:numPr>
              <w:rPr>
                <w:rFonts w:cs="Arial"/>
                <w:szCs w:val="22"/>
              </w:rPr>
            </w:pPr>
            <w:r w:rsidRPr="00183646">
              <w:rPr>
                <w:rFonts w:cs="Arial"/>
                <w:szCs w:val="22"/>
              </w:rPr>
              <w:t>Called when the Submit Button is hit</w:t>
            </w:r>
          </w:p>
        </w:tc>
        <w:tc>
          <w:tcPr>
            <w:tcW w:w="2268" w:type="dxa"/>
            <w:tcBorders>
              <w:top w:val="single" w:sz="4" w:space="0" w:color="auto"/>
              <w:left w:val="single" w:sz="4" w:space="0" w:color="auto"/>
              <w:bottom w:val="single" w:sz="4" w:space="0" w:color="auto"/>
            </w:tcBorders>
          </w:tcPr>
          <w:p w:rsidR="00027CCA" w:rsidRPr="003D7D51" w:rsidRDefault="00027CCA" w:rsidP="00674BE3">
            <w:pPr>
              <w:numPr>
                <w:ilvl w:val="12"/>
                <w:numId w:val="0"/>
              </w:numPr>
              <w:tabs>
                <w:tab w:val="right" w:pos="3960"/>
              </w:tabs>
              <w:ind w:left="200" w:hanging="200"/>
              <w:rPr>
                <w:rFonts w:cs="Arial"/>
                <w:szCs w:val="22"/>
              </w:rPr>
            </w:pPr>
            <w:r w:rsidRPr="003D7D51">
              <w:rPr>
                <w:rFonts w:cs="Arial"/>
                <w:szCs w:val="22"/>
              </w:rPr>
              <w:t>None</w:t>
            </w:r>
          </w:p>
        </w:tc>
      </w:tr>
      <w:tr w:rsidR="00027CCA" w:rsidTr="00674BE3">
        <w:tc>
          <w:tcPr>
            <w:tcW w:w="2698" w:type="dxa"/>
            <w:tcBorders>
              <w:top w:val="single" w:sz="4" w:space="0" w:color="auto"/>
              <w:bottom w:val="single" w:sz="4" w:space="0" w:color="auto"/>
              <w:right w:val="single" w:sz="4" w:space="0" w:color="auto"/>
            </w:tcBorders>
          </w:tcPr>
          <w:p w:rsidR="00027CCA" w:rsidRPr="001A26FC" w:rsidRDefault="00F248F6" w:rsidP="00674BE3">
            <w:pPr>
              <w:numPr>
                <w:ilvl w:val="12"/>
                <w:numId w:val="0"/>
              </w:numPr>
              <w:rPr>
                <w:rFonts w:cs="Arial"/>
                <w:szCs w:val="22"/>
              </w:rPr>
            </w:pPr>
            <w:r w:rsidRPr="00F248F6">
              <w:rPr>
                <w:rFonts w:cs="Arial"/>
                <w:szCs w:val="22"/>
              </w:rPr>
              <w:t>protected void cancelChanges()</w:t>
            </w:r>
          </w:p>
        </w:tc>
        <w:tc>
          <w:tcPr>
            <w:tcW w:w="4410" w:type="dxa"/>
            <w:tcBorders>
              <w:top w:val="single" w:sz="4" w:space="0" w:color="auto"/>
              <w:left w:val="single" w:sz="4" w:space="0" w:color="auto"/>
              <w:bottom w:val="single" w:sz="4" w:space="0" w:color="auto"/>
              <w:right w:val="single" w:sz="4" w:space="0" w:color="auto"/>
            </w:tcBorders>
          </w:tcPr>
          <w:p w:rsidR="00027CCA" w:rsidRDefault="00183646" w:rsidP="00674BE3">
            <w:pPr>
              <w:numPr>
                <w:ilvl w:val="12"/>
                <w:numId w:val="0"/>
              </w:numPr>
              <w:rPr>
                <w:rFonts w:cs="Arial"/>
                <w:szCs w:val="22"/>
              </w:rPr>
            </w:pPr>
            <w:r w:rsidRPr="00183646">
              <w:rPr>
                <w:rFonts w:cs="Arial"/>
                <w:szCs w:val="22"/>
              </w:rPr>
              <w:t>Called when the Cancel Button is hit</w:t>
            </w:r>
          </w:p>
        </w:tc>
        <w:tc>
          <w:tcPr>
            <w:tcW w:w="2268" w:type="dxa"/>
            <w:tcBorders>
              <w:top w:val="single" w:sz="4" w:space="0" w:color="auto"/>
              <w:left w:val="single" w:sz="4" w:space="0" w:color="auto"/>
              <w:bottom w:val="single" w:sz="4" w:space="0" w:color="auto"/>
            </w:tcBorders>
          </w:tcPr>
          <w:p w:rsidR="00027CCA" w:rsidRPr="003D7D51" w:rsidRDefault="00027CCA" w:rsidP="00674BE3">
            <w:pPr>
              <w:numPr>
                <w:ilvl w:val="12"/>
                <w:numId w:val="0"/>
              </w:numPr>
              <w:tabs>
                <w:tab w:val="right" w:pos="3960"/>
              </w:tabs>
              <w:ind w:left="200" w:hanging="200"/>
              <w:rPr>
                <w:rFonts w:cs="Arial"/>
                <w:szCs w:val="22"/>
              </w:rPr>
            </w:pPr>
            <w:r w:rsidRPr="003D7D51">
              <w:rPr>
                <w:rFonts w:cs="Arial"/>
                <w:szCs w:val="22"/>
              </w:rPr>
              <w:t>None</w:t>
            </w:r>
          </w:p>
        </w:tc>
      </w:tr>
      <w:tr w:rsidR="00027CCA" w:rsidTr="00674BE3">
        <w:tc>
          <w:tcPr>
            <w:tcW w:w="2698" w:type="dxa"/>
            <w:tcBorders>
              <w:top w:val="single" w:sz="4" w:space="0" w:color="auto"/>
              <w:bottom w:val="single" w:sz="4" w:space="0" w:color="auto"/>
              <w:right w:val="single" w:sz="4" w:space="0" w:color="auto"/>
            </w:tcBorders>
          </w:tcPr>
          <w:p w:rsidR="00027CCA" w:rsidRPr="00312D31" w:rsidRDefault="00F248F6" w:rsidP="00674BE3">
            <w:pPr>
              <w:numPr>
                <w:ilvl w:val="12"/>
                <w:numId w:val="0"/>
              </w:numPr>
              <w:rPr>
                <w:rFonts w:cs="Arial"/>
                <w:szCs w:val="22"/>
              </w:rPr>
            </w:pPr>
            <w:r w:rsidRPr="00F248F6">
              <w:rPr>
                <w:rFonts w:cs="Arial"/>
                <w:szCs w:val="22"/>
              </w:rPr>
              <w:t>private Iterator getItemIterator(HashMap itemmap)</w:t>
            </w:r>
          </w:p>
        </w:tc>
        <w:tc>
          <w:tcPr>
            <w:tcW w:w="4410" w:type="dxa"/>
            <w:tcBorders>
              <w:top w:val="single" w:sz="4" w:space="0" w:color="auto"/>
              <w:left w:val="single" w:sz="4" w:space="0" w:color="auto"/>
              <w:bottom w:val="single" w:sz="4" w:space="0" w:color="auto"/>
              <w:right w:val="single" w:sz="4" w:space="0" w:color="auto"/>
            </w:tcBorders>
          </w:tcPr>
          <w:p w:rsidR="00027CCA" w:rsidRDefault="00AB331A" w:rsidP="00674BE3">
            <w:pPr>
              <w:numPr>
                <w:ilvl w:val="12"/>
                <w:numId w:val="0"/>
              </w:numPr>
              <w:rPr>
                <w:rFonts w:cs="Arial"/>
                <w:szCs w:val="22"/>
              </w:rPr>
            </w:pPr>
            <w:r w:rsidRPr="00AB331A">
              <w:rPr>
                <w:rFonts w:cs="Arial"/>
                <w:szCs w:val="22"/>
              </w:rPr>
              <w:t>Custom iterator of itemmap to implement custom sorting order</w:t>
            </w:r>
          </w:p>
        </w:tc>
        <w:tc>
          <w:tcPr>
            <w:tcW w:w="2268" w:type="dxa"/>
            <w:tcBorders>
              <w:top w:val="single" w:sz="4" w:space="0" w:color="auto"/>
              <w:left w:val="single" w:sz="4" w:space="0" w:color="auto"/>
              <w:bottom w:val="single" w:sz="4" w:space="0" w:color="auto"/>
            </w:tcBorders>
          </w:tcPr>
          <w:p w:rsidR="00027CCA" w:rsidRPr="003D7D51" w:rsidRDefault="00F248F6" w:rsidP="00674BE3">
            <w:pPr>
              <w:numPr>
                <w:ilvl w:val="12"/>
                <w:numId w:val="0"/>
              </w:numPr>
              <w:tabs>
                <w:tab w:val="right" w:pos="3960"/>
              </w:tabs>
              <w:ind w:left="200" w:hanging="200"/>
              <w:rPr>
                <w:rFonts w:cs="Arial"/>
                <w:szCs w:val="22"/>
              </w:rPr>
            </w:pPr>
            <w:r w:rsidRPr="003D7D51">
              <w:rPr>
                <w:rFonts w:cs="Arial"/>
                <w:szCs w:val="22"/>
              </w:rPr>
              <w:t>None</w:t>
            </w:r>
          </w:p>
        </w:tc>
      </w:tr>
    </w:tbl>
    <w:p w:rsidR="00027CCA" w:rsidRDefault="00027CCA" w:rsidP="000E40F6">
      <w:pPr>
        <w:pStyle w:val="BodyText"/>
      </w:pPr>
    </w:p>
    <w:p w:rsidR="006429DC" w:rsidRDefault="006429DC" w:rsidP="000E40F6">
      <w:pPr>
        <w:pStyle w:val="BodyText"/>
      </w:pPr>
    </w:p>
    <w:p w:rsidR="003E1056" w:rsidRPr="006429DC" w:rsidRDefault="003E1056" w:rsidP="002A1DF4">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3E1056">
        <w:rPr>
          <w:b/>
        </w:rPr>
        <w:t>CODPItemTopPanel</w:t>
      </w:r>
    </w:p>
    <w:p w:rsidR="006429DC" w:rsidRPr="00D705C2"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D705C2" w:rsidTr="00674BE3">
        <w:tc>
          <w:tcPr>
            <w:tcW w:w="2698" w:type="dxa"/>
            <w:tcBorders>
              <w:top w:val="single" w:sz="4" w:space="0" w:color="auto"/>
              <w:bottom w:val="single" w:sz="4" w:space="0" w:color="auto"/>
              <w:right w:val="single" w:sz="4" w:space="0" w:color="auto"/>
            </w:tcBorders>
            <w:shd w:val="clear" w:color="auto" w:fill="000000"/>
          </w:tcPr>
          <w:p w:rsidR="00D705C2" w:rsidRPr="0085104B" w:rsidRDefault="00D705C2" w:rsidP="00674BE3">
            <w:pPr>
              <w:numPr>
                <w:ilvl w:val="12"/>
                <w:numId w:val="0"/>
              </w:numPr>
              <w:tabs>
                <w:tab w:val="right" w:pos="3960"/>
              </w:tabs>
              <w:jc w:val="center"/>
              <w:rPr>
                <w:b/>
                <w:bCs/>
                <w:i/>
                <w:iCs/>
                <w:color w:val="FFFFFF"/>
                <w:sz w:val="20"/>
              </w:rPr>
            </w:pPr>
            <w:r w:rsidRPr="0085104B">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705C2" w:rsidRPr="0085104B" w:rsidRDefault="00D705C2" w:rsidP="00674BE3">
            <w:pPr>
              <w:numPr>
                <w:ilvl w:val="12"/>
                <w:numId w:val="0"/>
              </w:numPr>
              <w:tabs>
                <w:tab w:val="right" w:pos="3960"/>
              </w:tabs>
              <w:jc w:val="center"/>
              <w:rPr>
                <w:b/>
                <w:bCs/>
                <w:i/>
                <w:iCs/>
                <w:color w:val="FFFFFF"/>
                <w:sz w:val="20"/>
              </w:rPr>
            </w:pPr>
            <w:r w:rsidRPr="0085104B">
              <w:rPr>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D705C2" w:rsidRPr="0085104B" w:rsidRDefault="00D705C2" w:rsidP="00674BE3">
            <w:pPr>
              <w:numPr>
                <w:ilvl w:val="12"/>
                <w:numId w:val="0"/>
              </w:numPr>
              <w:tabs>
                <w:tab w:val="right" w:pos="3960"/>
              </w:tabs>
              <w:jc w:val="center"/>
              <w:rPr>
                <w:b/>
                <w:bCs/>
                <w:i/>
                <w:iCs/>
                <w:color w:val="FFFFFF"/>
                <w:sz w:val="20"/>
              </w:rPr>
            </w:pPr>
            <w:r w:rsidRPr="0085104B">
              <w:rPr>
                <w:b/>
                <w:bCs/>
                <w:i/>
                <w:iCs/>
                <w:color w:val="FFFFFF"/>
                <w:sz w:val="20"/>
              </w:rPr>
              <w:t>Description</w:t>
            </w:r>
          </w:p>
        </w:tc>
      </w:tr>
      <w:tr w:rsidR="00D705C2" w:rsidTr="00674BE3">
        <w:tc>
          <w:tcPr>
            <w:tcW w:w="2698" w:type="dxa"/>
            <w:tcBorders>
              <w:top w:val="single" w:sz="4" w:space="0" w:color="auto"/>
              <w:bottom w:val="single" w:sz="4" w:space="0" w:color="auto"/>
              <w:right w:val="single" w:sz="4" w:space="0" w:color="auto"/>
            </w:tcBorders>
          </w:tcPr>
          <w:p w:rsidR="00D705C2" w:rsidRDefault="00D705C2" w:rsidP="00674BE3">
            <w:pPr>
              <w:numPr>
                <w:ilvl w:val="12"/>
                <w:numId w:val="0"/>
              </w:numPr>
              <w:rPr>
                <w:rFonts w:cs="Arial"/>
                <w:szCs w:val="22"/>
              </w:rPr>
            </w:pPr>
            <w:r w:rsidRPr="00B95D2F">
              <w:rPr>
                <w:rFonts w:cs="Arial"/>
                <w:szCs w:val="22"/>
              </w:rPr>
              <w:t>debug</w:t>
            </w:r>
          </w:p>
        </w:tc>
        <w:tc>
          <w:tcPr>
            <w:tcW w:w="4410" w:type="dxa"/>
            <w:tcBorders>
              <w:top w:val="single" w:sz="4" w:space="0" w:color="auto"/>
              <w:left w:val="single" w:sz="4" w:space="0" w:color="auto"/>
              <w:bottom w:val="single" w:sz="4" w:space="0" w:color="auto"/>
              <w:right w:val="single" w:sz="4" w:space="0" w:color="auto"/>
            </w:tcBorders>
          </w:tcPr>
          <w:p w:rsidR="00D705C2" w:rsidRDefault="00D705C2" w:rsidP="00674BE3">
            <w:pPr>
              <w:numPr>
                <w:ilvl w:val="12"/>
                <w:numId w:val="0"/>
              </w:numPr>
              <w:rPr>
                <w:rFonts w:cs="Arial"/>
                <w:szCs w:val="22"/>
              </w:rPr>
            </w:pPr>
            <w:r w:rsidRPr="00B95D2F">
              <w:rPr>
                <w:rFonts w:cs="Arial"/>
                <w:szCs w:val="22"/>
              </w:rPr>
              <w:t>private static boolean</w:t>
            </w:r>
          </w:p>
        </w:tc>
        <w:tc>
          <w:tcPr>
            <w:tcW w:w="2263" w:type="dxa"/>
            <w:tcBorders>
              <w:top w:val="single" w:sz="4" w:space="0" w:color="auto"/>
              <w:left w:val="single" w:sz="4" w:space="0" w:color="auto"/>
              <w:bottom w:val="single" w:sz="4" w:space="0" w:color="auto"/>
            </w:tcBorders>
          </w:tcPr>
          <w:p w:rsidR="00D705C2" w:rsidRDefault="00D705C2" w:rsidP="00674BE3">
            <w:pPr>
              <w:numPr>
                <w:ilvl w:val="12"/>
                <w:numId w:val="0"/>
              </w:numPr>
              <w:rPr>
                <w:rFonts w:cs="Arial"/>
                <w:szCs w:val="22"/>
              </w:rPr>
            </w:pPr>
            <w:r>
              <w:rPr>
                <w:rFonts w:cs="Arial"/>
                <w:szCs w:val="22"/>
              </w:rPr>
              <w:t>Resource for ODP</w:t>
            </w:r>
          </w:p>
        </w:tc>
      </w:tr>
      <w:tr w:rsidR="00D705C2" w:rsidTr="00674BE3">
        <w:tc>
          <w:tcPr>
            <w:tcW w:w="2698" w:type="dxa"/>
            <w:tcBorders>
              <w:top w:val="single" w:sz="4" w:space="0" w:color="auto"/>
              <w:bottom w:val="single" w:sz="4" w:space="0" w:color="auto"/>
              <w:right w:val="single" w:sz="4" w:space="0" w:color="auto"/>
            </w:tcBorders>
          </w:tcPr>
          <w:p w:rsidR="00D705C2" w:rsidRDefault="00D705C2" w:rsidP="00674BE3">
            <w:pPr>
              <w:numPr>
                <w:ilvl w:val="12"/>
                <w:numId w:val="0"/>
              </w:numPr>
              <w:rPr>
                <w:rFonts w:cs="Arial"/>
                <w:szCs w:val="22"/>
              </w:rPr>
            </w:pPr>
            <w:r w:rsidRPr="00B95D2F">
              <w:rPr>
                <w:rFonts w:cs="Arial"/>
                <w:szCs w:val="22"/>
              </w:rPr>
              <w:t>ADD_ACTION</w:t>
            </w:r>
          </w:p>
        </w:tc>
        <w:tc>
          <w:tcPr>
            <w:tcW w:w="4410" w:type="dxa"/>
            <w:tcBorders>
              <w:top w:val="single" w:sz="4" w:space="0" w:color="auto"/>
              <w:left w:val="single" w:sz="4" w:space="0" w:color="auto"/>
              <w:bottom w:val="single" w:sz="4" w:space="0" w:color="auto"/>
              <w:right w:val="single" w:sz="4" w:space="0" w:color="auto"/>
            </w:tcBorders>
          </w:tcPr>
          <w:p w:rsidR="00D705C2" w:rsidRDefault="00D705C2" w:rsidP="00674BE3">
            <w:pPr>
              <w:numPr>
                <w:ilvl w:val="12"/>
                <w:numId w:val="0"/>
              </w:numPr>
              <w:rPr>
                <w:rFonts w:cs="Arial"/>
                <w:szCs w:val="22"/>
              </w:rPr>
            </w:pPr>
            <w:r w:rsidRPr="00B95D2F">
              <w:rPr>
                <w:rFonts w:cs="Arial"/>
                <w:szCs w:val="22"/>
              </w:rPr>
              <w:t>public static final int</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sidRPr="00B95D2F">
              <w:rPr>
                <w:rFonts w:cs="Arial"/>
                <w:szCs w:val="22"/>
              </w:rPr>
              <w:t>ADD_ACTION</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EDIT_ACTION</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public static final int</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sidRPr="00B95D2F">
              <w:rPr>
                <w:rFonts w:cs="Arial"/>
                <w:szCs w:val="22"/>
              </w:rPr>
              <w:t>EDIT_ACTION</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DELETE_ACTION</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public static final int</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sidRPr="00B95D2F">
              <w:rPr>
                <w:rFonts w:cs="Arial"/>
                <w:szCs w:val="22"/>
              </w:rPr>
              <w:t>DELETE_ACTION</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NO_ACTION</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public static final int</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sidRPr="00052F96">
              <w:rPr>
                <w:rFonts w:cs="Arial"/>
                <w:szCs w:val="22"/>
              </w:rPr>
              <w:t>NO_ACTION</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private ResourceBundle</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sidRPr="00052F96">
              <w:rPr>
                <w:rFonts w:cs="Arial"/>
                <w:szCs w:val="22"/>
              </w:rPr>
              <w:t>RESOURCES</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lastRenderedPageBreak/>
              <w:t>toolBarPanel</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private JPanel</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sidRPr="00052F96">
              <w:rPr>
                <w:rFonts w:cs="Arial"/>
                <w:szCs w:val="22"/>
              </w:rPr>
              <w:t>ToolBarPanel</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table</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B95D2F">
              <w:rPr>
                <w:rFonts w:cs="Arial"/>
                <w:szCs w:val="22"/>
              </w:rPr>
              <w:t>private CODPItemTable</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sidRPr="00052F96">
              <w:rPr>
                <w:rFonts w:cs="Arial"/>
                <w:szCs w:val="22"/>
              </w:rPr>
              <w:t>CODPItemTable object</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defaultItemModel</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CEntityModel</w:t>
            </w:r>
          </w:p>
        </w:tc>
        <w:tc>
          <w:tcPr>
            <w:tcW w:w="2263" w:type="dxa"/>
            <w:tcBorders>
              <w:top w:val="single" w:sz="4" w:space="0" w:color="auto"/>
              <w:left w:val="single" w:sz="4" w:space="0" w:color="auto"/>
              <w:bottom w:val="single" w:sz="4" w:space="0" w:color="auto"/>
            </w:tcBorders>
          </w:tcPr>
          <w:p w:rsidR="00D705C2" w:rsidRDefault="00052F96" w:rsidP="00674BE3">
            <w:pPr>
              <w:numPr>
                <w:ilvl w:val="12"/>
                <w:numId w:val="0"/>
              </w:numPr>
              <w:rPr>
                <w:rFonts w:cs="Arial"/>
                <w:szCs w:val="22"/>
              </w:rPr>
            </w:pPr>
            <w:r>
              <w:rPr>
                <w:rFonts w:cs="Arial"/>
                <w:szCs w:val="22"/>
              </w:rPr>
              <w:t>D</w:t>
            </w:r>
            <w:r w:rsidRPr="00052F96">
              <w:rPr>
                <w:rFonts w:cs="Arial"/>
                <w:szCs w:val="22"/>
              </w:rPr>
              <w:t>efaultItemModel</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tpwt</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private int[]</w:t>
            </w:r>
          </w:p>
        </w:tc>
        <w:tc>
          <w:tcPr>
            <w:tcW w:w="2263" w:type="dxa"/>
            <w:tcBorders>
              <w:top w:val="single" w:sz="4" w:space="0" w:color="auto"/>
              <w:left w:val="single" w:sz="4" w:space="0" w:color="auto"/>
              <w:bottom w:val="single" w:sz="4" w:space="0" w:color="auto"/>
            </w:tcBorders>
          </w:tcPr>
          <w:p w:rsidR="00D705C2" w:rsidRDefault="009012F3" w:rsidP="00674BE3">
            <w:pPr>
              <w:numPr>
                <w:ilvl w:val="12"/>
                <w:numId w:val="0"/>
              </w:numPr>
              <w:rPr>
                <w:rFonts w:cs="Arial"/>
                <w:szCs w:val="22"/>
              </w:rPr>
            </w:pPr>
            <w:r w:rsidRPr="009012F3">
              <w:rPr>
                <w:rFonts w:cs="Arial"/>
                <w:szCs w:val="22"/>
              </w:rPr>
              <w:t>Top Panel width</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tpht</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private int[]</w:t>
            </w:r>
          </w:p>
        </w:tc>
        <w:tc>
          <w:tcPr>
            <w:tcW w:w="2263" w:type="dxa"/>
            <w:tcBorders>
              <w:top w:val="single" w:sz="4" w:space="0" w:color="auto"/>
              <w:left w:val="single" w:sz="4" w:space="0" w:color="auto"/>
              <w:bottom w:val="single" w:sz="4" w:space="0" w:color="auto"/>
            </w:tcBorders>
          </w:tcPr>
          <w:p w:rsidR="00D705C2" w:rsidRDefault="008F3971" w:rsidP="00674BE3">
            <w:pPr>
              <w:numPr>
                <w:ilvl w:val="12"/>
                <w:numId w:val="0"/>
              </w:numPr>
              <w:rPr>
                <w:rFonts w:cs="Arial"/>
                <w:szCs w:val="22"/>
              </w:rPr>
            </w:pPr>
            <w:r w:rsidRPr="008F3971">
              <w:rPr>
                <w:rFonts w:cs="Arial"/>
                <w:szCs w:val="22"/>
              </w:rPr>
              <w:t>Top Panel height</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toolwt</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private int[]</w:t>
            </w:r>
          </w:p>
        </w:tc>
        <w:tc>
          <w:tcPr>
            <w:tcW w:w="2263" w:type="dxa"/>
            <w:tcBorders>
              <w:top w:val="single" w:sz="4" w:space="0" w:color="auto"/>
              <w:left w:val="single" w:sz="4" w:space="0" w:color="auto"/>
              <w:bottom w:val="single" w:sz="4" w:space="0" w:color="auto"/>
            </w:tcBorders>
          </w:tcPr>
          <w:p w:rsidR="00D705C2" w:rsidRDefault="008F3971" w:rsidP="00674BE3">
            <w:pPr>
              <w:numPr>
                <w:ilvl w:val="12"/>
                <w:numId w:val="0"/>
              </w:numPr>
              <w:rPr>
                <w:rFonts w:cs="Arial"/>
                <w:szCs w:val="22"/>
              </w:rPr>
            </w:pPr>
            <w:r w:rsidRPr="008F3971">
              <w:rPr>
                <w:rFonts w:cs="Arial"/>
                <w:szCs w:val="22"/>
              </w:rPr>
              <w:t>Tool Bar width</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toolht</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private int[]</w:t>
            </w:r>
          </w:p>
        </w:tc>
        <w:tc>
          <w:tcPr>
            <w:tcW w:w="2263" w:type="dxa"/>
            <w:tcBorders>
              <w:top w:val="single" w:sz="4" w:space="0" w:color="auto"/>
              <w:left w:val="single" w:sz="4" w:space="0" w:color="auto"/>
              <w:bottom w:val="single" w:sz="4" w:space="0" w:color="auto"/>
            </w:tcBorders>
          </w:tcPr>
          <w:p w:rsidR="00D705C2" w:rsidRDefault="008F3971" w:rsidP="00674BE3">
            <w:pPr>
              <w:numPr>
                <w:ilvl w:val="12"/>
                <w:numId w:val="0"/>
              </w:numPr>
              <w:rPr>
                <w:rFonts w:cs="Arial"/>
                <w:szCs w:val="22"/>
              </w:rPr>
            </w:pPr>
            <w:r w:rsidRPr="008F3971">
              <w:rPr>
                <w:rFonts w:cs="Arial"/>
                <w:szCs w:val="22"/>
              </w:rPr>
              <w:t>Tool Bar height</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WAIT_CURSOR</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private static final Cursor</w:t>
            </w:r>
          </w:p>
        </w:tc>
        <w:tc>
          <w:tcPr>
            <w:tcW w:w="2263" w:type="dxa"/>
            <w:tcBorders>
              <w:top w:val="single" w:sz="4" w:space="0" w:color="auto"/>
              <w:left w:val="single" w:sz="4" w:space="0" w:color="auto"/>
              <w:bottom w:val="single" w:sz="4" w:space="0" w:color="auto"/>
            </w:tcBorders>
          </w:tcPr>
          <w:p w:rsidR="00D705C2" w:rsidRDefault="0067469F" w:rsidP="00674BE3">
            <w:pPr>
              <w:numPr>
                <w:ilvl w:val="12"/>
                <w:numId w:val="0"/>
              </w:numPr>
              <w:rPr>
                <w:rFonts w:cs="Arial"/>
                <w:szCs w:val="22"/>
              </w:rPr>
            </w:pPr>
            <w:r w:rsidRPr="0067469F">
              <w:rPr>
                <w:rFonts w:cs="Arial"/>
                <w:szCs w:val="22"/>
              </w:rPr>
              <w:t>The wait cursor</w:t>
            </w:r>
          </w:p>
        </w:tc>
      </w:tr>
      <w:tr w:rsidR="00D705C2" w:rsidTr="00674BE3">
        <w:tc>
          <w:tcPr>
            <w:tcW w:w="2698" w:type="dxa"/>
            <w:tcBorders>
              <w:top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DEFAULT_CURSOR</w:t>
            </w:r>
          </w:p>
        </w:tc>
        <w:tc>
          <w:tcPr>
            <w:tcW w:w="4410" w:type="dxa"/>
            <w:tcBorders>
              <w:top w:val="single" w:sz="4" w:space="0" w:color="auto"/>
              <w:left w:val="single" w:sz="4" w:space="0" w:color="auto"/>
              <w:bottom w:val="single" w:sz="4" w:space="0" w:color="auto"/>
              <w:right w:val="single" w:sz="4" w:space="0" w:color="auto"/>
            </w:tcBorders>
          </w:tcPr>
          <w:p w:rsidR="00D705C2" w:rsidRPr="00B95D2F" w:rsidRDefault="00D705C2" w:rsidP="00674BE3">
            <w:pPr>
              <w:numPr>
                <w:ilvl w:val="12"/>
                <w:numId w:val="0"/>
              </w:numPr>
              <w:rPr>
                <w:rFonts w:cs="Arial"/>
                <w:szCs w:val="22"/>
              </w:rPr>
            </w:pPr>
            <w:r w:rsidRPr="00D705C2">
              <w:rPr>
                <w:rFonts w:cs="Arial"/>
                <w:szCs w:val="22"/>
              </w:rPr>
              <w:t>private static final Cursor</w:t>
            </w:r>
          </w:p>
        </w:tc>
        <w:tc>
          <w:tcPr>
            <w:tcW w:w="2263" w:type="dxa"/>
            <w:tcBorders>
              <w:top w:val="single" w:sz="4" w:space="0" w:color="auto"/>
              <w:left w:val="single" w:sz="4" w:space="0" w:color="auto"/>
              <w:bottom w:val="single" w:sz="4" w:space="0" w:color="auto"/>
            </w:tcBorders>
          </w:tcPr>
          <w:p w:rsidR="00D705C2" w:rsidRDefault="0067469F" w:rsidP="00674BE3">
            <w:pPr>
              <w:numPr>
                <w:ilvl w:val="12"/>
                <w:numId w:val="0"/>
              </w:numPr>
              <w:rPr>
                <w:rFonts w:cs="Arial"/>
                <w:szCs w:val="22"/>
              </w:rPr>
            </w:pPr>
            <w:r w:rsidRPr="0067469F">
              <w:rPr>
                <w:rFonts w:cs="Arial"/>
                <w:szCs w:val="22"/>
              </w:rPr>
              <w:t>The default cursor</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addAction</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2D304F" w:rsidP="003732CB">
            <w:pPr>
              <w:numPr>
                <w:ilvl w:val="12"/>
                <w:numId w:val="0"/>
              </w:numPr>
              <w:rPr>
                <w:rFonts w:cs="Arial"/>
                <w:szCs w:val="22"/>
              </w:rPr>
            </w:pPr>
            <w:r>
              <w:rPr>
                <w:rFonts w:cs="Arial"/>
                <w:szCs w:val="22"/>
              </w:rPr>
              <w:t>G</w:t>
            </w:r>
            <w:r w:rsidRPr="002D304F">
              <w:rPr>
                <w:rFonts w:cs="Arial"/>
                <w:szCs w:val="22"/>
              </w:rPr>
              <w:t>et the default content item model</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deleteAction</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1140C1" w:rsidP="001140C1">
            <w:pPr>
              <w:numPr>
                <w:ilvl w:val="12"/>
                <w:numId w:val="0"/>
              </w:numPr>
              <w:rPr>
                <w:rFonts w:cs="Arial"/>
                <w:szCs w:val="22"/>
              </w:rPr>
            </w:pPr>
            <w:r>
              <w:rPr>
                <w:rFonts w:cs="Arial"/>
                <w:szCs w:val="22"/>
              </w:rPr>
              <w:t>S</w:t>
            </w:r>
            <w:r w:rsidRPr="001140C1">
              <w:rPr>
                <w:rFonts w:cs="Arial"/>
                <w:szCs w:val="22"/>
              </w:rPr>
              <w:t>end a delete request to the server remove the row from the table</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editAction</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1140C1" w:rsidP="003732CB">
            <w:pPr>
              <w:numPr>
                <w:ilvl w:val="12"/>
                <w:numId w:val="0"/>
              </w:numPr>
              <w:rPr>
                <w:rFonts w:cs="Arial"/>
                <w:szCs w:val="22"/>
              </w:rPr>
            </w:pPr>
            <w:r w:rsidRPr="001140C1">
              <w:rPr>
                <w:rFonts w:cs="Arial"/>
                <w:szCs w:val="22"/>
              </w:rPr>
              <w:t>Sets data in the base panel gets the selected data sets name and id</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activate</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1140C1" w:rsidP="003732CB">
            <w:pPr>
              <w:numPr>
                <w:ilvl w:val="12"/>
                <w:numId w:val="0"/>
              </w:numPr>
              <w:rPr>
                <w:rFonts w:cs="Arial"/>
                <w:szCs w:val="22"/>
              </w:rPr>
            </w:pPr>
            <w:r w:rsidRPr="001140C1">
              <w:rPr>
                <w:rFonts w:cs="Arial"/>
                <w:szCs w:val="22"/>
              </w:rPr>
              <w:t>ACTIVATE Action gets the id for the selected line item</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inactivate</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1140C1" w:rsidP="003732CB">
            <w:pPr>
              <w:numPr>
                <w:ilvl w:val="12"/>
                <w:numId w:val="0"/>
              </w:numPr>
              <w:rPr>
                <w:rFonts w:cs="Arial"/>
                <w:szCs w:val="22"/>
              </w:rPr>
            </w:pPr>
            <w:r w:rsidRPr="001140C1">
              <w:rPr>
                <w:rFonts w:cs="Arial"/>
                <w:szCs w:val="22"/>
              </w:rPr>
              <w:t>INACTIVATE Action gets the id for the selected line item</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showNextItems</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1140C1" w:rsidP="003732CB">
            <w:pPr>
              <w:numPr>
                <w:ilvl w:val="12"/>
                <w:numId w:val="0"/>
              </w:numPr>
              <w:rPr>
                <w:rFonts w:cs="Arial"/>
                <w:szCs w:val="22"/>
              </w:rPr>
            </w:pPr>
            <w:r w:rsidRPr="001140C1">
              <w:rPr>
                <w:rFonts w:cs="Arial"/>
                <w:szCs w:val="22"/>
              </w:rPr>
              <w:t>Shows the next page of line items</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showPrevItems</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1140C1" w:rsidP="003732CB">
            <w:pPr>
              <w:numPr>
                <w:ilvl w:val="12"/>
                <w:numId w:val="0"/>
              </w:numPr>
              <w:rPr>
                <w:rFonts w:cs="Arial"/>
                <w:szCs w:val="22"/>
              </w:rPr>
            </w:pPr>
            <w:r w:rsidRPr="001140C1">
              <w:rPr>
                <w:rFonts w:cs="Arial"/>
                <w:szCs w:val="22"/>
              </w:rPr>
              <w:t>Shows the prev page of line items</w:t>
            </w:r>
          </w:p>
        </w:tc>
      </w:tr>
      <w:tr w:rsidR="00584B6A" w:rsidTr="00674BE3">
        <w:tc>
          <w:tcPr>
            <w:tcW w:w="2698" w:type="dxa"/>
            <w:tcBorders>
              <w:top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logOff</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Action</w:t>
            </w:r>
          </w:p>
        </w:tc>
        <w:tc>
          <w:tcPr>
            <w:tcW w:w="2263" w:type="dxa"/>
            <w:tcBorders>
              <w:top w:val="single" w:sz="4" w:space="0" w:color="auto"/>
              <w:left w:val="single" w:sz="4" w:space="0" w:color="auto"/>
              <w:bottom w:val="single" w:sz="4" w:space="0" w:color="auto"/>
            </w:tcBorders>
          </w:tcPr>
          <w:p w:rsidR="00584B6A" w:rsidRDefault="001140C1" w:rsidP="003732CB">
            <w:pPr>
              <w:numPr>
                <w:ilvl w:val="12"/>
                <w:numId w:val="0"/>
              </w:numPr>
              <w:rPr>
                <w:rFonts w:cs="Arial"/>
                <w:szCs w:val="22"/>
              </w:rPr>
            </w:pPr>
            <w:r w:rsidRPr="001140C1">
              <w:rPr>
                <w:rFonts w:cs="Arial"/>
                <w:szCs w:val="22"/>
              </w:rPr>
              <w:t>Called when Log Off Button is hit</w:t>
            </w:r>
          </w:p>
        </w:tc>
      </w:tr>
      <w:tr w:rsidR="00584B6A" w:rsidTr="00674BE3">
        <w:tc>
          <w:tcPr>
            <w:tcW w:w="2698" w:type="dxa"/>
            <w:tcBorders>
              <w:top w:val="single" w:sz="4" w:space="0" w:color="auto"/>
              <w:bottom w:val="single" w:sz="4" w:space="0" w:color="auto"/>
              <w:right w:val="single" w:sz="4" w:space="0" w:color="auto"/>
            </w:tcBorders>
          </w:tcPr>
          <w:p w:rsidR="00584B6A" w:rsidRPr="00584B6A" w:rsidRDefault="00584B6A" w:rsidP="00674BE3">
            <w:pPr>
              <w:numPr>
                <w:ilvl w:val="12"/>
                <w:numId w:val="0"/>
              </w:numPr>
              <w:rPr>
                <w:rFonts w:cs="Arial"/>
                <w:szCs w:val="22"/>
              </w:rPr>
            </w:pPr>
            <w:r w:rsidRPr="00584B6A">
              <w:rPr>
                <w:rFonts w:cs="Arial"/>
                <w:szCs w:val="22"/>
              </w:rPr>
              <w:t>action</w:t>
            </w:r>
          </w:p>
        </w:tc>
        <w:tc>
          <w:tcPr>
            <w:tcW w:w="4410" w:type="dxa"/>
            <w:tcBorders>
              <w:top w:val="single" w:sz="4" w:space="0" w:color="auto"/>
              <w:left w:val="single" w:sz="4" w:space="0" w:color="auto"/>
              <w:bottom w:val="single" w:sz="4" w:space="0" w:color="auto"/>
              <w:right w:val="single" w:sz="4" w:space="0" w:color="auto"/>
            </w:tcBorders>
          </w:tcPr>
          <w:p w:rsidR="00584B6A" w:rsidRPr="00D705C2" w:rsidRDefault="00584B6A" w:rsidP="00674BE3">
            <w:pPr>
              <w:numPr>
                <w:ilvl w:val="12"/>
                <w:numId w:val="0"/>
              </w:numPr>
              <w:rPr>
                <w:rFonts w:cs="Arial"/>
                <w:szCs w:val="22"/>
              </w:rPr>
            </w:pPr>
            <w:r w:rsidRPr="00584B6A">
              <w:rPr>
                <w:rFonts w:cs="Arial"/>
                <w:szCs w:val="22"/>
              </w:rPr>
              <w:t>private int</w:t>
            </w:r>
          </w:p>
        </w:tc>
        <w:tc>
          <w:tcPr>
            <w:tcW w:w="2263" w:type="dxa"/>
            <w:tcBorders>
              <w:top w:val="single" w:sz="4" w:space="0" w:color="auto"/>
              <w:left w:val="single" w:sz="4" w:space="0" w:color="auto"/>
              <w:bottom w:val="single" w:sz="4" w:space="0" w:color="auto"/>
            </w:tcBorders>
          </w:tcPr>
          <w:p w:rsidR="00584B6A" w:rsidRDefault="001140C1" w:rsidP="003732CB">
            <w:pPr>
              <w:numPr>
                <w:ilvl w:val="12"/>
                <w:numId w:val="0"/>
              </w:numPr>
              <w:rPr>
                <w:rFonts w:cs="Arial"/>
                <w:szCs w:val="22"/>
              </w:rPr>
            </w:pPr>
            <w:r w:rsidRPr="001140C1">
              <w:rPr>
                <w:rFonts w:cs="Arial"/>
                <w:szCs w:val="22"/>
              </w:rPr>
              <w:t>NO_ACTION</w:t>
            </w:r>
          </w:p>
        </w:tc>
      </w:tr>
      <w:tr w:rsidR="00673C3E" w:rsidTr="00674BE3">
        <w:tc>
          <w:tcPr>
            <w:tcW w:w="2698" w:type="dxa"/>
            <w:tcBorders>
              <w:top w:val="single" w:sz="4" w:space="0" w:color="auto"/>
              <w:bottom w:val="single" w:sz="4" w:space="0" w:color="auto"/>
              <w:right w:val="single" w:sz="4" w:space="0" w:color="auto"/>
            </w:tcBorders>
          </w:tcPr>
          <w:p w:rsidR="00673C3E" w:rsidRPr="00584B6A" w:rsidRDefault="00673C3E" w:rsidP="00674BE3">
            <w:pPr>
              <w:numPr>
                <w:ilvl w:val="12"/>
                <w:numId w:val="0"/>
              </w:numPr>
              <w:rPr>
                <w:rFonts w:cs="Arial"/>
                <w:szCs w:val="22"/>
              </w:rPr>
            </w:pPr>
            <w:r w:rsidRPr="00673C3E">
              <w:rPr>
                <w:rFonts w:cs="Arial"/>
                <w:szCs w:val="22"/>
              </w:rPr>
              <w:t>refreshTable</w:t>
            </w:r>
          </w:p>
        </w:tc>
        <w:tc>
          <w:tcPr>
            <w:tcW w:w="4410" w:type="dxa"/>
            <w:tcBorders>
              <w:top w:val="single" w:sz="4" w:space="0" w:color="auto"/>
              <w:left w:val="single" w:sz="4" w:space="0" w:color="auto"/>
              <w:bottom w:val="single" w:sz="4" w:space="0" w:color="auto"/>
              <w:right w:val="single" w:sz="4" w:space="0" w:color="auto"/>
            </w:tcBorders>
          </w:tcPr>
          <w:p w:rsidR="00673C3E" w:rsidRPr="00584B6A" w:rsidRDefault="00673C3E" w:rsidP="00674BE3">
            <w:pPr>
              <w:numPr>
                <w:ilvl w:val="12"/>
                <w:numId w:val="0"/>
              </w:numPr>
              <w:rPr>
                <w:rFonts w:cs="Arial"/>
                <w:szCs w:val="22"/>
              </w:rPr>
            </w:pPr>
            <w:r w:rsidRPr="00673C3E">
              <w:rPr>
                <w:rFonts w:cs="Arial"/>
                <w:szCs w:val="22"/>
              </w:rPr>
              <w:t>private Action</w:t>
            </w:r>
          </w:p>
        </w:tc>
        <w:tc>
          <w:tcPr>
            <w:tcW w:w="2263" w:type="dxa"/>
            <w:tcBorders>
              <w:top w:val="single" w:sz="4" w:space="0" w:color="auto"/>
              <w:left w:val="single" w:sz="4" w:space="0" w:color="auto"/>
              <w:bottom w:val="single" w:sz="4" w:space="0" w:color="auto"/>
            </w:tcBorders>
          </w:tcPr>
          <w:p w:rsidR="00673C3E" w:rsidRPr="001140C1" w:rsidRDefault="00C51BE5" w:rsidP="003732CB">
            <w:pPr>
              <w:numPr>
                <w:ilvl w:val="12"/>
                <w:numId w:val="0"/>
              </w:numPr>
              <w:rPr>
                <w:rFonts w:cs="Arial"/>
                <w:szCs w:val="22"/>
              </w:rPr>
            </w:pPr>
            <w:r w:rsidRPr="00C51BE5">
              <w:rPr>
                <w:rFonts w:cs="Arial"/>
                <w:szCs w:val="22"/>
              </w:rPr>
              <w:t>Refreshes the table contents</w:t>
            </w:r>
          </w:p>
        </w:tc>
      </w:tr>
      <w:tr w:rsidR="00673C3E" w:rsidTr="00674BE3">
        <w:tc>
          <w:tcPr>
            <w:tcW w:w="2698" w:type="dxa"/>
            <w:tcBorders>
              <w:top w:val="single" w:sz="4" w:space="0" w:color="auto"/>
              <w:bottom w:val="single" w:sz="4" w:space="0" w:color="auto"/>
              <w:right w:val="single" w:sz="4" w:space="0" w:color="auto"/>
            </w:tcBorders>
          </w:tcPr>
          <w:p w:rsidR="00673C3E" w:rsidRPr="00673C3E" w:rsidRDefault="00673C3E" w:rsidP="00674BE3">
            <w:pPr>
              <w:numPr>
                <w:ilvl w:val="12"/>
                <w:numId w:val="0"/>
              </w:numPr>
              <w:rPr>
                <w:rFonts w:cs="Arial"/>
                <w:szCs w:val="22"/>
              </w:rPr>
            </w:pPr>
            <w:r w:rsidRPr="00673C3E">
              <w:rPr>
                <w:rFonts w:cs="Arial"/>
                <w:szCs w:val="22"/>
              </w:rPr>
              <w:t>noAction</w:t>
            </w:r>
          </w:p>
        </w:tc>
        <w:tc>
          <w:tcPr>
            <w:tcW w:w="4410" w:type="dxa"/>
            <w:tcBorders>
              <w:top w:val="single" w:sz="4" w:space="0" w:color="auto"/>
              <w:left w:val="single" w:sz="4" w:space="0" w:color="auto"/>
              <w:bottom w:val="single" w:sz="4" w:space="0" w:color="auto"/>
              <w:right w:val="single" w:sz="4" w:space="0" w:color="auto"/>
            </w:tcBorders>
          </w:tcPr>
          <w:p w:rsidR="00673C3E" w:rsidRPr="00584B6A" w:rsidRDefault="00673C3E" w:rsidP="00674BE3">
            <w:pPr>
              <w:numPr>
                <w:ilvl w:val="12"/>
                <w:numId w:val="0"/>
              </w:numPr>
              <w:rPr>
                <w:rFonts w:cs="Arial"/>
                <w:szCs w:val="22"/>
              </w:rPr>
            </w:pPr>
            <w:r w:rsidRPr="00673C3E">
              <w:rPr>
                <w:rFonts w:cs="Arial"/>
                <w:szCs w:val="22"/>
              </w:rPr>
              <w:t>private Action</w:t>
            </w:r>
          </w:p>
        </w:tc>
        <w:tc>
          <w:tcPr>
            <w:tcW w:w="2263" w:type="dxa"/>
            <w:tcBorders>
              <w:top w:val="single" w:sz="4" w:space="0" w:color="auto"/>
              <w:left w:val="single" w:sz="4" w:space="0" w:color="auto"/>
              <w:bottom w:val="single" w:sz="4" w:space="0" w:color="auto"/>
            </w:tcBorders>
          </w:tcPr>
          <w:p w:rsidR="00673C3E" w:rsidRPr="001140C1" w:rsidRDefault="00000E5E" w:rsidP="003732CB">
            <w:pPr>
              <w:numPr>
                <w:ilvl w:val="12"/>
                <w:numId w:val="0"/>
              </w:numPr>
              <w:rPr>
                <w:rFonts w:cs="Arial"/>
                <w:szCs w:val="22"/>
              </w:rPr>
            </w:pPr>
            <w:r>
              <w:rPr>
                <w:rFonts w:cs="Arial"/>
                <w:szCs w:val="22"/>
              </w:rPr>
              <w:t>U</w:t>
            </w:r>
            <w:r w:rsidRPr="00000E5E">
              <w:rPr>
                <w:rFonts w:cs="Arial"/>
                <w:szCs w:val="22"/>
              </w:rPr>
              <w:t>sed as a dummy action when the base panel is visible</w:t>
            </w:r>
          </w:p>
        </w:tc>
      </w:tr>
    </w:tbl>
    <w:p w:rsidR="00D705C2" w:rsidRDefault="00D705C2" w:rsidP="00D705C2">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D705C2" w:rsidTr="00674BE3">
        <w:tc>
          <w:tcPr>
            <w:tcW w:w="2698" w:type="dxa"/>
            <w:tcBorders>
              <w:top w:val="single" w:sz="4" w:space="0" w:color="auto"/>
              <w:bottom w:val="single" w:sz="4" w:space="0" w:color="auto"/>
              <w:right w:val="single" w:sz="4" w:space="0" w:color="auto"/>
            </w:tcBorders>
            <w:shd w:val="clear" w:color="auto" w:fill="000000"/>
          </w:tcPr>
          <w:p w:rsidR="00D705C2" w:rsidRDefault="00D705C2"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705C2" w:rsidRDefault="00D705C2"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D705C2" w:rsidRDefault="00D705C2" w:rsidP="00674BE3">
            <w:pPr>
              <w:numPr>
                <w:ilvl w:val="12"/>
                <w:numId w:val="0"/>
              </w:numPr>
              <w:tabs>
                <w:tab w:val="right" w:pos="3960"/>
              </w:tabs>
              <w:jc w:val="center"/>
              <w:rPr>
                <w:b/>
                <w:bCs/>
                <w:i/>
                <w:iCs/>
                <w:color w:val="FFFFFF"/>
                <w:sz w:val="20"/>
              </w:rPr>
            </w:pPr>
            <w:r>
              <w:rPr>
                <w:b/>
                <w:bCs/>
                <w:i/>
                <w:iCs/>
                <w:color w:val="FFFFFF"/>
                <w:sz w:val="20"/>
              </w:rPr>
              <w:t>Exception</w:t>
            </w:r>
          </w:p>
        </w:tc>
      </w:tr>
      <w:tr w:rsidR="00D705C2" w:rsidTr="00674BE3">
        <w:tc>
          <w:tcPr>
            <w:tcW w:w="2698" w:type="dxa"/>
            <w:tcBorders>
              <w:top w:val="single" w:sz="4" w:space="0" w:color="auto"/>
              <w:bottom w:val="single" w:sz="4" w:space="0" w:color="auto"/>
              <w:right w:val="single" w:sz="4" w:space="0" w:color="auto"/>
            </w:tcBorders>
          </w:tcPr>
          <w:p w:rsidR="00D705C2" w:rsidRDefault="00884353" w:rsidP="00674BE3">
            <w:pPr>
              <w:numPr>
                <w:ilvl w:val="12"/>
                <w:numId w:val="0"/>
              </w:numPr>
              <w:rPr>
                <w:rFonts w:cs="Arial"/>
                <w:szCs w:val="22"/>
              </w:rPr>
            </w:pPr>
            <w:r w:rsidRPr="00884353">
              <w:rPr>
                <w:rFonts w:cs="Arial"/>
                <w:szCs w:val="22"/>
              </w:rPr>
              <w:t>public CODPItemTopPanel()</w:t>
            </w:r>
          </w:p>
        </w:tc>
        <w:tc>
          <w:tcPr>
            <w:tcW w:w="4410" w:type="dxa"/>
            <w:tcBorders>
              <w:top w:val="single" w:sz="4" w:space="0" w:color="auto"/>
              <w:left w:val="single" w:sz="4" w:space="0" w:color="auto"/>
              <w:bottom w:val="single" w:sz="4" w:space="0" w:color="auto"/>
              <w:right w:val="single" w:sz="4" w:space="0" w:color="auto"/>
            </w:tcBorders>
          </w:tcPr>
          <w:p w:rsidR="00D705C2" w:rsidRDefault="00D705C2" w:rsidP="00674BE3">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D705C2" w:rsidRDefault="00D705C2" w:rsidP="00674BE3">
            <w:pPr>
              <w:numPr>
                <w:ilvl w:val="12"/>
                <w:numId w:val="0"/>
              </w:numPr>
              <w:rPr>
                <w:rFonts w:cs="Arial"/>
                <w:szCs w:val="22"/>
              </w:rPr>
            </w:pPr>
            <w:r w:rsidRPr="003D7D51">
              <w:rPr>
                <w:rFonts w:cs="Arial"/>
                <w:szCs w:val="22"/>
              </w:rPr>
              <w:t>None</w:t>
            </w:r>
          </w:p>
        </w:tc>
      </w:tr>
      <w:tr w:rsidR="00D705C2" w:rsidTr="00674BE3">
        <w:tc>
          <w:tcPr>
            <w:tcW w:w="2698" w:type="dxa"/>
            <w:tcBorders>
              <w:top w:val="single" w:sz="4" w:space="0" w:color="auto"/>
              <w:bottom w:val="single" w:sz="4" w:space="0" w:color="auto"/>
              <w:right w:val="single" w:sz="4" w:space="0" w:color="auto"/>
            </w:tcBorders>
          </w:tcPr>
          <w:p w:rsidR="00D705C2" w:rsidRDefault="00884353" w:rsidP="00674BE3">
            <w:pPr>
              <w:numPr>
                <w:ilvl w:val="12"/>
                <w:numId w:val="0"/>
              </w:numPr>
              <w:rPr>
                <w:rFonts w:cs="Arial"/>
                <w:szCs w:val="22"/>
              </w:rPr>
            </w:pPr>
            <w:r w:rsidRPr="00884353">
              <w:rPr>
                <w:rFonts w:cs="Arial"/>
                <w:szCs w:val="22"/>
              </w:rPr>
              <w:t>private void makeLayout()</w:t>
            </w:r>
          </w:p>
        </w:tc>
        <w:tc>
          <w:tcPr>
            <w:tcW w:w="4410" w:type="dxa"/>
            <w:tcBorders>
              <w:top w:val="single" w:sz="4" w:space="0" w:color="auto"/>
              <w:left w:val="single" w:sz="4" w:space="0" w:color="auto"/>
              <w:bottom w:val="single" w:sz="4" w:space="0" w:color="auto"/>
              <w:right w:val="single" w:sz="4" w:space="0" w:color="auto"/>
            </w:tcBorders>
          </w:tcPr>
          <w:p w:rsidR="00D705C2" w:rsidRDefault="00885DBE" w:rsidP="00674BE3">
            <w:pPr>
              <w:numPr>
                <w:ilvl w:val="12"/>
                <w:numId w:val="0"/>
              </w:numPr>
              <w:rPr>
                <w:rFonts w:cs="Arial"/>
                <w:szCs w:val="22"/>
              </w:rPr>
            </w:pPr>
            <w:r w:rsidRPr="00885DBE">
              <w:rPr>
                <w:rFonts w:cs="Arial"/>
                <w:szCs w:val="22"/>
              </w:rPr>
              <w:t>Displays Layout of Components</w:t>
            </w:r>
          </w:p>
        </w:tc>
        <w:tc>
          <w:tcPr>
            <w:tcW w:w="2268" w:type="dxa"/>
            <w:tcBorders>
              <w:top w:val="single" w:sz="4" w:space="0" w:color="auto"/>
              <w:left w:val="single" w:sz="4" w:space="0" w:color="auto"/>
              <w:bottom w:val="single" w:sz="4" w:space="0" w:color="auto"/>
            </w:tcBorders>
          </w:tcPr>
          <w:p w:rsidR="00D705C2" w:rsidRPr="003D7D51" w:rsidRDefault="00D705C2" w:rsidP="00674BE3">
            <w:pPr>
              <w:numPr>
                <w:ilvl w:val="12"/>
                <w:numId w:val="0"/>
              </w:numPr>
              <w:tabs>
                <w:tab w:val="right" w:pos="3960"/>
              </w:tabs>
              <w:ind w:left="200" w:hanging="200"/>
              <w:rPr>
                <w:rFonts w:cs="Arial"/>
                <w:szCs w:val="22"/>
              </w:rPr>
            </w:pPr>
            <w:r w:rsidRPr="003D7D51">
              <w:rPr>
                <w:rFonts w:cs="Arial"/>
                <w:szCs w:val="22"/>
              </w:rPr>
              <w:t>None</w:t>
            </w:r>
          </w:p>
        </w:tc>
      </w:tr>
      <w:tr w:rsidR="00D705C2" w:rsidTr="00674BE3">
        <w:tc>
          <w:tcPr>
            <w:tcW w:w="2698" w:type="dxa"/>
            <w:tcBorders>
              <w:top w:val="single" w:sz="4" w:space="0" w:color="auto"/>
              <w:bottom w:val="single" w:sz="4" w:space="0" w:color="auto"/>
              <w:right w:val="single" w:sz="4" w:space="0" w:color="auto"/>
            </w:tcBorders>
          </w:tcPr>
          <w:p w:rsidR="00D705C2" w:rsidRDefault="00884353" w:rsidP="00674BE3">
            <w:pPr>
              <w:numPr>
                <w:ilvl w:val="12"/>
                <w:numId w:val="0"/>
              </w:numPr>
              <w:rPr>
                <w:rFonts w:cs="Arial"/>
                <w:szCs w:val="22"/>
              </w:rPr>
            </w:pPr>
            <w:r w:rsidRPr="00884353">
              <w:rPr>
                <w:rFonts w:cs="Arial"/>
                <w:szCs w:val="22"/>
              </w:rPr>
              <w:t>public void jspTablelistener()</w:t>
            </w:r>
          </w:p>
        </w:tc>
        <w:tc>
          <w:tcPr>
            <w:tcW w:w="4410" w:type="dxa"/>
            <w:tcBorders>
              <w:top w:val="single" w:sz="4" w:space="0" w:color="auto"/>
              <w:left w:val="single" w:sz="4" w:space="0" w:color="auto"/>
              <w:bottom w:val="single" w:sz="4" w:space="0" w:color="auto"/>
              <w:right w:val="single" w:sz="4" w:space="0" w:color="auto"/>
            </w:tcBorders>
          </w:tcPr>
          <w:p w:rsidR="00D705C2" w:rsidRDefault="00885DBE" w:rsidP="00674BE3">
            <w:pPr>
              <w:numPr>
                <w:ilvl w:val="12"/>
                <w:numId w:val="0"/>
              </w:numPr>
              <w:rPr>
                <w:rFonts w:cs="Arial"/>
                <w:szCs w:val="22"/>
              </w:rPr>
            </w:pPr>
            <w:r w:rsidRPr="00885DBE">
              <w:rPr>
                <w:rFonts w:cs="Arial"/>
                <w:szCs w:val="22"/>
              </w:rPr>
              <w:t>JSPTable Listener</w:t>
            </w:r>
          </w:p>
        </w:tc>
        <w:tc>
          <w:tcPr>
            <w:tcW w:w="2268" w:type="dxa"/>
            <w:tcBorders>
              <w:top w:val="single" w:sz="4" w:space="0" w:color="auto"/>
              <w:left w:val="single" w:sz="4" w:space="0" w:color="auto"/>
              <w:bottom w:val="single" w:sz="4" w:space="0" w:color="auto"/>
            </w:tcBorders>
          </w:tcPr>
          <w:p w:rsidR="00D705C2" w:rsidRPr="003D7D51" w:rsidRDefault="00D705C2" w:rsidP="00674BE3">
            <w:pPr>
              <w:numPr>
                <w:ilvl w:val="12"/>
                <w:numId w:val="0"/>
              </w:numPr>
              <w:tabs>
                <w:tab w:val="right" w:pos="3960"/>
              </w:tabs>
              <w:ind w:left="200" w:hanging="200"/>
              <w:rPr>
                <w:rFonts w:cs="Arial"/>
                <w:szCs w:val="22"/>
              </w:rPr>
            </w:pPr>
            <w:r w:rsidRPr="003D7D51">
              <w:rPr>
                <w:rFonts w:cs="Arial"/>
                <w:szCs w:val="22"/>
              </w:rPr>
              <w:t>None</w:t>
            </w:r>
          </w:p>
        </w:tc>
      </w:tr>
      <w:tr w:rsidR="00D705C2" w:rsidTr="00674BE3">
        <w:tc>
          <w:tcPr>
            <w:tcW w:w="2698" w:type="dxa"/>
            <w:tcBorders>
              <w:top w:val="single" w:sz="4" w:space="0" w:color="auto"/>
              <w:bottom w:val="single" w:sz="4" w:space="0" w:color="auto"/>
              <w:right w:val="single" w:sz="4" w:space="0" w:color="auto"/>
            </w:tcBorders>
          </w:tcPr>
          <w:p w:rsidR="00D705C2" w:rsidRPr="001A26FC" w:rsidRDefault="00884353" w:rsidP="00674BE3">
            <w:pPr>
              <w:numPr>
                <w:ilvl w:val="12"/>
                <w:numId w:val="0"/>
              </w:numPr>
              <w:rPr>
                <w:rFonts w:cs="Arial"/>
                <w:szCs w:val="22"/>
              </w:rPr>
            </w:pPr>
            <w:r w:rsidRPr="00884353">
              <w:rPr>
                <w:rFonts w:cs="Arial"/>
                <w:szCs w:val="22"/>
              </w:rPr>
              <w:t>public void refresh()</w:t>
            </w:r>
          </w:p>
        </w:tc>
        <w:tc>
          <w:tcPr>
            <w:tcW w:w="4410" w:type="dxa"/>
            <w:tcBorders>
              <w:top w:val="single" w:sz="4" w:space="0" w:color="auto"/>
              <w:left w:val="single" w:sz="4" w:space="0" w:color="auto"/>
              <w:bottom w:val="single" w:sz="4" w:space="0" w:color="auto"/>
              <w:right w:val="single" w:sz="4" w:space="0" w:color="auto"/>
            </w:tcBorders>
          </w:tcPr>
          <w:p w:rsidR="00D705C2" w:rsidRDefault="00885DBE" w:rsidP="00674BE3">
            <w:pPr>
              <w:numPr>
                <w:ilvl w:val="12"/>
                <w:numId w:val="0"/>
              </w:numPr>
              <w:rPr>
                <w:rFonts w:cs="Arial"/>
                <w:szCs w:val="22"/>
              </w:rPr>
            </w:pPr>
            <w:r w:rsidRPr="00885DBE">
              <w:rPr>
                <w:rFonts w:cs="Arial"/>
                <w:szCs w:val="22"/>
              </w:rPr>
              <w:t>Called in refreshTable Action refreshes table contents</w:t>
            </w:r>
          </w:p>
        </w:tc>
        <w:tc>
          <w:tcPr>
            <w:tcW w:w="2268" w:type="dxa"/>
            <w:tcBorders>
              <w:top w:val="single" w:sz="4" w:space="0" w:color="auto"/>
              <w:left w:val="single" w:sz="4" w:space="0" w:color="auto"/>
              <w:bottom w:val="single" w:sz="4" w:space="0" w:color="auto"/>
            </w:tcBorders>
          </w:tcPr>
          <w:p w:rsidR="00D705C2" w:rsidRPr="003D7D51" w:rsidRDefault="00D705C2" w:rsidP="00674BE3">
            <w:pPr>
              <w:numPr>
                <w:ilvl w:val="12"/>
                <w:numId w:val="0"/>
              </w:numPr>
              <w:tabs>
                <w:tab w:val="right" w:pos="3960"/>
              </w:tabs>
              <w:ind w:left="200" w:hanging="200"/>
              <w:rPr>
                <w:rFonts w:cs="Arial"/>
                <w:szCs w:val="22"/>
              </w:rPr>
            </w:pPr>
            <w:r w:rsidRPr="003D7D51">
              <w:rPr>
                <w:rFonts w:cs="Arial"/>
                <w:szCs w:val="22"/>
              </w:rPr>
              <w:t>None</w:t>
            </w:r>
          </w:p>
        </w:tc>
      </w:tr>
      <w:tr w:rsidR="00D705C2" w:rsidTr="00674BE3">
        <w:tc>
          <w:tcPr>
            <w:tcW w:w="2698" w:type="dxa"/>
            <w:tcBorders>
              <w:top w:val="single" w:sz="4" w:space="0" w:color="auto"/>
              <w:bottom w:val="single" w:sz="4" w:space="0" w:color="auto"/>
              <w:right w:val="single" w:sz="4" w:space="0" w:color="auto"/>
            </w:tcBorders>
          </w:tcPr>
          <w:p w:rsidR="00D705C2" w:rsidRPr="001A26FC" w:rsidRDefault="00884353" w:rsidP="00674BE3">
            <w:pPr>
              <w:numPr>
                <w:ilvl w:val="12"/>
                <w:numId w:val="0"/>
              </w:numPr>
              <w:rPr>
                <w:rFonts w:cs="Arial"/>
                <w:szCs w:val="22"/>
              </w:rPr>
            </w:pPr>
            <w:r w:rsidRPr="00884353">
              <w:rPr>
                <w:rFonts w:cs="Arial"/>
                <w:szCs w:val="22"/>
              </w:rPr>
              <w:t>public void disableActions()</w:t>
            </w:r>
          </w:p>
        </w:tc>
        <w:tc>
          <w:tcPr>
            <w:tcW w:w="4410" w:type="dxa"/>
            <w:tcBorders>
              <w:top w:val="single" w:sz="4" w:space="0" w:color="auto"/>
              <w:left w:val="single" w:sz="4" w:space="0" w:color="auto"/>
              <w:bottom w:val="single" w:sz="4" w:space="0" w:color="auto"/>
              <w:right w:val="single" w:sz="4" w:space="0" w:color="auto"/>
            </w:tcBorders>
          </w:tcPr>
          <w:p w:rsidR="00D705C2" w:rsidRDefault="00122749" w:rsidP="00122749">
            <w:pPr>
              <w:numPr>
                <w:ilvl w:val="12"/>
                <w:numId w:val="0"/>
              </w:numPr>
              <w:rPr>
                <w:rFonts w:cs="Arial"/>
                <w:szCs w:val="22"/>
              </w:rPr>
            </w:pPr>
            <w:r w:rsidRPr="00122749">
              <w:rPr>
                <w:rFonts w:cs="Arial"/>
                <w:szCs w:val="22"/>
              </w:rPr>
              <w:t>Disables actions related to a selected line item, viz, EDIT, DELETE, ACTIVATE and</w:t>
            </w:r>
            <w:r>
              <w:rPr>
                <w:rFonts w:cs="Arial"/>
                <w:szCs w:val="22"/>
              </w:rPr>
              <w:t xml:space="preserve"> </w:t>
            </w:r>
            <w:r w:rsidRPr="00122749">
              <w:rPr>
                <w:rFonts w:cs="Arial"/>
                <w:szCs w:val="22"/>
              </w:rPr>
              <w:t>INACTIVATE</w:t>
            </w:r>
          </w:p>
        </w:tc>
        <w:tc>
          <w:tcPr>
            <w:tcW w:w="2268" w:type="dxa"/>
            <w:tcBorders>
              <w:top w:val="single" w:sz="4" w:space="0" w:color="auto"/>
              <w:left w:val="single" w:sz="4" w:space="0" w:color="auto"/>
              <w:bottom w:val="single" w:sz="4" w:space="0" w:color="auto"/>
            </w:tcBorders>
          </w:tcPr>
          <w:p w:rsidR="00D705C2" w:rsidRPr="003D7D51" w:rsidRDefault="00D705C2"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884353" w:rsidP="00674BE3">
            <w:pPr>
              <w:numPr>
                <w:ilvl w:val="12"/>
                <w:numId w:val="0"/>
              </w:numPr>
              <w:rPr>
                <w:rFonts w:cs="Arial"/>
                <w:szCs w:val="22"/>
              </w:rPr>
            </w:pPr>
            <w:r w:rsidRPr="00884353">
              <w:rPr>
                <w:rFonts w:cs="Arial"/>
                <w:szCs w:val="22"/>
              </w:rPr>
              <w:t>public void setPermission(String per)</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Sets the Permission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884353" w:rsidP="00674BE3">
            <w:pPr>
              <w:numPr>
                <w:ilvl w:val="12"/>
                <w:numId w:val="0"/>
              </w:numPr>
              <w:rPr>
                <w:rFonts w:cs="Arial"/>
                <w:szCs w:val="22"/>
              </w:rPr>
            </w:pPr>
            <w:r w:rsidRPr="00884353">
              <w:rPr>
                <w:rFonts w:cs="Arial"/>
                <w:szCs w:val="22"/>
              </w:rPr>
              <w:lastRenderedPageBreak/>
              <w:t>public CEntityModel getDefaultEntityModel()</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DefaultEntityModel</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884353" w:rsidP="00674BE3">
            <w:pPr>
              <w:numPr>
                <w:ilvl w:val="12"/>
                <w:numId w:val="0"/>
              </w:numPr>
              <w:rPr>
                <w:rFonts w:cs="Arial"/>
                <w:szCs w:val="22"/>
              </w:rPr>
            </w:pPr>
            <w:r w:rsidRPr="00884353">
              <w:rPr>
                <w:rFonts w:cs="Arial"/>
                <w:szCs w:val="22"/>
              </w:rPr>
              <w:t>public Action getNoAction()</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noAction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884353" w:rsidP="00674BE3">
            <w:pPr>
              <w:numPr>
                <w:ilvl w:val="12"/>
                <w:numId w:val="0"/>
              </w:numPr>
              <w:rPr>
                <w:rFonts w:cs="Arial"/>
                <w:szCs w:val="22"/>
              </w:rPr>
            </w:pPr>
            <w:r w:rsidRPr="00884353">
              <w:rPr>
                <w:rFonts w:cs="Arial"/>
                <w:szCs w:val="22"/>
              </w:rPr>
              <w:t>public int getAction()</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884353" w:rsidP="00674BE3">
            <w:pPr>
              <w:numPr>
                <w:ilvl w:val="12"/>
                <w:numId w:val="0"/>
              </w:numPr>
              <w:rPr>
                <w:rFonts w:cs="Arial"/>
                <w:szCs w:val="22"/>
              </w:rPr>
            </w:pPr>
            <w:r w:rsidRPr="00884353">
              <w:rPr>
                <w:rFonts w:cs="Arial"/>
                <w:szCs w:val="22"/>
              </w:rPr>
              <w:t>public void setAction(int action)</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Sets the 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884353" w:rsidP="00674BE3">
            <w:pPr>
              <w:numPr>
                <w:ilvl w:val="12"/>
                <w:numId w:val="0"/>
              </w:numPr>
              <w:rPr>
                <w:rFonts w:cs="Arial"/>
                <w:szCs w:val="22"/>
              </w:rPr>
            </w:pPr>
            <w:r w:rsidRPr="00884353">
              <w:rPr>
                <w:rFonts w:cs="Arial"/>
                <w:szCs w:val="22"/>
              </w:rPr>
              <w:t>public JToolBar getToolBar()</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ToolBar</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884353" w:rsidP="00674BE3">
            <w:pPr>
              <w:numPr>
                <w:ilvl w:val="12"/>
                <w:numId w:val="0"/>
              </w:numPr>
              <w:rPr>
                <w:rFonts w:cs="Arial"/>
                <w:szCs w:val="22"/>
              </w:rPr>
            </w:pPr>
            <w:r w:rsidRPr="00884353">
              <w:rPr>
                <w:rFonts w:cs="Arial"/>
                <w:szCs w:val="22"/>
              </w:rPr>
              <w:t>public CODPItemTable getTable()</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Table</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FD7ADC" w:rsidP="00674BE3">
            <w:pPr>
              <w:numPr>
                <w:ilvl w:val="12"/>
                <w:numId w:val="0"/>
              </w:numPr>
              <w:rPr>
                <w:rFonts w:cs="Arial"/>
                <w:szCs w:val="22"/>
              </w:rPr>
            </w:pPr>
            <w:r w:rsidRPr="00FD7ADC">
              <w:rPr>
                <w:rFonts w:cs="Arial"/>
                <w:szCs w:val="22"/>
              </w:rPr>
              <w:t>public JScrollPane getjspTable()</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jspTable ScrollPane</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FD7ADC" w:rsidP="00674BE3">
            <w:pPr>
              <w:numPr>
                <w:ilvl w:val="12"/>
                <w:numId w:val="0"/>
              </w:numPr>
              <w:rPr>
                <w:rFonts w:cs="Arial"/>
                <w:szCs w:val="22"/>
              </w:rPr>
            </w:pPr>
            <w:r w:rsidRPr="00FD7ADC">
              <w:rPr>
                <w:rFonts w:cs="Arial"/>
                <w:szCs w:val="22"/>
              </w:rPr>
              <w:t>public Action getAdd()</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addAction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FD7ADC" w:rsidP="00674BE3">
            <w:pPr>
              <w:numPr>
                <w:ilvl w:val="12"/>
                <w:numId w:val="0"/>
              </w:numPr>
              <w:rPr>
                <w:rFonts w:cs="Arial"/>
                <w:szCs w:val="22"/>
              </w:rPr>
            </w:pPr>
            <w:r w:rsidRPr="00FD7ADC">
              <w:rPr>
                <w:rFonts w:cs="Arial"/>
                <w:szCs w:val="22"/>
              </w:rPr>
              <w:t>public Action getEdit()</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editAction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FD7ADC" w:rsidP="00674BE3">
            <w:pPr>
              <w:numPr>
                <w:ilvl w:val="12"/>
                <w:numId w:val="0"/>
              </w:numPr>
              <w:rPr>
                <w:rFonts w:cs="Arial"/>
                <w:szCs w:val="22"/>
              </w:rPr>
            </w:pPr>
            <w:r w:rsidRPr="00FD7ADC">
              <w:rPr>
                <w:rFonts w:cs="Arial"/>
                <w:szCs w:val="22"/>
              </w:rPr>
              <w:t>public Action getDelete()</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deleteAction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FD7ADC" w:rsidP="00674BE3">
            <w:pPr>
              <w:numPr>
                <w:ilvl w:val="12"/>
                <w:numId w:val="0"/>
              </w:numPr>
              <w:rPr>
                <w:rFonts w:cs="Arial"/>
                <w:szCs w:val="22"/>
              </w:rPr>
            </w:pPr>
            <w:r w:rsidRPr="00FD7ADC">
              <w:rPr>
                <w:rFonts w:cs="Arial"/>
                <w:szCs w:val="22"/>
              </w:rPr>
              <w:t>public Action getActivate()</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activateAction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FD7ADC" w:rsidP="00674BE3">
            <w:pPr>
              <w:numPr>
                <w:ilvl w:val="12"/>
                <w:numId w:val="0"/>
              </w:numPr>
              <w:rPr>
                <w:rFonts w:cs="Arial"/>
                <w:szCs w:val="22"/>
              </w:rPr>
            </w:pPr>
            <w:r w:rsidRPr="00FD7ADC">
              <w:rPr>
                <w:rFonts w:cs="Arial"/>
                <w:szCs w:val="22"/>
              </w:rPr>
              <w:t>public Action getInactivate()</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InactivateAction</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r w:rsidR="00884353" w:rsidTr="00674BE3">
        <w:tc>
          <w:tcPr>
            <w:tcW w:w="2698" w:type="dxa"/>
            <w:tcBorders>
              <w:top w:val="single" w:sz="4" w:space="0" w:color="auto"/>
              <w:bottom w:val="single" w:sz="4" w:space="0" w:color="auto"/>
              <w:right w:val="single" w:sz="4" w:space="0" w:color="auto"/>
            </w:tcBorders>
          </w:tcPr>
          <w:p w:rsidR="00884353" w:rsidRPr="00884353" w:rsidRDefault="00FD7ADC" w:rsidP="00674BE3">
            <w:pPr>
              <w:numPr>
                <w:ilvl w:val="12"/>
                <w:numId w:val="0"/>
              </w:numPr>
              <w:rPr>
                <w:rFonts w:cs="Arial"/>
                <w:szCs w:val="22"/>
              </w:rPr>
            </w:pPr>
            <w:r w:rsidRPr="00FD7ADC">
              <w:rPr>
                <w:rFonts w:cs="Arial"/>
                <w:szCs w:val="22"/>
              </w:rPr>
              <w:t>public JPopupMenu getPopup()</w:t>
            </w:r>
          </w:p>
        </w:tc>
        <w:tc>
          <w:tcPr>
            <w:tcW w:w="4410" w:type="dxa"/>
            <w:tcBorders>
              <w:top w:val="single" w:sz="4" w:space="0" w:color="auto"/>
              <w:left w:val="single" w:sz="4" w:space="0" w:color="auto"/>
              <w:bottom w:val="single" w:sz="4" w:space="0" w:color="auto"/>
              <w:right w:val="single" w:sz="4" w:space="0" w:color="auto"/>
            </w:tcBorders>
          </w:tcPr>
          <w:p w:rsidR="00884353" w:rsidRDefault="00122749" w:rsidP="00674BE3">
            <w:pPr>
              <w:numPr>
                <w:ilvl w:val="12"/>
                <w:numId w:val="0"/>
              </w:numPr>
              <w:rPr>
                <w:rFonts w:cs="Arial"/>
                <w:szCs w:val="22"/>
              </w:rPr>
            </w:pPr>
            <w:r w:rsidRPr="00122749">
              <w:rPr>
                <w:rFonts w:cs="Arial"/>
                <w:szCs w:val="22"/>
              </w:rPr>
              <w:t>Returns PopupMenu</w:t>
            </w:r>
          </w:p>
        </w:tc>
        <w:tc>
          <w:tcPr>
            <w:tcW w:w="2268" w:type="dxa"/>
            <w:tcBorders>
              <w:top w:val="single" w:sz="4" w:space="0" w:color="auto"/>
              <w:left w:val="single" w:sz="4" w:space="0" w:color="auto"/>
              <w:bottom w:val="single" w:sz="4" w:space="0" w:color="auto"/>
            </w:tcBorders>
          </w:tcPr>
          <w:p w:rsidR="00884353" w:rsidRPr="003D7D51" w:rsidRDefault="00280AF9" w:rsidP="00674BE3">
            <w:pPr>
              <w:numPr>
                <w:ilvl w:val="12"/>
                <w:numId w:val="0"/>
              </w:numPr>
              <w:tabs>
                <w:tab w:val="right" w:pos="3960"/>
              </w:tabs>
              <w:ind w:left="200" w:hanging="200"/>
              <w:rPr>
                <w:rFonts w:cs="Arial"/>
                <w:szCs w:val="22"/>
              </w:rPr>
            </w:pPr>
            <w:r w:rsidRPr="003D7D51">
              <w:rPr>
                <w:rFonts w:cs="Arial"/>
                <w:szCs w:val="22"/>
              </w:rPr>
              <w:t>None</w:t>
            </w:r>
          </w:p>
        </w:tc>
      </w:tr>
    </w:tbl>
    <w:p w:rsidR="00D705C2" w:rsidRDefault="00D705C2" w:rsidP="00D705C2">
      <w:pPr>
        <w:pStyle w:val="ListParagraph"/>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68"/>
        <w:gridCol w:w="2700"/>
        <w:gridCol w:w="2880"/>
        <w:gridCol w:w="1728"/>
      </w:tblGrid>
      <w:tr w:rsidR="00280AF9" w:rsidTr="003732CB">
        <w:tc>
          <w:tcPr>
            <w:tcW w:w="4768" w:type="dxa"/>
            <w:gridSpan w:val="2"/>
            <w:tcBorders>
              <w:top w:val="single" w:sz="4" w:space="0" w:color="auto"/>
              <w:bottom w:val="single" w:sz="4" w:space="0" w:color="auto"/>
              <w:right w:val="single" w:sz="4" w:space="0" w:color="auto"/>
            </w:tcBorders>
            <w:shd w:val="clear" w:color="auto" w:fill="000000"/>
          </w:tcPr>
          <w:p w:rsidR="00280AF9" w:rsidRDefault="0054141C" w:rsidP="003732CB">
            <w:pPr>
              <w:numPr>
                <w:ilvl w:val="12"/>
                <w:numId w:val="0"/>
              </w:numPr>
              <w:tabs>
                <w:tab w:val="right" w:pos="3960"/>
              </w:tabs>
              <w:jc w:val="center"/>
              <w:rPr>
                <w:b/>
                <w:bCs/>
                <w:i/>
                <w:iCs/>
                <w:color w:val="FFFFFF"/>
                <w:sz w:val="20"/>
              </w:rPr>
            </w:pPr>
            <w:r>
              <w:rPr>
                <w:b/>
                <w:bCs/>
                <w:i/>
                <w:iCs/>
                <w:color w:val="FFFFFF"/>
                <w:sz w:val="20"/>
              </w:rPr>
              <w:t>Inner</w:t>
            </w:r>
            <w:r w:rsidR="00280AF9">
              <w:rPr>
                <w:b/>
                <w:bCs/>
                <w:i/>
                <w:iCs/>
                <w:color w:val="FFFFFF"/>
                <w:sz w:val="20"/>
              </w:rPr>
              <w:t>Class                    Creating Method</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280AF9" w:rsidRDefault="00280AF9" w:rsidP="003732CB">
            <w:pPr>
              <w:numPr>
                <w:ilvl w:val="12"/>
                <w:numId w:val="0"/>
              </w:numPr>
              <w:tabs>
                <w:tab w:val="right" w:pos="3960"/>
              </w:tabs>
              <w:jc w:val="center"/>
              <w:rPr>
                <w:b/>
                <w:bCs/>
                <w:i/>
                <w:iCs/>
                <w:color w:val="FFFFFF"/>
                <w:sz w:val="20"/>
              </w:rPr>
            </w:pPr>
            <w:r>
              <w:rPr>
                <w:b/>
                <w:bCs/>
                <w:i/>
                <w:iCs/>
                <w:color w:val="FFFFFF"/>
                <w:sz w:val="20"/>
              </w:rPr>
              <w:t>Change Description</w:t>
            </w:r>
          </w:p>
        </w:tc>
        <w:tc>
          <w:tcPr>
            <w:tcW w:w="1728" w:type="dxa"/>
            <w:tcBorders>
              <w:top w:val="single" w:sz="4" w:space="0" w:color="auto"/>
              <w:left w:val="single" w:sz="4" w:space="0" w:color="auto"/>
              <w:bottom w:val="single" w:sz="4" w:space="0" w:color="auto"/>
            </w:tcBorders>
            <w:shd w:val="clear" w:color="auto" w:fill="000000"/>
          </w:tcPr>
          <w:p w:rsidR="00280AF9" w:rsidRDefault="00280AF9" w:rsidP="003732CB">
            <w:pPr>
              <w:numPr>
                <w:ilvl w:val="12"/>
                <w:numId w:val="0"/>
              </w:numPr>
              <w:tabs>
                <w:tab w:val="right" w:pos="3960"/>
              </w:tabs>
              <w:jc w:val="center"/>
              <w:rPr>
                <w:b/>
                <w:bCs/>
                <w:i/>
                <w:iCs/>
                <w:color w:val="FFFFFF"/>
                <w:sz w:val="20"/>
              </w:rPr>
            </w:pPr>
            <w:r>
              <w:rPr>
                <w:b/>
                <w:bCs/>
                <w:i/>
                <w:iCs/>
                <w:color w:val="FFFFFF"/>
                <w:sz w:val="20"/>
              </w:rPr>
              <w:t>Exception</w:t>
            </w:r>
          </w:p>
        </w:tc>
      </w:tr>
      <w:tr w:rsidR="00280AF9" w:rsidTr="003732CB">
        <w:tc>
          <w:tcPr>
            <w:tcW w:w="2068" w:type="dxa"/>
            <w:tcBorders>
              <w:top w:val="single" w:sz="4" w:space="0" w:color="auto"/>
              <w:bottom w:val="single" w:sz="4" w:space="0" w:color="auto"/>
              <w:right w:val="single" w:sz="4" w:space="0" w:color="auto"/>
            </w:tcBorders>
          </w:tcPr>
          <w:p w:rsidR="00280AF9" w:rsidRDefault="00280AF9" w:rsidP="003732CB">
            <w:pPr>
              <w:numPr>
                <w:ilvl w:val="12"/>
                <w:numId w:val="0"/>
              </w:numPr>
              <w:rPr>
                <w:rFonts w:cs="Arial"/>
                <w:szCs w:val="22"/>
              </w:rPr>
            </w:pPr>
            <w:r w:rsidRPr="00B95D2F">
              <w:rPr>
                <w:rFonts w:cs="Arial"/>
                <w:szCs w:val="22"/>
              </w:rPr>
              <w:t>ItemTableMouseListener</w:t>
            </w:r>
          </w:p>
        </w:tc>
        <w:tc>
          <w:tcPr>
            <w:tcW w:w="2700" w:type="dxa"/>
            <w:tcBorders>
              <w:top w:val="single" w:sz="4" w:space="0" w:color="auto"/>
              <w:bottom w:val="single" w:sz="4" w:space="0" w:color="auto"/>
              <w:right w:val="single" w:sz="4" w:space="0" w:color="auto"/>
            </w:tcBorders>
          </w:tcPr>
          <w:p w:rsidR="00280AF9" w:rsidRDefault="00280AF9" w:rsidP="003732CB">
            <w:pPr>
              <w:numPr>
                <w:ilvl w:val="12"/>
                <w:numId w:val="0"/>
              </w:numPr>
              <w:rPr>
                <w:rFonts w:cs="Arial"/>
                <w:szCs w:val="22"/>
              </w:rPr>
            </w:pPr>
            <w:r w:rsidRPr="00B95D2F">
              <w:rPr>
                <w:rFonts w:cs="Arial"/>
                <w:szCs w:val="22"/>
              </w:rPr>
              <w:t>public void mousePressed(MouseEvent e)</w:t>
            </w:r>
          </w:p>
        </w:tc>
        <w:tc>
          <w:tcPr>
            <w:tcW w:w="2880" w:type="dxa"/>
            <w:tcBorders>
              <w:top w:val="single" w:sz="4" w:space="0" w:color="auto"/>
              <w:left w:val="single" w:sz="4" w:space="0" w:color="auto"/>
              <w:bottom w:val="single" w:sz="4" w:space="0" w:color="auto"/>
              <w:right w:val="single" w:sz="4" w:space="0" w:color="auto"/>
            </w:tcBorders>
          </w:tcPr>
          <w:p w:rsidR="00280AF9" w:rsidRDefault="00A012ED" w:rsidP="003732CB">
            <w:pPr>
              <w:numPr>
                <w:ilvl w:val="12"/>
                <w:numId w:val="0"/>
              </w:numPr>
              <w:rPr>
                <w:rFonts w:cs="Arial"/>
                <w:szCs w:val="22"/>
              </w:rPr>
            </w:pPr>
            <w:r w:rsidRPr="00A012ED">
              <w:rPr>
                <w:rFonts w:cs="Arial"/>
                <w:szCs w:val="22"/>
              </w:rPr>
              <w:t>Called When Mouse Button is Pressed</w:t>
            </w:r>
          </w:p>
        </w:tc>
        <w:tc>
          <w:tcPr>
            <w:tcW w:w="1728" w:type="dxa"/>
            <w:tcBorders>
              <w:top w:val="single" w:sz="4" w:space="0" w:color="auto"/>
              <w:left w:val="single" w:sz="4" w:space="0" w:color="auto"/>
              <w:bottom w:val="single" w:sz="4" w:space="0" w:color="auto"/>
            </w:tcBorders>
          </w:tcPr>
          <w:p w:rsidR="00280AF9" w:rsidRDefault="00280AF9" w:rsidP="003732CB">
            <w:pPr>
              <w:numPr>
                <w:ilvl w:val="12"/>
                <w:numId w:val="0"/>
              </w:numPr>
              <w:rPr>
                <w:rFonts w:cs="Arial"/>
                <w:szCs w:val="22"/>
              </w:rPr>
            </w:pPr>
            <w:r w:rsidRPr="003D7D51">
              <w:rPr>
                <w:rFonts w:cs="Arial"/>
                <w:szCs w:val="22"/>
              </w:rPr>
              <w:t>None</w:t>
            </w:r>
          </w:p>
        </w:tc>
      </w:tr>
      <w:tr w:rsidR="00280AF9" w:rsidTr="003732CB">
        <w:tc>
          <w:tcPr>
            <w:tcW w:w="2068" w:type="dxa"/>
            <w:tcBorders>
              <w:top w:val="single" w:sz="4" w:space="0" w:color="auto"/>
              <w:bottom w:val="single" w:sz="4" w:space="0" w:color="auto"/>
              <w:right w:val="single" w:sz="4" w:space="0" w:color="auto"/>
            </w:tcBorders>
          </w:tcPr>
          <w:p w:rsidR="00280AF9" w:rsidRPr="00B95D2F" w:rsidRDefault="00280AF9" w:rsidP="003732CB">
            <w:pPr>
              <w:numPr>
                <w:ilvl w:val="12"/>
                <w:numId w:val="0"/>
              </w:numPr>
              <w:rPr>
                <w:rFonts w:cs="Arial"/>
                <w:szCs w:val="22"/>
              </w:rPr>
            </w:pPr>
            <w:r w:rsidRPr="00B95D2F">
              <w:rPr>
                <w:rFonts w:cs="Arial"/>
                <w:szCs w:val="22"/>
              </w:rPr>
              <w:t>ItemTableMouseListener</w:t>
            </w:r>
          </w:p>
        </w:tc>
        <w:tc>
          <w:tcPr>
            <w:tcW w:w="2700" w:type="dxa"/>
            <w:tcBorders>
              <w:top w:val="single" w:sz="4" w:space="0" w:color="auto"/>
              <w:bottom w:val="single" w:sz="4" w:space="0" w:color="auto"/>
              <w:right w:val="single" w:sz="4" w:space="0" w:color="auto"/>
            </w:tcBorders>
          </w:tcPr>
          <w:p w:rsidR="00280AF9" w:rsidRPr="00B95D2F" w:rsidRDefault="00280AF9" w:rsidP="003732CB">
            <w:pPr>
              <w:numPr>
                <w:ilvl w:val="12"/>
                <w:numId w:val="0"/>
              </w:numPr>
              <w:rPr>
                <w:rFonts w:cs="Arial"/>
                <w:szCs w:val="22"/>
              </w:rPr>
            </w:pPr>
            <w:r w:rsidRPr="00B95D2F">
              <w:rPr>
                <w:rFonts w:cs="Arial"/>
                <w:szCs w:val="22"/>
              </w:rPr>
              <w:t>public void mouseReleased(MouseEvent e)</w:t>
            </w:r>
          </w:p>
        </w:tc>
        <w:tc>
          <w:tcPr>
            <w:tcW w:w="2880" w:type="dxa"/>
            <w:tcBorders>
              <w:top w:val="single" w:sz="4" w:space="0" w:color="auto"/>
              <w:left w:val="single" w:sz="4" w:space="0" w:color="auto"/>
              <w:bottom w:val="single" w:sz="4" w:space="0" w:color="auto"/>
              <w:right w:val="single" w:sz="4" w:space="0" w:color="auto"/>
            </w:tcBorders>
          </w:tcPr>
          <w:p w:rsidR="00280AF9" w:rsidRDefault="00A012ED" w:rsidP="003732CB">
            <w:pPr>
              <w:numPr>
                <w:ilvl w:val="12"/>
                <w:numId w:val="0"/>
              </w:numPr>
              <w:rPr>
                <w:rFonts w:cs="Arial"/>
                <w:szCs w:val="22"/>
              </w:rPr>
            </w:pPr>
            <w:r w:rsidRPr="00A012ED">
              <w:rPr>
                <w:rFonts w:cs="Arial"/>
                <w:szCs w:val="22"/>
              </w:rPr>
              <w:t>Called When Mouse Button is Released</w:t>
            </w:r>
          </w:p>
        </w:tc>
        <w:tc>
          <w:tcPr>
            <w:tcW w:w="1728" w:type="dxa"/>
            <w:tcBorders>
              <w:top w:val="single" w:sz="4" w:space="0" w:color="auto"/>
              <w:left w:val="single" w:sz="4" w:space="0" w:color="auto"/>
              <w:bottom w:val="single" w:sz="4" w:space="0" w:color="auto"/>
            </w:tcBorders>
          </w:tcPr>
          <w:p w:rsidR="00280AF9" w:rsidRPr="003D7D51" w:rsidRDefault="00280AF9" w:rsidP="003732CB">
            <w:pPr>
              <w:numPr>
                <w:ilvl w:val="12"/>
                <w:numId w:val="0"/>
              </w:numPr>
              <w:rPr>
                <w:rFonts w:cs="Arial"/>
                <w:szCs w:val="22"/>
              </w:rPr>
            </w:pPr>
            <w:r w:rsidRPr="003D7D51">
              <w:rPr>
                <w:rFonts w:cs="Arial"/>
                <w:szCs w:val="22"/>
              </w:rPr>
              <w:t>None</w:t>
            </w:r>
          </w:p>
        </w:tc>
      </w:tr>
    </w:tbl>
    <w:p w:rsidR="005E2681" w:rsidRPr="005E2681" w:rsidRDefault="005E2681" w:rsidP="005E2681">
      <w:pPr>
        <w:pStyle w:val="ListParagraph"/>
        <w:rPr>
          <w:szCs w:val="22"/>
        </w:rPr>
      </w:pPr>
    </w:p>
    <w:p w:rsidR="00FA5D8A" w:rsidRPr="006429DC" w:rsidRDefault="00FA5D8A" w:rsidP="002A1DF4">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FA5D8A">
        <w:rPr>
          <w:b/>
        </w:rPr>
        <w:t>CODPParametersPanel</w:t>
      </w:r>
    </w:p>
    <w:p w:rsidR="006429DC" w:rsidRPr="00D705C2"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B45DD9" w:rsidTr="003732CB">
        <w:tc>
          <w:tcPr>
            <w:tcW w:w="2698" w:type="dxa"/>
            <w:tcBorders>
              <w:top w:val="single" w:sz="4" w:space="0" w:color="auto"/>
              <w:bottom w:val="single" w:sz="4" w:space="0" w:color="auto"/>
              <w:right w:val="single" w:sz="4" w:space="0" w:color="auto"/>
            </w:tcBorders>
            <w:shd w:val="clear" w:color="auto" w:fill="000000"/>
          </w:tcPr>
          <w:p w:rsidR="00B45DD9" w:rsidRDefault="00B45DD9" w:rsidP="003732CB">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B45DD9" w:rsidRDefault="00B45DD9" w:rsidP="003732CB">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B45DD9" w:rsidRDefault="00B45DD9" w:rsidP="003732CB">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B45DD9" w:rsidTr="003732CB">
        <w:tc>
          <w:tcPr>
            <w:tcW w:w="2698" w:type="dxa"/>
            <w:tcBorders>
              <w:top w:val="single" w:sz="4" w:space="0" w:color="auto"/>
              <w:bottom w:val="single" w:sz="4" w:space="0" w:color="auto"/>
              <w:right w:val="single" w:sz="4" w:space="0" w:color="auto"/>
            </w:tcBorders>
          </w:tcPr>
          <w:p w:rsidR="00B45DD9" w:rsidRDefault="0017235A" w:rsidP="003732CB">
            <w:pPr>
              <w:numPr>
                <w:ilvl w:val="12"/>
                <w:numId w:val="0"/>
              </w:numPr>
              <w:rPr>
                <w:rFonts w:cs="Arial"/>
                <w:szCs w:val="22"/>
              </w:rPr>
            </w:pPr>
            <w:r w:rsidRPr="0017235A">
              <w:rPr>
                <w:rFonts w:cs="Arial"/>
                <w:szCs w:val="22"/>
              </w:rPr>
              <w:t>SUBSCRIBER_RESOURCES</w:t>
            </w:r>
          </w:p>
        </w:tc>
        <w:tc>
          <w:tcPr>
            <w:tcW w:w="4410" w:type="dxa"/>
            <w:tcBorders>
              <w:top w:val="single" w:sz="4" w:space="0" w:color="auto"/>
              <w:left w:val="single" w:sz="4" w:space="0" w:color="auto"/>
              <w:bottom w:val="single" w:sz="4" w:space="0" w:color="auto"/>
              <w:right w:val="single" w:sz="4" w:space="0" w:color="auto"/>
            </w:tcBorders>
          </w:tcPr>
          <w:p w:rsidR="00B45DD9" w:rsidRDefault="0017235A" w:rsidP="003732CB">
            <w:pPr>
              <w:numPr>
                <w:ilvl w:val="12"/>
                <w:numId w:val="0"/>
              </w:numPr>
              <w:rPr>
                <w:rFonts w:cs="Arial"/>
                <w:szCs w:val="22"/>
              </w:rPr>
            </w:pPr>
            <w:r w:rsidRPr="0017235A">
              <w:rPr>
                <w:rFonts w:cs="Arial"/>
                <w:szCs w:val="22"/>
              </w:rPr>
              <w:t>private CResourceBundle</w:t>
            </w:r>
          </w:p>
        </w:tc>
        <w:tc>
          <w:tcPr>
            <w:tcW w:w="2263" w:type="dxa"/>
            <w:tcBorders>
              <w:top w:val="single" w:sz="4" w:space="0" w:color="auto"/>
              <w:left w:val="single" w:sz="4" w:space="0" w:color="auto"/>
              <w:bottom w:val="single" w:sz="4" w:space="0" w:color="auto"/>
            </w:tcBorders>
          </w:tcPr>
          <w:p w:rsidR="00B45DD9" w:rsidRDefault="0017235A" w:rsidP="003732CB">
            <w:pPr>
              <w:numPr>
                <w:ilvl w:val="12"/>
                <w:numId w:val="0"/>
              </w:numPr>
              <w:rPr>
                <w:rFonts w:cs="Arial"/>
                <w:szCs w:val="22"/>
              </w:rPr>
            </w:pPr>
            <w:r>
              <w:rPr>
                <w:rFonts w:cs="Arial"/>
                <w:szCs w:val="22"/>
              </w:rPr>
              <w:t>Resource for ODP</w:t>
            </w:r>
          </w:p>
        </w:tc>
      </w:tr>
      <w:tr w:rsidR="00B45DD9" w:rsidTr="003732CB">
        <w:tc>
          <w:tcPr>
            <w:tcW w:w="2698" w:type="dxa"/>
            <w:tcBorders>
              <w:top w:val="single" w:sz="4" w:space="0" w:color="auto"/>
              <w:bottom w:val="single" w:sz="4" w:space="0" w:color="auto"/>
              <w:right w:val="single" w:sz="4" w:space="0" w:color="auto"/>
            </w:tcBorders>
          </w:tcPr>
          <w:p w:rsidR="00B45DD9" w:rsidRDefault="0017235A" w:rsidP="003732CB">
            <w:pPr>
              <w:numPr>
                <w:ilvl w:val="12"/>
                <w:numId w:val="0"/>
              </w:numPr>
              <w:rPr>
                <w:rFonts w:cs="Arial"/>
                <w:szCs w:val="22"/>
              </w:rPr>
            </w:pPr>
            <w:r w:rsidRPr="0017235A">
              <w:rPr>
                <w:rFonts w:cs="Arial"/>
                <w:szCs w:val="22"/>
              </w:rPr>
              <w:t>idComboModel</w:t>
            </w:r>
          </w:p>
        </w:tc>
        <w:tc>
          <w:tcPr>
            <w:tcW w:w="4410" w:type="dxa"/>
            <w:tcBorders>
              <w:top w:val="single" w:sz="4" w:space="0" w:color="auto"/>
              <w:left w:val="single" w:sz="4" w:space="0" w:color="auto"/>
              <w:bottom w:val="single" w:sz="4" w:space="0" w:color="auto"/>
              <w:right w:val="single" w:sz="4" w:space="0" w:color="auto"/>
            </w:tcBorders>
          </w:tcPr>
          <w:p w:rsidR="00B45DD9" w:rsidRDefault="0017235A" w:rsidP="003732CB">
            <w:pPr>
              <w:numPr>
                <w:ilvl w:val="12"/>
                <w:numId w:val="0"/>
              </w:numPr>
              <w:rPr>
                <w:rFonts w:cs="Arial"/>
                <w:szCs w:val="22"/>
              </w:rPr>
            </w:pPr>
            <w:r w:rsidRPr="0017235A">
              <w:rPr>
                <w:rFonts w:cs="Arial"/>
                <w:szCs w:val="22"/>
              </w:rPr>
              <w:t>private DefaultComboBoxModel</w:t>
            </w:r>
          </w:p>
        </w:tc>
        <w:tc>
          <w:tcPr>
            <w:tcW w:w="2263" w:type="dxa"/>
            <w:tcBorders>
              <w:top w:val="single" w:sz="4" w:space="0" w:color="auto"/>
              <w:left w:val="single" w:sz="4" w:space="0" w:color="auto"/>
              <w:bottom w:val="single" w:sz="4" w:space="0" w:color="auto"/>
            </w:tcBorders>
          </w:tcPr>
          <w:p w:rsidR="00B45DD9" w:rsidRDefault="001F0884" w:rsidP="003732CB">
            <w:pPr>
              <w:numPr>
                <w:ilvl w:val="12"/>
                <w:numId w:val="0"/>
              </w:numPr>
              <w:rPr>
                <w:rFonts w:cs="Arial"/>
                <w:szCs w:val="22"/>
              </w:rPr>
            </w:pPr>
            <w:r w:rsidRPr="001F0884">
              <w:rPr>
                <w:rFonts w:cs="Arial"/>
                <w:szCs w:val="22"/>
              </w:rPr>
              <w:t>ComboBoxModel</w:t>
            </w:r>
          </w:p>
        </w:tc>
      </w:tr>
      <w:tr w:rsidR="0017235A" w:rsidTr="003732CB">
        <w:tc>
          <w:tcPr>
            <w:tcW w:w="2698" w:type="dxa"/>
            <w:tcBorders>
              <w:top w:val="single" w:sz="4" w:space="0" w:color="auto"/>
              <w:bottom w:val="single" w:sz="4" w:space="0" w:color="auto"/>
              <w:right w:val="single" w:sz="4" w:space="0" w:color="auto"/>
            </w:tcBorders>
          </w:tcPr>
          <w:p w:rsidR="0017235A" w:rsidRPr="0017235A" w:rsidRDefault="009721ED" w:rsidP="003732CB">
            <w:pPr>
              <w:numPr>
                <w:ilvl w:val="12"/>
                <w:numId w:val="0"/>
              </w:numPr>
              <w:rPr>
                <w:rFonts w:cs="Arial"/>
                <w:szCs w:val="22"/>
              </w:rPr>
            </w:pPr>
            <w:r w:rsidRPr="009721ED">
              <w:rPr>
                <w:rFonts w:cs="Arial"/>
                <w:szCs w:val="22"/>
              </w:rPr>
              <w:t>odpTable</w:t>
            </w:r>
          </w:p>
        </w:tc>
        <w:tc>
          <w:tcPr>
            <w:tcW w:w="4410" w:type="dxa"/>
            <w:tcBorders>
              <w:top w:val="single" w:sz="4" w:space="0" w:color="auto"/>
              <w:left w:val="single" w:sz="4" w:space="0" w:color="auto"/>
              <w:bottom w:val="single" w:sz="4" w:space="0" w:color="auto"/>
              <w:right w:val="single" w:sz="4" w:space="0" w:color="auto"/>
            </w:tcBorders>
          </w:tcPr>
          <w:p w:rsidR="0017235A" w:rsidRPr="0017235A" w:rsidRDefault="009721ED" w:rsidP="003732CB">
            <w:pPr>
              <w:numPr>
                <w:ilvl w:val="12"/>
                <w:numId w:val="0"/>
              </w:numPr>
              <w:rPr>
                <w:rFonts w:cs="Arial"/>
                <w:szCs w:val="22"/>
              </w:rPr>
            </w:pPr>
            <w:r w:rsidRPr="009721ED">
              <w:rPr>
                <w:rFonts w:cs="Arial"/>
                <w:szCs w:val="22"/>
              </w:rPr>
              <w:t>private CCommonODPTable</w:t>
            </w:r>
          </w:p>
        </w:tc>
        <w:tc>
          <w:tcPr>
            <w:tcW w:w="2263" w:type="dxa"/>
            <w:tcBorders>
              <w:top w:val="single" w:sz="4" w:space="0" w:color="auto"/>
              <w:left w:val="single" w:sz="4" w:space="0" w:color="auto"/>
              <w:bottom w:val="single" w:sz="4" w:space="0" w:color="auto"/>
            </w:tcBorders>
          </w:tcPr>
          <w:p w:rsidR="0017235A" w:rsidRDefault="001F0884" w:rsidP="003732CB">
            <w:pPr>
              <w:numPr>
                <w:ilvl w:val="12"/>
                <w:numId w:val="0"/>
              </w:numPr>
              <w:rPr>
                <w:rFonts w:cs="Arial"/>
                <w:szCs w:val="22"/>
              </w:rPr>
            </w:pPr>
            <w:r w:rsidRPr="001F0884">
              <w:rPr>
                <w:rFonts w:cs="Arial"/>
                <w:szCs w:val="22"/>
              </w:rPr>
              <w:t>CCommonODPTable object</w:t>
            </w:r>
          </w:p>
        </w:tc>
      </w:tr>
      <w:tr w:rsidR="0017235A" w:rsidTr="003732CB">
        <w:tc>
          <w:tcPr>
            <w:tcW w:w="2698" w:type="dxa"/>
            <w:tcBorders>
              <w:top w:val="single" w:sz="4" w:space="0" w:color="auto"/>
              <w:bottom w:val="single" w:sz="4" w:space="0" w:color="auto"/>
              <w:right w:val="single" w:sz="4" w:space="0" w:color="auto"/>
            </w:tcBorders>
          </w:tcPr>
          <w:p w:rsidR="0017235A" w:rsidRPr="0017235A" w:rsidRDefault="009721ED" w:rsidP="003732CB">
            <w:pPr>
              <w:numPr>
                <w:ilvl w:val="12"/>
                <w:numId w:val="0"/>
              </w:numPr>
              <w:rPr>
                <w:rFonts w:cs="Arial"/>
                <w:szCs w:val="22"/>
              </w:rPr>
            </w:pPr>
            <w:r w:rsidRPr="009721ED">
              <w:rPr>
                <w:rFonts w:cs="Arial"/>
                <w:szCs w:val="22"/>
              </w:rPr>
              <w:t>odpparameterPanel</w:t>
            </w:r>
          </w:p>
        </w:tc>
        <w:tc>
          <w:tcPr>
            <w:tcW w:w="4410" w:type="dxa"/>
            <w:tcBorders>
              <w:top w:val="single" w:sz="4" w:space="0" w:color="auto"/>
              <w:left w:val="single" w:sz="4" w:space="0" w:color="auto"/>
              <w:bottom w:val="single" w:sz="4" w:space="0" w:color="auto"/>
              <w:right w:val="single" w:sz="4" w:space="0" w:color="auto"/>
            </w:tcBorders>
          </w:tcPr>
          <w:p w:rsidR="0017235A" w:rsidRPr="0017235A" w:rsidRDefault="009721ED" w:rsidP="003732CB">
            <w:pPr>
              <w:numPr>
                <w:ilvl w:val="12"/>
                <w:numId w:val="0"/>
              </w:numPr>
              <w:rPr>
                <w:rFonts w:cs="Arial"/>
                <w:szCs w:val="22"/>
              </w:rPr>
            </w:pPr>
            <w:r w:rsidRPr="009721ED">
              <w:rPr>
                <w:rFonts w:cs="Arial"/>
                <w:szCs w:val="22"/>
              </w:rPr>
              <w:t>private JPanel</w:t>
            </w:r>
          </w:p>
        </w:tc>
        <w:tc>
          <w:tcPr>
            <w:tcW w:w="2263" w:type="dxa"/>
            <w:tcBorders>
              <w:top w:val="single" w:sz="4" w:space="0" w:color="auto"/>
              <w:left w:val="single" w:sz="4" w:space="0" w:color="auto"/>
              <w:bottom w:val="single" w:sz="4" w:space="0" w:color="auto"/>
            </w:tcBorders>
          </w:tcPr>
          <w:p w:rsidR="0017235A" w:rsidRDefault="001F0884" w:rsidP="003732CB">
            <w:pPr>
              <w:numPr>
                <w:ilvl w:val="12"/>
                <w:numId w:val="0"/>
              </w:numPr>
              <w:rPr>
                <w:rFonts w:cs="Arial"/>
                <w:szCs w:val="22"/>
              </w:rPr>
            </w:pPr>
            <w:r>
              <w:rPr>
                <w:rFonts w:cs="Arial"/>
                <w:szCs w:val="22"/>
              </w:rPr>
              <w:t>O</w:t>
            </w:r>
            <w:r w:rsidRPr="001F0884">
              <w:rPr>
                <w:rFonts w:cs="Arial"/>
                <w:szCs w:val="22"/>
              </w:rPr>
              <w:t>dpparameter</w:t>
            </w:r>
            <w:r>
              <w:rPr>
                <w:rFonts w:cs="Arial"/>
                <w:szCs w:val="22"/>
              </w:rPr>
              <w:t xml:space="preserve"> </w:t>
            </w:r>
            <w:r w:rsidRPr="001F0884">
              <w:rPr>
                <w:rFonts w:cs="Arial"/>
                <w:szCs w:val="22"/>
              </w:rPr>
              <w:t>Panel</w:t>
            </w:r>
          </w:p>
        </w:tc>
      </w:tr>
      <w:tr w:rsidR="0017235A" w:rsidTr="003732CB">
        <w:tc>
          <w:tcPr>
            <w:tcW w:w="2698" w:type="dxa"/>
            <w:tcBorders>
              <w:top w:val="single" w:sz="4" w:space="0" w:color="auto"/>
              <w:bottom w:val="single" w:sz="4" w:space="0" w:color="auto"/>
              <w:right w:val="single" w:sz="4" w:space="0" w:color="auto"/>
            </w:tcBorders>
          </w:tcPr>
          <w:p w:rsidR="0017235A" w:rsidRPr="0017235A" w:rsidRDefault="009721ED" w:rsidP="003732CB">
            <w:pPr>
              <w:numPr>
                <w:ilvl w:val="12"/>
                <w:numId w:val="0"/>
              </w:numPr>
              <w:rPr>
                <w:rFonts w:cs="Arial"/>
                <w:szCs w:val="22"/>
              </w:rPr>
            </w:pPr>
            <w:r w:rsidRPr="009721ED">
              <w:rPr>
                <w:rFonts w:cs="Arial"/>
                <w:szCs w:val="22"/>
              </w:rPr>
              <w:t>changeNeedsTracking</w:t>
            </w:r>
          </w:p>
        </w:tc>
        <w:tc>
          <w:tcPr>
            <w:tcW w:w="4410" w:type="dxa"/>
            <w:tcBorders>
              <w:top w:val="single" w:sz="4" w:space="0" w:color="auto"/>
              <w:left w:val="single" w:sz="4" w:space="0" w:color="auto"/>
              <w:bottom w:val="single" w:sz="4" w:space="0" w:color="auto"/>
              <w:right w:val="single" w:sz="4" w:space="0" w:color="auto"/>
            </w:tcBorders>
          </w:tcPr>
          <w:p w:rsidR="0017235A" w:rsidRPr="0017235A" w:rsidRDefault="009721ED" w:rsidP="003732CB">
            <w:pPr>
              <w:numPr>
                <w:ilvl w:val="12"/>
                <w:numId w:val="0"/>
              </w:numPr>
              <w:rPr>
                <w:rFonts w:cs="Arial"/>
                <w:szCs w:val="22"/>
              </w:rPr>
            </w:pPr>
            <w:r w:rsidRPr="009721ED">
              <w:rPr>
                <w:rFonts w:cs="Arial"/>
                <w:szCs w:val="22"/>
              </w:rPr>
              <w:t>private boolean</w:t>
            </w:r>
          </w:p>
        </w:tc>
        <w:tc>
          <w:tcPr>
            <w:tcW w:w="2263" w:type="dxa"/>
            <w:tcBorders>
              <w:top w:val="single" w:sz="4" w:space="0" w:color="auto"/>
              <w:left w:val="single" w:sz="4" w:space="0" w:color="auto"/>
              <w:bottom w:val="single" w:sz="4" w:space="0" w:color="auto"/>
            </w:tcBorders>
          </w:tcPr>
          <w:p w:rsidR="0017235A" w:rsidRDefault="00523F46" w:rsidP="003732CB">
            <w:pPr>
              <w:numPr>
                <w:ilvl w:val="12"/>
                <w:numId w:val="0"/>
              </w:numPr>
              <w:rPr>
                <w:rFonts w:cs="Arial"/>
                <w:szCs w:val="22"/>
              </w:rPr>
            </w:pPr>
            <w:r w:rsidRPr="00523F46">
              <w:rPr>
                <w:rFonts w:cs="Arial"/>
                <w:szCs w:val="22"/>
              </w:rPr>
              <w:t>Flag to specify whether dirty flag</w:t>
            </w:r>
          </w:p>
        </w:tc>
      </w:tr>
      <w:tr w:rsidR="0017235A" w:rsidTr="003732CB">
        <w:tc>
          <w:tcPr>
            <w:tcW w:w="2698" w:type="dxa"/>
            <w:tcBorders>
              <w:top w:val="single" w:sz="4" w:space="0" w:color="auto"/>
              <w:bottom w:val="single" w:sz="4" w:space="0" w:color="auto"/>
              <w:right w:val="single" w:sz="4" w:space="0" w:color="auto"/>
            </w:tcBorders>
          </w:tcPr>
          <w:p w:rsidR="0017235A" w:rsidRPr="0017235A" w:rsidRDefault="00F32CCB" w:rsidP="003732CB">
            <w:pPr>
              <w:numPr>
                <w:ilvl w:val="12"/>
                <w:numId w:val="0"/>
              </w:numPr>
              <w:rPr>
                <w:rFonts w:cs="Arial"/>
                <w:szCs w:val="22"/>
              </w:rPr>
            </w:pPr>
            <w:r w:rsidRPr="00F32CCB">
              <w:rPr>
                <w:rFonts w:cs="Arial"/>
                <w:szCs w:val="22"/>
              </w:rPr>
              <w:t>odpparameterScrollPane</w:t>
            </w:r>
          </w:p>
        </w:tc>
        <w:tc>
          <w:tcPr>
            <w:tcW w:w="4410" w:type="dxa"/>
            <w:tcBorders>
              <w:top w:val="single" w:sz="4" w:space="0" w:color="auto"/>
              <w:left w:val="single" w:sz="4" w:space="0" w:color="auto"/>
              <w:bottom w:val="single" w:sz="4" w:space="0" w:color="auto"/>
              <w:right w:val="single" w:sz="4" w:space="0" w:color="auto"/>
            </w:tcBorders>
          </w:tcPr>
          <w:p w:rsidR="0017235A" w:rsidRPr="0017235A" w:rsidRDefault="00F32CCB" w:rsidP="003732CB">
            <w:pPr>
              <w:numPr>
                <w:ilvl w:val="12"/>
                <w:numId w:val="0"/>
              </w:numPr>
              <w:rPr>
                <w:rFonts w:cs="Arial"/>
                <w:szCs w:val="22"/>
              </w:rPr>
            </w:pPr>
            <w:r w:rsidRPr="00F32CCB">
              <w:rPr>
                <w:rFonts w:cs="Arial"/>
                <w:szCs w:val="22"/>
              </w:rPr>
              <w:t>private JScrollPane</w:t>
            </w:r>
          </w:p>
        </w:tc>
        <w:tc>
          <w:tcPr>
            <w:tcW w:w="2263" w:type="dxa"/>
            <w:tcBorders>
              <w:top w:val="single" w:sz="4" w:space="0" w:color="auto"/>
              <w:left w:val="single" w:sz="4" w:space="0" w:color="auto"/>
              <w:bottom w:val="single" w:sz="4" w:space="0" w:color="auto"/>
            </w:tcBorders>
          </w:tcPr>
          <w:p w:rsidR="0017235A" w:rsidRDefault="001F0884" w:rsidP="003732CB">
            <w:pPr>
              <w:numPr>
                <w:ilvl w:val="12"/>
                <w:numId w:val="0"/>
              </w:numPr>
              <w:rPr>
                <w:rFonts w:cs="Arial"/>
                <w:szCs w:val="22"/>
              </w:rPr>
            </w:pPr>
            <w:r>
              <w:rPr>
                <w:rFonts w:cs="Arial"/>
                <w:szCs w:val="22"/>
              </w:rPr>
              <w:t>S</w:t>
            </w:r>
            <w:r w:rsidRPr="001F0884">
              <w:rPr>
                <w:rFonts w:cs="Arial"/>
                <w:szCs w:val="22"/>
              </w:rPr>
              <w:t>tore the current action.</w:t>
            </w:r>
          </w:p>
        </w:tc>
      </w:tr>
      <w:tr w:rsidR="009721ED" w:rsidTr="003732CB">
        <w:tc>
          <w:tcPr>
            <w:tcW w:w="2698" w:type="dxa"/>
            <w:tcBorders>
              <w:top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action</w:t>
            </w:r>
          </w:p>
        </w:tc>
        <w:tc>
          <w:tcPr>
            <w:tcW w:w="4410" w:type="dxa"/>
            <w:tcBorders>
              <w:top w:val="single" w:sz="4" w:space="0" w:color="auto"/>
              <w:left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private int</w:t>
            </w:r>
          </w:p>
        </w:tc>
        <w:tc>
          <w:tcPr>
            <w:tcW w:w="2263" w:type="dxa"/>
            <w:tcBorders>
              <w:top w:val="single" w:sz="4" w:space="0" w:color="auto"/>
              <w:left w:val="single" w:sz="4" w:space="0" w:color="auto"/>
              <w:bottom w:val="single" w:sz="4" w:space="0" w:color="auto"/>
            </w:tcBorders>
          </w:tcPr>
          <w:p w:rsidR="009721ED" w:rsidRDefault="006A7B35" w:rsidP="003732CB">
            <w:pPr>
              <w:numPr>
                <w:ilvl w:val="12"/>
                <w:numId w:val="0"/>
              </w:numPr>
              <w:rPr>
                <w:rFonts w:cs="Arial"/>
                <w:szCs w:val="22"/>
              </w:rPr>
            </w:pPr>
            <w:r>
              <w:rPr>
                <w:rFonts w:cs="Arial"/>
                <w:szCs w:val="22"/>
              </w:rPr>
              <w:t>S</w:t>
            </w:r>
            <w:r w:rsidR="001F0884" w:rsidRPr="001F0884">
              <w:rPr>
                <w:rFonts w:cs="Arial"/>
                <w:szCs w:val="22"/>
              </w:rPr>
              <w:t>tore the current action.</w:t>
            </w:r>
          </w:p>
        </w:tc>
      </w:tr>
      <w:tr w:rsidR="009721ED" w:rsidTr="003732CB">
        <w:tc>
          <w:tcPr>
            <w:tcW w:w="2698" w:type="dxa"/>
            <w:tcBorders>
              <w:top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permission</w:t>
            </w:r>
          </w:p>
        </w:tc>
        <w:tc>
          <w:tcPr>
            <w:tcW w:w="4410" w:type="dxa"/>
            <w:tcBorders>
              <w:top w:val="single" w:sz="4" w:space="0" w:color="auto"/>
              <w:left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private String</w:t>
            </w:r>
          </w:p>
        </w:tc>
        <w:tc>
          <w:tcPr>
            <w:tcW w:w="2263" w:type="dxa"/>
            <w:tcBorders>
              <w:top w:val="single" w:sz="4" w:space="0" w:color="auto"/>
              <w:left w:val="single" w:sz="4" w:space="0" w:color="auto"/>
              <w:bottom w:val="single" w:sz="4" w:space="0" w:color="auto"/>
            </w:tcBorders>
          </w:tcPr>
          <w:p w:rsidR="009721ED" w:rsidRDefault="001F0884" w:rsidP="003732CB">
            <w:pPr>
              <w:numPr>
                <w:ilvl w:val="12"/>
                <w:numId w:val="0"/>
              </w:numPr>
              <w:rPr>
                <w:rFonts w:cs="Arial"/>
                <w:szCs w:val="22"/>
              </w:rPr>
            </w:pPr>
            <w:r w:rsidRPr="001F0884">
              <w:rPr>
                <w:rFonts w:cs="Arial"/>
                <w:szCs w:val="22"/>
              </w:rPr>
              <w:t>permission string</w:t>
            </w:r>
          </w:p>
        </w:tc>
      </w:tr>
      <w:tr w:rsidR="009721ED" w:rsidTr="003732CB">
        <w:tc>
          <w:tcPr>
            <w:tcW w:w="2698" w:type="dxa"/>
            <w:tcBorders>
              <w:top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w2</w:t>
            </w:r>
          </w:p>
        </w:tc>
        <w:tc>
          <w:tcPr>
            <w:tcW w:w="4410" w:type="dxa"/>
            <w:tcBorders>
              <w:top w:val="single" w:sz="4" w:space="0" w:color="auto"/>
              <w:left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private int[]</w:t>
            </w:r>
          </w:p>
        </w:tc>
        <w:tc>
          <w:tcPr>
            <w:tcW w:w="2263" w:type="dxa"/>
            <w:tcBorders>
              <w:top w:val="single" w:sz="4" w:space="0" w:color="auto"/>
              <w:left w:val="single" w:sz="4" w:space="0" w:color="auto"/>
              <w:bottom w:val="single" w:sz="4" w:space="0" w:color="auto"/>
            </w:tcBorders>
          </w:tcPr>
          <w:p w:rsidR="009721ED" w:rsidRDefault="001F0884" w:rsidP="003732CB">
            <w:pPr>
              <w:numPr>
                <w:ilvl w:val="12"/>
                <w:numId w:val="0"/>
              </w:numPr>
              <w:rPr>
                <w:rFonts w:cs="Arial"/>
                <w:szCs w:val="22"/>
              </w:rPr>
            </w:pPr>
            <w:r w:rsidRPr="001F0884">
              <w:rPr>
                <w:rFonts w:cs="Arial"/>
                <w:szCs w:val="22"/>
              </w:rPr>
              <w:t>Width of component</w:t>
            </w:r>
          </w:p>
        </w:tc>
      </w:tr>
      <w:tr w:rsidR="009721ED" w:rsidTr="003732CB">
        <w:tc>
          <w:tcPr>
            <w:tcW w:w="2698" w:type="dxa"/>
            <w:tcBorders>
              <w:top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h2</w:t>
            </w:r>
          </w:p>
        </w:tc>
        <w:tc>
          <w:tcPr>
            <w:tcW w:w="4410" w:type="dxa"/>
            <w:tcBorders>
              <w:top w:val="single" w:sz="4" w:space="0" w:color="auto"/>
              <w:left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private int[]</w:t>
            </w:r>
          </w:p>
        </w:tc>
        <w:tc>
          <w:tcPr>
            <w:tcW w:w="2263" w:type="dxa"/>
            <w:tcBorders>
              <w:top w:val="single" w:sz="4" w:space="0" w:color="auto"/>
              <w:left w:val="single" w:sz="4" w:space="0" w:color="auto"/>
              <w:bottom w:val="single" w:sz="4" w:space="0" w:color="auto"/>
            </w:tcBorders>
          </w:tcPr>
          <w:p w:rsidR="009721ED" w:rsidRDefault="001F0884" w:rsidP="003732CB">
            <w:pPr>
              <w:numPr>
                <w:ilvl w:val="12"/>
                <w:numId w:val="0"/>
              </w:numPr>
              <w:rPr>
                <w:rFonts w:cs="Arial"/>
                <w:szCs w:val="22"/>
              </w:rPr>
            </w:pPr>
            <w:r w:rsidRPr="001F0884">
              <w:rPr>
                <w:rFonts w:cs="Arial"/>
                <w:szCs w:val="22"/>
              </w:rPr>
              <w:t>Height of component</w:t>
            </w:r>
          </w:p>
        </w:tc>
      </w:tr>
      <w:tr w:rsidR="009721ED" w:rsidTr="003732CB">
        <w:tc>
          <w:tcPr>
            <w:tcW w:w="2698" w:type="dxa"/>
            <w:tcBorders>
              <w:top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prevRowSelected</w:t>
            </w:r>
          </w:p>
        </w:tc>
        <w:tc>
          <w:tcPr>
            <w:tcW w:w="4410" w:type="dxa"/>
            <w:tcBorders>
              <w:top w:val="single" w:sz="4" w:space="0" w:color="auto"/>
              <w:left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private int</w:t>
            </w:r>
          </w:p>
        </w:tc>
        <w:tc>
          <w:tcPr>
            <w:tcW w:w="2263" w:type="dxa"/>
            <w:tcBorders>
              <w:top w:val="single" w:sz="4" w:space="0" w:color="auto"/>
              <w:left w:val="single" w:sz="4" w:space="0" w:color="auto"/>
              <w:bottom w:val="single" w:sz="4" w:space="0" w:color="auto"/>
            </w:tcBorders>
          </w:tcPr>
          <w:p w:rsidR="009721ED" w:rsidRDefault="001F0884" w:rsidP="003732CB">
            <w:pPr>
              <w:numPr>
                <w:ilvl w:val="12"/>
                <w:numId w:val="0"/>
              </w:numPr>
              <w:rPr>
                <w:rFonts w:cs="Arial"/>
                <w:szCs w:val="22"/>
              </w:rPr>
            </w:pPr>
            <w:r w:rsidRPr="001F0884">
              <w:rPr>
                <w:rFonts w:cs="Arial"/>
                <w:szCs w:val="22"/>
              </w:rPr>
              <w:t>prevRowSelected</w:t>
            </w:r>
          </w:p>
        </w:tc>
      </w:tr>
      <w:tr w:rsidR="009721ED" w:rsidTr="003732CB">
        <w:tc>
          <w:tcPr>
            <w:tcW w:w="2698" w:type="dxa"/>
            <w:tcBorders>
              <w:top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featureTableRowSelected</w:t>
            </w:r>
          </w:p>
        </w:tc>
        <w:tc>
          <w:tcPr>
            <w:tcW w:w="4410" w:type="dxa"/>
            <w:tcBorders>
              <w:top w:val="single" w:sz="4" w:space="0" w:color="auto"/>
              <w:left w:val="single" w:sz="4" w:space="0" w:color="auto"/>
              <w:bottom w:val="single" w:sz="4" w:space="0" w:color="auto"/>
              <w:right w:val="single" w:sz="4" w:space="0" w:color="auto"/>
            </w:tcBorders>
          </w:tcPr>
          <w:p w:rsidR="009721ED" w:rsidRPr="009721ED" w:rsidRDefault="009721ED" w:rsidP="003732CB">
            <w:pPr>
              <w:numPr>
                <w:ilvl w:val="12"/>
                <w:numId w:val="0"/>
              </w:numPr>
              <w:rPr>
                <w:rFonts w:cs="Arial"/>
                <w:szCs w:val="22"/>
              </w:rPr>
            </w:pPr>
            <w:r w:rsidRPr="009721ED">
              <w:rPr>
                <w:rFonts w:cs="Arial"/>
                <w:szCs w:val="22"/>
              </w:rPr>
              <w:t>private int</w:t>
            </w:r>
          </w:p>
        </w:tc>
        <w:tc>
          <w:tcPr>
            <w:tcW w:w="2263" w:type="dxa"/>
            <w:tcBorders>
              <w:top w:val="single" w:sz="4" w:space="0" w:color="auto"/>
              <w:left w:val="single" w:sz="4" w:space="0" w:color="auto"/>
              <w:bottom w:val="single" w:sz="4" w:space="0" w:color="auto"/>
            </w:tcBorders>
          </w:tcPr>
          <w:p w:rsidR="009721ED" w:rsidRDefault="001F0884" w:rsidP="003732CB">
            <w:pPr>
              <w:numPr>
                <w:ilvl w:val="12"/>
                <w:numId w:val="0"/>
              </w:numPr>
              <w:rPr>
                <w:rFonts w:cs="Arial"/>
                <w:szCs w:val="22"/>
              </w:rPr>
            </w:pPr>
            <w:r w:rsidRPr="001F0884">
              <w:rPr>
                <w:rFonts w:cs="Arial"/>
                <w:szCs w:val="22"/>
              </w:rPr>
              <w:t>featureTableRowSelected</w:t>
            </w:r>
          </w:p>
        </w:tc>
      </w:tr>
    </w:tbl>
    <w:p w:rsidR="00B45DD9" w:rsidRDefault="00B45DD9" w:rsidP="00B45DD9">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B45DD9" w:rsidTr="003732CB">
        <w:tc>
          <w:tcPr>
            <w:tcW w:w="2698" w:type="dxa"/>
            <w:tcBorders>
              <w:top w:val="single" w:sz="4" w:space="0" w:color="auto"/>
              <w:bottom w:val="single" w:sz="4" w:space="0" w:color="auto"/>
              <w:right w:val="single" w:sz="4" w:space="0" w:color="auto"/>
            </w:tcBorders>
            <w:shd w:val="clear" w:color="auto" w:fill="000000"/>
          </w:tcPr>
          <w:p w:rsidR="00B45DD9" w:rsidRDefault="00B45DD9" w:rsidP="003732CB">
            <w:pPr>
              <w:numPr>
                <w:ilvl w:val="12"/>
                <w:numId w:val="0"/>
              </w:numPr>
              <w:tabs>
                <w:tab w:val="right" w:pos="3960"/>
              </w:tabs>
              <w:jc w:val="center"/>
              <w:rPr>
                <w:b/>
                <w:bCs/>
                <w:i/>
                <w:iCs/>
                <w:color w:val="FFFFFF"/>
                <w:sz w:val="20"/>
              </w:rPr>
            </w:pPr>
            <w:r>
              <w:rPr>
                <w:b/>
                <w:bCs/>
                <w:i/>
                <w:iCs/>
                <w:color w:val="FFFFFF"/>
                <w:sz w:val="20"/>
              </w:rPr>
              <w:lastRenderedPageBreak/>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B45DD9" w:rsidRDefault="00B45DD9" w:rsidP="003732CB">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B45DD9" w:rsidRDefault="00B45DD9" w:rsidP="003732CB">
            <w:pPr>
              <w:numPr>
                <w:ilvl w:val="12"/>
                <w:numId w:val="0"/>
              </w:numPr>
              <w:tabs>
                <w:tab w:val="right" w:pos="3960"/>
              </w:tabs>
              <w:jc w:val="center"/>
              <w:rPr>
                <w:b/>
                <w:bCs/>
                <w:i/>
                <w:iCs/>
                <w:color w:val="FFFFFF"/>
                <w:sz w:val="20"/>
              </w:rPr>
            </w:pPr>
            <w:r>
              <w:rPr>
                <w:b/>
                <w:bCs/>
                <w:i/>
                <w:iCs/>
                <w:color w:val="FFFFFF"/>
                <w:sz w:val="20"/>
              </w:rPr>
              <w:t>Exception</w:t>
            </w:r>
          </w:p>
        </w:tc>
      </w:tr>
      <w:tr w:rsidR="00B45DD9" w:rsidTr="003732CB">
        <w:tc>
          <w:tcPr>
            <w:tcW w:w="2698" w:type="dxa"/>
            <w:tcBorders>
              <w:top w:val="single" w:sz="4" w:space="0" w:color="auto"/>
              <w:bottom w:val="single" w:sz="4" w:space="0" w:color="auto"/>
              <w:right w:val="single" w:sz="4" w:space="0" w:color="auto"/>
            </w:tcBorders>
          </w:tcPr>
          <w:p w:rsidR="00B45DD9" w:rsidRDefault="000A55B0" w:rsidP="003732CB">
            <w:pPr>
              <w:numPr>
                <w:ilvl w:val="12"/>
                <w:numId w:val="0"/>
              </w:numPr>
              <w:rPr>
                <w:rFonts w:cs="Arial"/>
                <w:szCs w:val="22"/>
              </w:rPr>
            </w:pPr>
            <w:r w:rsidRPr="000A55B0">
              <w:rPr>
                <w:rFonts w:cs="Arial"/>
                <w:szCs w:val="22"/>
              </w:rPr>
              <w:t>public CODPParametersPanel()</w:t>
            </w:r>
          </w:p>
        </w:tc>
        <w:tc>
          <w:tcPr>
            <w:tcW w:w="4410" w:type="dxa"/>
            <w:tcBorders>
              <w:top w:val="single" w:sz="4" w:space="0" w:color="auto"/>
              <w:left w:val="single" w:sz="4" w:space="0" w:color="auto"/>
              <w:bottom w:val="single" w:sz="4" w:space="0" w:color="auto"/>
              <w:right w:val="single" w:sz="4" w:space="0" w:color="auto"/>
            </w:tcBorders>
          </w:tcPr>
          <w:p w:rsidR="00B45DD9" w:rsidRDefault="00B45DD9" w:rsidP="003732CB">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B45DD9" w:rsidRDefault="00B45DD9" w:rsidP="003732CB">
            <w:pPr>
              <w:numPr>
                <w:ilvl w:val="12"/>
                <w:numId w:val="0"/>
              </w:numPr>
              <w:rPr>
                <w:rFonts w:cs="Arial"/>
                <w:szCs w:val="22"/>
              </w:rPr>
            </w:pPr>
            <w:r w:rsidRPr="003D7D51">
              <w:rPr>
                <w:rFonts w:cs="Arial"/>
                <w:szCs w:val="22"/>
              </w:rPr>
              <w:t>None</w:t>
            </w:r>
          </w:p>
        </w:tc>
      </w:tr>
      <w:tr w:rsidR="00B45DD9" w:rsidTr="003732CB">
        <w:tc>
          <w:tcPr>
            <w:tcW w:w="2698" w:type="dxa"/>
            <w:tcBorders>
              <w:top w:val="single" w:sz="4" w:space="0" w:color="auto"/>
              <w:bottom w:val="single" w:sz="4" w:space="0" w:color="auto"/>
              <w:right w:val="single" w:sz="4" w:space="0" w:color="auto"/>
            </w:tcBorders>
          </w:tcPr>
          <w:p w:rsidR="00B45DD9" w:rsidRDefault="000A55B0" w:rsidP="003732CB">
            <w:pPr>
              <w:numPr>
                <w:ilvl w:val="12"/>
                <w:numId w:val="0"/>
              </w:numPr>
              <w:rPr>
                <w:rFonts w:cs="Arial"/>
                <w:szCs w:val="22"/>
              </w:rPr>
            </w:pPr>
            <w:r w:rsidRPr="000A55B0">
              <w:rPr>
                <w:rFonts w:cs="Arial"/>
                <w:szCs w:val="22"/>
              </w:rPr>
              <w:t>public JButton getOK()</w:t>
            </w:r>
          </w:p>
        </w:tc>
        <w:tc>
          <w:tcPr>
            <w:tcW w:w="4410" w:type="dxa"/>
            <w:tcBorders>
              <w:top w:val="single" w:sz="4" w:space="0" w:color="auto"/>
              <w:left w:val="single" w:sz="4" w:space="0" w:color="auto"/>
              <w:bottom w:val="single" w:sz="4" w:space="0" w:color="auto"/>
              <w:right w:val="single" w:sz="4" w:space="0" w:color="auto"/>
            </w:tcBorders>
          </w:tcPr>
          <w:p w:rsidR="00B45DD9" w:rsidRDefault="00C92318" w:rsidP="003732CB">
            <w:pPr>
              <w:numPr>
                <w:ilvl w:val="12"/>
                <w:numId w:val="0"/>
              </w:numPr>
              <w:rPr>
                <w:rFonts w:cs="Arial"/>
                <w:szCs w:val="22"/>
              </w:rPr>
            </w:pPr>
            <w:r w:rsidRPr="00C92318">
              <w:rPr>
                <w:rFonts w:cs="Arial"/>
                <w:szCs w:val="22"/>
              </w:rPr>
              <w:t>Returns the OkButton.</w:t>
            </w:r>
          </w:p>
        </w:tc>
        <w:tc>
          <w:tcPr>
            <w:tcW w:w="2268" w:type="dxa"/>
            <w:tcBorders>
              <w:top w:val="single" w:sz="4" w:space="0" w:color="auto"/>
              <w:left w:val="single" w:sz="4" w:space="0" w:color="auto"/>
              <w:bottom w:val="single" w:sz="4" w:space="0" w:color="auto"/>
            </w:tcBorders>
          </w:tcPr>
          <w:p w:rsidR="00B45DD9" w:rsidRPr="003D7D51" w:rsidRDefault="00B45DD9" w:rsidP="003732CB">
            <w:pPr>
              <w:numPr>
                <w:ilvl w:val="12"/>
                <w:numId w:val="0"/>
              </w:numPr>
              <w:tabs>
                <w:tab w:val="right" w:pos="3960"/>
              </w:tabs>
              <w:ind w:left="200" w:hanging="200"/>
              <w:rPr>
                <w:rFonts w:cs="Arial"/>
                <w:szCs w:val="22"/>
              </w:rPr>
            </w:pPr>
            <w:r w:rsidRPr="003D7D51">
              <w:rPr>
                <w:rFonts w:cs="Arial"/>
                <w:szCs w:val="22"/>
              </w:rPr>
              <w:t>None</w:t>
            </w:r>
          </w:p>
        </w:tc>
      </w:tr>
      <w:tr w:rsidR="00B45DD9" w:rsidTr="003732CB">
        <w:tc>
          <w:tcPr>
            <w:tcW w:w="2698" w:type="dxa"/>
            <w:tcBorders>
              <w:top w:val="single" w:sz="4" w:space="0" w:color="auto"/>
              <w:bottom w:val="single" w:sz="4" w:space="0" w:color="auto"/>
              <w:right w:val="single" w:sz="4" w:space="0" w:color="auto"/>
            </w:tcBorders>
          </w:tcPr>
          <w:p w:rsidR="00B45DD9" w:rsidRDefault="004C1159" w:rsidP="003732CB">
            <w:pPr>
              <w:numPr>
                <w:ilvl w:val="12"/>
                <w:numId w:val="0"/>
              </w:numPr>
              <w:rPr>
                <w:rFonts w:cs="Arial"/>
                <w:szCs w:val="22"/>
              </w:rPr>
            </w:pPr>
            <w:r w:rsidRPr="004C1159">
              <w:rPr>
                <w:rFonts w:cs="Arial"/>
                <w:szCs w:val="22"/>
              </w:rPr>
              <w:t>public void setODPParametersData(CCommonODPParametersFeature odpdefinitionsFeature)</w:t>
            </w:r>
          </w:p>
        </w:tc>
        <w:tc>
          <w:tcPr>
            <w:tcW w:w="4410" w:type="dxa"/>
            <w:tcBorders>
              <w:top w:val="single" w:sz="4" w:space="0" w:color="auto"/>
              <w:left w:val="single" w:sz="4" w:space="0" w:color="auto"/>
              <w:bottom w:val="single" w:sz="4" w:space="0" w:color="auto"/>
              <w:right w:val="single" w:sz="4" w:space="0" w:color="auto"/>
            </w:tcBorders>
          </w:tcPr>
          <w:p w:rsidR="00B45DD9" w:rsidRDefault="004C1159" w:rsidP="003732CB">
            <w:pPr>
              <w:numPr>
                <w:ilvl w:val="12"/>
                <w:numId w:val="0"/>
              </w:numPr>
              <w:rPr>
                <w:rFonts w:cs="Arial"/>
                <w:szCs w:val="22"/>
              </w:rPr>
            </w:pPr>
            <w:r w:rsidRPr="004C1159">
              <w:rPr>
                <w:rFonts w:cs="Arial"/>
                <w:szCs w:val="22"/>
              </w:rPr>
              <w:t>Sets the ODP Parameters Data</w:t>
            </w:r>
          </w:p>
        </w:tc>
        <w:tc>
          <w:tcPr>
            <w:tcW w:w="2268" w:type="dxa"/>
            <w:tcBorders>
              <w:top w:val="single" w:sz="4" w:space="0" w:color="auto"/>
              <w:left w:val="single" w:sz="4" w:space="0" w:color="auto"/>
              <w:bottom w:val="single" w:sz="4" w:space="0" w:color="auto"/>
            </w:tcBorders>
          </w:tcPr>
          <w:p w:rsidR="00B45DD9" w:rsidRPr="003D7D51" w:rsidRDefault="00B45DD9" w:rsidP="003732CB">
            <w:pPr>
              <w:numPr>
                <w:ilvl w:val="12"/>
                <w:numId w:val="0"/>
              </w:numPr>
              <w:tabs>
                <w:tab w:val="right" w:pos="3960"/>
              </w:tabs>
              <w:ind w:left="200" w:hanging="200"/>
              <w:rPr>
                <w:rFonts w:cs="Arial"/>
                <w:szCs w:val="22"/>
              </w:rPr>
            </w:pPr>
            <w:r w:rsidRPr="003D7D51">
              <w:rPr>
                <w:rFonts w:cs="Arial"/>
                <w:szCs w:val="22"/>
              </w:rPr>
              <w:t>None</w:t>
            </w:r>
          </w:p>
        </w:tc>
      </w:tr>
      <w:tr w:rsidR="00B45DD9" w:rsidTr="003732CB">
        <w:tc>
          <w:tcPr>
            <w:tcW w:w="2698" w:type="dxa"/>
            <w:tcBorders>
              <w:top w:val="single" w:sz="4" w:space="0" w:color="auto"/>
              <w:bottom w:val="single" w:sz="4" w:space="0" w:color="auto"/>
              <w:right w:val="single" w:sz="4" w:space="0" w:color="auto"/>
            </w:tcBorders>
          </w:tcPr>
          <w:p w:rsidR="00B45DD9" w:rsidRPr="001A26FC" w:rsidRDefault="000A55B0" w:rsidP="003732CB">
            <w:pPr>
              <w:numPr>
                <w:ilvl w:val="12"/>
                <w:numId w:val="0"/>
              </w:numPr>
              <w:rPr>
                <w:rFonts w:cs="Arial"/>
                <w:szCs w:val="22"/>
              </w:rPr>
            </w:pPr>
            <w:r w:rsidRPr="000A55B0">
              <w:rPr>
                <w:rFonts w:cs="Arial"/>
                <w:szCs w:val="22"/>
              </w:rPr>
              <w:t>private void makeLayout()</w:t>
            </w:r>
          </w:p>
        </w:tc>
        <w:tc>
          <w:tcPr>
            <w:tcW w:w="4410" w:type="dxa"/>
            <w:tcBorders>
              <w:top w:val="single" w:sz="4" w:space="0" w:color="auto"/>
              <w:left w:val="single" w:sz="4" w:space="0" w:color="auto"/>
              <w:bottom w:val="single" w:sz="4" w:space="0" w:color="auto"/>
              <w:right w:val="single" w:sz="4" w:space="0" w:color="auto"/>
            </w:tcBorders>
          </w:tcPr>
          <w:p w:rsidR="00B45DD9" w:rsidRDefault="00F32CCB" w:rsidP="003732CB">
            <w:pPr>
              <w:numPr>
                <w:ilvl w:val="12"/>
                <w:numId w:val="0"/>
              </w:numPr>
              <w:rPr>
                <w:rFonts w:cs="Arial"/>
                <w:szCs w:val="22"/>
              </w:rPr>
            </w:pPr>
            <w:r w:rsidRPr="00F843BD">
              <w:rPr>
                <w:rFonts w:cs="Arial"/>
                <w:szCs w:val="22"/>
              </w:rPr>
              <w:t>Displays Layout of Components</w:t>
            </w:r>
          </w:p>
        </w:tc>
        <w:tc>
          <w:tcPr>
            <w:tcW w:w="2268" w:type="dxa"/>
            <w:tcBorders>
              <w:top w:val="single" w:sz="4" w:space="0" w:color="auto"/>
              <w:left w:val="single" w:sz="4" w:space="0" w:color="auto"/>
              <w:bottom w:val="single" w:sz="4" w:space="0" w:color="auto"/>
            </w:tcBorders>
          </w:tcPr>
          <w:p w:rsidR="00B45DD9" w:rsidRPr="003D7D51" w:rsidRDefault="00B45DD9" w:rsidP="003732CB">
            <w:pPr>
              <w:numPr>
                <w:ilvl w:val="12"/>
                <w:numId w:val="0"/>
              </w:numPr>
              <w:tabs>
                <w:tab w:val="right" w:pos="3960"/>
              </w:tabs>
              <w:ind w:left="200" w:hanging="200"/>
              <w:rPr>
                <w:rFonts w:cs="Arial"/>
                <w:szCs w:val="22"/>
              </w:rPr>
            </w:pPr>
            <w:r w:rsidRPr="003D7D51">
              <w:rPr>
                <w:rFonts w:cs="Arial"/>
                <w:szCs w:val="22"/>
              </w:rPr>
              <w:t>None</w:t>
            </w:r>
          </w:p>
        </w:tc>
      </w:tr>
      <w:tr w:rsidR="000A55B0" w:rsidTr="003732CB">
        <w:tc>
          <w:tcPr>
            <w:tcW w:w="2698" w:type="dxa"/>
            <w:tcBorders>
              <w:top w:val="single" w:sz="4" w:space="0" w:color="auto"/>
              <w:bottom w:val="single" w:sz="4" w:space="0" w:color="auto"/>
              <w:right w:val="single" w:sz="4" w:space="0" w:color="auto"/>
            </w:tcBorders>
          </w:tcPr>
          <w:p w:rsidR="000A55B0" w:rsidRPr="000A55B0" w:rsidRDefault="000A55B0" w:rsidP="003732CB">
            <w:pPr>
              <w:numPr>
                <w:ilvl w:val="12"/>
                <w:numId w:val="0"/>
              </w:numPr>
              <w:rPr>
                <w:rFonts w:cs="Arial"/>
                <w:szCs w:val="22"/>
              </w:rPr>
            </w:pPr>
            <w:r w:rsidRPr="000A55B0">
              <w:rPr>
                <w:rFonts w:cs="Arial"/>
                <w:szCs w:val="22"/>
              </w:rPr>
              <w:t>public void setHelpId(String helpId)</w:t>
            </w:r>
          </w:p>
        </w:tc>
        <w:tc>
          <w:tcPr>
            <w:tcW w:w="4410" w:type="dxa"/>
            <w:tcBorders>
              <w:top w:val="single" w:sz="4" w:space="0" w:color="auto"/>
              <w:left w:val="single" w:sz="4" w:space="0" w:color="auto"/>
              <w:bottom w:val="single" w:sz="4" w:space="0" w:color="auto"/>
              <w:right w:val="single" w:sz="4" w:space="0" w:color="auto"/>
            </w:tcBorders>
          </w:tcPr>
          <w:p w:rsidR="000A55B0" w:rsidRDefault="008F3DE2" w:rsidP="003732CB">
            <w:pPr>
              <w:numPr>
                <w:ilvl w:val="12"/>
                <w:numId w:val="0"/>
              </w:numPr>
              <w:rPr>
                <w:rFonts w:cs="Arial"/>
                <w:szCs w:val="22"/>
              </w:rPr>
            </w:pPr>
            <w:r w:rsidRPr="008F3DE2">
              <w:rPr>
                <w:rFonts w:cs="Arial"/>
                <w:szCs w:val="22"/>
              </w:rPr>
              <w:t>Associate the helpID with the help action.</w:t>
            </w:r>
          </w:p>
        </w:tc>
        <w:tc>
          <w:tcPr>
            <w:tcW w:w="2268" w:type="dxa"/>
            <w:tcBorders>
              <w:top w:val="single" w:sz="4" w:space="0" w:color="auto"/>
              <w:left w:val="single" w:sz="4" w:space="0" w:color="auto"/>
              <w:bottom w:val="single" w:sz="4" w:space="0" w:color="auto"/>
            </w:tcBorders>
          </w:tcPr>
          <w:p w:rsidR="000A55B0" w:rsidRPr="003D7D51" w:rsidRDefault="00267807" w:rsidP="003732CB">
            <w:pPr>
              <w:numPr>
                <w:ilvl w:val="12"/>
                <w:numId w:val="0"/>
              </w:numPr>
              <w:tabs>
                <w:tab w:val="right" w:pos="3960"/>
              </w:tabs>
              <w:ind w:left="200" w:hanging="200"/>
              <w:rPr>
                <w:rFonts w:cs="Arial"/>
                <w:szCs w:val="22"/>
              </w:rPr>
            </w:pPr>
            <w:r w:rsidRPr="003D7D51">
              <w:rPr>
                <w:rFonts w:cs="Arial"/>
                <w:szCs w:val="22"/>
              </w:rPr>
              <w:t>None</w:t>
            </w:r>
          </w:p>
        </w:tc>
      </w:tr>
      <w:tr w:rsidR="000A55B0" w:rsidTr="003732CB">
        <w:tc>
          <w:tcPr>
            <w:tcW w:w="2698" w:type="dxa"/>
            <w:tcBorders>
              <w:top w:val="single" w:sz="4" w:space="0" w:color="auto"/>
              <w:bottom w:val="single" w:sz="4" w:space="0" w:color="auto"/>
              <w:right w:val="single" w:sz="4" w:space="0" w:color="auto"/>
            </w:tcBorders>
          </w:tcPr>
          <w:p w:rsidR="000A55B0" w:rsidRPr="000A55B0" w:rsidRDefault="000A55B0" w:rsidP="003732CB">
            <w:pPr>
              <w:numPr>
                <w:ilvl w:val="12"/>
                <w:numId w:val="0"/>
              </w:numPr>
              <w:rPr>
                <w:rFonts w:cs="Arial"/>
                <w:szCs w:val="22"/>
              </w:rPr>
            </w:pPr>
            <w:r w:rsidRPr="000A55B0">
              <w:rPr>
                <w:rFonts w:cs="Arial"/>
                <w:szCs w:val="22"/>
              </w:rPr>
              <w:t>public void loadTableData()</w:t>
            </w:r>
          </w:p>
        </w:tc>
        <w:tc>
          <w:tcPr>
            <w:tcW w:w="4410" w:type="dxa"/>
            <w:tcBorders>
              <w:top w:val="single" w:sz="4" w:space="0" w:color="auto"/>
              <w:left w:val="single" w:sz="4" w:space="0" w:color="auto"/>
              <w:bottom w:val="single" w:sz="4" w:space="0" w:color="auto"/>
              <w:right w:val="single" w:sz="4" w:space="0" w:color="auto"/>
            </w:tcBorders>
          </w:tcPr>
          <w:p w:rsidR="000A55B0" w:rsidRDefault="008F3DE2" w:rsidP="003732CB">
            <w:pPr>
              <w:numPr>
                <w:ilvl w:val="12"/>
                <w:numId w:val="0"/>
              </w:numPr>
              <w:rPr>
                <w:rFonts w:cs="Arial"/>
                <w:szCs w:val="22"/>
              </w:rPr>
            </w:pPr>
            <w:r w:rsidRPr="008F3DE2">
              <w:rPr>
                <w:rFonts w:cs="Arial"/>
                <w:szCs w:val="22"/>
              </w:rPr>
              <w:t>Load ODP Parameters Table Data</w:t>
            </w:r>
          </w:p>
        </w:tc>
        <w:tc>
          <w:tcPr>
            <w:tcW w:w="2268" w:type="dxa"/>
            <w:tcBorders>
              <w:top w:val="single" w:sz="4" w:space="0" w:color="auto"/>
              <w:left w:val="single" w:sz="4" w:space="0" w:color="auto"/>
              <w:bottom w:val="single" w:sz="4" w:space="0" w:color="auto"/>
            </w:tcBorders>
          </w:tcPr>
          <w:p w:rsidR="000A55B0" w:rsidRPr="003D7D51" w:rsidRDefault="00267807" w:rsidP="003732CB">
            <w:pPr>
              <w:numPr>
                <w:ilvl w:val="12"/>
                <w:numId w:val="0"/>
              </w:numPr>
              <w:tabs>
                <w:tab w:val="right" w:pos="3960"/>
              </w:tabs>
              <w:ind w:left="200" w:hanging="200"/>
              <w:rPr>
                <w:rFonts w:cs="Arial"/>
                <w:szCs w:val="22"/>
              </w:rPr>
            </w:pPr>
            <w:r w:rsidRPr="003D7D51">
              <w:rPr>
                <w:rFonts w:cs="Arial"/>
                <w:szCs w:val="22"/>
              </w:rPr>
              <w:t>None</w:t>
            </w:r>
          </w:p>
        </w:tc>
      </w:tr>
      <w:tr w:rsidR="000A55B0" w:rsidTr="003732CB">
        <w:tc>
          <w:tcPr>
            <w:tcW w:w="2698" w:type="dxa"/>
            <w:tcBorders>
              <w:top w:val="single" w:sz="4" w:space="0" w:color="auto"/>
              <w:bottom w:val="single" w:sz="4" w:space="0" w:color="auto"/>
              <w:right w:val="single" w:sz="4" w:space="0" w:color="auto"/>
            </w:tcBorders>
          </w:tcPr>
          <w:p w:rsidR="000A55B0" w:rsidRPr="000A55B0" w:rsidRDefault="000A55B0" w:rsidP="003732CB">
            <w:pPr>
              <w:numPr>
                <w:ilvl w:val="12"/>
                <w:numId w:val="0"/>
              </w:numPr>
              <w:rPr>
                <w:rFonts w:cs="Arial"/>
                <w:szCs w:val="22"/>
              </w:rPr>
            </w:pPr>
            <w:r w:rsidRPr="000A55B0">
              <w:rPr>
                <w:rFonts w:cs="Arial"/>
                <w:szCs w:val="22"/>
              </w:rPr>
              <w:t xml:space="preserve">public ArrayList </w:t>
            </w:r>
            <w:r w:rsidR="008F3DE2" w:rsidRPr="008F3DE2">
              <w:rPr>
                <w:rFonts w:cs="Arial"/>
                <w:szCs w:val="22"/>
              </w:rPr>
              <w:t xml:space="preserve">getODPParametersData </w:t>
            </w:r>
            <w:r w:rsidRPr="000A55B0">
              <w:rPr>
                <w:rFonts w:cs="Arial"/>
                <w:szCs w:val="22"/>
              </w:rPr>
              <w:t>()</w:t>
            </w:r>
          </w:p>
        </w:tc>
        <w:tc>
          <w:tcPr>
            <w:tcW w:w="4410" w:type="dxa"/>
            <w:tcBorders>
              <w:top w:val="single" w:sz="4" w:space="0" w:color="auto"/>
              <w:left w:val="single" w:sz="4" w:space="0" w:color="auto"/>
              <w:bottom w:val="single" w:sz="4" w:space="0" w:color="auto"/>
              <w:right w:val="single" w:sz="4" w:space="0" w:color="auto"/>
            </w:tcBorders>
          </w:tcPr>
          <w:p w:rsidR="000A55B0" w:rsidRDefault="008F3DE2" w:rsidP="003732CB">
            <w:pPr>
              <w:numPr>
                <w:ilvl w:val="12"/>
                <w:numId w:val="0"/>
              </w:numPr>
              <w:rPr>
                <w:rFonts w:cs="Arial"/>
                <w:szCs w:val="22"/>
              </w:rPr>
            </w:pPr>
            <w:r w:rsidRPr="008F3DE2">
              <w:rPr>
                <w:rFonts w:cs="Arial"/>
                <w:szCs w:val="22"/>
              </w:rPr>
              <w:t>Returns ODP Parameters Data</w:t>
            </w:r>
          </w:p>
        </w:tc>
        <w:tc>
          <w:tcPr>
            <w:tcW w:w="2268" w:type="dxa"/>
            <w:tcBorders>
              <w:top w:val="single" w:sz="4" w:space="0" w:color="auto"/>
              <w:left w:val="single" w:sz="4" w:space="0" w:color="auto"/>
              <w:bottom w:val="single" w:sz="4" w:space="0" w:color="auto"/>
            </w:tcBorders>
          </w:tcPr>
          <w:p w:rsidR="000A55B0" w:rsidRPr="003D7D51" w:rsidRDefault="00267807" w:rsidP="003732CB">
            <w:pPr>
              <w:numPr>
                <w:ilvl w:val="12"/>
                <w:numId w:val="0"/>
              </w:numPr>
              <w:tabs>
                <w:tab w:val="right" w:pos="3960"/>
              </w:tabs>
              <w:ind w:left="200" w:hanging="200"/>
              <w:rPr>
                <w:rFonts w:cs="Arial"/>
                <w:szCs w:val="22"/>
              </w:rPr>
            </w:pPr>
            <w:r w:rsidRPr="003D7D51">
              <w:rPr>
                <w:rFonts w:cs="Arial"/>
                <w:szCs w:val="22"/>
              </w:rPr>
              <w:t>None</w:t>
            </w:r>
          </w:p>
        </w:tc>
      </w:tr>
      <w:tr w:rsidR="000A55B0" w:rsidTr="003732CB">
        <w:tc>
          <w:tcPr>
            <w:tcW w:w="2698" w:type="dxa"/>
            <w:tcBorders>
              <w:top w:val="single" w:sz="4" w:space="0" w:color="auto"/>
              <w:bottom w:val="single" w:sz="4" w:space="0" w:color="auto"/>
              <w:right w:val="single" w:sz="4" w:space="0" w:color="auto"/>
            </w:tcBorders>
          </w:tcPr>
          <w:p w:rsidR="000A55B0" w:rsidRPr="000A55B0" w:rsidRDefault="000A55B0" w:rsidP="003732CB">
            <w:pPr>
              <w:numPr>
                <w:ilvl w:val="12"/>
                <w:numId w:val="0"/>
              </w:numPr>
              <w:rPr>
                <w:rFonts w:cs="Arial"/>
                <w:szCs w:val="22"/>
              </w:rPr>
            </w:pPr>
            <w:r w:rsidRPr="000A55B0">
              <w:rPr>
                <w:rFonts w:cs="Arial"/>
                <w:szCs w:val="22"/>
              </w:rPr>
              <w:t>public void loadTableData(int subscriberId)</w:t>
            </w:r>
          </w:p>
        </w:tc>
        <w:tc>
          <w:tcPr>
            <w:tcW w:w="4410" w:type="dxa"/>
            <w:tcBorders>
              <w:top w:val="single" w:sz="4" w:space="0" w:color="auto"/>
              <w:left w:val="single" w:sz="4" w:space="0" w:color="auto"/>
              <w:bottom w:val="single" w:sz="4" w:space="0" w:color="auto"/>
              <w:right w:val="single" w:sz="4" w:space="0" w:color="auto"/>
            </w:tcBorders>
          </w:tcPr>
          <w:p w:rsidR="000A55B0" w:rsidRDefault="008F3DE2" w:rsidP="003732CB">
            <w:pPr>
              <w:numPr>
                <w:ilvl w:val="12"/>
                <w:numId w:val="0"/>
              </w:numPr>
              <w:rPr>
                <w:rFonts w:cs="Arial"/>
                <w:szCs w:val="22"/>
              </w:rPr>
            </w:pPr>
            <w:r w:rsidRPr="008F3DE2">
              <w:rPr>
                <w:rFonts w:cs="Arial"/>
                <w:szCs w:val="22"/>
              </w:rPr>
              <w:t>Load ODP Parameters Table Data</w:t>
            </w:r>
          </w:p>
        </w:tc>
        <w:tc>
          <w:tcPr>
            <w:tcW w:w="2268" w:type="dxa"/>
            <w:tcBorders>
              <w:top w:val="single" w:sz="4" w:space="0" w:color="auto"/>
              <w:left w:val="single" w:sz="4" w:space="0" w:color="auto"/>
              <w:bottom w:val="single" w:sz="4" w:space="0" w:color="auto"/>
            </w:tcBorders>
          </w:tcPr>
          <w:p w:rsidR="000A55B0" w:rsidRPr="003D7D51" w:rsidRDefault="00267807" w:rsidP="003732CB">
            <w:pPr>
              <w:numPr>
                <w:ilvl w:val="12"/>
                <w:numId w:val="0"/>
              </w:numPr>
              <w:tabs>
                <w:tab w:val="right" w:pos="3960"/>
              </w:tabs>
              <w:ind w:left="200" w:hanging="200"/>
              <w:rPr>
                <w:rFonts w:cs="Arial"/>
                <w:szCs w:val="22"/>
              </w:rPr>
            </w:pPr>
            <w:r w:rsidRPr="003D7D51">
              <w:rPr>
                <w:rFonts w:cs="Arial"/>
                <w:szCs w:val="22"/>
              </w:rPr>
              <w:t>None</w:t>
            </w:r>
          </w:p>
        </w:tc>
      </w:tr>
      <w:tr w:rsidR="000A55B0" w:rsidTr="003732CB">
        <w:tc>
          <w:tcPr>
            <w:tcW w:w="2698" w:type="dxa"/>
            <w:tcBorders>
              <w:top w:val="single" w:sz="4" w:space="0" w:color="auto"/>
              <w:bottom w:val="single" w:sz="4" w:space="0" w:color="auto"/>
              <w:right w:val="single" w:sz="4" w:space="0" w:color="auto"/>
            </w:tcBorders>
          </w:tcPr>
          <w:p w:rsidR="000A55B0" w:rsidRPr="000A55B0" w:rsidRDefault="000A55B0" w:rsidP="003732CB">
            <w:pPr>
              <w:numPr>
                <w:ilvl w:val="12"/>
                <w:numId w:val="0"/>
              </w:numPr>
              <w:rPr>
                <w:rFonts w:cs="Arial"/>
                <w:szCs w:val="22"/>
              </w:rPr>
            </w:pPr>
            <w:r w:rsidRPr="000A55B0">
              <w:rPr>
                <w:rFonts w:cs="Arial"/>
                <w:szCs w:val="22"/>
              </w:rPr>
              <w:t>public void setPermissions(String permission)</w:t>
            </w:r>
          </w:p>
        </w:tc>
        <w:tc>
          <w:tcPr>
            <w:tcW w:w="4410" w:type="dxa"/>
            <w:tcBorders>
              <w:top w:val="single" w:sz="4" w:space="0" w:color="auto"/>
              <w:left w:val="single" w:sz="4" w:space="0" w:color="auto"/>
              <w:bottom w:val="single" w:sz="4" w:space="0" w:color="auto"/>
              <w:right w:val="single" w:sz="4" w:space="0" w:color="auto"/>
            </w:tcBorders>
          </w:tcPr>
          <w:p w:rsidR="000A55B0" w:rsidRDefault="008E482D" w:rsidP="003732CB">
            <w:pPr>
              <w:numPr>
                <w:ilvl w:val="12"/>
                <w:numId w:val="0"/>
              </w:numPr>
              <w:rPr>
                <w:rFonts w:cs="Arial"/>
                <w:szCs w:val="22"/>
              </w:rPr>
            </w:pPr>
            <w:r w:rsidRPr="008E482D">
              <w:rPr>
                <w:rFonts w:cs="Arial"/>
                <w:szCs w:val="22"/>
              </w:rPr>
              <w:t>Disabling Components if the user has "read only" or "delete" permissions</w:t>
            </w:r>
          </w:p>
        </w:tc>
        <w:tc>
          <w:tcPr>
            <w:tcW w:w="2268" w:type="dxa"/>
            <w:tcBorders>
              <w:top w:val="single" w:sz="4" w:space="0" w:color="auto"/>
              <w:left w:val="single" w:sz="4" w:space="0" w:color="auto"/>
              <w:bottom w:val="single" w:sz="4" w:space="0" w:color="auto"/>
            </w:tcBorders>
          </w:tcPr>
          <w:p w:rsidR="000A55B0" w:rsidRPr="003D7D51" w:rsidRDefault="00267807" w:rsidP="003732CB">
            <w:pPr>
              <w:numPr>
                <w:ilvl w:val="12"/>
                <w:numId w:val="0"/>
              </w:numPr>
              <w:tabs>
                <w:tab w:val="right" w:pos="3960"/>
              </w:tabs>
              <w:ind w:left="200" w:hanging="200"/>
              <w:rPr>
                <w:rFonts w:cs="Arial"/>
                <w:szCs w:val="22"/>
              </w:rPr>
            </w:pPr>
            <w:r w:rsidRPr="003D7D51">
              <w:rPr>
                <w:rFonts w:cs="Arial"/>
                <w:szCs w:val="22"/>
              </w:rPr>
              <w:t>None</w:t>
            </w:r>
          </w:p>
        </w:tc>
      </w:tr>
    </w:tbl>
    <w:p w:rsidR="005E2681" w:rsidRPr="005E2681" w:rsidRDefault="005E2681" w:rsidP="005E2681">
      <w:pPr>
        <w:pStyle w:val="ListParagraph"/>
        <w:rPr>
          <w:szCs w:val="22"/>
        </w:rPr>
      </w:pPr>
    </w:p>
    <w:p w:rsidR="00D34A7C" w:rsidRPr="006429DC" w:rsidRDefault="00D34A7C" w:rsidP="002A1DF4">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D34A7C">
        <w:rPr>
          <w:b/>
        </w:rPr>
        <w:t>CODPItemModule</w:t>
      </w:r>
    </w:p>
    <w:p w:rsidR="006429DC" w:rsidRPr="00D705C2"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99014D" w:rsidTr="003732CB">
        <w:tc>
          <w:tcPr>
            <w:tcW w:w="2698" w:type="dxa"/>
            <w:tcBorders>
              <w:top w:val="single" w:sz="4" w:space="0" w:color="auto"/>
              <w:bottom w:val="single" w:sz="4" w:space="0" w:color="auto"/>
              <w:right w:val="single" w:sz="4" w:space="0" w:color="auto"/>
            </w:tcBorders>
            <w:shd w:val="clear" w:color="auto" w:fill="000000"/>
          </w:tcPr>
          <w:p w:rsidR="0099014D" w:rsidRDefault="0099014D" w:rsidP="003732CB">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99014D" w:rsidRDefault="0099014D" w:rsidP="003732CB">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99014D" w:rsidRDefault="0099014D" w:rsidP="003732CB">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99014D" w:rsidTr="003732CB">
        <w:tc>
          <w:tcPr>
            <w:tcW w:w="2698" w:type="dxa"/>
            <w:tcBorders>
              <w:top w:val="single" w:sz="4" w:space="0" w:color="auto"/>
              <w:bottom w:val="single" w:sz="4" w:space="0" w:color="auto"/>
              <w:right w:val="single" w:sz="4" w:space="0" w:color="auto"/>
            </w:tcBorders>
          </w:tcPr>
          <w:p w:rsidR="0099014D" w:rsidRDefault="00D269CF" w:rsidP="003732CB">
            <w:pPr>
              <w:numPr>
                <w:ilvl w:val="12"/>
                <w:numId w:val="0"/>
              </w:numPr>
              <w:rPr>
                <w:rFonts w:cs="Arial"/>
                <w:szCs w:val="22"/>
              </w:rPr>
            </w:pPr>
            <w:r w:rsidRPr="00D269CF">
              <w:rPr>
                <w:rFonts w:cs="Arial"/>
                <w:szCs w:val="22"/>
              </w:rPr>
              <w:t>debug</w:t>
            </w:r>
          </w:p>
        </w:tc>
        <w:tc>
          <w:tcPr>
            <w:tcW w:w="4410" w:type="dxa"/>
            <w:tcBorders>
              <w:top w:val="single" w:sz="4" w:space="0" w:color="auto"/>
              <w:left w:val="single" w:sz="4" w:space="0" w:color="auto"/>
              <w:bottom w:val="single" w:sz="4" w:space="0" w:color="auto"/>
              <w:right w:val="single" w:sz="4" w:space="0" w:color="auto"/>
            </w:tcBorders>
          </w:tcPr>
          <w:p w:rsidR="0099014D" w:rsidRDefault="00D269CF" w:rsidP="003732CB">
            <w:pPr>
              <w:numPr>
                <w:ilvl w:val="12"/>
                <w:numId w:val="0"/>
              </w:numPr>
              <w:rPr>
                <w:rFonts w:cs="Arial"/>
                <w:szCs w:val="22"/>
              </w:rPr>
            </w:pPr>
            <w:r w:rsidRPr="00D269CF">
              <w:rPr>
                <w:rFonts w:cs="Arial"/>
                <w:szCs w:val="22"/>
              </w:rPr>
              <w:t>private static boolean</w:t>
            </w:r>
          </w:p>
        </w:tc>
        <w:tc>
          <w:tcPr>
            <w:tcW w:w="2263" w:type="dxa"/>
            <w:tcBorders>
              <w:top w:val="single" w:sz="4" w:space="0" w:color="auto"/>
              <w:left w:val="single" w:sz="4" w:space="0" w:color="auto"/>
              <w:bottom w:val="single" w:sz="4" w:space="0" w:color="auto"/>
            </w:tcBorders>
          </w:tcPr>
          <w:p w:rsidR="0099014D" w:rsidRDefault="007870E3" w:rsidP="003732CB">
            <w:pPr>
              <w:numPr>
                <w:ilvl w:val="12"/>
                <w:numId w:val="0"/>
              </w:numPr>
              <w:rPr>
                <w:rFonts w:cs="Arial"/>
                <w:szCs w:val="22"/>
              </w:rPr>
            </w:pPr>
            <w:r w:rsidRPr="00D269CF">
              <w:rPr>
                <w:rFonts w:cs="Arial"/>
                <w:szCs w:val="22"/>
              </w:rPr>
              <w:t>Debug</w:t>
            </w:r>
            <w:r>
              <w:rPr>
                <w:rFonts w:cs="Arial"/>
                <w:szCs w:val="22"/>
              </w:rPr>
              <w:t xml:space="preserve"> </w:t>
            </w:r>
          </w:p>
        </w:tc>
      </w:tr>
      <w:tr w:rsidR="0099014D" w:rsidTr="003732CB">
        <w:tc>
          <w:tcPr>
            <w:tcW w:w="2698" w:type="dxa"/>
            <w:tcBorders>
              <w:top w:val="single" w:sz="4" w:space="0" w:color="auto"/>
              <w:bottom w:val="single" w:sz="4" w:space="0" w:color="auto"/>
              <w:right w:val="single" w:sz="4" w:space="0" w:color="auto"/>
            </w:tcBorders>
          </w:tcPr>
          <w:p w:rsidR="0099014D" w:rsidRDefault="00D269CF" w:rsidP="003732CB">
            <w:pPr>
              <w:numPr>
                <w:ilvl w:val="12"/>
                <w:numId w:val="0"/>
              </w:numPr>
              <w:rPr>
                <w:rFonts w:cs="Arial"/>
                <w:szCs w:val="22"/>
              </w:rPr>
            </w:pPr>
            <w:r w:rsidRPr="00D269CF">
              <w:rPr>
                <w:rFonts w:cs="Arial"/>
                <w:szCs w:val="22"/>
              </w:rPr>
              <w:t>odpItemModule</w:t>
            </w:r>
          </w:p>
        </w:tc>
        <w:tc>
          <w:tcPr>
            <w:tcW w:w="4410" w:type="dxa"/>
            <w:tcBorders>
              <w:top w:val="single" w:sz="4" w:space="0" w:color="auto"/>
              <w:left w:val="single" w:sz="4" w:space="0" w:color="auto"/>
              <w:bottom w:val="single" w:sz="4" w:space="0" w:color="auto"/>
              <w:right w:val="single" w:sz="4" w:space="0" w:color="auto"/>
            </w:tcBorders>
          </w:tcPr>
          <w:p w:rsidR="0099014D" w:rsidRDefault="00D269CF" w:rsidP="003732CB">
            <w:pPr>
              <w:numPr>
                <w:ilvl w:val="12"/>
                <w:numId w:val="0"/>
              </w:numPr>
              <w:rPr>
                <w:rFonts w:cs="Arial"/>
                <w:szCs w:val="22"/>
              </w:rPr>
            </w:pPr>
            <w:r w:rsidRPr="00D269CF">
              <w:rPr>
                <w:rFonts w:cs="Arial"/>
                <w:szCs w:val="22"/>
              </w:rPr>
              <w:t>private static CODPItemModule</w:t>
            </w:r>
          </w:p>
        </w:tc>
        <w:tc>
          <w:tcPr>
            <w:tcW w:w="2263" w:type="dxa"/>
            <w:tcBorders>
              <w:top w:val="single" w:sz="4" w:space="0" w:color="auto"/>
              <w:left w:val="single" w:sz="4" w:space="0" w:color="auto"/>
              <w:bottom w:val="single" w:sz="4" w:space="0" w:color="auto"/>
            </w:tcBorders>
          </w:tcPr>
          <w:p w:rsidR="0099014D" w:rsidRDefault="007870E3" w:rsidP="003732CB">
            <w:pPr>
              <w:numPr>
                <w:ilvl w:val="12"/>
                <w:numId w:val="0"/>
              </w:numPr>
              <w:rPr>
                <w:rFonts w:cs="Arial"/>
                <w:szCs w:val="22"/>
              </w:rPr>
            </w:pPr>
            <w:r w:rsidRPr="00D269CF">
              <w:rPr>
                <w:rFonts w:cs="Arial"/>
                <w:szCs w:val="22"/>
              </w:rPr>
              <w:t>Odp</w:t>
            </w:r>
            <w:r>
              <w:rPr>
                <w:rFonts w:cs="Arial"/>
                <w:szCs w:val="22"/>
              </w:rPr>
              <w:t xml:space="preserve"> </w:t>
            </w:r>
            <w:r w:rsidRPr="00D269CF">
              <w:rPr>
                <w:rFonts w:cs="Arial"/>
                <w:szCs w:val="22"/>
              </w:rPr>
              <w:t>Item</w:t>
            </w:r>
            <w:r>
              <w:rPr>
                <w:rFonts w:cs="Arial"/>
                <w:szCs w:val="22"/>
              </w:rPr>
              <w:t xml:space="preserve"> </w:t>
            </w:r>
            <w:r w:rsidRPr="00D269CF">
              <w:rPr>
                <w:rFonts w:cs="Arial"/>
                <w:szCs w:val="22"/>
              </w:rPr>
              <w:t>Module</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CResourceBundle</w:t>
            </w:r>
          </w:p>
        </w:tc>
        <w:tc>
          <w:tcPr>
            <w:tcW w:w="2263" w:type="dxa"/>
            <w:tcBorders>
              <w:top w:val="single" w:sz="4" w:space="0" w:color="auto"/>
              <w:left w:val="single" w:sz="4" w:space="0" w:color="auto"/>
              <w:bottom w:val="single" w:sz="4" w:space="0" w:color="auto"/>
            </w:tcBorders>
          </w:tcPr>
          <w:p w:rsidR="00D269CF" w:rsidRDefault="00D269CF" w:rsidP="003732CB">
            <w:pPr>
              <w:numPr>
                <w:ilvl w:val="12"/>
                <w:numId w:val="0"/>
              </w:numPr>
              <w:rPr>
                <w:rFonts w:cs="Arial"/>
                <w:szCs w:val="22"/>
              </w:rPr>
            </w:pPr>
            <w:r>
              <w:rPr>
                <w:rFonts w:cs="Arial"/>
                <w:szCs w:val="22"/>
              </w:rPr>
              <w:t>Resource for ODP</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modulePermission</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String</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Module</w:t>
            </w:r>
            <w:r>
              <w:rPr>
                <w:rFonts w:cs="Arial"/>
                <w:szCs w:val="22"/>
              </w:rPr>
              <w:t xml:space="preserve"> </w:t>
            </w:r>
            <w:r w:rsidRPr="00D269CF">
              <w:rPr>
                <w:rFonts w:cs="Arial"/>
                <w:szCs w:val="22"/>
              </w:rPr>
              <w:t>Permission</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itemDataCopy</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CEntityModel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Item</w:t>
            </w:r>
            <w:r>
              <w:rPr>
                <w:rFonts w:cs="Arial"/>
                <w:szCs w:val="22"/>
              </w:rPr>
              <w:t xml:space="preserve"> </w:t>
            </w:r>
            <w:r w:rsidRPr="00D269CF">
              <w:rPr>
                <w:rFonts w:cs="Arial"/>
                <w:szCs w:val="22"/>
              </w:rPr>
              <w:t>DataCopy</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dataManager</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CODPItemDataManager</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Data</w:t>
            </w:r>
            <w:r>
              <w:rPr>
                <w:rFonts w:cs="Arial"/>
                <w:szCs w:val="22"/>
              </w:rPr>
              <w:t xml:space="preserve"> </w:t>
            </w:r>
            <w:r w:rsidRPr="00D269CF">
              <w:rPr>
                <w:rFonts w:cs="Arial"/>
                <w:szCs w:val="22"/>
              </w:rPr>
              <w:t>Manager</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emptyPanel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JPanel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Empty</w:t>
            </w:r>
            <w:r>
              <w:rPr>
                <w:rFonts w:cs="Arial"/>
                <w:szCs w:val="22"/>
              </w:rPr>
              <w:t xml:space="preserve"> </w:t>
            </w:r>
            <w:r w:rsidRPr="00D269CF">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detailsPanel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CODPItemPropertiesPanel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Details</w:t>
            </w:r>
            <w:r>
              <w:rPr>
                <w:rFonts w:cs="Arial"/>
                <w:szCs w:val="22"/>
              </w:rPr>
              <w:t xml:space="preserve"> </w:t>
            </w:r>
            <w:r w:rsidRPr="00D269CF">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parameterPanel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CODPParametersPanel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Parameter</w:t>
            </w:r>
            <w:r>
              <w:rPr>
                <w:rFonts w:cs="Arial"/>
                <w:szCs w:val="22"/>
              </w:rPr>
              <w:t xml:space="preserve"> </w:t>
            </w:r>
            <w:r w:rsidRPr="00D269CF">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pkgPanel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CODPItemsPackageAssignmentPanel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Pkg</w:t>
            </w:r>
            <w:r>
              <w:rPr>
                <w:rFonts w:cs="Arial"/>
                <w:szCs w:val="22"/>
              </w:rPr>
              <w:t xml:space="preserve"> </w:t>
            </w:r>
            <w:r w:rsidRPr="00D269CF">
              <w:rPr>
                <w:rFonts w:cs="Arial"/>
                <w:szCs w:val="22"/>
              </w:rPr>
              <w:t>Panel</w:t>
            </w:r>
          </w:p>
        </w:tc>
      </w:tr>
      <w:tr w:rsidR="00D269CF" w:rsidTr="007870E3">
        <w:trPr>
          <w:trHeight w:val="273"/>
        </w:trPr>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logPanel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CODPItemLogPanel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Log</w:t>
            </w:r>
            <w:r>
              <w:rPr>
                <w:rFonts w:cs="Arial"/>
                <w:szCs w:val="22"/>
              </w:rPr>
              <w:t xml:space="preserve"> </w:t>
            </w:r>
            <w:r w:rsidRPr="00D269CF">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buttonPanel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JPanel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Button</w:t>
            </w:r>
            <w:r>
              <w:rPr>
                <w:rFonts w:cs="Arial"/>
                <w:szCs w:val="22"/>
              </w:rPr>
              <w:t xml:space="preserve"> </w:t>
            </w:r>
            <w:r w:rsidRPr="00D269CF">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idNamePanel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JPanel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Id</w:t>
            </w:r>
            <w:r>
              <w:rPr>
                <w:rFonts w:cs="Arial"/>
                <w:szCs w:val="22"/>
              </w:rPr>
              <w:t xml:space="preserve"> </w:t>
            </w:r>
            <w:r w:rsidRPr="00D269CF">
              <w:rPr>
                <w:rFonts w:cs="Arial"/>
                <w:szCs w:val="22"/>
              </w:rPr>
              <w:t>Name</w:t>
            </w:r>
            <w:r>
              <w:rPr>
                <w:rFonts w:cs="Arial"/>
                <w:szCs w:val="22"/>
              </w:rPr>
              <w:t xml:space="preserve"> </w:t>
            </w:r>
            <w:r w:rsidRPr="00D269CF">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bottomPanel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JPanel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D269CF">
              <w:rPr>
                <w:rFonts w:cs="Arial"/>
                <w:szCs w:val="22"/>
              </w:rPr>
              <w:t>Bottom</w:t>
            </w:r>
            <w:r>
              <w:rPr>
                <w:rFonts w:cs="Arial"/>
                <w:szCs w:val="22"/>
              </w:rPr>
              <w:t xml:space="preserve"> </w:t>
            </w:r>
            <w:r w:rsidRPr="00D269CF">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parameterbuttonPanel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D269CF" w:rsidP="003732CB">
            <w:pPr>
              <w:numPr>
                <w:ilvl w:val="12"/>
                <w:numId w:val="0"/>
              </w:numPr>
              <w:rPr>
                <w:rFonts w:cs="Arial"/>
                <w:szCs w:val="22"/>
              </w:rPr>
            </w:pPr>
            <w:r w:rsidRPr="00D269CF">
              <w:rPr>
                <w:rFonts w:cs="Arial"/>
                <w:szCs w:val="22"/>
              </w:rPr>
              <w:t>private JPanel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7870E3">
              <w:rPr>
                <w:rFonts w:cs="Arial"/>
                <w:szCs w:val="22"/>
              </w:rPr>
              <w:t>Parameter</w:t>
            </w:r>
            <w:r>
              <w:rPr>
                <w:rFonts w:cs="Arial"/>
                <w:szCs w:val="22"/>
              </w:rPr>
              <w:t xml:space="preserve"> </w:t>
            </w:r>
            <w:r w:rsidRPr="007870E3">
              <w:rPr>
                <w:rFonts w:cs="Arial"/>
                <w:szCs w:val="22"/>
              </w:rPr>
              <w:t>buttonPanel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692597" w:rsidP="003732CB">
            <w:pPr>
              <w:numPr>
                <w:ilvl w:val="12"/>
                <w:numId w:val="0"/>
              </w:numPr>
              <w:rPr>
                <w:rFonts w:cs="Arial"/>
                <w:szCs w:val="22"/>
              </w:rPr>
            </w:pPr>
            <w:r w:rsidRPr="00692597">
              <w:rPr>
                <w:rFonts w:cs="Arial"/>
                <w:szCs w:val="22"/>
              </w:rPr>
              <w:t>topPanel</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692597" w:rsidP="003732CB">
            <w:pPr>
              <w:numPr>
                <w:ilvl w:val="12"/>
                <w:numId w:val="0"/>
              </w:numPr>
              <w:rPr>
                <w:rFonts w:cs="Arial"/>
                <w:szCs w:val="22"/>
              </w:rPr>
            </w:pPr>
            <w:r w:rsidRPr="00692597">
              <w:rPr>
                <w:rFonts w:cs="Arial"/>
                <w:szCs w:val="22"/>
              </w:rPr>
              <w:t>private CODPItemTopPanel</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7870E3">
              <w:rPr>
                <w:rFonts w:cs="Arial"/>
                <w:szCs w:val="22"/>
              </w:rPr>
              <w:t>Top</w:t>
            </w:r>
            <w:r>
              <w:rPr>
                <w:rFonts w:cs="Arial"/>
                <w:szCs w:val="22"/>
              </w:rPr>
              <w:t xml:space="preserve"> </w:t>
            </w:r>
            <w:r w:rsidRPr="007870E3">
              <w:rPr>
                <w:rFonts w:cs="Arial"/>
                <w:szCs w:val="22"/>
              </w:rPr>
              <w:t>Panel</w:t>
            </w:r>
          </w:p>
        </w:tc>
      </w:tr>
      <w:tr w:rsidR="00D269CF" w:rsidTr="003732CB">
        <w:tc>
          <w:tcPr>
            <w:tcW w:w="2698" w:type="dxa"/>
            <w:tcBorders>
              <w:top w:val="single" w:sz="4" w:space="0" w:color="auto"/>
              <w:bottom w:val="single" w:sz="4" w:space="0" w:color="auto"/>
              <w:right w:val="single" w:sz="4" w:space="0" w:color="auto"/>
            </w:tcBorders>
          </w:tcPr>
          <w:p w:rsidR="00D269CF" w:rsidRPr="00D269CF" w:rsidRDefault="00692597" w:rsidP="003732CB">
            <w:pPr>
              <w:numPr>
                <w:ilvl w:val="12"/>
                <w:numId w:val="0"/>
              </w:numPr>
              <w:rPr>
                <w:rFonts w:cs="Arial"/>
                <w:szCs w:val="22"/>
              </w:rPr>
            </w:pPr>
            <w:r>
              <w:rPr>
                <w:rFonts w:cs="Arial"/>
                <w:szCs w:val="22"/>
              </w:rPr>
              <w:t>h</w:t>
            </w:r>
          </w:p>
        </w:tc>
        <w:tc>
          <w:tcPr>
            <w:tcW w:w="4410" w:type="dxa"/>
            <w:tcBorders>
              <w:top w:val="single" w:sz="4" w:space="0" w:color="auto"/>
              <w:left w:val="single" w:sz="4" w:space="0" w:color="auto"/>
              <w:bottom w:val="single" w:sz="4" w:space="0" w:color="auto"/>
              <w:right w:val="single" w:sz="4" w:space="0" w:color="auto"/>
            </w:tcBorders>
          </w:tcPr>
          <w:p w:rsidR="00D269CF" w:rsidRPr="00D269CF" w:rsidRDefault="00692597" w:rsidP="003732CB">
            <w:pPr>
              <w:numPr>
                <w:ilvl w:val="12"/>
                <w:numId w:val="0"/>
              </w:numPr>
              <w:rPr>
                <w:rFonts w:cs="Arial"/>
                <w:szCs w:val="22"/>
              </w:rPr>
            </w:pPr>
            <w:r w:rsidRPr="00692597">
              <w:rPr>
                <w:rFonts w:cs="Arial"/>
                <w:szCs w:val="22"/>
              </w:rPr>
              <w:t>private int[]</w:t>
            </w:r>
          </w:p>
        </w:tc>
        <w:tc>
          <w:tcPr>
            <w:tcW w:w="2263" w:type="dxa"/>
            <w:tcBorders>
              <w:top w:val="single" w:sz="4" w:space="0" w:color="auto"/>
              <w:left w:val="single" w:sz="4" w:space="0" w:color="auto"/>
              <w:bottom w:val="single" w:sz="4" w:space="0" w:color="auto"/>
            </w:tcBorders>
          </w:tcPr>
          <w:p w:rsidR="00D269CF" w:rsidRDefault="007870E3" w:rsidP="003732CB">
            <w:pPr>
              <w:numPr>
                <w:ilvl w:val="12"/>
                <w:numId w:val="0"/>
              </w:numPr>
              <w:rPr>
                <w:rFonts w:cs="Arial"/>
                <w:szCs w:val="22"/>
              </w:rPr>
            </w:pPr>
            <w:r w:rsidRPr="007870E3">
              <w:rPr>
                <w:rFonts w:cs="Arial"/>
                <w:szCs w:val="22"/>
              </w:rPr>
              <w:t>Hieght Dimension</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Pr>
                <w:rFonts w:cs="Arial"/>
                <w:szCs w:val="22"/>
              </w:rPr>
              <w:t>w</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int[]</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sidRPr="007870E3">
              <w:rPr>
                <w:rFonts w:cs="Arial"/>
                <w:szCs w:val="22"/>
              </w:rPr>
              <w:t>Width Dimension</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idnw</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int[]</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sidRPr="007870E3">
              <w:rPr>
                <w:rFonts w:cs="Arial"/>
                <w:szCs w:val="22"/>
              </w:rPr>
              <w:t>ID Panel Width</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idnh</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int[]</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sidRPr="007870E3">
              <w:rPr>
                <w:rFonts w:cs="Arial"/>
                <w:szCs w:val="22"/>
              </w:rPr>
              <w:t>ID Panel Hieght</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bpw</w:t>
            </w:r>
          </w:p>
        </w:tc>
        <w:tc>
          <w:tcPr>
            <w:tcW w:w="4410" w:type="dxa"/>
            <w:tcBorders>
              <w:top w:val="single" w:sz="4" w:space="0" w:color="auto"/>
              <w:left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int</w:t>
            </w:r>
            <w:r>
              <w:rPr>
                <w:rFonts w:cs="Arial"/>
                <w:szCs w:val="22"/>
              </w:rPr>
              <w:t>[]</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sidRPr="007870E3">
              <w:rPr>
                <w:rFonts w:cs="Arial"/>
                <w:szCs w:val="22"/>
              </w:rPr>
              <w:t>Buttom Panel width</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bph</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int[]</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sidRPr="007870E3">
              <w:rPr>
                <w:rFonts w:cs="Arial"/>
                <w:szCs w:val="22"/>
              </w:rPr>
              <w:t>Buttom Panel Height</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itemDetailPanel</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JPanel</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sidRPr="007870E3">
              <w:rPr>
                <w:rFonts w:cs="Arial"/>
                <w:szCs w:val="22"/>
              </w:rPr>
              <w:t>Item</w:t>
            </w:r>
            <w:r>
              <w:rPr>
                <w:rFonts w:cs="Arial"/>
                <w:szCs w:val="22"/>
              </w:rPr>
              <w:t xml:space="preserve"> </w:t>
            </w:r>
            <w:r w:rsidRPr="007870E3">
              <w:rPr>
                <w:rFonts w:cs="Arial"/>
                <w:szCs w:val="22"/>
              </w:rPr>
              <w:t>DetailPanel</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lastRenderedPageBreak/>
              <w:t>itemParameterDetailPanel</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JPanel</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sidRPr="007870E3">
              <w:rPr>
                <w:rFonts w:cs="Arial"/>
                <w:szCs w:val="22"/>
              </w:rPr>
              <w:t>Item</w:t>
            </w:r>
            <w:r>
              <w:rPr>
                <w:rFonts w:cs="Arial"/>
                <w:szCs w:val="22"/>
              </w:rPr>
              <w:t xml:space="preserve"> </w:t>
            </w:r>
            <w:r w:rsidRPr="007870E3">
              <w:rPr>
                <w:rFonts w:cs="Arial"/>
                <w:szCs w:val="22"/>
              </w:rPr>
              <w:t>Parameter</w:t>
            </w:r>
            <w:r>
              <w:rPr>
                <w:rFonts w:cs="Arial"/>
                <w:szCs w:val="22"/>
              </w:rPr>
              <w:t xml:space="preserve"> </w:t>
            </w:r>
            <w:r w:rsidRPr="007870E3">
              <w:rPr>
                <w:rFonts w:cs="Arial"/>
                <w:szCs w:val="22"/>
              </w:rPr>
              <w:t>DetailPanel</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modifyListener</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CDocumentListener</w:t>
            </w:r>
          </w:p>
        </w:tc>
        <w:tc>
          <w:tcPr>
            <w:tcW w:w="2263" w:type="dxa"/>
            <w:tcBorders>
              <w:top w:val="single" w:sz="4" w:space="0" w:color="auto"/>
              <w:left w:val="single" w:sz="4" w:space="0" w:color="auto"/>
              <w:bottom w:val="single" w:sz="4" w:space="0" w:color="auto"/>
            </w:tcBorders>
          </w:tcPr>
          <w:p w:rsidR="00692597" w:rsidRDefault="00C476AE" w:rsidP="003732CB">
            <w:pPr>
              <w:numPr>
                <w:ilvl w:val="12"/>
                <w:numId w:val="0"/>
              </w:numPr>
              <w:rPr>
                <w:rFonts w:cs="Arial"/>
                <w:szCs w:val="22"/>
              </w:rPr>
            </w:pPr>
            <w:r w:rsidRPr="00C476AE">
              <w:rPr>
                <w:rFonts w:cs="Arial"/>
                <w:szCs w:val="22"/>
              </w:rPr>
              <w:t>Modify</w:t>
            </w:r>
            <w:r>
              <w:rPr>
                <w:rFonts w:cs="Arial"/>
                <w:szCs w:val="22"/>
              </w:rPr>
              <w:t xml:space="preserve"> </w:t>
            </w:r>
            <w:r w:rsidRPr="00C476AE">
              <w:rPr>
                <w:rFonts w:cs="Arial"/>
                <w:szCs w:val="22"/>
              </w:rPr>
              <w:t>Listener</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previousSelectedTab</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int</w:t>
            </w:r>
          </w:p>
        </w:tc>
        <w:tc>
          <w:tcPr>
            <w:tcW w:w="2263" w:type="dxa"/>
            <w:tcBorders>
              <w:top w:val="single" w:sz="4" w:space="0" w:color="auto"/>
              <w:left w:val="single" w:sz="4" w:space="0" w:color="auto"/>
              <w:bottom w:val="single" w:sz="4" w:space="0" w:color="auto"/>
            </w:tcBorders>
          </w:tcPr>
          <w:p w:rsidR="00692597" w:rsidRDefault="00C476AE" w:rsidP="003732CB">
            <w:pPr>
              <w:numPr>
                <w:ilvl w:val="12"/>
                <w:numId w:val="0"/>
              </w:numPr>
              <w:rPr>
                <w:rFonts w:cs="Arial"/>
                <w:szCs w:val="22"/>
              </w:rPr>
            </w:pPr>
            <w:r w:rsidRPr="00C476AE">
              <w:rPr>
                <w:rFonts w:cs="Arial"/>
                <w:szCs w:val="22"/>
              </w:rPr>
              <w:t>Previous</w:t>
            </w:r>
            <w:r>
              <w:rPr>
                <w:rFonts w:cs="Arial"/>
                <w:szCs w:val="22"/>
              </w:rPr>
              <w:t xml:space="preserve"> </w:t>
            </w:r>
            <w:r w:rsidRPr="00C476AE">
              <w:rPr>
                <w:rFonts w:cs="Arial"/>
                <w:szCs w:val="22"/>
              </w:rPr>
              <w:t>Selected</w:t>
            </w:r>
            <w:r>
              <w:rPr>
                <w:rFonts w:cs="Arial"/>
                <w:szCs w:val="22"/>
              </w:rPr>
              <w:t xml:space="preserve"> </w:t>
            </w:r>
            <w:r w:rsidRPr="00C476AE">
              <w:rPr>
                <w:rFonts w:cs="Arial"/>
                <w:szCs w:val="22"/>
              </w:rPr>
              <w:t>Tab</w:t>
            </w:r>
          </w:p>
        </w:tc>
      </w:tr>
      <w:tr w:rsidR="00692597" w:rsidTr="003732CB">
        <w:tc>
          <w:tcPr>
            <w:tcW w:w="2698" w:type="dxa"/>
            <w:tcBorders>
              <w:top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isBasePanelVisible</w:t>
            </w:r>
          </w:p>
        </w:tc>
        <w:tc>
          <w:tcPr>
            <w:tcW w:w="4410" w:type="dxa"/>
            <w:tcBorders>
              <w:top w:val="single" w:sz="4" w:space="0" w:color="auto"/>
              <w:left w:val="single" w:sz="4" w:space="0" w:color="auto"/>
              <w:bottom w:val="single" w:sz="4" w:space="0" w:color="auto"/>
              <w:right w:val="single" w:sz="4" w:space="0" w:color="auto"/>
            </w:tcBorders>
          </w:tcPr>
          <w:p w:rsidR="00692597" w:rsidRPr="00D269CF" w:rsidRDefault="00692597" w:rsidP="003732CB">
            <w:pPr>
              <w:numPr>
                <w:ilvl w:val="12"/>
                <w:numId w:val="0"/>
              </w:numPr>
              <w:rPr>
                <w:rFonts w:cs="Arial"/>
                <w:szCs w:val="22"/>
              </w:rPr>
            </w:pPr>
            <w:r w:rsidRPr="00692597">
              <w:rPr>
                <w:rFonts w:cs="Arial"/>
                <w:szCs w:val="22"/>
              </w:rPr>
              <w:t>private boolean</w:t>
            </w:r>
          </w:p>
        </w:tc>
        <w:tc>
          <w:tcPr>
            <w:tcW w:w="2263" w:type="dxa"/>
            <w:tcBorders>
              <w:top w:val="single" w:sz="4" w:space="0" w:color="auto"/>
              <w:left w:val="single" w:sz="4" w:space="0" w:color="auto"/>
              <w:bottom w:val="single" w:sz="4" w:space="0" w:color="auto"/>
            </w:tcBorders>
          </w:tcPr>
          <w:p w:rsidR="00692597" w:rsidRDefault="007870E3" w:rsidP="003732CB">
            <w:pPr>
              <w:numPr>
                <w:ilvl w:val="12"/>
                <w:numId w:val="0"/>
              </w:numPr>
              <w:rPr>
                <w:rFonts w:cs="Arial"/>
                <w:szCs w:val="22"/>
              </w:rPr>
            </w:pPr>
            <w:r>
              <w:rPr>
                <w:rFonts w:cs="Arial"/>
                <w:szCs w:val="22"/>
              </w:rPr>
              <w:t>I</w:t>
            </w:r>
            <w:r w:rsidR="00EE1D60" w:rsidRPr="00EE1D60">
              <w:rPr>
                <w:rFonts w:cs="Arial"/>
                <w:szCs w:val="22"/>
              </w:rPr>
              <w:t>s</w:t>
            </w:r>
            <w:r>
              <w:rPr>
                <w:rFonts w:cs="Arial"/>
                <w:szCs w:val="22"/>
              </w:rPr>
              <w:t xml:space="preserve"> </w:t>
            </w:r>
            <w:r w:rsidR="00EE1D60" w:rsidRPr="00EE1D60">
              <w:rPr>
                <w:rFonts w:cs="Arial"/>
                <w:szCs w:val="22"/>
              </w:rPr>
              <w:t>BasePanelVisible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obj_CLogHistoryPanel</w:t>
            </w:r>
          </w:p>
        </w:tc>
        <w:tc>
          <w:tcPr>
            <w:tcW w:w="4410" w:type="dxa"/>
            <w:tcBorders>
              <w:top w:val="single" w:sz="4" w:space="0" w:color="auto"/>
              <w:left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CLogHistoryPanel</w:t>
            </w:r>
          </w:p>
        </w:tc>
        <w:tc>
          <w:tcPr>
            <w:tcW w:w="2263" w:type="dxa"/>
            <w:tcBorders>
              <w:top w:val="single" w:sz="4" w:space="0" w:color="auto"/>
              <w:left w:val="single" w:sz="4" w:space="0" w:color="auto"/>
              <w:bottom w:val="single" w:sz="4" w:space="0" w:color="auto"/>
            </w:tcBorders>
          </w:tcPr>
          <w:p w:rsidR="00692597" w:rsidRDefault="00AE6A50" w:rsidP="00AE6A50">
            <w:pPr>
              <w:numPr>
                <w:ilvl w:val="12"/>
                <w:numId w:val="0"/>
              </w:numPr>
              <w:rPr>
                <w:rFonts w:cs="Arial"/>
                <w:szCs w:val="22"/>
              </w:rPr>
            </w:pPr>
            <w:r w:rsidRPr="00AE6A50">
              <w:rPr>
                <w:rFonts w:cs="Arial"/>
                <w:szCs w:val="22"/>
              </w:rPr>
              <w:t>Obj</w:t>
            </w:r>
            <w:r w:rsidR="00F968DF">
              <w:rPr>
                <w:rFonts w:cs="Arial"/>
                <w:szCs w:val="22"/>
              </w:rPr>
              <w:t xml:space="preserve">ect </w:t>
            </w:r>
            <w:r w:rsidRPr="00AE6A50">
              <w:rPr>
                <w:rFonts w:cs="Arial"/>
                <w:szCs w:val="22"/>
              </w:rPr>
              <w:t>CLogHistoryPanel</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obj_JPanelTemp</w:t>
            </w:r>
          </w:p>
        </w:tc>
        <w:tc>
          <w:tcPr>
            <w:tcW w:w="4410" w:type="dxa"/>
            <w:tcBorders>
              <w:top w:val="single" w:sz="4" w:space="0" w:color="auto"/>
              <w:left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JPanel</w:t>
            </w:r>
          </w:p>
        </w:tc>
        <w:tc>
          <w:tcPr>
            <w:tcW w:w="2263" w:type="dxa"/>
            <w:tcBorders>
              <w:top w:val="single" w:sz="4" w:space="0" w:color="auto"/>
              <w:left w:val="single" w:sz="4" w:space="0" w:color="auto"/>
              <w:bottom w:val="single" w:sz="4" w:space="0" w:color="auto"/>
            </w:tcBorders>
          </w:tcPr>
          <w:p w:rsidR="00692597" w:rsidRDefault="00A949C7" w:rsidP="00A949C7">
            <w:pPr>
              <w:numPr>
                <w:ilvl w:val="12"/>
                <w:numId w:val="0"/>
              </w:numPr>
              <w:rPr>
                <w:rFonts w:cs="Arial"/>
                <w:szCs w:val="22"/>
              </w:rPr>
            </w:pPr>
            <w:r w:rsidRPr="00A949C7">
              <w:rPr>
                <w:rFonts w:cs="Arial"/>
                <w:szCs w:val="22"/>
              </w:rPr>
              <w:t>Obj</w:t>
            </w:r>
            <w:r>
              <w:rPr>
                <w:rFonts w:cs="Arial"/>
                <w:szCs w:val="22"/>
              </w:rPr>
              <w:t xml:space="preserve"> </w:t>
            </w:r>
            <w:r w:rsidRPr="00A949C7">
              <w:rPr>
                <w:rFonts w:cs="Arial"/>
                <w:szCs w:val="22"/>
              </w:rPr>
              <w:t>JPanelTemp</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keyStroke</w:t>
            </w:r>
          </w:p>
        </w:tc>
        <w:tc>
          <w:tcPr>
            <w:tcW w:w="4410" w:type="dxa"/>
            <w:tcBorders>
              <w:top w:val="single" w:sz="4" w:space="0" w:color="auto"/>
              <w:left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KeyStroke</w:t>
            </w:r>
          </w:p>
        </w:tc>
        <w:tc>
          <w:tcPr>
            <w:tcW w:w="2263" w:type="dxa"/>
            <w:tcBorders>
              <w:top w:val="single" w:sz="4" w:space="0" w:color="auto"/>
              <w:left w:val="single" w:sz="4" w:space="0" w:color="auto"/>
              <w:bottom w:val="single" w:sz="4" w:space="0" w:color="auto"/>
            </w:tcBorders>
          </w:tcPr>
          <w:p w:rsidR="00692597" w:rsidRDefault="00A949C7" w:rsidP="003732CB">
            <w:pPr>
              <w:numPr>
                <w:ilvl w:val="12"/>
                <w:numId w:val="0"/>
              </w:numPr>
              <w:rPr>
                <w:rFonts w:cs="Arial"/>
                <w:szCs w:val="22"/>
              </w:rPr>
            </w:pPr>
            <w:r w:rsidRPr="00A949C7">
              <w:rPr>
                <w:rFonts w:cs="Arial"/>
                <w:szCs w:val="22"/>
              </w:rPr>
              <w:t>Key</w:t>
            </w:r>
            <w:r>
              <w:rPr>
                <w:rFonts w:cs="Arial"/>
                <w:szCs w:val="22"/>
              </w:rPr>
              <w:t xml:space="preserve"> </w:t>
            </w:r>
            <w:r w:rsidRPr="00A949C7">
              <w:rPr>
                <w:rFonts w:cs="Arial"/>
                <w:szCs w:val="22"/>
              </w:rPr>
              <w:t>Stroke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okAction</w:t>
            </w:r>
          </w:p>
        </w:tc>
        <w:tc>
          <w:tcPr>
            <w:tcW w:w="4410" w:type="dxa"/>
            <w:tcBorders>
              <w:top w:val="single" w:sz="4" w:space="0" w:color="auto"/>
              <w:left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Action</w:t>
            </w:r>
          </w:p>
        </w:tc>
        <w:tc>
          <w:tcPr>
            <w:tcW w:w="2263" w:type="dxa"/>
            <w:tcBorders>
              <w:top w:val="single" w:sz="4" w:space="0" w:color="auto"/>
              <w:left w:val="single" w:sz="4" w:space="0" w:color="auto"/>
              <w:bottom w:val="single" w:sz="4" w:space="0" w:color="auto"/>
            </w:tcBorders>
          </w:tcPr>
          <w:p w:rsidR="00692597" w:rsidRDefault="00A949C7" w:rsidP="003732CB">
            <w:pPr>
              <w:numPr>
                <w:ilvl w:val="12"/>
                <w:numId w:val="0"/>
              </w:numPr>
              <w:rPr>
                <w:rFonts w:cs="Arial"/>
                <w:szCs w:val="22"/>
              </w:rPr>
            </w:pPr>
            <w:r w:rsidRPr="00A949C7">
              <w:rPr>
                <w:rFonts w:cs="Arial"/>
                <w:szCs w:val="22"/>
              </w:rPr>
              <w:t>Called when submit is clicked</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cancelAction</w:t>
            </w:r>
          </w:p>
        </w:tc>
        <w:tc>
          <w:tcPr>
            <w:tcW w:w="4410" w:type="dxa"/>
            <w:tcBorders>
              <w:top w:val="single" w:sz="4" w:space="0" w:color="auto"/>
              <w:left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Action</w:t>
            </w:r>
          </w:p>
        </w:tc>
        <w:tc>
          <w:tcPr>
            <w:tcW w:w="2263" w:type="dxa"/>
            <w:tcBorders>
              <w:top w:val="single" w:sz="4" w:space="0" w:color="auto"/>
              <w:left w:val="single" w:sz="4" w:space="0" w:color="auto"/>
              <w:bottom w:val="single" w:sz="4" w:space="0" w:color="auto"/>
            </w:tcBorders>
          </w:tcPr>
          <w:p w:rsidR="00692597" w:rsidRDefault="00854D9F" w:rsidP="003732CB">
            <w:pPr>
              <w:numPr>
                <w:ilvl w:val="12"/>
                <w:numId w:val="0"/>
              </w:numPr>
              <w:rPr>
                <w:rFonts w:cs="Arial"/>
                <w:szCs w:val="22"/>
              </w:rPr>
            </w:pPr>
            <w:r w:rsidRPr="00854D9F">
              <w:rPr>
                <w:rFonts w:cs="Arial"/>
                <w:szCs w:val="22"/>
              </w:rPr>
              <w:t>Called when cancel is pressed</w:t>
            </w:r>
          </w:p>
        </w:tc>
      </w:tr>
    </w:tbl>
    <w:p w:rsidR="0099014D" w:rsidRDefault="0099014D" w:rsidP="0099014D">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99014D" w:rsidTr="003732CB">
        <w:tc>
          <w:tcPr>
            <w:tcW w:w="2698" w:type="dxa"/>
            <w:tcBorders>
              <w:top w:val="single" w:sz="4" w:space="0" w:color="auto"/>
              <w:bottom w:val="single" w:sz="4" w:space="0" w:color="auto"/>
              <w:right w:val="single" w:sz="4" w:space="0" w:color="auto"/>
            </w:tcBorders>
            <w:shd w:val="clear" w:color="auto" w:fill="000000"/>
          </w:tcPr>
          <w:p w:rsidR="0099014D" w:rsidRDefault="0099014D" w:rsidP="003732CB">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99014D" w:rsidRDefault="0099014D" w:rsidP="003732CB">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99014D" w:rsidRDefault="0099014D" w:rsidP="003732CB">
            <w:pPr>
              <w:numPr>
                <w:ilvl w:val="12"/>
                <w:numId w:val="0"/>
              </w:numPr>
              <w:tabs>
                <w:tab w:val="right" w:pos="3960"/>
              </w:tabs>
              <w:jc w:val="center"/>
              <w:rPr>
                <w:b/>
                <w:bCs/>
                <w:i/>
                <w:iCs/>
                <w:color w:val="FFFFFF"/>
                <w:sz w:val="20"/>
              </w:rPr>
            </w:pPr>
            <w:r>
              <w:rPr>
                <w:b/>
                <w:bCs/>
                <w:i/>
                <w:iCs/>
                <w:color w:val="FFFFFF"/>
                <w:sz w:val="20"/>
              </w:rPr>
              <w:t>Exception</w:t>
            </w:r>
          </w:p>
        </w:tc>
      </w:tr>
      <w:tr w:rsidR="0099014D" w:rsidTr="003732CB">
        <w:tc>
          <w:tcPr>
            <w:tcW w:w="2698" w:type="dxa"/>
            <w:tcBorders>
              <w:top w:val="single" w:sz="4" w:space="0" w:color="auto"/>
              <w:bottom w:val="single" w:sz="4" w:space="0" w:color="auto"/>
              <w:right w:val="single" w:sz="4" w:space="0" w:color="auto"/>
            </w:tcBorders>
          </w:tcPr>
          <w:p w:rsidR="0099014D" w:rsidRDefault="00692597" w:rsidP="003732CB">
            <w:pPr>
              <w:numPr>
                <w:ilvl w:val="12"/>
                <w:numId w:val="0"/>
              </w:numPr>
              <w:rPr>
                <w:rFonts w:cs="Arial"/>
                <w:szCs w:val="22"/>
              </w:rPr>
            </w:pPr>
            <w:r w:rsidRPr="00692597">
              <w:rPr>
                <w:rFonts w:cs="Arial"/>
                <w:szCs w:val="22"/>
              </w:rPr>
              <w:t>private CODPItemModule()</w:t>
            </w:r>
          </w:p>
        </w:tc>
        <w:tc>
          <w:tcPr>
            <w:tcW w:w="4410" w:type="dxa"/>
            <w:tcBorders>
              <w:top w:val="single" w:sz="4" w:space="0" w:color="auto"/>
              <w:left w:val="single" w:sz="4" w:space="0" w:color="auto"/>
              <w:bottom w:val="single" w:sz="4" w:space="0" w:color="auto"/>
              <w:right w:val="single" w:sz="4" w:space="0" w:color="auto"/>
            </w:tcBorders>
          </w:tcPr>
          <w:p w:rsidR="0099014D" w:rsidRDefault="0099014D" w:rsidP="003732CB">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99014D" w:rsidRDefault="0099014D" w:rsidP="003732CB">
            <w:pPr>
              <w:numPr>
                <w:ilvl w:val="12"/>
                <w:numId w:val="0"/>
              </w:numPr>
              <w:rPr>
                <w:rFonts w:cs="Arial"/>
                <w:szCs w:val="22"/>
              </w:rPr>
            </w:pPr>
            <w:r w:rsidRPr="003D7D51">
              <w:rPr>
                <w:rFonts w:cs="Arial"/>
                <w:szCs w:val="22"/>
              </w:rPr>
              <w:t>None</w:t>
            </w:r>
          </w:p>
        </w:tc>
      </w:tr>
      <w:tr w:rsidR="0099014D" w:rsidTr="003732CB">
        <w:tc>
          <w:tcPr>
            <w:tcW w:w="2698" w:type="dxa"/>
            <w:tcBorders>
              <w:top w:val="single" w:sz="4" w:space="0" w:color="auto"/>
              <w:bottom w:val="single" w:sz="4" w:space="0" w:color="auto"/>
              <w:right w:val="single" w:sz="4" w:space="0" w:color="auto"/>
            </w:tcBorders>
          </w:tcPr>
          <w:p w:rsidR="0099014D" w:rsidRDefault="00692597" w:rsidP="003732CB">
            <w:pPr>
              <w:numPr>
                <w:ilvl w:val="12"/>
                <w:numId w:val="0"/>
              </w:numPr>
              <w:rPr>
                <w:rFonts w:cs="Arial"/>
                <w:szCs w:val="22"/>
              </w:rPr>
            </w:pPr>
            <w:r w:rsidRPr="00692597">
              <w:rPr>
                <w:rFonts w:cs="Arial"/>
                <w:szCs w:val="22"/>
              </w:rPr>
              <w:t>public static CODPItemModule getInstance()</w:t>
            </w:r>
          </w:p>
        </w:tc>
        <w:tc>
          <w:tcPr>
            <w:tcW w:w="4410" w:type="dxa"/>
            <w:tcBorders>
              <w:top w:val="single" w:sz="4" w:space="0" w:color="auto"/>
              <w:left w:val="single" w:sz="4" w:space="0" w:color="auto"/>
              <w:bottom w:val="single" w:sz="4" w:space="0" w:color="auto"/>
              <w:right w:val="single" w:sz="4" w:space="0" w:color="auto"/>
            </w:tcBorders>
          </w:tcPr>
          <w:p w:rsidR="0099014D" w:rsidRDefault="00854D9F" w:rsidP="003732CB">
            <w:pPr>
              <w:numPr>
                <w:ilvl w:val="12"/>
                <w:numId w:val="0"/>
              </w:numPr>
              <w:rPr>
                <w:rFonts w:cs="Arial"/>
                <w:szCs w:val="22"/>
              </w:rPr>
            </w:pPr>
            <w:r w:rsidRPr="00854D9F">
              <w:rPr>
                <w:rFonts w:cs="Arial"/>
                <w:szCs w:val="22"/>
              </w:rPr>
              <w:t>Returns CODPItemModule Instance</w:t>
            </w:r>
          </w:p>
        </w:tc>
        <w:tc>
          <w:tcPr>
            <w:tcW w:w="2268" w:type="dxa"/>
            <w:tcBorders>
              <w:top w:val="single" w:sz="4" w:space="0" w:color="auto"/>
              <w:left w:val="single" w:sz="4" w:space="0" w:color="auto"/>
              <w:bottom w:val="single" w:sz="4" w:space="0" w:color="auto"/>
            </w:tcBorders>
          </w:tcPr>
          <w:p w:rsidR="0099014D" w:rsidRPr="003D7D51" w:rsidRDefault="0099014D" w:rsidP="003732CB">
            <w:pPr>
              <w:numPr>
                <w:ilvl w:val="12"/>
                <w:numId w:val="0"/>
              </w:numPr>
              <w:tabs>
                <w:tab w:val="right" w:pos="3960"/>
              </w:tabs>
              <w:ind w:left="200" w:hanging="200"/>
              <w:rPr>
                <w:rFonts w:cs="Arial"/>
                <w:szCs w:val="22"/>
              </w:rPr>
            </w:pPr>
            <w:r w:rsidRPr="003D7D51">
              <w:rPr>
                <w:rFonts w:cs="Arial"/>
                <w:szCs w:val="22"/>
              </w:rPr>
              <w:t>None</w:t>
            </w:r>
          </w:p>
        </w:tc>
      </w:tr>
      <w:tr w:rsidR="0099014D" w:rsidTr="003732CB">
        <w:tc>
          <w:tcPr>
            <w:tcW w:w="2698" w:type="dxa"/>
            <w:tcBorders>
              <w:top w:val="single" w:sz="4" w:space="0" w:color="auto"/>
              <w:bottom w:val="single" w:sz="4" w:space="0" w:color="auto"/>
              <w:right w:val="single" w:sz="4" w:space="0" w:color="auto"/>
            </w:tcBorders>
          </w:tcPr>
          <w:p w:rsidR="0099014D" w:rsidRDefault="00692597" w:rsidP="003732CB">
            <w:pPr>
              <w:numPr>
                <w:ilvl w:val="12"/>
                <w:numId w:val="0"/>
              </w:numPr>
              <w:rPr>
                <w:rFonts w:cs="Arial"/>
                <w:szCs w:val="22"/>
              </w:rPr>
            </w:pPr>
            <w:r w:rsidRPr="00692597">
              <w:rPr>
                <w:rFonts w:cs="Arial"/>
                <w:szCs w:val="22"/>
              </w:rPr>
              <w:t>public static CODPItemModule refreshInstance()</w:t>
            </w:r>
          </w:p>
        </w:tc>
        <w:tc>
          <w:tcPr>
            <w:tcW w:w="4410" w:type="dxa"/>
            <w:tcBorders>
              <w:top w:val="single" w:sz="4" w:space="0" w:color="auto"/>
              <w:left w:val="single" w:sz="4" w:space="0" w:color="auto"/>
              <w:bottom w:val="single" w:sz="4" w:space="0" w:color="auto"/>
              <w:right w:val="single" w:sz="4" w:space="0" w:color="auto"/>
            </w:tcBorders>
          </w:tcPr>
          <w:p w:rsidR="0099014D" w:rsidRDefault="00854D9F" w:rsidP="003732CB">
            <w:pPr>
              <w:numPr>
                <w:ilvl w:val="12"/>
                <w:numId w:val="0"/>
              </w:numPr>
              <w:rPr>
                <w:rFonts w:cs="Arial"/>
                <w:szCs w:val="22"/>
              </w:rPr>
            </w:pPr>
            <w:r w:rsidRPr="00854D9F">
              <w:rPr>
                <w:rFonts w:cs="Arial"/>
                <w:szCs w:val="22"/>
              </w:rPr>
              <w:t>Returns Refresh Instance of CODPItemModule Instance</w:t>
            </w:r>
          </w:p>
        </w:tc>
        <w:tc>
          <w:tcPr>
            <w:tcW w:w="2268" w:type="dxa"/>
            <w:tcBorders>
              <w:top w:val="single" w:sz="4" w:space="0" w:color="auto"/>
              <w:left w:val="single" w:sz="4" w:space="0" w:color="auto"/>
              <w:bottom w:val="single" w:sz="4" w:space="0" w:color="auto"/>
            </w:tcBorders>
          </w:tcPr>
          <w:p w:rsidR="0099014D" w:rsidRPr="003D7D51" w:rsidRDefault="0099014D" w:rsidP="003732CB">
            <w:pPr>
              <w:numPr>
                <w:ilvl w:val="12"/>
                <w:numId w:val="0"/>
              </w:numPr>
              <w:tabs>
                <w:tab w:val="right" w:pos="3960"/>
              </w:tabs>
              <w:ind w:left="200" w:hanging="200"/>
              <w:rPr>
                <w:rFonts w:cs="Arial"/>
                <w:szCs w:val="22"/>
              </w:rPr>
            </w:pPr>
            <w:r w:rsidRPr="003D7D51">
              <w:rPr>
                <w:rFonts w:cs="Arial"/>
                <w:szCs w:val="22"/>
              </w:rPr>
              <w:t>None</w:t>
            </w:r>
          </w:p>
        </w:tc>
      </w:tr>
      <w:tr w:rsidR="0099014D" w:rsidTr="003732CB">
        <w:tc>
          <w:tcPr>
            <w:tcW w:w="2698" w:type="dxa"/>
            <w:tcBorders>
              <w:top w:val="single" w:sz="4" w:space="0" w:color="auto"/>
              <w:bottom w:val="single" w:sz="4" w:space="0" w:color="auto"/>
              <w:right w:val="single" w:sz="4" w:space="0" w:color="auto"/>
            </w:tcBorders>
          </w:tcPr>
          <w:p w:rsidR="0099014D" w:rsidRPr="001A26FC" w:rsidRDefault="00692597" w:rsidP="003732CB">
            <w:pPr>
              <w:numPr>
                <w:ilvl w:val="12"/>
                <w:numId w:val="0"/>
              </w:numPr>
              <w:rPr>
                <w:rFonts w:cs="Arial"/>
                <w:szCs w:val="22"/>
              </w:rPr>
            </w:pPr>
            <w:r w:rsidRPr="00692597">
              <w:rPr>
                <w:rFonts w:cs="Arial"/>
                <w:szCs w:val="22"/>
              </w:rPr>
              <w:t>public void initBottomPanel()</w:t>
            </w:r>
          </w:p>
        </w:tc>
        <w:tc>
          <w:tcPr>
            <w:tcW w:w="4410" w:type="dxa"/>
            <w:tcBorders>
              <w:top w:val="single" w:sz="4" w:space="0" w:color="auto"/>
              <w:left w:val="single" w:sz="4" w:space="0" w:color="auto"/>
              <w:bottom w:val="single" w:sz="4" w:space="0" w:color="auto"/>
              <w:right w:val="single" w:sz="4" w:space="0" w:color="auto"/>
            </w:tcBorders>
          </w:tcPr>
          <w:p w:rsidR="0099014D" w:rsidRDefault="00854D9F" w:rsidP="003732CB">
            <w:pPr>
              <w:numPr>
                <w:ilvl w:val="12"/>
                <w:numId w:val="0"/>
              </w:numPr>
              <w:rPr>
                <w:rFonts w:cs="Arial"/>
                <w:szCs w:val="22"/>
              </w:rPr>
            </w:pPr>
            <w:r w:rsidRPr="00854D9F">
              <w:rPr>
                <w:rFonts w:cs="Arial"/>
                <w:szCs w:val="22"/>
              </w:rPr>
              <w:t>Inits the base panel adds log panel only in the edit mode adds tab change listener to the tab pane in base panel</w:t>
            </w:r>
          </w:p>
        </w:tc>
        <w:tc>
          <w:tcPr>
            <w:tcW w:w="2268" w:type="dxa"/>
            <w:tcBorders>
              <w:top w:val="single" w:sz="4" w:space="0" w:color="auto"/>
              <w:left w:val="single" w:sz="4" w:space="0" w:color="auto"/>
              <w:bottom w:val="single" w:sz="4" w:space="0" w:color="auto"/>
            </w:tcBorders>
          </w:tcPr>
          <w:p w:rsidR="0099014D" w:rsidRPr="003D7D51" w:rsidRDefault="0099014D" w:rsidP="003732CB">
            <w:pPr>
              <w:numPr>
                <w:ilvl w:val="12"/>
                <w:numId w:val="0"/>
              </w:numPr>
              <w:tabs>
                <w:tab w:val="right" w:pos="3960"/>
              </w:tabs>
              <w:ind w:left="200" w:hanging="200"/>
              <w:rPr>
                <w:rFonts w:cs="Arial"/>
                <w:szCs w:val="22"/>
              </w:rPr>
            </w:pPr>
            <w:r w:rsidRPr="003D7D51">
              <w:rPr>
                <w:rFonts w:cs="Arial"/>
                <w:szCs w:val="22"/>
              </w:rPr>
              <w:t>None</w:t>
            </w:r>
          </w:p>
        </w:tc>
      </w:tr>
      <w:tr w:rsidR="0099014D" w:rsidTr="003732CB">
        <w:tc>
          <w:tcPr>
            <w:tcW w:w="2698" w:type="dxa"/>
            <w:tcBorders>
              <w:top w:val="single" w:sz="4" w:space="0" w:color="auto"/>
              <w:bottom w:val="single" w:sz="4" w:space="0" w:color="auto"/>
              <w:right w:val="single" w:sz="4" w:space="0" w:color="auto"/>
            </w:tcBorders>
          </w:tcPr>
          <w:p w:rsidR="0099014D" w:rsidRPr="001A26FC" w:rsidRDefault="00692597" w:rsidP="003732CB">
            <w:pPr>
              <w:numPr>
                <w:ilvl w:val="12"/>
                <w:numId w:val="0"/>
              </w:numPr>
              <w:rPr>
                <w:rFonts w:cs="Arial"/>
                <w:szCs w:val="22"/>
              </w:rPr>
            </w:pPr>
            <w:r w:rsidRPr="00692597">
              <w:rPr>
                <w:rFonts w:cs="Arial"/>
                <w:szCs w:val="22"/>
              </w:rPr>
              <w:t>public void resetOldData()</w:t>
            </w:r>
          </w:p>
        </w:tc>
        <w:tc>
          <w:tcPr>
            <w:tcW w:w="4410" w:type="dxa"/>
            <w:tcBorders>
              <w:top w:val="single" w:sz="4" w:space="0" w:color="auto"/>
              <w:left w:val="single" w:sz="4" w:space="0" w:color="auto"/>
              <w:bottom w:val="single" w:sz="4" w:space="0" w:color="auto"/>
              <w:right w:val="single" w:sz="4" w:space="0" w:color="auto"/>
            </w:tcBorders>
          </w:tcPr>
          <w:p w:rsidR="0099014D" w:rsidRDefault="00854D9F" w:rsidP="003732CB">
            <w:pPr>
              <w:numPr>
                <w:ilvl w:val="12"/>
                <w:numId w:val="0"/>
              </w:numPr>
              <w:rPr>
                <w:rFonts w:cs="Arial"/>
                <w:szCs w:val="22"/>
              </w:rPr>
            </w:pPr>
            <w:r w:rsidRPr="00854D9F">
              <w:rPr>
                <w:rFonts w:cs="Arial"/>
                <w:szCs w:val="22"/>
              </w:rPr>
              <w:t>Resets data in the base panel</w:t>
            </w:r>
          </w:p>
        </w:tc>
        <w:tc>
          <w:tcPr>
            <w:tcW w:w="2268" w:type="dxa"/>
            <w:tcBorders>
              <w:top w:val="single" w:sz="4" w:space="0" w:color="auto"/>
              <w:left w:val="single" w:sz="4" w:space="0" w:color="auto"/>
              <w:bottom w:val="single" w:sz="4" w:space="0" w:color="auto"/>
            </w:tcBorders>
          </w:tcPr>
          <w:p w:rsidR="0099014D" w:rsidRPr="003D7D51" w:rsidRDefault="0099014D"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void addTabChangeListener()</w:t>
            </w:r>
          </w:p>
        </w:tc>
        <w:tc>
          <w:tcPr>
            <w:tcW w:w="4410" w:type="dxa"/>
            <w:tcBorders>
              <w:top w:val="single" w:sz="4" w:space="0" w:color="auto"/>
              <w:left w:val="single" w:sz="4" w:space="0" w:color="auto"/>
              <w:bottom w:val="single" w:sz="4" w:space="0" w:color="auto"/>
              <w:right w:val="single" w:sz="4" w:space="0" w:color="auto"/>
            </w:tcBorders>
          </w:tcPr>
          <w:p w:rsidR="00692597" w:rsidRDefault="00854D9F" w:rsidP="003732CB">
            <w:pPr>
              <w:numPr>
                <w:ilvl w:val="12"/>
                <w:numId w:val="0"/>
              </w:numPr>
              <w:rPr>
                <w:rFonts w:cs="Arial"/>
                <w:szCs w:val="22"/>
              </w:rPr>
            </w:pPr>
            <w:r w:rsidRPr="00854D9F">
              <w:rPr>
                <w:rFonts w:cs="Arial"/>
                <w:szCs w:val="22"/>
              </w:rPr>
              <w:t>Tab Change Listener Changes the tab</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void makeLayout()</w:t>
            </w:r>
          </w:p>
        </w:tc>
        <w:tc>
          <w:tcPr>
            <w:tcW w:w="4410" w:type="dxa"/>
            <w:tcBorders>
              <w:top w:val="single" w:sz="4" w:space="0" w:color="auto"/>
              <w:left w:val="single" w:sz="4" w:space="0" w:color="auto"/>
              <w:bottom w:val="single" w:sz="4" w:space="0" w:color="auto"/>
              <w:right w:val="single" w:sz="4" w:space="0" w:color="auto"/>
            </w:tcBorders>
          </w:tcPr>
          <w:p w:rsidR="00692597" w:rsidRDefault="00854D9F" w:rsidP="003732CB">
            <w:pPr>
              <w:numPr>
                <w:ilvl w:val="12"/>
                <w:numId w:val="0"/>
              </w:numPr>
              <w:rPr>
                <w:rFonts w:cs="Arial"/>
                <w:szCs w:val="22"/>
              </w:rPr>
            </w:pPr>
            <w:r w:rsidRPr="00854D9F">
              <w:rPr>
                <w:rFonts w:cs="Arial"/>
                <w:szCs w:val="22"/>
              </w:rPr>
              <w:t>Displays Layout of Components</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public void makeBasePanelVisible(boolean visible)</w:t>
            </w:r>
          </w:p>
        </w:tc>
        <w:tc>
          <w:tcPr>
            <w:tcW w:w="4410" w:type="dxa"/>
            <w:tcBorders>
              <w:top w:val="single" w:sz="4" w:space="0" w:color="auto"/>
              <w:left w:val="single" w:sz="4" w:space="0" w:color="auto"/>
              <w:bottom w:val="single" w:sz="4" w:space="0" w:color="auto"/>
              <w:right w:val="single" w:sz="4" w:space="0" w:color="auto"/>
            </w:tcBorders>
          </w:tcPr>
          <w:p w:rsidR="00692597" w:rsidRDefault="00854D9F" w:rsidP="003732CB">
            <w:pPr>
              <w:numPr>
                <w:ilvl w:val="12"/>
                <w:numId w:val="0"/>
              </w:numPr>
              <w:rPr>
                <w:rFonts w:cs="Arial"/>
                <w:szCs w:val="22"/>
              </w:rPr>
            </w:pPr>
            <w:r w:rsidRPr="00854D9F">
              <w:rPr>
                <w:rFonts w:cs="Arial"/>
                <w:szCs w:val="22"/>
              </w:rPr>
              <w:t>Makes the base panel visible/invisible</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public void setData(CEntityModel itemModel)</w:t>
            </w:r>
          </w:p>
        </w:tc>
        <w:tc>
          <w:tcPr>
            <w:tcW w:w="4410" w:type="dxa"/>
            <w:tcBorders>
              <w:top w:val="single" w:sz="4" w:space="0" w:color="auto"/>
              <w:left w:val="single" w:sz="4" w:space="0" w:color="auto"/>
              <w:bottom w:val="single" w:sz="4" w:space="0" w:color="auto"/>
              <w:right w:val="single" w:sz="4" w:space="0" w:color="auto"/>
            </w:tcBorders>
          </w:tcPr>
          <w:p w:rsidR="00692597" w:rsidRDefault="00854D9F" w:rsidP="003732CB">
            <w:pPr>
              <w:numPr>
                <w:ilvl w:val="12"/>
                <w:numId w:val="0"/>
              </w:numPr>
              <w:rPr>
                <w:rFonts w:cs="Arial"/>
                <w:szCs w:val="22"/>
              </w:rPr>
            </w:pPr>
            <w:r w:rsidRPr="00854D9F">
              <w:rPr>
                <w:rFonts w:cs="Arial"/>
                <w:szCs w:val="22"/>
              </w:rPr>
              <w:t>Sets the Data</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public CEntityModel getData(CEntityModel defaultEntityModel)</w:t>
            </w:r>
          </w:p>
        </w:tc>
        <w:tc>
          <w:tcPr>
            <w:tcW w:w="4410" w:type="dxa"/>
            <w:tcBorders>
              <w:top w:val="single" w:sz="4" w:space="0" w:color="auto"/>
              <w:left w:val="single" w:sz="4" w:space="0" w:color="auto"/>
              <w:bottom w:val="single" w:sz="4" w:space="0" w:color="auto"/>
              <w:right w:val="single" w:sz="4" w:space="0" w:color="auto"/>
            </w:tcBorders>
          </w:tcPr>
          <w:p w:rsidR="00692597" w:rsidRDefault="00854D9F" w:rsidP="003732CB">
            <w:pPr>
              <w:numPr>
                <w:ilvl w:val="12"/>
                <w:numId w:val="0"/>
              </w:numPr>
              <w:rPr>
                <w:rFonts w:cs="Arial"/>
                <w:szCs w:val="22"/>
              </w:rPr>
            </w:pPr>
            <w:r w:rsidRPr="00854D9F">
              <w:rPr>
                <w:rFonts w:cs="Arial"/>
                <w:szCs w:val="22"/>
              </w:rPr>
              <w:t>Returns Data</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public CEntityModel makeCopyOfEntityModel(CEntityModel oldModel)</w:t>
            </w:r>
          </w:p>
        </w:tc>
        <w:tc>
          <w:tcPr>
            <w:tcW w:w="4410" w:type="dxa"/>
            <w:tcBorders>
              <w:top w:val="single" w:sz="4" w:space="0" w:color="auto"/>
              <w:left w:val="single" w:sz="4" w:space="0" w:color="auto"/>
              <w:bottom w:val="single" w:sz="4" w:space="0" w:color="auto"/>
              <w:right w:val="single" w:sz="4" w:space="0" w:color="auto"/>
            </w:tcBorders>
          </w:tcPr>
          <w:p w:rsidR="00692597" w:rsidRDefault="00854D9F" w:rsidP="003732CB">
            <w:pPr>
              <w:numPr>
                <w:ilvl w:val="12"/>
                <w:numId w:val="0"/>
              </w:numPr>
              <w:rPr>
                <w:rFonts w:cs="Arial"/>
                <w:szCs w:val="22"/>
              </w:rPr>
            </w:pPr>
            <w:r w:rsidRPr="00854D9F">
              <w:rPr>
                <w:rFonts w:cs="Arial"/>
                <w:szCs w:val="22"/>
              </w:rPr>
              <w:t>Make a copy of the specified entity model.</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public void doCancel()</w:t>
            </w:r>
          </w:p>
        </w:tc>
        <w:tc>
          <w:tcPr>
            <w:tcW w:w="4410" w:type="dxa"/>
            <w:tcBorders>
              <w:top w:val="single" w:sz="4" w:space="0" w:color="auto"/>
              <w:left w:val="single" w:sz="4" w:space="0" w:color="auto"/>
              <w:bottom w:val="single" w:sz="4" w:space="0" w:color="auto"/>
              <w:right w:val="single" w:sz="4" w:space="0" w:color="auto"/>
            </w:tcBorders>
          </w:tcPr>
          <w:p w:rsidR="00692597" w:rsidRDefault="00854D9F" w:rsidP="003732CB">
            <w:pPr>
              <w:numPr>
                <w:ilvl w:val="12"/>
                <w:numId w:val="0"/>
              </w:numPr>
              <w:rPr>
                <w:rFonts w:cs="Arial"/>
                <w:szCs w:val="22"/>
              </w:rPr>
            </w:pPr>
            <w:r w:rsidRPr="00854D9F">
              <w:rPr>
                <w:rFonts w:cs="Arial"/>
                <w:szCs w:val="22"/>
              </w:rPr>
              <w:t>Called when the Cancel Button is hit</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void performUpdate()</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t>Called when the submit button is pressed and in EDIT mode</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public void setIDNameLabel(String idStr, String nameStr)</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t>Sets the ID,Name Field</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 xml:space="preserve">public CODPItemTopPanel </w:t>
            </w:r>
            <w:r w:rsidRPr="00692597">
              <w:rPr>
                <w:rFonts w:cs="Arial"/>
                <w:szCs w:val="22"/>
              </w:rPr>
              <w:lastRenderedPageBreak/>
              <w:t>getTopPanel()</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lastRenderedPageBreak/>
              <w:t>Returns CODPItemTopPanel</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lastRenderedPageBreak/>
              <w:t>public void setPermissions(String permission)</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t>Sets the Permissions</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void setHelpId(String helpId)</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t>Sets the Help Id</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void setparameterHelpId(String helpId)</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t>Sets the Parameter Help Id</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public boolean getBasePanelVisibleFlag()</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t>Returns isBasePanelVisible</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692597" w:rsidTr="003732CB">
        <w:tc>
          <w:tcPr>
            <w:tcW w:w="2698" w:type="dxa"/>
            <w:tcBorders>
              <w:top w:val="single" w:sz="4" w:space="0" w:color="auto"/>
              <w:bottom w:val="single" w:sz="4" w:space="0" w:color="auto"/>
              <w:right w:val="single" w:sz="4" w:space="0" w:color="auto"/>
            </w:tcBorders>
          </w:tcPr>
          <w:p w:rsidR="00692597" w:rsidRPr="00692597" w:rsidRDefault="00692597" w:rsidP="003732CB">
            <w:pPr>
              <w:numPr>
                <w:ilvl w:val="12"/>
                <w:numId w:val="0"/>
              </w:numPr>
              <w:rPr>
                <w:rFonts w:cs="Arial"/>
                <w:szCs w:val="22"/>
              </w:rPr>
            </w:pPr>
            <w:r w:rsidRPr="00692597">
              <w:rPr>
                <w:rFonts w:cs="Arial"/>
                <w:szCs w:val="22"/>
              </w:rPr>
              <w:t>private void showLogPanel()</w:t>
            </w:r>
          </w:p>
        </w:tc>
        <w:tc>
          <w:tcPr>
            <w:tcW w:w="4410" w:type="dxa"/>
            <w:tcBorders>
              <w:top w:val="single" w:sz="4" w:space="0" w:color="auto"/>
              <w:left w:val="single" w:sz="4" w:space="0" w:color="auto"/>
              <w:bottom w:val="single" w:sz="4" w:space="0" w:color="auto"/>
              <w:right w:val="single" w:sz="4" w:space="0" w:color="auto"/>
            </w:tcBorders>
          </w:tcPr>
          <w:p w:rsidR="00692597" w:rsidRDefault="00C25140" w:rsidP="003732CB">
            <w:pPr>
              <w:numPr>
                <w:ilvl w:val="12"/>
                <w:numId w:val="0"/>
              </w:numPr>
              <w:rPr>
                <w:rFonts w:cs="Arial"/>
                <w:szCs w:val="22"/>
              </w:rPr>
            </w:pPr>
            <w:r w:rsidRPr="00C25140">
              <w:rPr>
                <w:rFonts w:cs="Arial"/>
                <w:szCs w:val="22"/>
              </w:rPr>
              <w:t>Show Log History Panel</w:t>
            </w:r>
          </w:p>
        </w:tc>
        <w:tc>
          <w:tcPr>
            <w:tcW w:w="2268" w:type="dxa"/>
            <w:tcBorders>
              <w:top w:val="single" w:sz="4" w:space="0" w:color="auto"/>
              <w:left w:val="single" w:sz="4" w:space="0" w:color="auto"/>
              <w:bottom w:val="single" w:sz="4" w:space="0" w:color="auto"/>
            </w:tcBorders>
          </w:tcPr>
          <w:p w:rsidR="00692597" w:rsidRPr="003D7D51" w:rsidRDefault="00816078" w:rsidP="003732CB">
            <w:pPr>
              <w:numPr>
                <w:ilvl w:val="12"/>
                <w:numId w:val="0"/>
              </w:numPr>
              <w:tabs>
                <w:tab w:val="right" w:pos="3960"/>
              </w:tabs>
              <w:ind w:left="200" w:hanging="200"/>
              <w:rPr>
                <w:rFonts w:cs="Arial"/>
                <w:szCs w:val="22"/>
              </w:rPr>
            </w:pPr>
            <w:r w:rsidRPr="003D7D51">
              <w:rPr>
                <w:rFonts w:cs="Arial"/>
                <w:szCs w:val="22"/>
              </w:rPr>
              <w:t>None</w:t>
            </w:r>
          </w:p>
        </w:tc>
      </w:tr>
      <w:tr w:rsidR="00D76157" w:rsidTr="003732CB">
        <w:tc>
          <w:tcPr>
            <w:tcW w:w="2698" w:type="dxa"/>
            <w:tcBorders>
              <w:top w:val="single" w:sz="4" w:space="0" w:color="auto"/>
              <w:bottom w:val="single" w:sz="4" w:space="0" w:color="auto"/>
              <w:right w:val="single" w:sz="4" w:space="0" w:color="auto"/>
            </w:tcBorders>
          </w:tcPr>
          <w:p w:rsidR="00D76157" w:rsidRPr="00692597" w:rsidRDefault="00D76157" w:rsidP="003732CB">
            <w:pPr>
              <w:numPr>
                <w:ilvl w:val="12"/>
                <w:numId w:val="0"/>
              </w:numPr>
              <w:rPr>
                <w:rFonts w:cs="Arial"/>
                <w:szCs w:val="22"/>
              </w:rPr>
            </w:pPr>
            <w:r>
              <w:t>protected boolean validatexternalid(CEntityModel itemData)</w:t>
            </w:r>
          </w:p>
        </w:tc>
        <w:tc>
          <w:tcPr>
            <w:tcW w:w="4410" w:type="dxa"/>
            <w:tcBorders>
              <w:top w:val="single" w:sz="4" w:space="0" w:color="auto"/>
              <w:left w:val="single" w:sz="4" w:space="0" w:color="auto"/>
              <w:bottom w:val="single" w:sz="4" w:space="0" w:color="auto"/>
              <w:right w:val="single" w:sz="4" w:space="0" w:color="auto"/>
            </w:tcBorders>
          </w:tcPr>
          <w:p w:rsidR="00D76157" w:rsidRPr="00C25140" w:rsidRDefault="00D76157" w:rsidP="003732CB">
            <w:pPr>
              <w:numPr>
                <w:ilvl w:val="12"/>
                <w:numId w:val="0"/>
              </w:numPr>
              <w:rPr>
                <w:rFonts w:cs="Arial"/>
                <w:szCs w:val="22"/>
              </w:rPr>
            </w:pPr>
            <w:r>
              <w:t>Validates ExternalID</w:t>
            </w:r>
          </w:p>
        </w:tc>
        <w:tc>
          <w:tcPr>
            <w:tcW w:w="2268" w:type="dxa"/>
            <w:tcBorders>
              <w:top w:val="single" w:sz="4" w:space="0" w:color="auto"/>
              <w:left w:val="single" w:sz="4" w:space="0" w:color="auto"/>
              <w:bottom w:val="single" w:sz="4" w:space="0" w:color="auto"/>
            </w:tcBorders>
          </w:tcPr>
          <w:p w:rsidR="00D76157" w:rsidRPr="003D7D51" w:rsidRDefault="00D76157" w:rsidP="003732CB">
            <w:pPr>
              <w:numPr>
                <w:ilvl w:val="12"/>
                <w:numId w:val="0"/>
              </w:numPr>
              <w:tabs>
                <w:tab w:val="right" w:pos="3960"/>
              </w:tabs>
              <w:ind w:left="200" w:hanging="200"/>
              <w:rPr>
                <w:rFonts w:cs="Arial"/>
                <w:szCs w:val="22"/>
              </w:rPr>
            </w:pPr>
            <w:r>
              <w:t>None</w:t>
            </w:r>
          </w:p>
        </w:tc>
      </w:tr>
    </w:tbl>
    <w:p w:rsidR="0099014D" w:rsidRDefault="0099014D" w:rsidP="000E40F6">
      <w:pPr>
        <w:pStyle w:val="BodyText"/>
      </w:pPr>
    </w:p>
    <w:p w:rsidR="000238CC" w:rsidRPr="006429DC" w:rsidRDefault="000238CC" w:rsidP="002A1DF4">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0238CC">
        <w:rPr>
          <w:b/>
        </w:rPr>
        <w:t>CCommonODPTable</w:t>
      </w:r>
    </w:p>
    <w:p w:rsidR="006429DC" w:rsidRPr="00D705C2"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D42F7B" w:rsidTr="003732CB">
        <w:tc>
          <w:tcPr>
            <w:tcW w:w="2698" w:type="dxa"/>
            <w:tcBorders>
              <w:top w:val="single" w:sz="4" w:space="0" w:color="auto"/>
              <w:bottom w:val="single" w:sz="4" w:space="0" w:color="auto"/>
              <w:right w:val="single" w:sz="4" w:space="0" w:color="auto"/>
            </w:tcBorders>
            <w:shd w:val="clear" w:color="auto" w:fill="000000"/>
          </w:tcPr>
          <w:p w:rsidR="00D42F7B" w:rsidRPr="0085104B" w:rsidRDefault="00D42F7B" w:rsidP="003732CB">
            <w:pPr>
              <w:numPr>
                <w:ilvl w:val="12"/>
                <w:numId w:val="0"/>
              </w:numPr>
              <w:tabs>
                <w:tab w:val="right" w:pos="3960"/>
              </w:tabs>
              <w:jc w:val="center"/>
              <w:rPr>
                <w:b/>
                <w:bCs/>
                <w:i/>
                <w:iCs/>
                <w:color w:val="FFFFFF"/>
                <w:sz w:val="20"/>
              </w:rPr>
            </w:pPr>
            <w:r w:rsidRPr="0085104B">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42F7B" w:rsidRPr="0085104B" w:rsidRDefault="00D42F7B" w:rsidP="003732CB">
            <w:pPr>
              <w:numPr>
                <w:ilvl w:val="12"/>
                <w:numId w:val="0"/>
              </w:numPr>
              <w:tabs>
                <w:tab w:val="right" w:pos="3960"/>
              </w:tabs>
              <w:jc w:val="center"/>
              <w:rPr>
                <w:b/>
                <w:bCs/>
                <w:i/>
                <w:iCs/>
                <w:color w:val="FFFFFF"/>
                <w:sz w:val="20"/>
              </w:rPr>
            </w:pPr>
            <w:r w:rsidRPr="0085104B">
              <w:rPr>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D42F7B" w:rsidRPr="0085104B" w:rsidRDefault="00D42F7B" w:rsidP="003732CB">
            <w:pPr>
              <w:numPr>
                <w:ilvl w:val="12"/>
                <w:numId w:val="0"/>
              </w:numPr>
              <w:tabs>
                <w:tab w:val="right" w:pos="3960"/>
              </w:tabs>
              <w:jc w:val="center"/>
              <w:rPr>
                <w:b/>
                <w:bCs/>
                <w:i/>
                <w:iCs/>
                <w:color w:val="FFFFFF"/>
                <w:sz w:val="20"/>
              </w:rPr>
            </w:pPr>
            <w:r w:rsidRPr="0085104B">
              <w:rPr>
                <w:b/>
                <w:bCs/>
                <w:i/>
                <w:iCs/>
                <w:color w:val="FFFFFF"/>
                <w:sz w:val="20"/>
              </w:rPr>
              <w:t>Description</w:t>
            </w:r>
          </w:p>
        </w:tc>
      </w:tr>
      <w:tr w:rsidR="00D42F7B" w:rsidTr="003732CB">
        <w:tc>
          <w:tcPr>
            <w:tcW w:w="2698" w:type="dxa"/>
            <w:tcBorders>
              <w:top w:val="single" w:sz="4" w:space="0" w:color="auto"/>
              <w:bottom w:val="single" w:sz="4" w:space="0" w:color="auto"/>
              <w:right w:val="single" w:sz="4" w:space="0" w:color="auto"/>
            </w:tcBorders>
          </w:tcPr>
          <w:p w:rsidR="00D42F7B" w:rsidRDefault="00D6692F" w:rsidP="003732CB">
            <w:pPr>
              <w:numPr>
                <w:ilvl w:val="12"/>
                <w:numId w:val="0"/>
              </w:numPr>
              <w:rPr>
                <w:rFonts w:cs="Arial"/>
                <w:szCs w:val="22"/>
              </w:rPr>
            </w:pPr>
            <w:r w:rsidRPr="00D6692F">
              <w:rPr>
                <w:rFonts w:cs="Arial"/>
                <w:szCs w:val="22"/>
              </w:rPr>
              <w:t>SUBSCRIBER_RESOURCES</w:t>
            </w:r>
          </w:p>
        </w:tc>
        <w:tc>
          <w:tcPr>
            <w:tcW w:w="4410" w:type="dxa"/>
            <w:tcBorders>
              <w:top w:val="single" w:sz="4" w:space="0" w:color="auto"/>
              <w:left w:val="single" w:sz="4" w:space="0" w:color="auto"/>
              <w:bottom w:val="single" w:sz="4" w:space="0" w:color="auto"/>
              <w:right w:val="single" w:sz="4" w:space="0" w:color="auto"/>
            </w:tcBorders>
          </w:tcPr>
          <w:p w:rsidR="00D42F7B" w:rsidRDefault="000F1A6A" w:rsidP="003732CB">
            <w:pPr>
              <w:numPr>
                <w:ilvl w:val="12"/>
                <w:numId w:val="0"/>
              </w:numPr>
              <w:rPr>
                <w:rFonts w:cs="Arial"/>
                <w:szCs w:val="22"/>
              </w:rPr>
            </w:pPr>
            <w:r w:rsidRPr="000F1A6A">
              <w:rPr>
                <w:rFonts w:cs="Arial"/>
                <w:szCs w:val="22"/>
              </w:rPr>
              <w:t>private ResourceBundle</w:t>
            </w:r>
          </w:p>
        </w:tc>
        <w:tc>
          <w:tcPr>
            <w:tcW w:w="2263" w:type="dxa"/>
            <w:tcBorders>
              <w:top w:val="single" w:sz="4" w:space="0" w:color="auto"/>
              <w:left w:val="single" w:sz="4" w:space="0" w:color="auto"/>
              <w:bottom w:val="single" w:sz="4" w:space="0" w:color="auto"/>
            </w:tcBorders>
          </w:tcPr>
          <w:p w:rsidR="00D42F7B" w:rsidRDefault="000F1A6A" w:rsidP="003732CB">
            <w:pPr>
              <w:numPr>
                <w:ilvl w:val="12"/>
                <w:numId w:val="0"/>
              </w:numPr>
              <w:rPr>
                <w:rFonts w:cs="Arial"/>
                <w:szCs w:val="22"/>
              </w:rPr>
            </w:pPr>
            <w:r>
              <w:rPr>
                <w:rFonts w:cs="Arial"/>
                <w:szCs w:val="22"/>
              </w:rPr>
              <w:t>ODP Resource</w:t>
            </w:r>
          </w:p>
        </w:tc>
      </w:tr>
      <w:tr w:rsidR="00D42F7B" w:rsidTr="003732CB">
        <w:tc>
          <w:tcPr>
            <w:tcW w:w="2698" w:type="dxa"/>
            <w:tcBorders>
              <w:top w:val="single" w:sz="4" w:space="0" w:color="auto"/>
              <w:bottom w:val="single" w:sz="4" w:space="0" w:color="auto"/>
              <w:right w:val="single" w:sz="4" w:space="0" w:color="auto"/>
            </w:tcBorders>
          </w:tcPr>
          <w:p w:rsidR="00D42F7B" w:rsidRDefault="0083011E" w:rsidP="003732CB">
            <w:pPr>
              <w:numPr>
                <w:ilvl w:val="12"/>
                <w:numId w:val="0"/>
              </w:numPr>
              <w:rPr>
                <w:rFonts w:cs="Arial"/>
                <w:szCs w:val="22"/>
              </w:rPr>
            </w:pPr>
            <w:r w:rsidRPr="0083011E">
              <w:rPr>
                <w:rFonts w:cs="Arial"/>
                <w:szCs w:val="22"/>
              </w:rPr>
              <w:t>model</w:t>
            </w:r>
          </w:p>
        </w:tc>
        <w:tc>
          <w:tcPr>
            <w:tcW w:w="4410" w:type="dxa"/>
            <w:tcBorders>
              <w:top w:val="single" w:sz="4" w:space="0" w:color="auto"/>
              <w:left w:val="single" w:sz="4" w:space="0" w:color="auto"/>
              <w:bottom w:val="single" w:sz="4" w:space="0" w:color="auto"/>
              <w:right w:val="single" w:sz="4" w:space="0" w:color="auto"/>
            </w:tcBorders>
          </w:tcPr>
          <w:p w:rsidR="00D42F7B" w:rsidRDefault="0083011E" w:rsidP="003732CB">
            <w:pPr>
              <w:numPr>
                <w:ilvl w:val="12"/>
                <w:numId w:val="0"/>
              </w:numPr>
              <w:rPr>
                <w:rFonts w:cs="Arial"/>
                <w:szCs w:val="22"/>
              </w:rPr>
            </w:pPr>
            <w:r w:rsidRPr="0083011E">
              <w:rPr>
                <w:rFonts w:cs="Arial"/>
                <w:szCs w:val="22"/>
              </w:rPr>
              <w:t>CCommonODPTableModel</w:t>
            </w:r>
          </w:p>
        </w:tc>
        <w:tc>
          <w:tcPr>
            <w:tcW w:w="2263" w:type="dxa"/>
            <w:tcBorders>
              <w:top w:val="single" w:sz="4" w:space="0" w:color="auto"/>
              <w:left w:val="single" w:sz="4" w:space="0" w:color="auto"/>
              <w:bottom w:val="single" w:sz="4" w:space="0" w:color="auto"/>
            </w:tcBorders>
          </w:tcPr>
          <w:p w:rsidR="00D42F7B" w:rsidRDefault="008B06D1" w:rsidP="008B06D1">
            <w:pPr>
              <w:numPr>
                <w:ilvl w:val="12"/>
                <w:numId w:val="0"/>
              </w:numPr>
              <w:rPr>
                <w:rFonts w:cs="Arial"/>
                <w:szCs w:val="22"/>
              </w:rPr>
            </w:pPr>
            <w:r w:rsidRPr="008B06D1">
              <w:rPr>
                <w:rFonts w:cs="Arial"/>
                <w:szCs w:val="22"/>
              </w:rPr>
              <w:t>Obj</w:t>
            </w:r>
            <w:r>
              <w:rPr>
                <w:rFonts w:cs="Arial"/>
                <w:szCs w:val="22"/>
              </w:rPr>
              <w:t xml:space="preserve"> </w:t>
            </w:r>
            <w:r w:rsidRPr="008B06D1">
              <w:rPr>
                <w:rFonts w:cs="Arial"/>
                <w:szCs w:val="22"/>
              </w:rPr>
              <w:t>CCommonODPTableModel</w:t>
            </w:r>
          </w:p>
        </w:tc>
      </w:tr>
      <w:tr w:rsidR="006C5CC4" w:rsidTr="003732CB">
        <w:tc>
          <w:tcPr>
            <w:tcW w:w="2698" w:type="dxa"/>
            <w:tcBorders>
              <w:top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obj_JPasswordFieldConceal</w:t>
            </w:r>
          </w:p>
        </w:tc>
        <w:tc>
          <w:tcPr>
            <w:tcW w:w="4410" w:type="dxa"/>
            <w:tcBorders>
              <w:top w:val="single" w:sz="4" w:space="0" w:color="auto"/>
              <w:left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JPasswordField</w:t>
            </w:r>
          </w:p>
        </w:tc>
        <w:tc>
          <w:tcPr>
            <w:tcW w:w="2263" w:type="dxa"/>
            <w:tcBorders>
              <w:top w:val="single" w:sz="4" w:space="0" w:color="auto"/>
              <w:left w:val="single" w:sz="4" w:space="0" w:color="auto"/>
              <w:bottom w:val="single" w:sz="4" w:space="0" w:color="auto"/>
            </w:tcBorders>
          </w:tcPr>
          <w:p w:rsidR="006C5CC4" w:rsidRDefault="00806F65" w:rsidP="00806F65">
            <w:pPr>
              <w:numPr>
                <w:ilvl w:val="12"/>
                <w:numId w:val="0"/>
              </w:numPr>
              <w:rPr>
                <w:rFonts w:cs="Arial"/>
                <w:szCs w:val="22"/>
              </w:rPr>
            </w:pPr>
            <w:r w:rsidRPr="00806F65">
              <w:rPr>
                <w:rFonts w:cs="Arial"/>
                <w:szCs w:val="22"/>
              </w:rPr>
              <w:t>Obj</w:t>
            </w:r>
            <w:r>
              <w:rPr>
                <w:rFonts w:cs="Arial"/>
                <w:szCs w:val="22"/>
              </w:rPr>
              <w:t xml:space="preserve"> </w:t>
            </w:r>
            <w:r w:rsidRPr="00806F65">
              <w:rPr>
                <w:rFonts w:cs="Arial"/>
                <w:szCs w:val="22"/>
              </w:rPr>
              <w:t>JPasswordFieldConceal</w:t>
            </w:r>
          </w:p>
        </w:tc>
      </w:tr>
      <w:tr w:rsidR="006C5CC4" w:rsidTr="003732CB">
        <w:tc>
          <w:tcPr>
            <w:tcW w:w="2698" w:type="dxa"/>
            <w:tcBorders>
              <w:top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obj_IDERowEditorModel</w:t>
            </w:r>
          </w:p>
        </w:tc>
        <w:tc>
          <w:tcPr>
            <w:tcW w:w="4410" w:type="dxa"/>
            <w:tcBorders>
              <w:top w:val="single" w:sz="4" w:space="0" w:color="auto"/>
              <w:left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RowEditorModel</w:t>
            </w:r>
          </w:p>
        </w:tc>
        <w:tc>
          <w:tcPr>
            <w:tcW w:w="2263" w:type="dxa"/>
            <w:tcBorders>
              <w:top w:val="single" w:sz="4" w:space="0" w:color="auto"/>
              <w:left w:val="single" w:sz="4" w:space="0" w:color="auto"/>
              <w:bottom w:val="single" w:sz="4" w:space="0" w:color="auto"/>
            </w:tcBorders>
          </w:tcPr>
          <w:p w:rsidR="006C5CC4" w:rsidRDefault="004E6688" w:rsidP="004E6688">
            <w:pPr>
              <w:numPr>
                <w:ilvl w:val="12"/>
                <w:numId w:val="0"/>
              </w:numPr>
              <w:rPr>
                <w:rFonts w:cs="Arial"/>
                <w:szCs w:val="22"/>
              </w:rPr>
            </w:pPr>
            <w:r w:rsidRPr="0083011E">
              <w:rPr>
                <w:rFonts w:cs="Arial"/>
                <w:szCs w:val="22"/>
              </w:rPr>
              <w:t>Obj</w:t>
            </w:r>
            <w:r>
              <w:rPr>
                <w:rFonts w:cs="Arial"/>
                <w:szCs w:val="22"/>
              </w:rPr>
              <w:t xml:space="preserve"> </w:t>
            </w:r>
            <w:r w:rsidRPr="0083011E">
              <w:rPr>
                <w:rFonts w:cs="Arial"/>
                <w:szCs w:val="22"/>
              </w:rPr>
              <w:t>IDERowEditorModel</w:t>
            </w:r>
          </w:p>
        </w:tc>
      </w:tr>
      <w:tr w:rsidR="006C5CC4" w:rsidTr="003732CB">
        <w:tc>
          <w:tcPr>
            <w:tcW w:w="2698" w:type="dxa"/>
            <w:tcBorders>
              <w:top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obj_RowRendererModel</w:t>
            </w:r>
          </w:p>
        </w:tc>
        <w:tc>
          <w:tcPr>
            <w:tcW w:w="4410" w:type="dxa"/>
            <w:tcBorders>
              <w:top w:val="single" w:sz="4" w:space="0" w:color="auto"/>
              <w:left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RowRendererModel</w:t>
            </w:r>
          </w:p>
        </w:tc>
        <w:tc>
          <w:tcPr>
            <w:tcW w:w="2263" w:type="dxa"/>
            <w:tcBorders>
              <w:top w:val="single" w:sz="4" w:space="0" w:color="auto"/>
              <w:left w:val="single" w:sz="4" w:space="0" w:color="auto"/>
              <w:bottom w:val="single" w:sz="4" w:space="0" w:color="auto"/>
            </w:tcBorders>
          </w:tcPr>
          <w:p w:rsidR="006C5CC4" w:rsidRDefault="004E6688" w:rsidP="004E6688">
            <w:pPr>
              <w:numPr>
                <w:ilvl w:val="12"/>
                <w:numId w:val="0"/>
              </w:numPr>
              <w:rPr>
                <w:rFonts w:cs="Arial"/>
                <w:szCs w:val="22"/>
              </w:rPr>
            </w:pPr>
            <w:r w:rsidRPr="0083011E">
              <w:rPr>
                <w:rFonts w:cs="Arial"/>
                <w:szCs w:val="22"/>
              </w:rPr>
              <w:t>Obj</w:t>
            </w:r>
            <w:r>
              <w:rPr>
                <w:rFonts w:cs="Arial"/>
                <w:szCs w:val="22"/>
              </w:rPr>
              <w:t xml:space="preserve"> </w:t>
            </w:r>
            <w:r w:rsidRPr="0083011E">
              <w:rPr>
                <w:rFonts w:cs="Arial"/>
                <w:szCs w:val="22"/>
              </w:rPr>
              <w:t>RowRendererModel</w:t>
            </w:r>
          </w:p>
        </w:tc>
      </w:tr>
      <w:tr w:rsidR="006C5CC4" w:rsidTr="003732CB">
        <w:tc>
          <w:tcPr>
            <w:tcW w:w="2698" w:type="dxa"/>
            <w:tcBorders>
              <w:top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odpActionListener</w:t>
            </w:r>
          </w:p>
        </w:tc>
        <w:tc>
          <w:tcPr>
            <w:tcW w:w="4410" w:type="dxa"/>
            <w:tcBorders>
              <w:top w:val="single" w:sz="4" w:space="0" w:color="auto"/>
              <w:left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private CODPActionListener</w:t>
            </w:r>
          </w:p>
        </w:tc>
        <w:tc>
          <w:tcPr>
            <w:tcW w:w="2263" w:type="dxa"/>
            <w:tcBorders>
              <w:top w:val="single" w:sz="4" w:space="0" w:color="auto"/>
              <w:left w:val="single" w:sz="4" w:space="0" w:color="auto"/>
              <w:bottom w:val="single" w:sz="4" w:space="0" w:color="auto"/>
            </w:tcBorders>
          </w:tcPr>
          <w:p w:rsidR="006C5CC4" w:rsidRDefault="004E6688" w:rsidP="003732CB">
            <w:pPr>
              <w:numPr>
                <w:ilvl w:val="12"/>
                <w:numId w:val="0"/>
              </w:numPr>
              <w:rPr>
                <w:rFonts w:cs="Arial"/>
                <w:szCs w:val="22"/>
              </w:rPr>
            </w:pPr>
            <w:r w:rsidRPr="004E6688">
              <w:rPr>
                <w:rFonts w:cs="Arial"/>
                <w:szCs w:val="22"/>
              </w:rPr>
              <w:t>ODP ActionListener for dirty bit</w:t>
            </w:r>
          </w:p>
        </w:tc>
      </w:tr>
      <w:tr w:rsidR="006C5CC4" w:rsidTr="003732CB">
        <w:tc>
          <w:tcPr>
            <w:tcW w:w="2698" w:type="dxa"/>
            <w:tcBorders>
              <w:top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odpDocumentListener</w:t>
            </w:r>
          </w:p>
        </w:tc>
        <w:tc>
          <w:tcPr>
            <w:tcW w:w="4410" w:type="dxa"/>
            <w:tcBorders>
              <w:top w:val="single" w:sz="4" w:space="0" w:color="auto"/>
              <w:left w:val="single" w:sz="4" w:space="0" w:color="auto"/>
              <w:bottom w:val="single" w:sz="4" w:space="0" w:color="auto"/>
              <w:right w:val="single" w:sz="4" w:space="0" w:color="auto"/>
            </w:tcBorders>
          </w:tcPr>
          <w:p w:rsidR="006C5CC4" w:rsidRDefault="0083011E" w:rsidP="003732CB">
            <w:pPr>
              <w:numPr>
                <w:ilvl w:val="12"/>
                <w:numId w:val="0"/>
              </w:numPr>
              <w:rPr>
                <w:rFonts w:cs="Arial"/>
                <w:szCs w:val="22"/>
              </w:rPr>
            </w:pPr>
            <w:r w:rsidRPr="0083011E">
              <w:rPr>
                <w:rFonts w:cs="Arial"/>
                <w:szCs w:val="22"/>
              </w:rPr>
              <w:t>private CODPDocumentListener</w:t>
            </w:r>
          </w:p>
        </w:tc>
        <w:tc>
          <w:tcPr>
            <w:tcW w:w="2263" w:type="dxa"/>
            <w:tcBorders>
              <w:top w:val="single" w:sz="4" w:space="0" w:color="auto"/>
              <w:left w:val="single" w:sz="4" w:space="0" w:color="auto"/>
              <w:bottom w:val="single" w:sz="4" w:space="0" w:color="auto"/>
            </w:tcBorders>
          </w:tcPr>
          <w:p w:rsidR="006C5CC4" w:rsidRDefault="004E6688" w:rsidP="003732CB">
            <w:pPr>
              <w:numPr>
                <w:ilvl w:val="12"/>
                <w:numId w:val="0"/>
              </w:numPr>
              <w:rPr>
                <w:rFonts w:cs="Arial"/>
                <w:szCs w:val="22"/>
              </w:rPr>
            </w:pPr>
            <w:r w:rsidRPr="004E6688">
              <w:rPr>
                <w:rFonts w:cs="Arial"/>
                <w:szCs w:val="22"/>
              </w:rPr>
              <w:t>ODP DocumentListener for dirty bit</w:t>
            </w:r>
          </w:p>
        </w:tc>
      </w:tr>
    </w:tbl>
    <w:p w:rsidR="00D42F7B" w:rsidRDefault="00D42F7B" w:rsidP="00D42F7B">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D42F7B" w:rsidTr="003732CB">
        <w:tc>
          <w:tcPr>
            <w:tcW w:w="2698" w:type="dxa"/>
            <w:tcBorders>
              <w:top w:val="single" w:sz="4" w:space="0" w:color="auto"/>
              <w:bottom w:val="single" w:sz="4" w:space="0" w:color="auto"/>
              <w:right w:val="single" w:sz="4" w:space="0" w:color="auto"/>
            </w:tcBorders>
            <w:shd w:val="clear" w:color="auto" w:fill="000000"/>
          </w:tcPr>
          <w:p w:rsidR="00D42F7B" w:rsidRDefault="00D42F7B" w:rsidP="003732CB">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42F7B" w:rsidRDefault="00D42F7B" w:rsidP="003732CB">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D42F7B" w:rsidRDefault="00D42F7B" w:rsidP="003732CB">
            <w:pPr>
              <w:numPr>
                <w:ilvl w:val="12"/>
                <w:numId w:val="0"/>
              </w:numPr>
              <w:tabs>
                <w:tab w:val="right" w:pos="3960"/>
              </w:tabs>
              <w:jc w:val="center"/>
              <w:rPr>
                <w:b/>
                <w:bCs/>
                <w:i/>
                <w:iCs/>
                <w:color w:val="FFFFFF"/>
                <w:sz w:val="20"/>
              </w:rPr>
            </w:pPr>
            <w:r>
              <w:rPr>
                <w:b/>
                <w:bCs/>
                <w:i/>
                <w:iCs/>
                <w:color w:val="FFFFFF"/>
                <w:sz w:val="20"/>
              </w:rPr>
              <w:t>Exception</w:t>
            </w:r>
          </w:p>
        </w:tc>
      </w:tr>
      <w:tr w:rsidR="00D42F7B" w:rsidTr="003732CB">
        <w:tc>
          <w:tcPr>
            <w:tcW w:w="2698" w:type="dxa"/>
            <w:tcBorders>
              <w:top w:val="single" w:sz="4" w:space="0" w:color="auto"/>
              <w:bottom w:val="single" w:sz="4" w:space="0" w:color="auto"/>
              <w:right w:val="single" w:sz="4" w:space="0" w:color="auto"/>
            </w:tcBorders>
          </w:tcPr>
          <w:p w:rsidR="00D42F7B" w:rsidRDefault="003143FB" w:rsidP="003732CB">
            <w:pPr>
              <w:numPr>
                <w:ilvl w:val="12"/>
                <w:numId w:val="0"/>
              </w:numPr>
              <w:rPr>
                <w:rFonts w:cs="Arial"/>
                <w:szCs w:val="22"/>
              </w:rPr>
            </w:pPr>
            <w:r w:rsidRPr="003143FB">
              <w:rPr>
                <w:rFonts w:cs="Arial"/>
                <w:szCs w:val="22"/>
              </w:rPr>
              <w:t>public CCommonODPTable()</w:t>
            </w:r>
          </w:p>
        </w:tc>
        <w:tc>
          <w:tcPr>
            <w:tcW w:w="4410" w:type="dxa"/>
            <w:tcBorders>
              <w:top w:val="single" w:sz="4" w:space="0" w:color="auto"/>
              <w:left w:val="single" w:sz="4" w:space="0" w:color="auto"/>
              <w:bottom w:val="single" w:sz="4" w:space="0" w:color="auto"/>
              <w:right w:val="single" w:sz="4" w:space="0" w:color="auto"/>
            </w:tcBorders>
          </w:tcPr>
          <w:p w:rsidR="00D42F7B" w:rsidRDefault="00D42F7B" w:rsidP="003732CB">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D42F7B" w:rsidRDefault="00D42F7B" w:rsidP="003732CB">
            <w:pPr>
              <w:numPr>
                <w:ilvl w:val="12"/>
                <w:numId w:val="0"/>
              </w:numPr>
              <w:rPr>
                <w:rFonts w:cs="Arial"/>
                <w:szCs w:val="22"/>
              </w:rPr>
            </w:pPr>
            <w:r w:rsidRPr="003D7D51">
              <w:rPr>
                <w:rFonts w:cs="Arial"/>
                <w:szCs w:val="22"/>
              </w:rPr>
              <w:t>None</w:t>
            </w:r>
          </w:p>
        </w:tc>
      </w:tr>
      <w:tr w:rsidR="00D42F7B" w:rsidTr="003732CB">
        <w:tc>
          <w:tcPr>
            <w:tcW w:w="2698" w:type="dxa"/>
            <w:tcBorders>
              <w:top w:val="single" w:sz="4" w:space="0" w:color="auto"/>
              <w:bottom w:val="single" w:sz="4" w:space="0" w:color="auto"/>
              <w:right w:val="single" w:sz="4" w:space="0" w:color="auto"/>
            </w:tcBorders>
          </w:tcPr>
          <w:p w:rsidR="00D42F7B" w:rsidRDefault="003143FB" w:rsidP="003732CB">
            <w:pPr>
              <w:numPr>
                <w:ilvl w:val="12"/>
                <w:numId w:val="0"/>
              </w:numPr>
              <w:rPr>
                <w:rFonts w:cs="Arial"/>
                <w:szCs w:val="22"/>
              </w:rPr>
            </w:pPr>
            <w:r w:rsidRPr="003143FB">
              <w:rPr>
                <w:rFonts w:cs="Arial"/>
                <w:szCs w:val="22"/>
              </w:rPr>
              <w:t>private void settings()</w:t>
            </w:r>
          </w:p>
        </w:tc>
        <w:tc>
          <w:tcPr>
            <w:tcW w:w="4410" w:type="dxa"/>
            <w:tcBorders>
              <w:top w:val="single" w:sz="4" w:space="0" w:color="auto"/>
              <w:left w:val="single" w:sz="4" w:space="0" w:color="auto"/>
              <w:bottom w:val="single" w:sz="4" w:space="0" w:color="auto"/>
              <w:right w:val="single" w:sz="4" w:space="0" w:color="auto"/>
            </w:tcBorders>
          </w:tcPr>
          <w:p w:rsidR="00D42F7B" w:rsidRDefault="000A4DDD" w:rsidP="003732CB">
            <w:pPr>
              <w:numPr>
                <w:ilvl w:val="12"/>
                <w:numId w:val="0"/>
              </w:numPr>
              <w:rPr>
                <w:rFonts w:cs="Arial"/>
                <w:szCs w:val="22"/>
              </w:rPr>
            </w:pPr>
            <w:r w:rsidRPr="000A4DDD">
              <w:rPr>
                <w:rFonts w:cs="Arial"/>
                <w:szCs w:val="22"/>
              </w:rPr>
              <w:t>Render Table Model</w:t>
            </w:r>
          </w:p>
        </w:tc>
        <w:tc>
          <w:tcPr>
            <w:tcW w:w="2268" w:type="dxa"/>
            <w:tcBorders>
              <w:top w:val="single" w:sz="4" w:space="0" w:color="auto"/>
              <w:left w:val="single" w:sz="4" w:space="0" w:color="auto"/>
              <w:bottom w:val="single" w:sz="4" w:space="0" w:color="auto"/>
            </w:tcBorders>
          </w:tcPr>
          <w:p w:rsidR="00D42F7B" w:rsidRPr="003D7D51" w:rsidRDefault="00D42F7B" w:rsidP="003732CB">
            <w:pPr>
              <w:numPr>
                <w:ilvl w:val="12"/>
                <w:numId w:val="0"/>
              </w:numPr>
              <w:tabs>
                <w:tab w:val="right" w:pos="3960"/>
              </w:tabs>
              <w:ind w:left="200" w:hanging="200"/>
              <w:rPr>
                <w:rFonts w:cs="Arial"/>
                <w:szCs w:val="22"/>
              </w:rPr>
            </w:pPr>
            <w:r w:rsidRPr="003D7D51">
              <w:rPr>
                <w:rFonts w:cs="Arial"/>
                <w:szCs w:val="22"/>
              </w:rPr>
              <w:t>None</w:t>
            </w:r>
          </w:p>
        </w:tc>
      </w:tr>
      <w:tr w:rsidR="00D42F7B" w:rsidTr="003732CB">
        <w:tc>
          <w:tcPr>
            <w:tcW w:w="2698" w:type="dxa"/>
            <w:tcBorders>
              <w:top w:val="single" w:sz="4" w:space="0" w:color="auto"/>
              <w:bottom w:val="single" w:sz="4" w:space="0" w:color="auto"/>
              <w:right w:val="single" w:sz="4" w:space="0" w:color="auto"/>
            </w:tcBorders>
          </w:tcPr>
          <w:p w:rsidR="00D42F7B" w:rsidRDefault="003143FB" w:rsidP="003732CB">
            <w:pPr>
              <w:numPr>
                <w:ilvl w:val="12"/>
                <w:numId w:val="0"/>
              </w:numPr>
              <w:rPr>
                <w:rFonts w:cs="Arial"/>
                <w:szCs w:val="22"/>
              </w:rPr>
            </w:pPr>
            <w:r w:rsidRPr="003143FB">
              <w:rPr>
                <w:rFonts w:cs="Arial"/>
                <w:szCs w:val="22"/>
              </w:rPr>
              <w:t>public CCommonODPParametersFeature getValueAtRow(int iRow)</w:t>
            </w:r>
          </w:p>
        </w:tc>
        <w:tc>
          <w:tcPr>
            <w:tcW w:w="4410" w:type="dxa"/>
            <w:tcBorders>
              <w:top w:val="single" w:sz="4" w:space="0" w:color="auto"/>
              <w:left w:val="single" w:sz="4" w:space="0" w:color="auto"/>
              <w:bottom w:val="single" w:sz="4" w:space="0" w:color="auto"/>
              <w:right w:val="single" w:sz="4" w:space="0" w:color="auto"/>
            </w:tcBorders>
          </w:tcPr>
          <w:p w:rsidR="00D42F7B" w:rsidRDefault="006A0BCB" w:rsidP="003732CB">
            <w:pPr>
              <w:numPr>
                <w:ilvl w:val="12"/>
                <w:numId w:val="0"/>
              </w:numPr>
              <w:rPr>
                <w:rFonts w:cs="Arial"/>
                <w:szCs w:val="22"/>
              </w:rPr>
            </w:pPr>
            <w:r w:rsidRPr="006A0BCB">
              <w:rPr>
                <w:rFonts w:cs="Arial"/>
                <w:szCs w:val="22"/>
              </w:rPr>
              <w:t>Returns Value At Row</w:t>
            </w:r>
          </w:p>
        </w:tc>
        <w:tc>
          <w:tcPr>
            <w:tcW w:w="2268" w:type="dxa"/>
            <w:tcBorders>
              <w:top w:val="single" w:sz="4" w:space="0" w:color="auto"/>
              <w:left w:val="single" w:sz="4" w:space="0" w:color="auto"/>
              <w:bottom w:val="single" w:sz="4" w:space="0" w:color="auto"/>
            </w:tcBorders>
          </w:tcPr>
          <w:p w:rsidR="00D42F7B" w:rsidRPr="003D7D51" w:rsidRDefault="00D42F7B" w:rsidP="003732CB">
            <w:pPr>
              <w:numPr>
                <w:ilvl w:val="12"/>
                <w:numId w:val="0"/>
              </w:numPr>
              <w:tabs>
                <w:tab w:val="right" w:pos="3960"/>
              </w:tabs>
              <w:ind w:left="200" w:hanging="200"/>
              <w:rPr>
                <w:rFonts w:cs="Arial"/>
                <w:szCs w:val="22"/>
              </w:rPr>
            </w:pPr>
            <w:r w:rsidRPr="003D7D51">
              <w:rPr>
                <w:rFonts w:cs="Arial"/>
                <w:szCs w:val="22"/>
              </w:rPr>
              <w:t>None</w:t>
            </w:r>
          </w:p>
        </w:tc>
      </w:tr>
      <w:tr w:rsidR="00D42F7B" w:rsidTr="003732CB">
        <w:tc>
          <w:tcPr>
            <w:tcW w:w="2698" w:type="dxa"/>
            <w:tcBorders>
              <w:top w:val="single" w:sz="4" w:space="0" w:color="auto"/>
              <w:bottom w:val="single" w:sz="4" w:space="0" w:color="auto"/>
              <w:right w:val="single" w:sz="4" w:space="0" w:color="auto"/>
            </w:tcBorders>
          </w:tcPr>
          <w:p w:rsidR="00D42F7B" w:rsidRPr="001A26FC" w:rsidRDefault="003143FB" w:rsidP="003732CB">
            <w:pPr>
              <w:numPr>
                <w:ilvl w:val="12"/>
                <w:numId w:val="0"/>
              </w:numPr>
              <w:rPr>
                <w:rFonts w:cs="Arial"/>
                <w:szCs w:val="22"/>
              </w:rPr>
            </w:pPr>
            <w:r w:rsidRPr="003143FB">
              <w:rPr>
                <w:rFonts w:cs="Arial"/>
                <w:szCs w:val="22"/>
              </w:rPr>
              <w:t>public String getToolTipText(MouseEvent me)</w:t>
            </w:r>
          </w:p>
        </w:tc>
        <w:tc>
          <w:tcPr>
            <w:tcW w:w="4410" w:type="dxa"/>
            <w:tcBorders>
              <w:top w:val="single" w:sz="4" w:space="0" w:color="auto"/>
              <w:left w:val="single" w:sz="4" w:space="0" w:color="auto"/>
              <w:bottom w:val="single" w:sz="4" w:space="0" w:color="auto"/>
              <w:right w:val="single" w:sz="4" w:space="0" w:color="auto"/>
            </w:tcBorders>
          </w:tcPr>
          <w:p w:rsidR="00D42F7B" w:rsidRDefault="006A0BCB" w:rsidP="003732CB">
            <w:pPr>
              <w:numPr>
                <w:ilvl w:val="12"/>
                <w:numId w:val="0"/>
              </w:numPr>
              <w:rPr>
                <w:rFonts w:cs="Arial"/>
                <w:szCs w:val="22"/>
              </w:rPr>
            </w:pPr>
            <w:r w:rsidRPr="006A0BCB">
              <w:rPr>
                <w:rFonts w:cs="Arial"/>
                <w:szCs w:val="22"/>
              </w:rPr>
              <w:t>Returns Tool Tip Text</w:t>
            </w:r>
          </w:p>
        </w:tc>
        <w:tc>
          <w:tcPr>
            <w:tcW w:w="2268" w:type="dxa"/>
            <w:tcBorders>
              <w:top w:val="single" w:sz="4" w:space="0" w:color="auto"/>
              <w:left w:val="single" w:sz="4" w:space="0" w:color="auto"/>
              <w:bottom w:val="single" w:sz="4" w:space="0" w:color="auto"/>
            </w:tcBorders>
          </w:tcPr>
          <w:p w:rsidR="00D42F7B" w:rsidRPr="003D7D51" w:rsidRDefault="00D42F7B" w:rsidP="003732CB">
            <w:pPr>
              <w:numPr>
                <w:ilvl w:val="12"/>
                <w:numId w:val="0"/>
              </w:numPr>
              <w:tabs>
                <w:tab w:val="right" w:pos="3960"/>
              </w:tabs>
              <w:ind w:left="200" w:hanging="200"/>
              <w:rPr>
                <w:rFonts w:cs="Arial"/>
                <w:szCs w:val="22"/>
              </w:rPr>
            </w:pPr>
            <w:r w:rsidRPr="003D7D51">
              <w:rPr>
                <w:rFonts w:cs="Arial"/>
                <w:szCs w:val="22"/>
              </w:rPr>
              <w:t>None</w:t>
            </w:r>
          </w:p>
        </w:tc>
      </w:tr>
      <w:tr w:rsidR="00D42F7B" w:rsidTr="003732CB">
        <w:tc>
          <w:tcPr>
            <w:tcW w:w="2698" w:type="dxa"/>
            <w:tcBorders>
              <w:top w:val="single" w:sz="4" w:space="0" w:color="auto"/>
              <w:bottom w:val="single" w:sz="4" w:space="0" w:color="auto"/>
              <w:right w:val="single" w:sz="4" w:space="0" w:color="auto"/>
            </w:tcBorders>
          </w:tcPr>
          <w:p w:rsidR="00D42F7B" w:rsidRPr="001A26FC" w:rsidRDefault="003143FB" w:rsidP="003732CB">
            <w:pPr>
              <w:numPr>
                <w:ilvl w:val="12"/>
                <w:numId w:val="0"/>
              </w:numPr>
              <w:rPr>
                <w:rFonts w:cs="Arial"/>
                <w:szCs w:val="22"/>
              </w:rPr>
            </w:pPr>
            <w:r w:rsidRPr="003143FB">
              <w:rPr>
                <w:rFonts w:cs="Arial"/>
                <w:szCs w:val="22"/>
              </w:rPr>
              <w:t>public void stopCellEditing()</w:t>
            </w:r>
          </w:p>
        </w:tc>
        <w:tc>
          <w:tcPr>
            <w:tcW w:w="4410" w:type="dxa"/>
            <w:tcBorders>
              <w:top w:val="single" w:sz="4" w:space="0" w:color="auto"/>
              <w:left w:val="single" w:sz="4" w:space="0" w:color="auto"/>
              <w:bottom w:val="single" w:sz="4" w:space="0" w:color="auto"/>
              <w:right w:val="single" w:sz="4" w:space="0" w:color="auto"/>
            </w:tcBorders>
          </w:tcPr>
          <w:p w:rsidR="00D42F7B" w:rsidRDefault="006A0BCB" w:rsidP="003732CB">
            <w:pPr>
              <w:numPr>
                <w:ilvl w:val="12"/>
                <w:numId w:val="0"/>
              </w:numPr>
              <w:rPr>
                <w:rFonts w:cs="Arial"/>
                <w:szCs w:val="22"/>
              </w:rPr>
            </w:pPr>
            <w:r w:rsidRPr="006A0BCB">
              <w:rPr>
                <w:rFonts w:cs="Arial"/>
                <w:szCs w:val="22"/>
              </w:rPr>
              <w:t>Stop Cell Editing</w:t>
            </w:r>
          </w:p>
        </w:tc>
        <w:tc>
          <w:tcPr>
            <w:tcW w:w="2268" w:type="dxa"/>
            <w:tcBorders>
              <w:top w:val="single" w:sz="4" w:space="0" w:color="auto"/>
              <w:left w:val="single" w:sz="4" w:space="0" w:color="auto"/>
              <w:bottom w:val="single" w:sz="4" w:space="0" w:color="auto"/>
            </w:tcBorders>
          </w:tcPr>
          <w:p w:rsidR="00D42F7B" w:rsidRPr="003D7D51" w:rsidRDefault="00D42F7B" w:rsidP="003732CB">
            <w:pPr>
              <w:numPr>
                <w:ilvl w:val="12"/>
                <w:numId w:val="0"/>
              </w:numPr>
              <w:tabs>
                <w:tab w:val="right" w:pos="3960"/>
              </w:tabs>
              <w:ind w:left="200" w:hanging="200"/>
              <w:rPr>
                <w:rFonts w:cs="Arial"/>
                <w:szCs w:val="22"/>
              </w:rPr>
            </w:pPr>
            <w:r w:rsidRPr="003D7D51">
              <w:rPr>
                <w:rFonts w:cs="Arial"/>
                <w:szCs w:val="22"/>
              </w:rPr>
              <w:t>None</w:t>
            </w:r>
          </w:p>
        </w:tc>
      </w:tr>
      <w:tr w:rsidR="003143FB" w:rsidTr="003732CB">
        <w:tc>
          <w:tcPr>
            <w:tcW w:w="2698" w:type="dxa"/>
            <w:tcBorders>
              <w:top w:val="single" w:sz="4" w:space="0" w:color="auto"/>
              <w:bottom w:val="single" w:sz="4" w:space="0" w:color="auto"/>
              <w:right w:val="single" w:sz="4" w:space="0" w:color="auto"/>
            </w:tcBorders>
          </w:tcPr>
          <w:p w:rsidR="003143FB" w:rsidRPr="003143FB" w:rsidRDefault="00161285" w:rsidP="003732CB">
            <w:pPr>
              <w:numPr>
                <w:ilvl w:val="12"/>
                <w:numId w:val="0"/>
              </w:numPr>
              <w:rPr>
                <w:rFonts w:cs="Arial"/>
                <w:szCs w:val="22"/>
              </w:rPr>
            </w:pPr>
            <w:r w:rsidRPr="00161285">
              <w:rPr>
                <w:rFonts w:cs="Arial"/>
                <w:szCs w:val="22"/>
              </w:rPr>
              <w:t xml:space="preserve">public void </w:t>
            </w:r>
            <w:r w:rsidRPr="00161285">
              <w:rPr>
                <w:rFonts w:cs="Arial"/>
                <w:szCs w:val="22"/>
              </w:rPr>
              <w:lastRenderedPageBreak/>
              <w:t>setRowEditorModel(RowEditorModel obj_IDERowEditorModel)</w:t>
            </w:r>
          </w:p>
        </w:tc>
        <w:tc>
          <w:tcPr>
            <w:tcW w:w="4410" w:type="dxa"/>
            <w:tcBorders>
              <w:top w:val="single" w:sz="4" w:space="0" w:color="auto"/>
              <w:left w:val="single" w:sz="4" w:space="0" w:color="auto"/>
              <w:bottom w:val="single" w:sz="4" w:space="0" w:color="auto"/>
              <w:right w:val="single" w:sz="4" w:space="0" w:color="auto"/>
            </w:tcBorders>
          </w:tcPr>
          <w:p w:rsidR="003143FB" w:rsidRDefault="006A0BCB" w:rsidP="003732CB">
            <w:pPr>
              <w:numPr>
                <w:ilvl w:val="12"/>
                <w:numId w:val="0"/>
              </w:numPr>
              <w:rPr>
                <w:rFonts w:cs="Arial"/>
                <w:szCs w:val="22"/>
              </w:rPr>
            </w:pPr>
            <w:r w:rsidRPr="006A0BCB">
              <w:rPr>
                <w:rFonts w:cs="Arial"/>
                <w:szCs w:val="22"/>
              </w:rPr>
              <w:lastRenderedPageBreak/>
              <w:t>Sets the Row Editor Model</w:t>
            </w:r>
          </w:p>
        </w:tc>
        <w:tc>
          <w:tcPr>
            <w:tcW w:w="2268" w:type="dxa"/>
            <w:tcBorders>
              <w:top w:val="single" w:sz="4" w:space="0" w:color="auto"/>
              <w:left w:val="single" w:sz="4" w:space="0" w:color="auto"/>
              <w:bottom w:val="single" w:sz="4" w:space="0" w:color="auto"/>
            </w:tcBorders>
          </w:tcPr>
          <w:p w:rsidR="003143FB"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3143FB" w:rsidTr="003732CB">
        <w:tc>
          <w:tcPr>
            <w:tcW w:w="2698" w:type="dxa"/>
            <w:tcBorders>
              <w:top w:val="single" w:sz="4" w:space="0" w:color="auto"/>
              <w:bottom w:val="single" w:sz="4" w:space="0" w:color="auto"/>
              <w:right w:val="single" w:sz="4" w:space="0" w:color="auto"/>
            </w:tcBorders>
          </w:tcPr>
          <w:p w:rsidR="003143FB" w:rsidRPr="003143FB" w:rsidRDefault="00161285" w:rsidP="003732CB">
            <w:pPr>
              <w:numPr>
                <w:ilvl w:val="12"/>
                <w:numId w:val="0"/>
              </w:numPr>
              <w:rPr>
                <w:rFonts w:cs="Arial"/>
                <w:szCs w:val="22"/>
              </w:rPr>
            </w:pPr>
            <w:r w:rsidRPr="00161285">
              <w:rPr>
                <w:rFonts w:cs="Arial"/>
                <w:szCs w:val="22"/>
              </w:rPr>
              <w:lastRenderedPageBreak/>
              <w:t>public RowRendererModel getRowRendererModel()</w:t>
            </w:r>
          </w:p>
        </w:tc>
        <w:tc>
          <w:tcPr>
            <w:tcW w:w="4410" w:type="dxa"/>
            <w:tcBorders>
              <w:top w:val="single" w:sz="4" w:space="0" w:color="auto"/>
              <w:left w:val="single" w:sz="4" w:space="0" w:color="auto"/>
              <w:bottom w:val="single" w:sz="4" w:space="0" w:color="auto"/>
              <w:right w:val="single" w:sz="4" w:space="0" w:color="auto"/>
            </w:tcBorders>
          </w:tcPr>
          <w:p w:rsidR="003143FB" w:rsidRDefault="006A0BCB" w:rsidP="003732CB">
            <w:pPr>
              <w:numPr>
                <w:ilvl w:val="12"/>
                <w:numId w:val="0"/>
              </w:numPr>
              <w:rPr>
                <w:rFonts w:cs="Arial"/>
                <w:szCs w:val="22"/>
              </w:rPr>
            </w:pPr>
            <w:r w:rsidRPr="006A0BCB">
              <w:rPr>
                <w:rFonts w:cs="Arial"/>
                <w:szCs w:val="22"/>
              </w:rPr>
              <w:t>For getting Row editormodel</w:t>
            </w:r>
          </w:p>
        </w:tc>
        <w:tc>
          <w:tcPr>
            <w:tcW w:w="2268" w:type="dxa"/>
            <w:tcBorders>
              <w:top w:val="single" w:sz="4" w:space="0" w:color="auto"/>
              <w:left w:val="single" w:sz="4" w:space="0" w:color="auto"/>
              <w:bottom w:val="single" w:sz="4" w:space="0" w:color="auto"/>
            </w:tcBorders>
          </w:tcPr>
          <w:p w:rsidR="003143FB"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3143FB" w:rsidTr="003732CB">
        <w:tc>
          <w:tcPr>
            <w:tcW w:w="2698" w:type="dxa"/>
            <w:tcBorders>
              <w:top w:val="single" w:sz="4" w:space="0" w:color="auto"/>
              <w:bottom w:val="single" w:sz="4" w:space="0" w:color="auto"/>
              <w:right w:val="single" w:sz="4" w:space="0" w:color="auto"/>
            </w:tcBorders>
          </w:tcPr>
          <w:p w:rsidR="003143FB" w:rsidRPr="003143FB" w:rsidRDefault="00161285" w:rsidP="003732CB">
            <w:pPr>
              <w:numPr>
                <w:ilvl w:val="12"/>
                <w:numId w:val="0"/>
              </w:numPr>
              <w:rPr>
                <w:rFonts w:cs="Arial"/>
                <w:szCs w:val="22"/>
              </w:rPr>
            </w:pPr>
            <w:r w:rsidRPr="00161285">
              <w:rPr>
                <w:rFonts w:cs="Arial"/>
                <w:szCs w:val="22"/>
              </w:rPr>
              <w:t>public void setRowRendererModel(RowRendererModel obj_RowRendererModel)</w:t>
            </w:r>
          </w:p>
        </w:tc>
        <w:tc>
          <w:tcPr>
            <w:tcW w:w="4410" w:type="dxa"/>
            <w:tcBorders>
              <w:top w:val="single" w:sz="4" w:space="0" w:color="auto"/>
              <w:left w:val="single" w:sz="4" w:space="0" w:color="auto"/>
              <w:bottom w:val="single" w:sz="4" w:space="0" w:color="auto"/>
              <w:right w:val="single" w:sz="4" w:space="0" w:color="auto"/>
            </w:tcBorders>
          </w:tcPr>
          <w:p w:rsidR="003143FB" w:rsidRDefault="006A0BCB" w:rsidP="003732CB">
            <w:pPr>
              <w:numPr>
                <w:ilvl w:val="12"/>
                <w:numId w:val="0"/>
              </w:numPr>
              <w:rPr>
                <w:rFonts w:cs="Arial"/>
                <w:szCs w:val="22"/>
              </w:rPr>
            </w:pPr>
            <w:r w:rsidRPr="006A0BCB">
              <w:rPr>
                <w:rFonts w:cs="Arial"/>
                <w:szCs w:val="22"/>
              </w:rPr>
              <w:t>Sets the Row Renderer Model</w:t>
            </w:r>
          </w:p>
        </w:tc>
        <w:tc>
          <w:tcPr>
            <w:tcW w:w="2268" w:type="dxa"/>
            <w:tcBorders>
              <w:top w:val="single" w:sz="4" w:space="0" w:color="auto"/>
              <w:left w:val="single" w:sz="4" w:space="0" w:color="auto"/>
              <w:bottom w:val="single" w:sz="4" w:space="0" w:color="auto"/>
            </w:tcBorders>
          </w:tcPr>
          <w:p w:rsidR="003143FB"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3143FB" w:rsidTr="003732CB">
        <w:tc>
          <w:tcPr>
            <w:tcW w:w="2698" w:type="dxa"/>
            <w:tcBorders>
              <w:top w:val="single" w:sz="4" w:space="0" w:color="auto"/>
              <w:bottom w:val="single" w:sz="4" w:space="0" w:color="auto"/>
              <w:right w:val="single" w:sz="4" w:space="0" w:color="auto"/>
            </w:tcBorders>
          </w:tcPr>
          <w:p w:rsidR="003143FB" w:rsidRPr="003143FB" w:rsidRDefault="00161285" w:rsidP="003732CB">
            <w:pPr>
              <w:numPr>
                <w:ilvl w:val="12"/>
                <w:numId w:val="0"/>
              </w:numPr>
              <w:rPr>
                <w:rFonts w:cs="Arial"/>
                <w:szCs w:val="22"/>
              </w:rPr>
            </w:pPr>
            <w:r w:rsidRPr="00161285">
              <w:rPr>
                <w:rFonts w:cs="Arial"/>
                <w:szCs w:val="22"/>
              </w:rPr>
              <w:t>public RowEditorModel getRowEditorModel()</w:t>
            </w:r>
          </w:p>
        </w:tc>
        <w:tc>
          <w:tcPr>
            <w:tcW w:w="4410" w:type="dxa"/>
            <w:tcBorders>
              <w:top w:val="single" w:sz="4" w:space="0" w:color="auto"/>
              <w:left w:val="single" w:sz="4" w:space="0" w:color="auto"/>
              <w:bottom w:val="single" w:sz="4" w:space="0" w:color="auto"/>
              <w:right w:val="single" w:sz="4" w:space="0" w:color="auto"/>
            </w:tcBorders>
          </w:tcPr>
          <w:p w:rsidR="003143FB" w:rsidRDefault="006A0BCB" w:rsidP="003732CB">
            <w:pPr>
              <w:numPr>
                <w:ilvl w:val="12"/>
                <w:numId w:val="0"/>
              </w:numPr>
              <w:rPr>
                <w:rFonts w:cs="Arial"/>
                <w:szCs w:val="22"/>
              </w:rPr>
            </w:pPr>
            <w:r w:rsidRPr="006A0BCB">
              <w:rPr>
                <w:rFonts w:cs="Arial"/>
                <w:szCs w:val="22"/>
              </w:rPr>
              <w:t>For getting Row editormodel</w:t>
            </w:r>
          </w:p>
        </w:tc>
        <w:tc>
          <w:tcPr>
            <w:tcW w:w="2268" w:type="dxa"/>
            <w:tcBorders>
              <w:top w:val="single" w:sz="4" w:space="0" w:color="auto"/>
              <w:left w:val="single" w:sz="4" w:space="0" w:color="auto"/>
              <w:bottom w:val="single" w:sz="4" w:space="0" w:color="auto"/>
            </w:tcBorders>
          </w:tcPr>
          <w:p w:rsidR="003143FB"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3143FB" w:rsidTr="003732CB">
        <w:tc>
          <w:tcPr>
            <w:tcW w:w="2698" w:type="dxa"/>
            <w:tcBorders>
              <w:top w:val="single" w:sz="4" w:space="0" w:color="auto"/>
              <w:bottom w:val="single" w:sz="4" w:space="0" w:color="auto"/>
              <w:right w:val="single" w:sz="4" w:space="0" w:color="auto"/>
            </w:tcBorders>
          </w:tcPr>
          <w:p w:rsidR="003143FB" w:rsidRPr="003143FB" w:rsidRDefault="00161285" w:rsidP="003732CB">
            <w:pPr>
              <w:numPr>
                <w:ilvl w:val="12"/>
                <w:numId w:val="0"/>
              </w:numPr>
              <w:rPr>
                <w:rFonts w:cs="Arial"/>
                <w:szCs w:val="22"/>
              </w:rPr>
            </w:pPr>
            <w:r w:rsidRPr="00161285">
              <w:rPr>
                <w:rFonts w:cs="Arial"/>
                <w:szCs w:val="22"/>
              </w:rPr>
              <w:t>public TableCellEditor getCellEditor(int row, int col)</w:t>
            </w:r>
          </w:p>
        </w:tc>
        <w:tc>
          <w:tcPr>
            <w:tcW w:w="4410" w:type="dxa"/>
            <w:tcBorders>
              <w:top w:val="single" w:sz="4" w:space="0" w:color="auto"/>
              <w:left w:val="single" w:sz="4" w:space="0" w:color="auto"/>
              <w:bottom w:val="single" w:sz="4" w:space="0" w:color="auto"/>
              <w:right w:val="single" w:sz="4" w:space="0" w:color="auto"/>
            </w:tcBorders>
          </w:tcPr>
          <w:p w:rsidR="003143FB" w:rsidRDefault="006A0BCB" w:rsidP="003732CB">
            <w:pPr>
              <w:numPr>
                <w:ilvl w:val="12"/>
                <w:numId w:val="0"/>
              </w:numPr>
              <w:rPr>
                <w:rFonts w:cs="Arial"/>
                <w:szCs w:val="22"/>
              </w:rPr>
            </w:pPr>
            <w:r w:rsidRPr="006A0BCB">
              <w:rPr>
                <w:rFonts w:cs="Arial"/>
                <w:szCs w:val="22"/>
              </w:rPr>
              <w:t>Returns Table Cell Editor</w:t>
            </w:r>
          </w:p>
        </w:tc>
        <w:tc>
          <w:tcPr>
            <w:tcW w:w="2268" w:type="dxa"/>
            <w:tcBorders>
              <w:top w:val="single" w:sz="4" w:space="0" w:color="auto"/>
              <w:left w:val="single" w:sz="4" w:space="0" w:color="auto"/>
              <w:bottom w:val="single" w:sz="4" w:space="0" w:color="auto"/>
            </w:tcBorders>
          </w:tcPr>
          <w:p w:rsidR="003143FB"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161285" w:rsidTr="003732CB">
        <w:tc>
          <w:tcPr>
            <w:tcW w:w="2698" w:type="dxa"/>
            <w:tcBorders>
              <w:top w:val="single" w:sz="4" w:space="0" w:color="auto"/>
              <w:bottom w:val="single" w:sz="4" w:space="0" w:color="auto"/>
              <w:right w:val="single" w:sz="4" w:space="0" w:color="auto"/>
            </w:tcBorders>
          </w:tcPr>
          <w:p w:rsidR="00161285" w:rsidRPr="00161285" w:rsidRDefault="00553C92" w:rsidP="003732CB">
            <w:pPr>
              <w:numPr>
                <w:ilvl w:val="12"/>
                <w:numId w:val="0"/>
              </w:numPr>
              <w:rPr>
                <w:rFonts w:cs="Arial"/>
                <w:szCs w:val="22"/>
              </w:rPr>
            </w:pPr>
            <w:r w:rsidRPr="00553C92">
              <w:rPr>
                <w:rFonts w:cs="Arial"/>
                <w:szCs w:val="22"/>
              </w:rPr>
              <w:t>public TableCellRenderer getCellRenderer(int row, int col)</w:t>
            </w:r>
          </w:p>
        </w:tc>
        <w:tc>
          <w:tcPr>
            <w:tcW w:w="4410" w:type="dxa"/>
            <w:tcBorders>
              <w:top w:val="single" w:sz="4" w:space="0" w:color="auto"/>
              <w:left w:val="single" w:sz="4" w:space="0" w:color="auto"/>
              <w:bottom w:val="single" w:sz="4" w:space="0" w:color="auto"/>
              <w:right w:val="single" w:sz="4" w:space="0" w:color="auto"/>
            </w:tcBorders>
          </w:tcPr>
          <w:p w:rsidR="00161285" w:rsidRDefault="006A0BCB" w:rsidP="003732CB">
            <w:pPr>
              <w:numPr>
                <w:ilvl w:val="12"/>
                <w:numId w:val="0"/>
              </w:numPr>
              <w:rPr>
                <w:rFonts w:cs="Arial"/>
                <w:szCs w:val="22"/>
              </w:rPr>
            </w:pPr>
            <w:r w:rsidRPr="006A0BCB">
              <w:rPr>
                <w:rFonts w:cs="Arial"/>
                <w:szCs w:val="22"/>
              </w:rPr>
              <w:t>Returns Cell Renderer</w:t>
            </w:r>
          </w:p>
        </w:tc>
        <w:tc>
          <w:tcPr>
            <w:tcW w:w="2268" w:type="dxa"/>
            <w:tcBorders>
              <w:top w:val="single" w:sz="4" w:space="0" w:color="auto"/>
              <w:left w:val="single" w:sz="4" w:space="0" w:color="auto"/>
              <w:bottom w:val="single" w:sz="4" w:space="0" w:color="auto"/>
            </w:tcBorders>
          </w:tcPr>
          <w:p w:rsidR="00161285"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161285" w:rsidTr="003732CB">
        <w:tc>
          <w:tcPr>
            <w:tcW w:w="2698" w:type="dxa"/>
            <w:tcBorders>
              <w:top w:val="single" w:sz="4" w:space="0" w:color="auto"/>
              <w:bottom w:val="single" w:sz="4" w:space="0" w:color="auto"/>
              <w:right w:val="single" w:sz="4" w:space="0" w:color="auto"/>
            </w:tcBorders>
          </w:tcPr>
          <w:p w:rsidR="00161285" w:rsidRPr="00161285" w:rsidRDefault="00553C92" w:rsidP="003732CB">
            <w:pPr>
              <w:numPr>
                <w:ilvl w:val="12"/>
                <w:numId w:val="0"/>
              </w:numPr>
              <w:rPr>
                <w:rFonts w:cs="Arial"/>
                <w:szCs w:val="22"/>
              </w:rPr>
            </w:pPr>
            <w:r w:rsidRPr="00553C92">
              <w:rPr>
                <w:rFonts w:cs="Arial"/>
                <w:szCs w:val="22"/>
              </w:rPr>
              <w:t>public CCommonODPParametersFeature getRowData(int iRow)</w:t>
            </w:r>
          </w:p>
        </w:tc>
        <w:tc>
          <w:tcPr>
            <w:tcW w:w="4410" w:type="dxa"/>
            <w:tcBorders>
              <w:top w:val="single" w:sz="4" w:space="0" w:color="auto"/>
              <w:left w:val="single" w:sz="4" w:space="0" w:color="auto"/>
              <w:bottom w:val="single" w:sz="4" w:space="0" w:color="auto"/>
              <w:right w:val="single" w:sz="4" w:space="0" w:color="auto"/>
            </w:tcBorders>
          </w:tcPr>
          <w:p w:rsidR="00161285" w:rsidRDefault="006A0BCB" w:rsidP="003732CB">
            <w:pPr>
              <w:numPr>
                <w:ilvl w:val="12"/>
                <w:numId w:val="0"/>
              </w:numPr>
              <w:rPr>
                <w:rFonts w:cs="Arial"/>
                <w:szCs w:val="22"/>
              </w:rPr>
            </w:pPr>
            <w:r w:rsidRPr="006A0BCB">
              <w:rPr>
                <w:rFonts w:cs="Arial"/>
                <w:szCs w:val="22"/>
              </w:rPr>
              <w:t>Returns Row Data</w:t>
            </w:r>
          </w:p>
        </w:tc>
        <w:tc>
          <w:tcPr>
            <w:tcW w:w="2268" w:type="dxa"/>
            <w:tcBorders>
              <w:top w:val="single" w:sz="4" w:space="0" w:color="auto"/>
              <w:left w:val="single" w:sz="4" w:space="0" w:color="auto"/>
              <w:bottom w:val="single" w:sz="4" w:space="0" w:color="auto"/>
            </w:tcBorders>
          </w:tcPr>
          <w:p w:rsidR="00161285"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161285" w:rsidTr="003732CB">
        <w:tc>
          <w:tcPr>
            <w:tcW w:w="2698" w:type="dxa"/>
            <w:tcBorders>
              <w:top w:val="single" w:sz="4" w:space="0" w:color="auto"/>
              <w:bottom w:val="single" w:sz="4" w:space="0" w:color="auto"/>
              <w:right w:val="single" w:sz="4" w:space="0" w:color="auto"/>
            </w:tcBorders>
          </w:tcPr>
          <w:p w:rsidR="00161285" w:rsidRPr="00161285" w:rsidRDefault="00553C92" w:rsidP="003732CB">
            <w:pPr>
              <w:numPr>
                <w:ilvl w:val="12"/>
                <w:numId w:val="0"/>
              </w:numPr>
              <w:rPr>
                <w:rFonts w:cs="Arial"/>
                <w:szCs w:val="22"/>
              </w:rPr>
            </w:pPr>
            <w:r w:rsidRPr="00553C92">
              <w:rPr>
                <w:rFonts w:cs="Arial"/>
                <w:szCs w:val="22"/>
              </w:rPr>
              <w:t>public ArrayList getData()</w:t>
            </w:r>
          </w:p>
        </w:tc>
        <w:tc>
          <w:tcPr>
            <w:tcW w:w="4410" w:type="dxa"/>
            <w:tcBorders>
              <w:top w:val="single" w:sz="4" w:space="0" w:color="auto"/>
              <w:left w:val="single" w:sz="4" w:space="0" w:color="auto"/>
              <w:bottom w:val="single" w:sz="4" w:space="0" w:color="auto"/>
              <w:right w:val="single" w:sz="4" w:space="0" w:color="auto"/>
            </w:tcBorders>
          </w:tcPr>
          <w:p w:rsidR="00161285" w:rsidRDefault="006A0BCB" w:rsidP="003732CB">
            <w:pPr>
              <w:numPr>
                <w:ilvl w:val="12"/>
                <w:numId w:val="0"/>
              </w:numPr>
              <w:rPr>
                <w:rFonts w:cs="Arial"/>
                <w:szCs w:val="22"/>
              </w:rPr>
            </w:pPr>
            <w:r w:rsidRPr="006A0BCB">
              <w:rPr>
                <w:rFonts w:cs="Arial"/>
                <w:szCs w:val="22"/>
              </w:rPr>
              <w:t>Returns Data</w:t>
            </w:r>
          </w:p>
        </w:tc>
        <w:tc>
          <w:tcPr>
            <w:tcW w:w="2268" w:type="dxa"/>
            <w:tcBorders>
              <w:top w:val="single" w:sz="4" w:space="0" w:color="auto"/>
              <w:left w:val="single" w:sz="4" w:space="0" w:color="auto"/>
              <w:bottom w:val="single" w:sz="4" w:space="0" w:color="auto"/>
            </w:tcBorders>
          </w:tcPr>
          <w:p w:rsidR="00161285"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r w:rsidR="00161285" w:rsidTr="003732CB">
        <w:tc>
          <w:tcPr>
            <w:tcW w:w="2698" w:type="dxa"/>
            <w:tcBorders>
              <w:top w:val="single" w:sz="4" w:space="0" w:color="auto"/>
              <w:bottom w:val="single" w:sz="4" w:space="0" w:color="auto"/>
              <w:right w:val="single" w:sz="4" w:space="0" w:color="auto"/>
            </w:tcBorders>
          </w:tcPr>
          <w:p w:rsidR="00161285" w:rsidRPr="00161285" w:rsidRDefault="00553C92" w:rsidP="003732CB">
            <w:pPr>
              <w:numPr>
                <w:ilvl w:val="12"/>
                <w:numId w:val="0"/>
              </w:numPr>
              <w:rPr>
                <w:rFonts w:cs="Arial"/>
                <w:szCs w:val="22"/>
              </w:rPr>
            </w:pPr>
            <w:r w:rsidRPr="00553C92">
              <w:rPr>
                <w:rFonts w:cs="Arial"/>
                <w:szCs w:val="22"/>
              </w:rPr>
              <w:t>public void setData(ArrayList obj_ArrayList)</w:t>
            </w:r>
          </w:p>
        </w:tc>
        <w:tc>
          <w:tcPr>
            <w:tcW w:w="4410" w:type="dxa"/>
            <w:tcBorders>
              <w:top w:val="single" w:sz="4" w:space="0" w:color="auto"/>
              <w:left w:val="single" w:sz="4" w:space="0" w:color="auto"/>
              <w:bottom w:val="single" w:sz="4" w:space="0" w:color="auto"/>
              <w:right w:val="single" w:sz="4" w:space="0" w:color="auto"/>
            </w:tcBorders>
          </w:tcPr>
          <w:p w:rsidR="00161285" w:rsidRDefault="006A0BCB" w:rsidP="003732CB">
            <w:pPr>
              <w:numPr>
                <w:ilvl w:val="12"/>
                <w:numId w:val="0"/>
              </w:numPr>
              <w:rPr>
                <w:rFonts w:cs="Arial"/>
                <w:szCs w:val="22"/>
              </w:rPr>
            </w:pPr>
            <w:r w:rsidRPr="006A0BCB">
              <w:rPr>
                <w:rFonts w:cs="Arial"/>
                <w:szCs w:val="22"/>
              </w:rPr>
              <w:t>Sets the Data</w:t>
            </w:r>
          </w:p>
        </w:tc>
        <w:tc>
          <w:tcPr>
            <w:tcW w:w="2268" w:type="dxa"/>
            <w:tcBorders>
              <w:top w:val="single" w:sz="4" w:space="0" w:color="auto"/>
              <w:left w:val="single" w:sz="4" w:space="0" w:color="auto"/>
              <w:bottom w:val="single" w:sz="4" w:space="0" w:color="auto"/>
            </w:tcBorders>
          </w:tcPr>
          <w:p w:rsidR="00161285" w:rsidRPr="003D7D51" w:rsidRDefault="00553C92" w:rsidP="003732CB">
            <w:pPr>
              <w:numPr>
                <w:ilvl w:val="12"/>
                <w:numId w:val="0"/>
              </w:numPr>
              <w:tabs>
                <w:tab w:val="right" w:pos="3960"/>
              </w:tabs>
              <w:ind w:left="200" w:hanging="200"/>
              <w:rPr>
                <w:rFonts w:cs="Arial"/>
                <w:szCs w:val="22"/>
              </w:rPr>
            </w:pPr>
            <w:r w:rsidRPr="003D7D51">
              <w:rPr>
                <w:rFonts w:cs="Arial"/>
                <w:szCs w:val="22"/>
              </w:rPr>
              <w:t>None</w:t>
            </w:r>
          </w:p>
        </w:tc>
      </w:tr>
    </w:tbl>
    <w:p w:rsidR="00D47469" w:rsidRDefault="00D47469" w:rsidP="00D42F7B">
      <w:pPr>
        <w:widowControl w:val="0"/>
        <w:autoSpaceDE w:val="0"/>
        <w:autoSpaceDN w:val="0"/>
        <w:adjustRightInd w:val="0"/>
        <w:ind w:left="72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68"/>
        <w:gridCol w:w="2700"/>
        <w:gridCol w:w="2880"/>
        <w:gridCol w:w="1728"/>
      </w:tblGrid>
      <w:tr w:rsidR="00D47469" w:rsidTr="003732CB">
        <w:tc>
          <w:tcPr>
            <w:tcW w:w="4768" w:type="dxa"/>
            <w:gridSpan w:val="2"/>
            <w:tcBorders>
              <w:top w:val="single" w:sz="4" w:space="0" w:color="auto"/>
              <w:bottom w:val="single" w:sz="4" w:space="0" w:color="auto"/>
              <w:right w:val="single" w:sz="4" w:space="0" w:color="auto"/>
            </w:tcBorders>
            <w:shd w:val="clear" w:color="auto" w:fill="000000"/>
          </w:tcPr>
          <w:p w:rsidR="00D47469" w:rsidRDefault="00D47469" w:rsidP="003732CB">
            <w:pPr>
              <w:numPr>
                <w:ilvl w:val="12"/>
                <w:numId w:val="0"/>
              </w:numPr>
              <w:tabs>
                <w:tab w:val="right" w:pos="3960"/>
              </w:tabs>
              <w:jc w:val="center"/>
              <w:rPr>
                <w:b/>
                <w:bCs/>
                <w:i/>
                <w:iCs/>
                <w:color w:val="FFFFFF"/>
                <w:sz w:val="20"/>
              </w:rPr>
            </w:pPr>
            <w:r>
              <w:rPr>
                <w:b/>
                <w:bCs/>
                <w:i/>
                <w:iCs/>
                <w:color w:val="FFFFFF"/>
                <w:sz w:val="20"/>
              </w:rPr>
              <w:t xml:space="preserve">InnerClass                    </w:t>
            </w:r>
            <w:r>
              <w:rPr>
                <w:rFonts w:cs="Arial"/>
                <w:b/>
                <w:bCs/>
                <w:i/>
                <w:iCs/>
                <w:color w:val="FFFFFF"/>
                <w:sz w:val="20"/>
              </w:rPr>
              <w:t>Creating Attributes</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D47469" w:rsidRDefault="00D47469" w:rsidP="003732CB">
            <w:pPr>
              <w:numPr>
                <w:ilvl w:val="12"/>
                <w:numId w:val="0"/>
              </w:numPr>
              <w:tabs>
                <w:tab w:val="right" w:pos="3960"/>
              </w:tabs>
              <w:jc w:val="center"/>
              <w:rPr>
                <w:b/>
                <w:bCs/>
                <w:i/>
                <w:iCs/>
                <w:color w:val="FFFFFF"/>
                <w:sz w:val="20"/>
              </w:rPr>
            </w:pPr>
            <w:r>
              <w:rPr>
                <w:rFonts w:cs="Arial"/>
                <w:b/>
                <w:bCs/>
                <w:i/>
                <w:iCs/>
                <w:color w:val="FFFFFF"/>
                <w:sz w:val="20"/>
              </w:rPr>
              <w:t>Attribute Type</w:t>
            </w:r>
          </w:p>
        </w:tc>
        <w:tc>
          <w:tcPr>
            <w:tcW w:w="1728" w:type="dxa"/>
            <w:tcBorders>
              <w:top w:val="single" w:sz="4" w:space="0" w:color="auto"/>
              <w:left w:val="single" w:sz="4" w:space="0" w:color="auto"/>
              <w:bottom w:val="single" w:sz="4" w:space="0" w:color="auto"/>
            </w:tcBorders>
            <w:shd w:val="clear" w:color="auto" w:fill="000000"/>
          </w:tcPr>
          <w:p w:rsidR="00D47469" w:rsidRDefault="00D47469" w:rsidP="003732CB">
            <w:pPr>
              <w:numPr>
                <w:ilvl w:val="12"/>
                <w:numId w:val="0"/>
              </w:numPr>
              <w:tabs>
                <w:tab w:val="right" w:pos="3960"/>
              </w:tabs>
              <w:jc w:val="center"/>
              <w:rPr>
                <w:b/>
                <w:bCs/>
                <w:i/>
                <w:iCs/>
                <w:color w:val="FFFFFF"/>
                <w:sz w:val="20"/>
              </w:rPr>
            </w:pPr>
            <w:r>
              <w:rPr>
                <w:rFonts w:cs="Arial"/>
                <w:b/>
                <w:bCs/>
                <w:i/>
                <w:iCs/>
                <w:color w:val="FFFFFF"/>
                <w:sz w:val="20"/>
              </w:rPr>
              <w:t>Description</w:t>
            </w:r>
          </w:p>
        </w:tc>
      </w:tr>
      <w:tr w:rsidR="00D47469" w:rsidTr="003732CB">
        <w:tc>
          <w:tcPr>
            <w:tcW w:w="2068" w:type="dxa"/>
            <w:tcBorders>
              <w:top w:val="single" w:sz="4" w:space="0" w:color="auto"/>
              <w:bottom w:val="single" w:sz="4" w:space="0" w:color="auto"/>
              <w:right w:val="single" w:sz="4" w:space="0" w:color="auto"/>
            </w:tcBorders>
          </w:tcPr>
          <w:p w:rsidR="00D47469" w:rsidRDefault="00D47469"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D47469" w:rsidRDefault="0093657C" w:rsidP="003732CB">
            <w:pPr>
              <w:numPr>
                <w:ilvl w:val="12"/>
                <w:numId w:val="0"/>
              </w:numPr>
              <w:rPr>
                <w:rFonts w:cs="Arial"/>
                <w:szCs w:val="22"/>
              </w:rPr>
            </w:pPr>
            <w:r w:rsidRPr="0093657C">
              <w:rPr>
                <w:rFonts w:cs="Arial"/>
                <w:szCs w:val="22"/>
              </w:rPr>
              <w:t>data</w:t>
            </w:r>
          </w:p>
        </w:tc>
        <w:tc>
          <w:tcPr>
            <w:tcW w:w="2880" w:type="dxa"/>
            <w:tcBorders>
              <w:top w:val="single" w:sz="4" w:space="0" w:color="auto"/>
              <w:left w:val="single" w:sz="4" w:space="0" w:color="auto"/>
              <w:bottom w:val="single" w:sz="4" w:space="0" w:color="auto"/>
              <w:right w:val="single" w:sz="4" w:space="0" w:color="auto"/>
            </w:tcBorders>
          </w:tcPr>
          <w:p w:rsidR="00D47469" w:rsidRDefault="0093657C" w:rsidP="003732CB">
            <w:pPr>
              <w:numPr>
                <w:ilvl w:val="12"/>
                <w:numId w:val="0"/>
              </w:numPr>
              <w:rPr>
                <w:rFonts w:cs="Arial"/>
                <w:szCs w:val="22"/>
              </w:rPr>
            </w:pPr>
            <w:r w:rsidRPr="0093657C">
              <w:rPr>
                <w:rFonts w:cs="Arial"/>
                <w:szCs w:val="22"/>
              </w:rPr>
              <w:t>private ArrayList</w:t>
            </w:r>
          </w:p>
        </w:tc>
        <w:tc>
          <w:tcPr>
            <w:tcW w:w="1728" w:type="dxa"/>
            <w:tcBorders>
              <w:top w:val="single" w:sz="4" w:space="0" w:color="auto"/>
              <w:left w:val="single" w:sz="4" w:space="0" w:color="auto"/>
              <w:bottom w:val="single" w:sz="4" w:space="0" w:color="auto"/>
            </w:tcBorders>
          </w:tcPr>
          <w:p w:rsidR="00D47469" w:rsidRDefault="006A0BCB" w:rsidP="003732CB">
            <w:pPr>
              <w:numPr>
                <w:ilvl w:val="12"/>
                <w:numId w:val="0"/>
              </w:numPr>
              <w:rPr>
                <w:rFonts w:cs="Arial"/>
                <w:szCs w:val="22"/>
              </w:rPr>
            </w:pPr>
            <w:r w:rsidRPr="0093657C">
              <w:rPr>
                <w:rFonts w:cs="Arial"/>
                <w:szCs w:val="22"/>
              </w:rPr>
              <w:t>Data</w:t>
            </w:r>
            <w:r>
              <w:rPr>
                <w:rFonts w:cs="Arial"/>
                <w:szCs w:val="22"/>
              </w:rPr>
              <w:t xml:space="preserve"> </w:t>
            </w:r>
          </w:p>
        </w:tc>
      </w:tr>
      <w:tr w:rsidR="00D47469" w:rsidTr="003732CB">
        <w:tc>
          <w:tcPr>
            <w:tcW w:w="2068" w:type="dxa"/>
            <w:tcBorders>
              <w:top w:val="single" w:sz="4" w:space="0" w:color="auto"/>
              <w:bottom w:val="single" w:sz="4" w:space="0" w:color="auto"/>
              <w:right w:val="single" w:sz="4" w:space="0" w:color="auto"/>
            </w:tcBorders>
          </w:tcPr>
          <w:p w:rsidR="00D47469" w:rsidRPr="00B95D2F" w:rsidRDefault="00D47469"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D47469" w:rsidRPr="00B95D2F" w:rsidRDefault="0093657C" w:rsidP="003732CB">
            <w:pPr>
              <w:numPr>
                <w:ilvl w:val="12"/>
                <w:numId w:val="0"/>
              </w:numPr>
              <w:rPr>
                <w:rFonts w:cs="Arial"/>
                <w:szCs w:val="22"/>
              </w:rPr>
            </w:pPr>
            <w:r w:rsidRPr="0093657C">
              <w:rPr>
                <w:rFonts w:cs="Arial"/>
                <w:szCs w:val="22"/>
              </w:rPr>
              <w:t>obj_CPLCommonODPTable</w:t>
            </w:r>
          </w:p>
        </w:tc>
        <w:tc>
          <w:tcPr>
            <w:tcW w:w="2880" w:type="dxa"/>
            <w:tcBorders>
              <w:top w:val="single" w:sz="4" w:space="0" w:color="auto"/>
              <w:left w:val="single" w:sz="4" w:space="0" w:color="auto"/>
              <w:bottom w:val="single" w:sz="4" w:space="0" w:color="auto"/>
              <w:right w:val="single" w:sz="4" w:space="0" w:color="auto"/>
            </w:tcBorders>
          </w:tcPr>
          <w:p w:rsidR="00D47469" w:rsidRDefault="0093657C" w:rsidP="003732CB">
            <w:pPr>
              <w:numPr>
                <w:ilvl w:val="12"/>
                <w:numId w:val="0"/>
              </w:numPr>
              <w:rPr>
                <w:rFonts w:cs="Arial"/>
                <w:szCs w:val="22"/>
              </w:rPr>
            </w:pPr>
            <w:r w:rsidRPr="0093657C">
              <w:rPr>
                <w:rFonts w:cs="Arial"/>
                <w:szCs w:val="22"/>
              </w:rPr>
              <w:t>CCommonODPTable</w:t>
            </w:r>
          </w:p>
        </w:tc>
        <w:tc>
          <w:tcPr>
            <w:tcW w:w="1728" w:type="dxa"/>
            <w:tcBorders>
              <w:top w:val="single" w:sz="4" w:space="0" w:color="auto"/>
              <w:left w:val="single" w:sz="4" w:space="0" w:color="auto"/>
              <w:bottom w:val="single" w:sz="4" w:space="0" w:color="auto"/>
            </w:tcBorders>
          </w:tcPr>
          <w:p w:rsidR="00D47469" w:rsidRPr="003D7D51" w:rsidRDefault="006A0BCB" w:rsidP="006A0BCB">
            <w:pPr>
              <w:numPr>
                <w:ilvl w:val="12"/>
                <w:numId w:val="0"/>
              </w:numPr>
              <w:rPr>
                <w:rFonts w:cs="Arial"/>
                <w:szCs w:val="22"/>
              </w:rPr>
            </w:pPr>
            <w:r w:rsidRPr="006A0BCB">
              <w:rPr>
                <w:rFonts w:cs="Arial"/>
                <w:szCs w:val="22"/>
              </w:rPr>
              <w:t>Obj</w:t>
            </w:r>
            <w:r>
              <w:rPr>
                <w:rFonts w:cs="Arial"/>
                <w:szCs w:val="22"/>
              </w:rPr>
              <w:t xml:space="preserve">ect </w:t>
            </w:r>
            <w:r w:rsidRPr="006A0BCB">
              <w:rPr>
                <w:rFonts w:cs="Arial"/>
                <w:szCs w:val="22"/>
              </w:rPr>
              <w:t>CPLCommonODPTable</w:t>
            </w:r>
          </w:p>
        </w:tc>
      </w:tr>
      <w:tr w:rsidR="00D47469" w:rsidTr="003732CB">
        <w:tc>
          <w:tcPr>
            <w:tcW w:w="2068" w:type="dxa"/>
            <w:tcBorders>
              <w:top w:val="single" w:sz="4" w:space="0" w:color="auto"/>
              <w:bottom w:val="single" w:sz="4" w:space="0" w:color="auto"/>
              <w:right w:val="single" w:sz="4" w:space="0" w:color="auto"/>
            </w:tcBorders>
          </w:tcPr>
          <w:p w:rsidR="00D47469" w:rsidRPr="00D47469" w:rsidRDefault="0093657C"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D47469" w:rsidRPr="00B95D2F" w:rsidRDefault="0093657C" w:rsidP="003732CB">
            <w:pPr>
              <w:numPr>
                <w:ilvl w:val="12"/>
                <w:numId w:val="0"/>
              </w:numPr>
              <w:rPr>
                <w:rFonts w:cs="Arial"/>
                <w:szCs w:val="22"/>
              </w:rPr>
            </w:pPr>
            <w:r w:rsidRPr="0093657C">
              <w:rPr>
                <w:rFonts w:cs="Arial"/>
                <w:szCs w:val="22"/>
              </w:rPr>
              <w:t>colNames</w:t>
            </w:r>
          </w:p>
        </w:tc>
        <w:tc>
          <w:tcPr>
            <w:tcW w:w="2880" w:type="dxa"/>
            <w:tcBorders>
              <w:top w:val="single" w:sz="4" w:space="0" w:color="auto"/>
              <w:left w:val="single" w:sz="4" w:space="0" w:color="auto"/>
              <w:bottom w:val="single" w:sz="4" w:space="0" w:color="auto"/>
              <w:right w:val="single" w:sz="4" w:space="0" w:color="auto"/>
            </w:tcBorders>
          </w:tcPr>
          <w:p w:rsidR="00D47469" w:rsidRDefault="0093657C" w:rsidP="003732CB">
            <w:pPr>
              <w:numPr>
                <w:ilvl w:val="12"/>
                <w:numId w:val="0"/>
              </w:numPr>
              <w:rPr>
                <w:rFonts w:cs="Arial"/>
                <w:szCs w:val="22"/>
              </w:rPr>
            </w:pPr>
            <w:r w:rsidRPr="0093657C">
              <w:rPr>
                <w:rFonts w:cs="Arial"/>
                <w:szCs w:val="22"/>
              </w:rPr>
              <w:t>String[]</w:t>
            </w:r>
          </w:p>
        </w:tc>
        <w:tc>
          <w:tcPr>
            <w:tcW w:w="1728" w:type="dxa"/>
            <w:tcBorders>
              <w:top w:val="single" w:sz="4" w:space="0" w:color="auto"/>
              <w:left w:val="single" w:sz="4" w:space="0" w:color="auto"/>
              <w:bottom w:val="single" w:sz="4" w:space="0" w:color="auto"/>
            </w:tcBorders>
          </w:tcPr>
          <w:p w:rsidR="00D47469" w:rsidRPr="003D7D51" w:rsidRDefault="006A0BCB" w:rsidP="003732CB">
            <w:pPr>
              <w:numPr>
                <w:ilvl w:val="12"/>
                <w:numId w:val="0"/>
              </w:numPr>
              <w:rPr>
                <w:rFonts w:cs="Arial"/>
                <w:szCs w:val="22"/>
              </w:rPr>
            </w:pPr>
            <w:r w:rsidRPr="006A0BCB">
              <w:rPr>
                <w:rFonts w:cs="Arial"/>
                <w:szCs w:val="22"/>
              </w:rPr>
              <w:t>Col Names</w:t>
            </w:r>
          </w:p>
        </w:tc>
      </w:tr>
      <w:tr w:rsidR="00B97B63" w:rsidTr="003732CB">
        <w:tc>
          <w:tcPr>
            <w:tcW w:w="2068" w:type="dxa"/>
            <w:tcBorders>
              <w:top w:val="single" w:sz="4" w:space="0" w:color="auto"/>
              <w:bottom w:val="single" w:sz="4" w:space="0" w:color="auto"/>
              <w:right w:val="single" w:sz="4" w:space="0" w:color="auto"/>
            </w:tcBorders>
          </w:tcPr>
          <w:p w:rsidR="00B97B63" w:rsidRPr="00D47469" w:rsidRDefault="00B97B63" w:rsidP="003732CB">
            <w:pPr>
              <w:numPr>
                <w:ilvl w:val="12"/>
                <w:numId w:val="0"/>
              </w:numPr>
              <w:rPr>
                <w:rFonts w:cs="Arial"/>
                <w:szCs w:val="22"/>
              </w:rPr>
            </w:pPr>
            <w:r w:rsidRPr="00B97B63">
              <w:rPr>
                <w:rFonts w:cs="Arial"/>
                <w:szCs w:val="22"/>
              </w:rPr>
              <w:t>RowRendererModel</w:t>
            </w:r>
          </w:p>
        </w:tc>
        <w:tc>
          <w:tcPr>
            <w:tcW w:w="2700" w:type="dxa"/>
            <w:tcBorders>
              <w:top w:val="single" w:sz="4" w:space="0" w:color="auto"/>
              <w:bottom w:val="single" w:sz="4" w:space="0" w:color="auto"/>
              <w:right w:val="single" w:sz="4" w:space="0" w:color="auto"/>
            </w:tcBorders>
          </w:tcPr>
          <w:p w:rsidR="00B97B63" w:rsidRPr="0093657C" w:rsidRDefault="00B97B63" w:rsidP="003732CB">
            <w:pPr>
              <w:numPr>
                <w:ilvl w:val="12"/>
                <w:numId w:val="0"/>
              </w:numPr>
              <w:rPr>
                <w:rFonts w:cs="Arial"/>
                <w:szCs w:val="22"/>
              </w:rPr>
            </w:pPr>
            <w:r w:rsidRPr="00B97B63">
              <w:rPr>
                <w:rFonts w:cs="Arial"/>
                <w:szCs w:val="22"/>
              </w:rPr>
              <w:t>obj_Hashtable</w:t>
            </w:r>
          </w:p>
        </w:tc>
        <w:tc>
          <w:tcPr>
            <w:tcW w:w="2880" w:type="dxa"/>
            <w:tcBorders>
              <w:top w:val="single" w:sz="4" w:space="0" w:color="auto"/>
              <w:left w:val="single" w:sz="4" w:space="0" w:color="auto"/>
              <w:bottom w:val="single" w:sz="4" w:space="0" w:color="auto"/>
              <w:right w:val="single" w:sz="4" w:space="0" w:color="auto"/>
            </w:tcBorders>
          </w:tcPr>
          <w:p w:rsidR="00B97B63" w:rsidRPr="0093657C" w:rsidRDefault="00B97B63" w:rsidP="003732CB">
            <w:pPr>
              <w:numPr>
                <w:ilvl w:val="12"/>
                <w:numId w:val="0"/>
              </w:numPr>
              <w:rPr>
                <w:rFonts w:cs="Arial"/>
                <w:szCs w:val="22"/>
              </w:rPr>
            </w:pPr>
            <w:r w:rsidRPr="00B97B63">
              <w:rPr>
                <w:rFonts w:cs="Arial"/>
                <w:szCs w:val="22"/>
              </w:rPr>
              <w:t>private Hashtable</w:t>
            </w:r>
          </w:p>
        </w:tc>
        <w:tc>
          <w:tcPr>
            <w:tcW w:w="1728" w:type="dxa"/>
            <w:tcBorders>
              <w:top w:val="single" w:sz="4" w:space="0" w:color="auto"/>
              <w:left w:val="single" w:sz="4" w:space="0" w:color="auto"/>
              <w:bottom w:val="single" w:sz="4" w:space="0" w:color="auto"/>
            </w:tcBorders>
          </w:tcPr>
          <w:p w:rsidR="00B97B63" w:rsidRDefault="000D7C1D" w:rsidP="000D7C1D">
            <w:pPr>
              <w:numPr>
                <w:ilvl w:val="12"/>
                <w:numId w:val="0"/>
              </w:numPr>
              <w:rPr>
                <w:rFonts w:cs="Arial"/>
                <w:szCs w:val="22"/>
              </w:rPr>
            </w:pPr>
            <w:r w:rsidRPr="00B97B63">
              <w:rPr>
                <w:rFonts w:cs="Arial"/>
                <w:szCs w:val="22"/>
              </w:rPr>
              <w:t>Obj</w:t>
            </w:r>
            <w:r>
              <w:rPr>
                <w:rFonts w:cs="Arial"/>
                <w:szCs w:val="22"/>
              </w:rPr>
              <w:t xml:space="preserve">ect </w:t>
            </w:r>
            <w:r w:rsidRPr="00B97B63">
              <w:rPr>
                <w:rFonts w:cs="Arial"/>
                <w:szCs w:val="22"/>
              </w:rPr>
              <w:t>Hashtable</w:t>
            </w:r>
          </w:p>
        </w:tc>
      </w:tr>
    </w:tbl>
    <w:p w:rsidR="00D47469" w:rsidRDefault="00D47469" w:rsidP="00D42F7B">
      <w:pPr>
        <w:widowControl w:val="0"/>
        <w:autoSpaceDE w:val="0"/>
        <w:autoSpaceDN w:val="0"/>
        <w:adjustRightInd w:val="0"/>
        <w:ind w:left="72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68"/>
        <w:gridCol w:w="2700"/>
        <w:gridCol w:w="2880"/>
        <w:gridCol w:w="1728"/>
      </w:tblGrid>
      <w:tr w:rsidR="00D42F7B" w:rsidTr="003732CB">
        <w:tc>
          <w:tcPr>
            <w:tcW w:w="4768" w:type="dxa"/>
            <w:gridSpan w:val="2"/>
            <w:tcBorders>
              <w:top w:val="single" w:sz="4" w:space="0" w:color="auto"/>
              <w:bottom w:val="single" w:sz="4" w:space="0" w:color="auto"/>
              <w:right w:val="single" w:sz="4" w:space="0" w:color="auto"/>
            </w:tcBorders>
            <w:shd w:val="clear" w:color="auto" w:fill="000000"/>
          </w:tcPr>
          <w:p w:rsidR="00D42F7B" w:rsidRDefault="0054141C" w:rsidP="003732CB">
            <w:pPr>
              <w:numPr>
                <w:ilvl w:val="12"/>
                <w:numId w:val="0"/>
              </w:numPr>
              <w:tabs>
                <w:tab w:val="right" w:pos="3960"/>
              </w:tabs>
              <w:jc w:val="center"/>
              <w:rPr>
                <w:b/>
                <w:bCs/>
                <w:i/>
                <w:iCs/>
                <w:color w:val="FFFFFF"/>
                <w:sz w:val="20"/>
              </w:rPr>
            </w:pPr>
            <w:r>
              <w:rPr>
                <w:b/>
                <w:bCs/>
                <w:i/>
                <w:iCs/>
                <w:color w:val="FFFFFF"/>
                <w:sz w:val="20"/>
              </w:rPr>
              <w:t>inner</w:t>
            </w:r>
            <w:r w:rsidR="00D42F7B">
              <w:rPr>
                <w:b/>
                <w:bCs/>
                <w:i/>
                <w:iCs/>
                <w:color w:val="FFFFFF"/>
                <w:sz w:val="20"/>
              </w:rPr>
              <w:t>Class                    Creating Method</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D42F7B" w:rsidRDefault="00D42F7B" w:rsidP="003732CB">
            <w:pPr>
              <w:numPr>
                <w:ilvl w:val="12"/>
                <w:numId w:val="0"/>
              </w:numPr>
              <w:tabs>
                <w:tab w:val="right" w:pos="3960"/>
              </w:tabs>
              <w:jc w:val="center"/>
              <w:rPr>
                <w:b/>
                <w:bCs/>
                <w:i/>
                <w:iCs/>
                <w:color w:val="FFFFFF"/>
                <w:sz w:val="20"/>
              </w:rPr>
            </w:pPr>
            <w:r>
              <w:rPr>
                <w:b/>
                <w:bCs/>
                <w:i/>
                <w:iCs/>
                <w:color w:val="FFFFFF"/>
                <w:sz w:val="20"/>
              </w:rPr>
              <w:t>Change Description</w:t>
            </w:r>
          </w:p>
        </w:tc>
        <w:tc>
          <w:tcPr>
            <w:tcW w:w="1728" w:type="dxa"/>
            <w:tcBorders>
              <w:top w:val="single" w:sz="4" w:space="0" w:color="auto"/>
              <w:left w:val="single" w:sz="4" w:space="0" w:color="auto"/>
              <w:bottom w:val="single" w:sz="4" w:space="0" w:color="auto"/>
            </w:tcBorders>
            <w:shd w:val="clear" w:color="auto" w:fill="000000"/>
          </w:tcPr>
          <w:p w:rsidR="00D42F7B" w:rsidRDefault="00D42F7B" w:rsidP="003732CB">
            <w:pPr>
              <w:numPr>
                <w:ilvl w:val="12"/>
                <w:numId w:val="0"/>
              </w:numPr>
              <w:tabs>
                <w:tab w:val="right" w:pos="3960"/>
              </w:tabs>
              <w:jc w:val="center"/>
              <w:rPr>
                <w:b/>
                <w:bCs/>
                <w:i/>
                <w:iCs/>
                <w:color w:val="FFFFFF"/>
                <w:sz w:val="20"/>
              </w:rPr>
            </w:pPr>
            <w:r>
              <w:rPr>
                <w:b/>
                <w:bCs/>
                <w:i/>
                <w:iCs/>
                <w:color w:val="FFFFFF"/>
                <w:sz w:val="20"/>
              </w:rPr>
              <w:t>Exception</w:t>
            </w:r>
          </w:p>
        </w:tc>
      </w:tr>
      <w:tr w:rsidR="00D42F7B" w:rsidTr="003732CB">
        <w:tc>
          <w:tcPr>
            <w:tcW w:w="2068" w:type="dxa"/>
            <w:tcBorders>
              <w:top w:val="single" w:sz="4" w:space="0" w:color="auto"/>
              <w:bottom w:val="single" w:sz="4" w:space="0" w:color="auto"/>
              <w:right w:val="single" w:sz="4" w:space="0" w:color="auto"/>
            </w:tcBorders>
          </w:tcPr>
          <w:p w:rsidR="00D42F7B" w:rsidRDefault="00D47469"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D42F7B" w:rsidRDefault="003732CB" w:rsidP="003732CB">
            <w:pPr>
              <w:numPr>
                <w:ilvl w:val="12"/>
                <w:numId w:val="0"/>
              </w:numPr>
              <w:rPr>
                <w:rFonts w:cs="Arial"/>
                <w:szCs w:val="22"/>
              </w:rPr>
            </w:pPr>
            <w:r w:rsidRPr="003732CB">
              <w:rPr>
                <w:rFonts w:cs="Arial"/>
                <w:szCs w:val="22"/>
              </w:rPr>
              <w:t>public CCommonODPTableModel(CCommonODPTable obj_CPLCommonODPTable)</w:t>
            </w:r>
          </w:p>
        </w:tc>
        <w:tc>
          <w:tcPr>
            <w:tcW w:w="2880" w:type="dxa"/>
            <w:tcBorders>
              <w:top w:val="single" w:sz="4" w:space="0" w:color="auto"/>
              <w:left w:val="single" w:sz="4" w:space="0" w:color="auto"/>
              <w:bottom w:val="single" w:sz="4" w:space="0" w:color="auto"/>
              <w:right w:val="single" w:sz="4" w:space="0" w:color="auto"/>
            </w:tcBorders>
          </w:tcPr>
          <w:p w:rsidR="00D42F7B" w:rsidRDefault="003732CB" w:rsidP="003732CB">
            <w:pPr>
              <w:numPr>
                <w:ilvl w:val="12"/>
                <w:numId w:val="0"/>
              </w:numPr>
              <w:rPr>
                <w:rFonts w:cs="Arial"/>
                <w:szCs w:val="22"/>
              </w:rPr>
            </w:pPr>
            <w:r>
              <w:rPr>
                <w:rFonts w:cs="Arial"/>
                <w:szCs w:val="22"/>
              </w:rPr>
              <w:t>Constructor</w:t>
            </w:r>
          </w:p>
        </w:tc>
        <w:tc>
          <w:tcPr>
            <w:tcW w:w="1728" w:type="dxa"/>
            <w:tcBorders>
              <w:top w:val="single" w:sz="4" w:space="0" w:color="auto"/>
              <w:left w:val="single" w:sz="4" w:space="0" w:color="auto"/>
              <w:bottom w:val="single" w:sz="4" w:space="0" w:color="auto"/>
            </w:tcBorders>
          </w:tcPr>
          <w:p w:rsidR="00D42F7B" w:rsidRDefault="003732CB" w:rsidP="003732CB">
            <w:pPr>
              <w:numPr>
                <w:ilvl w:val="12"/>
                <w:numId w:val="0"/>
              </w:numPr>
              <w:rPr>
                <w:rFonts w:cs="Arial"/>
                <w:szCs w:val="22"/>
              </w:rPr>
            </w:pPr>
            <w:r>
              <w:rPr>
                <w:rFonts w:cs="Arial"/>
                <w:szCs w:val="22"/>
              </w:rPr>
              <w:t>None</w:t>
            </w:r>
          </w:p>
        </w:tc>
      </w:tr>
      <w:tr w:rsidR="00D42F7B" w:rsidTr="003732CB">
        <w:tc>
          <w:tcPr>
            <w:tcW w:w="2068" w:type="dxa"/>
            <w:tcBorders>
              <w:top w:val="single" w:sz="4" w:space="0" w:color="auto"/>
              <w:bottom w:val="single" w:sz="4" w:space="0" w:color="auto"/>
              <w:right w:val="single" w:sz="4" w:space="0" w:color="auto"/>
            </w:tcBorders>
          </w:tcPr>
          <w:p w:rsidR="00D42F7B" w:rsidRPr="00B95D2F" w:rsidRDefault="00D47469"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D42F7B" w:rsidRPr="00B95D2F" w:rsidRDefault="003732CB" w:rsidP="003732CB">
            <w:pPr>
              <w:numPr>
                <w:ilvl w:val="12"/>
                <w:numId w:val="0"/>
              </w:numPr>
              <w:rPr>
                <w:rFonts w:cs="Arial"/>
                <w:szCs w:val="22"/>
              </w:rPr>
            </w:pPr>
            <w:r w:rsidRPr="003732CB">
              <w:rPr>
                <w:rFonts w:cs="Arial"/>
                <w:szCs w:val="22"/>
              </w:rPr>
              <w:t>public int getRowCount()</w:t>
            </w:r>
          </w:p>
        </w:tc>
        <w:tc>
          <w:tcPr>
            <w:tcW w:w="2880" w:type="dxa"/>
            <w:tcBorders>
              <w:top w:val="single" w:sz="4" w:space="0" w:color="auto"/>
              <w:left w:val="single" w:sz="4" w:space="0" w:color="auto"/>
              <w:bottom w:val="single" w:sz="4" w:space="0" w:color="auto"/>
              <w:right w:val="single" w:sz="4" w:space="0" w:color="auto"/>
            </w:tcBorders>
          </w:tcPr>
          <w:p w:rsidR="00D42F7B" w:rsidRDefault="003338F0" w:rsidP="003732CB">
            <w:pPr>
              <w:numPr>
                <w:ilvl w:val="12"/>
                <w:numId w:val="0"/>
              </w:numPr>
              <w:rPr>
                <w:rFonts w:cs="Arial"/>
                <w:szCs w:val="22"/>
              </w:rPr>
            </w:pPr>
            <w:r w:rsidRPr="003338F0">
              <w:rPr>
                <w:rFonts w:cs="Arial"/>
                <w:szCs w:val="22"/>
              </w:rPr>
              <w:t>Returns Row Count</w:t>
            </w:r>
          </w:p>
        </w:tc>
        <w:tc>
          <w:tcPr>
            <w:tcW w:w="1728" w:type="dxa"/>
            <w:tcBorders>
              <w:top w:val="single" w:sz="4" w:space="0" w:color="auto"/>
              <w:left w:val="single" w:sz="4" w:space="0" w:color="auto"/>
              <w:bottom w:val="single" w:sz="4" w:space="0" w:color="auto"/>
            </w:tcBorders>
          </w:tcPr>
          <w:p w:rsidR="00D42F7B"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D47469"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t>public int getColumnCount()</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t>Returns Column Count</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D47469"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t>public String getColumnName(int col)</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t>Returns Column Name</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D47469" w:rsidP="003732CB">
            <w:pPr>
              <w:numPr>
                <w:ilvl w:val="12"/>
                <w:numId w:val="0"/>
              </w:numPr>
              <w:rPr>
                <w:rFonts w:cs="Arial"/>
                <w:szCs w:val="22"/>
              </w:rPr>
            </w:pPr>
            <w:r w:rsidRPr="00D47469">
              <w:rPr>
                <w:rFonts w:cs="Arial"/>
                <w:szCs w:val="22"/>
              </w:rPr>
              <w:t>CCommonODPTa</w:t>
            </w:r>
            <w:r w:rsidRPr="00D47469">
              <w:rPr>
                <w:rFonts w:cs="Arial"/>
                <w:szCs w:val="22"/>
              </w:rPr>
              <w:lastRenderedPageBreak/>
              <w:t>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lastRenderedPageBreak/>
              <w:t xml:space="preserve">public </w:t>
            </w:r>
            <w:r w:rsidRPr="00030F18">
              <w:rPr>
                <w:rFonts w:cs="Arial"/>
                <w:szCs w:val="22"/>
              </w:rPr>
              <w:lastRenderedPageBreak/>
              <w:t>CCommonODPParametersFeature getRowData(int iRow)</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lastRenderedPageBreak/>
              <w:t>Returns Row Data</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D47469">
              <w:rPr>
                <w:rFonts w:cs="Arial"/>
                <w:szCs w:val="22"/>
              </w:rPr>
              <w:lastRenderedPageBreak/>
              <w:t>CCommonODPTableModel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t>public Object getValueAt(int row, int col)</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t>Returns ValueAt</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t>public void setValueAt(Object o, int row, int col)</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t>Sets the Value At</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t>public boolean isCellEditable(int row, int col)</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t>Returns Is CellEditable</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t>public ArrayList getData()</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t>Returns Data</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553C92" w:rsidTr="003732CB">
        <w:tc>
          <w:tcPr>
            <w:tcW w:w="2068"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D47469">
              <w:rPr>
                <w:rFonts w:cs="Arial"/>
                <w:szCs w:val="22"/>
              </w:rPr>
              <w:t>CCommonODPTableModel</w:t>
            </w:r>
          </w:p>
        </w:tc>
        <w:tc>
          <w:tcPr>
            <w:tcW w:w="2700" w:type="dxa"/>
            <w:tcBorders>
              <w:top w:val="single" w:sz="4" w:space="0" w:color="auto"/>
              <w:bottom w:val="single" w:sz="4" w:space="0" w:color="auto"/>
              <w:right w:val="single" w:sz="4" w:space="0" w:color="auto"/>
            </w:tcBorders>
          </w:tcPr>
          <w:p w:rsidR="00553C92" w:rsidRPr="00B95D2F" w:rsidRDefault="00030F18" w:rsidP="003732CB">
            <w:pPr>
              <w:numPr>
                <w:ilvl w:val="12"/>
                <w:numId w:val="0"/>
              </w:numPr>
              <w:rPr>
                <w:rFonts w:cs="Arial"/>
                <w:szCs w:val="22"/>
              </w:rPr>
            </w:pPr>
            <w:r w:rsidRPr="00030F18">
              <w:rPr>
                <w:rFonts w:cs="Arial"/>
                <w:szCs w:val="22"/>
              </w:rPr>
              <w:t>public void setData(ArrayList obj_ArrayList)</w:t>
            </w:r>
          </w:p>
        </w:tc>
        <w:tc>
          <w:tcPr>
            <w:tcW w:w="2880" w:type="dxa"/>
            <w:tcBorders>
              <w:top w:val="single" w:sz="4" w:space="0" w:color="auto"/>
              <w:left w:val="single" w:sz="4" w:space="0" w:color="auto"/>
              <w:bottom w:val="single" w:sz="4" w:space="0" w:color="auto"/>
              <w:right w:val="single" w:sz="4" w:space="0" w:color="auto"/>
            </w:tcBorders>
          </w:tcPr>
          <w:p w:rsidR="00553C92" w:rsidRDefault="003338F0" w:rsidP="003732CB">
            <w:pPr>
              <w:numPr>
                <w:ilvl w:val="12"/>
                <w:numId w:val="0"/>
              </w:numPr>
              <w:rPr>
                <w:rFonts w:cs="Arial"/>
                <w:szCs w:val="22"/>
              </w:rPr>
            </w:pPr>
            <w:r w:rsidRPr="003338F0">
              <w:rPr>
                <w:rFonts w:cs="Arial"/>
                <w:szCs w:val="22"/>
              </w:rPr>
              <w:t>Sets the Data</w:t>
            </w:r>
          </w:p>
        </w:tc>
        <w:tc>
          <w:tcPr>
            <w:tcW w:w="1728" w:type="dxa"/>
            <w:tcBorders>
              <w:top w:val="single" w:sz="4" w:space="0" w:color="auto"/>
              <w:left w:val="single" w:sz="4" w:space="0" w:color="auto"/>
              <w:bottom w:val="single" w:sz="4" w:space="0" w:color="auto"/>
            </w:tcBorders>
          </w:tcPr>
          <w:p w:rsidR="00553C92" w:rsidRPr="003D7D51" w:rsidRDefault="00030F18" w:rsidP="003732CB">
            <w:pPr>
              <w:numPr>
                <w:ilvl w:val="12"/>
                <w:numId w:val="0"/>
              </w:numPr>
              <w:rPr>
                <w:rFonts w:cs="Arial"/>
                <w:szCs w:val="22"/>
              </w:rPr>
            </w:pPr>
            <w:r>
              <w:rPr>
                <w:rFonts w:cs="Arial"/>
                <w:szCs w:val="22"/>
              </w:rPr>
              <w:t>None</w:t>
            </w:r>
          </w:p>
        </w:tc>
      </w:tr>
      <w:tr w:rsidR="004A36C2" w:rsidTr="003732CB">
        <w:tc>
          <w:tcPr>
            <w:tcW w:w="2068"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RowRendererModel</w:t>
            </w:r>
          </w:p>
        </w:tc>
        <w:tc>
          <w:tcPr>
            <w:tcW w:w="2700"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public RowRendererModel()</w:t>
            </w:r>
          </w:p>
        </w:tc>
        <w:tc>
          <w:tcPr>
            <w:tcW w:w="2880" w:type="dxa"/>
            <w:tcBorders>
              <w:top w:val="single" w:sz="4" w:space="0" w:color="auto"/>
              <w:left w:val="single" w:sz="4" w:space="0" w:color="auto"/>
              <w:bottom w:val="single" w:sz="4" w:space="0" w:color="auto"/>
              <w:right w:val="single" w:sz="4" w:space="0" w:color="auto"/>
            </w:tcBorders>
          </w:tcPr>
          <w:p w:rsidR="004A36C2" w:rsidRDefault="004A36C2" w:rsidP="003732CB">
            <w:pPr>
              <w:numPr>
                <w:ilvl w:val="12"/>
                <w:numId w:val="0"/>
              </w:numPr>
              <w:rPr>
                <w:rFonts w:cs="Arial"/>
                <w:szCs w:val="22"/>
              </w:rPr>
            </w:pPr>
            <w:r>
              <w:rPr>
                <w:rFonts w:cs="Arial"/>
                <w:szCs w:val="22"/>
              </w:rPr>
              <w:t>Constructor</w:t>
            </w:r>
          </w:p>
        </w:tc>
        <w:tc>
          <w:tcPr>
            <w:tcW w:w="1728" w:type="dxa"/>
            <w:tcBorders>
              <w:top w:val="single" w:sz="4" w:space="0" w:color="auto"/>
              <w:left w:val="single" w:sz="4" w:space="0" w:color="auto"/>
              <w:bottom w:val="single" w:sz="4" w:space="0" w:color="auto"/>
            </w:tcBorders>
          </w:tcPr>
          <w:p w:rsidR="004A36C2" w:rsidRPr="003D7D51" w:rsidRDefault="004A36C2" w:rsidP="00AA002A">
            <w:pPr>
              <w:numPr>
                <w:ilvl w:val="12"/>
                <w:numId w:val="0"/>
              </w:numPr>
              <w:rPr>
                <w:rFonts w:cs="Arial"/>
                <w:szCs w:val="22"/>
              </w:rPr>
            </w:pPr>
            <w:r>
              <w:rPr>
                <w:rFonts w:cs="Arial"/>
                <w:szCs w:val="22"/>
              </w:rPr>
              <w:t>None</w:t>
            </w:r>
          </w:p>
        </w:tc>
      </w:tr>
      <w:tr w:rsidR="004A36C2" w:rsidTr="003732CB">
        <w:tc>
          <w:tcPr>
            <w:tcW w:w="2068"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RowRendererModel</w:t>
            </w:r>
          </w:p>
        </w:tc>
        <w:tc>
          <w:tcPr>
            <w:tcW w:w="2700"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public void addRendererForRow(int iRow, TableCellRenderer obj_TableCellRenderer)</w:t>
            </w:r>
          </w:p>
        </w:tc>
        <w:tc>
          <w:tcPr>
            <w:tcW w:w="2880" w:type="dxa"/>
            <w:tcBorders>
              <w:top w:val="single" w:sz="4" w:space="0" w:color="auto"/>
              <w:left w:val="single" w:sz="4" w:space="0" w:color="auto"/>
              <w:bottom w:val="single" w:sz="4" w:space="0" w:color="auto"/>
              <w:right w:val="single" w:sz="4" w:space="0" w:color="auto"/>
            </w:tcBorders>
          </w:tcPr>
          <w:p w:rsidR="004A36C2" w:rsidRDefault="00F67BA8" w:rsidP="003732CB">
            <w:pPr>
              <w:numPr>
                <w:ilvl w:val="12"/>
                <w:numId w:val="0"/>
              </w:numPr>
              <w:rPr>
                <w:rFonts w:cs="Arial"/>
                <w:szCs w:val="22"/>
              </w:rPr>
            </w:pPr>
            <w:r w:rsidRPr="00F67BA8">
              <w:rPr>
                <w:rFonts w:cs="Arial"/>
                <w:szCs w:val="22"/>
              </w:rPr>
              <w:t>For Addition of Renderer to Row</w:t>
            </w:r>
          </w:p>
        </w:tc>
        <w:tc>
          <w:tcPr>
            <w:tcW w:w="1728" w:type="dxa"/>
            <w:tcBorders>
              <w:top w:val="single" w:sz="4" w:space="0" w:color="auto"/>
              <w:left w:val="single" w:sz="4" w:space="0" w:color="auto"/>
              <w:bottom w:val="single" w:sz="4" w:space="0" w:color="auto"/>
            </w:tcBorders>
          </w:tcPr>
          <w:p w:rsidR="004A36C2" w:rsidRPr="003D7D51" w:rsidRDefault="004A36C2" w:rsidP="00AA002A">
            <w:pPr>
              <w:numPr>
                <w:ilvl w:val="12"/>
                <w:numId w:val="0"/>
              </w:numPr>
              <w:rPr>
                <w:rFonts w:cs="Arial"/>
                <w:szCs w:val="22"/>
              </w:rPr>
            </w:pPr>
            <w:r>
              <w:rPr>
                <w:rFonts w:cs="Arial"/>
                <w:szCs w:val="22"/>
              </w:rPr>
              <w:t>None</w:t>
            </w:r>
          </w:p>
        </w:tc>
      </w:tr>
      <w:tr w:rsidR="004A36C2" w:rsidTr="003732CB">
        <w:tc>
          <w:tcPr>
            <w:tcW w:w="2068"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RowRendererModel</w:t>
            </w:r>
          </w:p>
        </w:tc>
        <w:tc>
          <w:tcPr>
            <w:tcW w:w="2700"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public void removeRendererForRow(int iRow)</w:t>
            </w:r>
          </w:p>
        </w:tc>
        <w:tc>
          <w:tcPr>
            <w:tcW w:w="2880" w:type="dxa"/>
            <w:tcBorders>
              <w:top w:val="single" w:sz="4" w:space="0" w:color="auto"/>
              <w:left w:val="single" w:sz="4" w:space="0" w:color="auto"/>
              <w:bottom w:val="single" w:sz="4" w:space="0" w:color="auto"/>
              <w:right w:val="single" w:sz="4" w:space="0" w:color="auto"/>
            </w:tcBorders>
          </w:tcPr>
          <w:p w:rsidR="004A36C2" w:rsidRDefault="00F67BA8" w:rsidP="003732CB">
            <w:pPr>
              <w:numPr>
                <w:ilvl w:val="12"/>
                <w:numId w:val="0"/>
              </w:numPr>
              <w:rPr>
                <w:rFonts w:cs="Arial"/>
                <w:szCs w:val="22"/>
              </w:rPr>
            </w:pPr>
            <w:r w:rsidRPr="00F67BA8">
              <w:rPr>
                <w:rFonts w:cs="Arial"/>
                <w:szCs w:val="22"/>
              </w:rPr>
              <w:t>For Removing of Renderer to Row</w:t>
            </w:r>
          </w:p>
        </w:tc>
        <w:tc>
          <w:tcPr>
            <w:tcW w:w="1728" w:type="dxa"/>
            <w:tcBorders>
              <w:top w:val="single" w:sz="4" w:space="0" w:color="auto"/>
              <w:left w:val="single" w:sz="4" w:space="0" w:color="auto"/>
              <w:bottom w:val="single" w:sz="4" w:space="0" w:color="auto"/>
            </w:tcBorders>
          </w:tcPr>
          <w:p w:rsidR="004A36C2" w:rsidRPr="003D7D51" w:rsidRDefault="004A36C2" w:rsidP="00AA002A">
            <w:pPr>
              <w:numPr>
                <w:ilvl w:val="12"/>
                <w:numId w:val="0"/>
              </w:numPr>
              <w:rPr>
                <w:rFonts w:cs="Arial"/>
                <w:szCs w:val="22"/>
              </w:rPr>
            </w:pPr>
            <w:r>
              <w:rPr>
                <w:rFonts w:cs="Arial"/>
                <w:szCs w:val="22"/>
              </w:rPr>
              <w:t>None</w:t>
            </w:r>
          </w:p>
        </w:tc>
      </w:tr>
      <w:tr w:rsidR="004A36C2" w:rsidTr="003732CB">
        <w:tc>
          <w:tcPr>
            <w:tcW w:w="2068"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RowRendererModel</w:t>
            </w:r>
          </w:p>
        </w:tc>
        <w:tc>
          <w:tcPr>
            <w:tcW w:w="2700"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public TableCellRenderer getRenderer(int iRow)</w:t>
            </w:r>
          </w:p>
        </w:tc>
        <w:tc>
          <w:tcPr>
            <w:tcW w:w="2880" w:type="dxa"/>
            <w:tcBorders>
              <w:top w:val="single" w:sz="4" w:space="0" w:color="auto"/>
              <w:left w:val="single" w:sz="4" w:space="0" w:color="auto"/>
              <w:bottom w:val="single" w:sz="4" w:space="0" w:color="auto"/>
              <w:right w:val="single" w:sz="4" w:space="0" w:color="auto"/>
            </w:tcBorders>
          </w:tcPr>
          <w:p w:rsidR="004A36C2" w:rsidRDefault="00F67BA8" w:rsidP="003732CB">
            <w:pPr>
              <w:numPr>
                <w:ilvl w:val="12"/>
                <w:numId w:val="0"/>
              </w:numPr>
              <w:rPr>
                <w:rFonts w:cs="Arial"/>
                <w:szCs w:val="22"/>
              </w:rPr>
            </w:pPr>
            <w:r w:rsidRPr="00F67BA8">
              <w:rPr>
                <w:rFonts w:cs="Arial"/>
                <w:szCs w:val="22"/>
              </w:rPr>
              <w:t>To get Editor</w:t>
            </w:r>
          </w:p>
        </w:tc>
        <w:tc>
          <w:tcPr>
            <w:tcW w:w="1728" w:type="dxa"/>
            <w:tcBorders>
              <w:top w:val="single" w:sz="4" w:space="0" w:color="auto"/>
              <w:left w:val="single" w:sz="4" w:space="0" w:color="auto"/>
              <w:bottom w:val="single" w:sz="4" w:space="0" w:color="auto"/>
            </w:tcBorders>
          </w:tcPr>
          <w:p w:rsidR="004A36C2" w:rsidRPr="003D7D51" w:rsidRDefault="004A36C2" w:rsidP="00AA002A">
            <w:pPr>
              <w:numPr>
                <w:ilvl w:val="12"/>
                <w:numId w:val="0"/>
              </w:numPr>
              <w:rPr>
                <w:rFonts w:cs="Arial"/>
                <w:szCs w:val="22"/>
              </w:rPr>
            </w:pPr>
            <w:r>
              <w:rPr>
                <w:rFonts w:cs="Arial"/>
                <w:szCs w:val="22"/>
              </w:rPr>
              <w:t>None</w:t>
            </w:r>
          </w:p>
        </w:tc>
      </w:tr>
      <w:tr w:rsidR="004A36C2" w:rsidTr="003732CB">
        <w:tc>
          <w:tcPr>
            <w:tcW w:w="2068"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RowRendererModel</w:t>
            </w:r>
          </w:p>
        </w:tc>
        <w:tc>
          <w:tcPr>
            <w:tcW w:w="2700" w:type="dxa"/>
            <w:tcBorders>
              <w:top w:val="single" w:sz="4" w:space="0" w:color="auto"/>
              <w:bottom w:val="single" w:sz="4" w:space="0" w:color="auto"/>
              <w:right w:val="single" w:sz="4" w:space="0" w:color="auto"/>
            </w:tcBorders>
          </w:tcPr>
          <w:p w:rsidR="004A36C2" w:rsidRPr="00B95D2F" w:rsidRDefault="004A36C2" w:rsidP="003732CB">
            <w:pPr>
              <w:numPr>
                <w:ilvl w:val="12"/>
                <w:numId w:val="0"/>
              </w:numPr>
              <w:rPr>
                <w:rFonts w:cs="Arial"/>
                <w:szCs w:val="22"/>
              </w:rPr>
            </w:pPr>
            <w:r w:rsidRPr="00F10987">
              <w:rPr>
                <w:rFonts w:cs="Arial"/>
                <w:szCs w:val="22"/>
              </w:rPr>
              <w:t>public void resetEditorHashTable()</w:t>
            </w:r>
          </w:p>
        </w:tc>
        <w:tc>
          <w:tcPr>
            <w:tcW w:w="2880" w:type="dxa"/>
            <w:tcBorders>
              <w:top w:val="single" w:sz="4" w:space="0" w:color="auto"/>
              <w:left w:val="single" w:sz="4" w:space="0" w:color="auto"/>
              <w:bottom w:val="single" w:sz="4" w:space="0" w:color="auto"/>
              <w:right w:val="single" w:sz="4" w:space="0" w:color="auto"/>
            </w:tcBorders>
          </w:tcPr>
          <w:p w:rsidR="004A36C2" w:rsidRDefault="00F67BA8" w:rsidP="003732CB">
            <w:pPr>
              <w:numPr>
                <w:ilvl w:val="12"/>
                <w:numId w:val="0"/>
              </w:numPr>
              <w:rPr>
                <w:rFonts w:cs="Arial"/>
                <w:szCs w:val="22"/>
              </w:rPr>
            </w:pPr>
            <w:r w:rsidRPr="00F67BA8">
              <w:rPr>
                <w:rFonts w:cs="Arial"/>
                <w:szCs w:val="22"/>
              </w:rPr>
              <w:t>To reset Editor</w:t>
            </w:r>
          </w:p>
        </w:tc>
        <w:tc>
          <w:tcPr>
            <w:tcW w:w="1728" w:type="dxa"/>
            <w:tcBorders>
              <w:top w:val="single" w:sz="4" w:space="0" w:color="auto"/>
              <w:left w:val="single" w:sz="4" w:space="0" w:color="auto"/>
              <w:bottom w:val="single" w:sz="4" w:space="0" w:color="auto"/>
            </w:tcBorders>
          </w:tcPr>
          <w:p w:rsidR="004A36C2" w:rsidRPr="003D7D51" w:rsidRDefault="004A36C2" w:rsidP="00AA002A">
            <w:pPr>
              <w:numPr>
                <w:ilvl w:val="12"/>
                <w:numId w:val="0"/>
              </w:numPr>
              <w:rPr>
                <w:rFonts w:cs="Arial"/>
                <w:szCs w:val="22"/>
              </w:rPr>
            </w:pPr>
            <w:r>
              <w:rPr>
                <w:rFonts w:cs="Arial"/>
                <w:szCs w:val="22"/>
              </w:rPr>
              <w:t>None</w:t>
            </w:r>
          </w:p>
        </w:tc>
      </w:tr>
    </w:tbl>
    <w:p w:rsidR="00465161" w:rsidRPr="00465161" w:rsidRDefault="00465161" w:rsidP="00465161">
      <w:pPr>
        <w:pStyle w:val="ListParagraph"/>
        <w:rPr>
          <w:szCs w:val="22"/>
        </w:rPr>
      </w:pPr>
    </w:p>
    <w:p w:rsidR="00D951AD" w:rsidRPr="006429DC" w:rsidRDefault="00D951AD" w:rsidP="00D951AD">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D951AD">
        <w:rPr>
          <w:b/>
        </w:rPr>
        <w:t>CODPItemTable</w:t>
      </w:r>
    </w:p>
    <w:p w:rsidR="006429DC" w:rsidRPr="00D705C2" w:rsidRDefault="006429DC" w:rsidP="006429DC">
      <w:pPr>
        <w:pStyle w:val="ListParagraph"/>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D951AD" w:rsidTr="00AA002A">
        <w:tc>
          <w:tcPr>
            <w:tcW w:w="2698" w:type="dxa"/>
            <w:tcBorders>
              <w:top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D951AD" w:rsidRDefault="00D951AD" w:rsidP="00AA002A">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D951AD" w:rsidTr="00AA002A">
        <w:tc>
          <w:tcPr>
            <w:tcW w:w="2698" w:type="dxa"/>
            <w:tcBorders>
              <w:top w:val="single" w:sz="4" w:space="0" w:color="auto"/>
              <w:bottom w:val="single" w:sz="4" w:space="0" w:color="auto"/>
              <w:right w:val="single" w:sz="4" w:space="0" w:color="auto"/>
            </w:tcBorders>
          </w:tcPr>
          <w:p w:rsidR="00D951AD" w:rsidRDefault="00BB653D" w:rsidP="00AA002A">
            <w:pPr>
              <w:numPr>
                <w:ilvl w:val="12"/>
                <w:numId w:val="0"/>
              </w:numPr>
              <w:rPr>
                <w:rFonts w:cs="Arial"/>
                <w:szCs w:val="22"/>
              </w:rPr>
            </w:pPr>
            <w:r w:rsidRPr="00BB653D">
              <w:rPr>
                <w:rFonts w:cs="Arial"/>
                <w:szCs w:val="22"/>
              </w:rPr>
              <w:t>debug</w:t>
            </w:r>
          </w:p>
        </w:tc>
        <w:tc>
          <w:tcPr>
            <w:tcW w:w="4410" w:type="dxa"/>
            <w:tcBorders>
              <w:top w:val="single" w:sz="4" w:space="0" w:color="auto"/>
              <w:left w:val="single" w:sz="4" w:space="0" w:color="auto"/>
              <w:bottom w:val="single" w:sz="4" w:space="0" w:color="auto"/>
              <w:right w:val="single" w:sz="4" w:space="0" w:color="auto"/>
            </w:tcBorders>
          </w:tcPr>
          <w:p w:rsidR="00D951AD" w:rsidRDefault="00BB653D" w:rsidP="00AA002A">
            <w:pPr>
              <w:numPr>
                <w:ilvl w:val="12"/>
                <w:numId w:val="0"/>
              </w:numPr>
              <w:rPr>
                <w:rFonts w:cs="Arial"/>
                <w:szCs w:val="22"/>
              </w:rPr>
            </w:pPr>
            <w:r w:rsidRPr="00BB653D">
              <w:rPr>
                <w:rFonts w:cs="Arial"/>
                <w:szCs w:val="22"/>
              </w:rPr>
              <w:t>private static boolean</w:t>
            </w:r>
          </w:p>
        </w:tc>
        <w:tc>
          <w:tcPr>
            <w:tcW w:w="2263" w:type="dxa"/>
            <w:tcBorders>
              <w:top w:val="single" w:sz="4" w:space="0" w:color="auto"/>
              <w:left w:val="single" w:sz="4" w:space="0" w:color="auto"/>
              <w:bottom w:val="single" w:sz="4" w:space="0" w:color="auto"/>
            </w:tcBorders>
          </w:tcPr>
          <w:p w:rsidR="00D951AD" w:rsidRDefault="00155947" w:rsidP="00AA002A">
            <w:pPr>
              <w:numPr>
                <w:ilvl w:val="12"/>
                <w:numId w:val="0"/>
              </w:numPr>
              <w:rPr>
                <w:rFonts w:cs="Arial"/>
                <w:szCs w:val="22"/>
              </w:rPr>
            </w:pPr>
            <w:r w:rsidRPr="00BB653D">
              <w:rPr>
                <w:rFonts w:cs="Arial"/>
                <w:szCs w:val="22"/>
              </w:rPr>
              <w:t>debug</w:t>
            </w:r>
          </w:p>
        </w:tc>
      </w:tr>
      <w:tr w:rsidR="00D951AD" w:rsidTr="00AA002A">
        <w:tc>
          <w:tcPr>
            <w:tcW w:w="2698" w:type="dxa"/>
            <w:tcBorders>
              <w:top w:val="single" w:sz="4" w:space="0" w:color="auto"/>
              <w:bottom w:val="single" w:sz="4" w:space="0" w:color="auto"/>
              <w:right w:val="single" w:sz="4" w:space="0" w:color="auto"/>
            </w:tcBorders>
          </w:tcPr>
          <w:p w:rsidR="00D951AD" w:rsidRDefault="00BB653D" w:rsidP="00AA002A">
            <w:pPr>
              <w:numPr>
                <w:ilvl w:val="12"/>
                <w:numId w:val="0"/>
              </w:numPr>
              <w:rPr>
                <w:rFonts w:cs="Arial"/>
                <w:szCs w:val="22"/>
              </w:rPr>
            </w:pPr>
            <w:r w:rsidRPr="00BB653D">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D951AD" w:rsidRDefault="00BB653D" w:rsidP="00AA002A">
            <w:pPr>
              <w:numPr>
                <w:ilvl w:val="12"/>
                <w:numId w:val="0"/>
              </w:numPr>
              <w:rPr>
                <w:rFonts w:cs="Arial"/>
                <w:szCs w:val="22"/>
              </w:rPr>
            </w:pPr>
            <w:r w:rsidRPr="00BB653D">
              <w:rPr>
                <w:rFonts w:cs="Arial"/>
                <w:szCs w:val="22"/>
              </w:rPr>
              <w:t>private static ResourceBundle</w:t>
            </w:r>
          </w:p>
        </w:tc>
        <w:tc>
          <w:tcPr>
            <w:tcW w:w="2263" w:type="dxa"/>
            <w:tcBorders>
              <w:top w:val="single" w:sz="4" w:space="0" w:color="auto"/>
              <w:left w:val="single" w:sz="4" w:space="0" w:color="auto"/>
              <w:bottom w:val="single" w:sz="4" w:space="0" w:color="auto"/>
            </w:tcBorders>
          </w:tcPr>
          <w:p w:rsidR="00D951AD" w:rsidRDefault="00BB653D" w:rsidP="00AA002A">
            <w:pPr>
              <w:numPr>
                <w:ilvl w:val="12"/>
                <w:numId w:val="0"/>
              </w:numPr>
              <w:rPr>
                <w:rFonts w:cs="Arial"/>
                <w:szCs w:val="22"/>
              </w:rPr>
            </w:pPr>
            <w:r>
              <w:rPr>
                <w:rFonts w:cs="Arial"/>
                <w:szCs w:val="22"/>
              </w:rPr>
              <w:t>ODP resource</w:t>
            </w:r>
          </w:p>
        </w:tc>
      </w:tr>
      <w:tr w:rsidR="00DB750E" w:rsidTr="00AA002A">
        <w:tc>
          <w:tcPr>
            <w:tcW w:w="2698" w:type="dxa"/>
            <w:tcBorders>
              <w:top w:val="single" w:sz="4" w:space="0" w:color="auto"/>
              <w:bottom w:val="single" w:sz="4" w:space="0" w:color="auto"/>
              <w:right w:val="single" w:sz="4" w:space="0" w:color="auto"/>
            </w:tcBorders>
          </w:tcPr>
          <w:p w:rsidR="00DB750E" w:rsidRPr="00BB653D" w:rsidRDefault="00DB750E" w:rsidP="00AA002A">
            <w:pPr>
              <w:numPr>
                <w:ilvl w:val="12"/>
                <w:numId w:val="0"/>
              </w:numPr>
              <w:rPr>
                <w:rFonts w:cs="Arial"/>
                <w:szCs w:val="22"/>
              </w:rPr>
            </w:pPr>
            <w:r w:rsidRPr="00DB750E">
              <w:rPr>
                <w:rFonts w:cs="Arial"/>
                <w:szCs w:val="22"/>
              </w:rPr>
              <w:t>lastSelectedRow</w:t>
            </w:r>
          </w:p>
        </w:tc>
        <w:tc>
          <w:tcPr>
            <w:tcW w:w="4410" w:type="dxa"/>
            <w:tcBorders>
              <w:top w:val="single" w:sz="4" w:space="0" w:color="auto"/>
              <w:left w:val="single" w:sz="4" w:space="0" w:color="auto"/>
              <w:bottom w:val="single" w:sz="4" w:space="0" w:color="auto"/>
              <w:right w:val="single" w:sz="4" w:space="0" w:color="auto"/>
            </w:tcBorders>
          </w:tcPr>
          <w:p w:rsidR="00DB750E" w:rsidRPr="00BB653D" w:rsidRDefault="00DB750E" w:rsidP="00AA002A">
            <w:pPr>
              <w:numPr>
                <w:ilvl w:val="12"/>
                <w:numId w:val="0"/>
              </w:numPr>
              <w:rPr>
                <w:rFonts w:cs="Arial"/>
                <w:szCs w:val="22"/>
              </w:rPr>
            </w:pPr>
            <w:r w:rsidRPr="00DB750E">
              <w:rPr>
                <w:rFonts w:cs="Arial"/>
                <w:szCs w:val="22"/>
              </w:rPr>
              <w:t>private int</w:t>
            </w:r>
          </w:p>
        </w:tc>
        <w:tc>
          <w:tcPr>
            <w:tcW w:w="2263" w:type="dxa"/>
            <w:tcBorders>
              <w:top w:val="single" w:sz="4" w:space="0" w:color="auto"/>
              <w:left w:val="single" w:sz="4" w:space="0" w:color="auto"/>
              <w:bottom w:val="single" w:sz="4" w:space="0" w:color="auto"/>
            </w:tcBorders>
          </w:tcPr>
          <w:p w:rsidR="00DB750E" w:rsidRDefault="00155947" w:rsidP="00AA002A">
            <w:pPr>
              <w:numPr>
                <w:ilvl w:val="12"/>
                <w:numId w:val="0"/>
              </w:numPr>
              <w:rPr>
                <w:rFonts w:cs="Arial"/>
                <w:szCs w:val="22"/>
              </w:rPr>
            </w:pPr>
            <w:r w:rsidRPr="00DB750E">
              <w:rPr>
                <w:rFonts w:cs="Arial"/>
                <w:szCs w:val="22"/>
              </w:rPr>
              <w:t>lastSelectedRow</w:t>
            </w:r>
          </w:p>
        </w:tc>
      </w:tr>
      <w:tr w:rsidR="00DB750E" w:rsidTr="00AA002A">
        <w:tc>
          <w:tcPr>
            <w:tcW w:w="2698" w:type="dxa"/>
            <w:tcBorders>
              <w:top w:val="single" w:sz="4" w:space="0" w:color="auto"/>
              <w:bottom w:val="single" w:sz="4" w:space="0" w:color="auto"/>
              <w:right w:val="single" w:sz="4" w:space="0" w:color="auto"/>
            </w:tcBorders>
          </w:tcPr>
          <w:p w:rsidR="00DB750E" w:rsidRPr="00BB653D" w:rsidRDefault="00DB750E" w:rsidP="00AA002A">
            <w:pPr>
              <w:numPr>
                <w:ilvl w:val="12"/>
                <w:numId w:val="0"/>
              </w:numPr>
              <w:rPr>
                <w:rFonts w:cs="Arial"/>
                <w:szCs w:val="22"/>
              </w:rPr>
            </w:pPr>
            <w:r w:rsidRPr="00DB750E">
              <w:rPr>
                <w:rFonts w:cs="Arial"/>
                <w:szCs w:val="22"/>
              </w:rPr>
              <w:t>rowListener</w:t>
            </w:r>
          </w:p>
        </w:tc>
        <w:tc>
          <w:tcPr>
            <w:tcW w:w="4410" w:type="dxa"/>
            <w:tcBorders>
              <w:top w:val="single" w:sz="4" w:space="0" w:color="auto"/>
              <w:left w:val="single" w:sz="4" w:space="0" w:color="auto"/>
              <w:bottom w:val="single" w:sz="4" w:space="0" w:color="auto"/>
              <w:right w:val="single" w:sz="4" w:space="0" w:color="auto"/>
            </w:tcBorders>
          </w:tcPr>
          <w:p w:rsidR="00DB750E" w:rsidRPr="00BB653D" w:rsidRDefault="00DB750E" w:rsidP="00AA002A">
            <w:pPr>
              <w:numPr>
                <w:ilvl w:val="12"/>
                <w:numId w:val="0"/>
              </w:numPr>
              <w:rPr>
                <w:rFonts w:cs="Arial"/>
                <w:szCs w:val="22"/>
              </w:rPr>
            </w:pPr>
            <w:r w:rsidRPr="00DB750E">
              <w:rPr>
                <w:rFonts w:cs="Arial"/>
                <w:szCs w:val="22"/>
              </w:rPr>
              <w:t>private RowSelectionChangeListener</w:t>
            </w:r>
          </w:p>
        </w:tc>
        <w:tc>
          <w:tcPr>
            <w:tcW w:w="2263" w:type="dxa"/>
            <w:tcBorders>
              <w:top w:val="single" w:sz="4" w:space="0" w:color="auto"/>
              <w:left w:val="single" w:sz="4" w:space="0" w:color="auto"/>
              <w:bottom w:val="single" w:sz="4" w:space="0" w:color="auto"/>
            </w:tcBorders>
          </w:tcPr>
          <w:p w:rsidR="00DB750E" w:rsidRDefault="00155947" w:rsidP="00AA002A">
            <w:pPr>
              <w:numPr>
                <w:ilvl w:val="12"/>
                <w:numId w:val="0"/>
              </w:numPr>
              <w:rPr>
                <w:rFonts w:cs="Arial"/>
                <w:szCs w:val="22"/>
              </w:rPr>
            </w:pPr>
            <w:r w:rsidRPr="00155947">
              <w:rPr>
                <w:rFonts w:cs="Arial"/>
                <w:szCs w:val="22"/>
              </w:rPr>
              <w:t>Row</w:t>
            </w:r>
            <w:r>
              <w:rPr>
                <w:rFonts w:cs="Arial"/>
                <w:szCs w:val="22"/>
              </w:rPr>
              <w:t xml:space="preserve"> </w:t>
            </w:r>
            <w:r w:rsidRPr="00155947">
              <w:rPr>
                <w:rFonts w:cs="Arial"/>
                <w:szCs w:val="22"/>
              </w:rPr>
              <w:t>Listener</w:t>
            </w:r>
          </w:p>
        </w:tc>
      </w:tr>
    </w:tbl>
    <w:p w:rsidR="00D951AD" w:rsidRDefault="00D951AD" w:rsidP="00D951AD">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D951AD" w:rsidTr="00AA002A">
        <w:tc>
          <w:tcPr>
            <w:tcW w:w="2698" w:type="dxa"/>
            <w:tcBorders>
              <w:top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b/>
                <w:bCs/>
                <w:i/>
                <w:iCs/>
                <w:color w:val="FFFFFF"/>
                <w:sz w:val="20"/>
              </w:rPr>
              <w:t>Exception</w:t>
            </w:r>
          </w:p>
        </w:tc>
      </w:tr>
      <w:tr w:rsidR="00D951AD" w:rsidTr="00AA002A">
        <w:tc>
          <w:tcPr>
            <w:tcW w:w="2698" w:type="dxa"/>
            <w:tcBorders>
              <w:top w:val="single" w:sz="4" w:space="0" w:color="auto"/>
              <w:bottom w:val="single" w:sz="4" w:space="0" w:color="auto"/>
              <w:right w:val="single" w:sz="4" w:space="0" w:color="auto"/>
            </w:tcBorders>
          </w:tcPr>
          <w:p w:rsidR="00D951AD" w:rsidRDefault="00DB750E" w:rsidP="00AA002A">
            <w:pPr>
              <w:numPr>
                <w:ilvl w:val="12"/>
                <w:numId w:val="0"/>
              </w:numPr>
              <w:rPr>
                <w:rFonts w:cs="Arial"/>
                <w:szCs w:val="22"/>
              </w:rPr>
            </w:pPr>
            <w:r w:rsidRPr="00DB750E">
              <w:rPr>
                <w:rFonts w:cs="Arial"/>
                <w:szCs w:val="22"/>
              </w:rPr>
              <w:t>public CODPItemTable()</w:t>
            </w:r>
          </w:p>
        </w:tc>
        <w:tc>
          <w:tcPr>
            <w:tcW w:w="4410" w:type="dxa"/>
            <w:tcBorders>
              <w:top w:val="single" w:sz="4" w:space="0" w:color="auto"/>
              <w:left w:val="single" w:sz="4" w:space="0" w:color="auto"/>
              <w:bottom w:val="single" w:sz="4" w:space="0" w:color="auto"/>
              <w:right w:val="single" w:sz="4" w:space="0" w:color="auto"/>
            </w:tcBorders>
          </w:tcPr>
          <w:p w:rsidR="00D951AD" w:rsidRDefault="00D951AD" w:rsidP="00AA002A">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D951AD" w:rsidRDefault="00D951AD" w:rsidP="00AA002A">
            <w:pPr>
              <w:numPr>
                <w:ilvl w:val="12"/>
                <w:numId w:val="0"/>
              </w:numPr>
              <w:rPr>
                <w:rFonts w:cs="Arial"/>
                <w:szCs w:val="22"/>
              </w:rPr>
            </w:pPr>
            <w:r w:rsidRPr="003D7D51">
              <w:rPr>
                <w:rFonts w:cs="Arial"/>
                <w:szCs w:val="22"/>
              </w:rPr>
              <w:t>None</w:t>
            </w:r>
          </w:p>
        </w:tc>
      </w:tr>
      <w:tr w:rsidR="00D951AD" w:rsidTr="00AA002A">
        <w:tc>
          <w:tcPr>
            <w:tcW w:w="2698" w:type="dxa"/>
            <w:tcBorders>
              <w:top w:val="single" w:sz="4" w:space="0" w:color="auto"/>
              <w:bottom w:val="single" w:sz="4" w:space="0" w:color="auto"/>
              <w:right w:val="single" w:sz="4" w:space="0" w:color="auto"/>
            </w:tcBorders>
          </w:tcPr>
          <w:p w:rsidR="00D951AD" w:rsidRDefault="00DB750E" w:rsidP="00AA002A">
            <w:pPr>
              <w:numPr>
                <w:ilvl w:val="12"/>
                <w:numId w:val="0"/>
              </w:numPr>
              <w:rPr>
                <w:rFonts w:cs="Arial"/>
                <w:szCs w:val="22"/>
              </w:rPr>
            </w:pPr>
            <w:r w:rsidRPr="00DB750E">
              <w:rPr>
                <w:rFonts w:cs="Arial"/>
                <w:szCs w:val="22"/>
              </w:rPr>
              <w:t>public void settings()</w:t>
            </w:r>
          </w:p>
        </w:tc>
        <w:tc>
          <w:tcPr>
            <w:tcW w:w="4410" w:type="dxa"/>
            <w:tcBorders>
              <w:top w:val="single" w:sz="4" w:space="0" w:color="auto"/>
              <w:left w:val="single" w:sz="4" w:space="0" w:color="auto"/>
              <w:bottom w:val="single" w:sz="4" w:space="0" w:color="auto"/>
              <w:right w:val="single" w:sz="4" w:space="0" w:color="auto"/>
            </w:tcBorders>
          </w:tcPr>
          <w:p w:rsidR="00D951AD" w:rsidRDefault="00027F3B" w:rsidP="00AA002A">
            <w:pPr>
              <w:numPr>
                <w:ilvl w:val="12"/>
                <w:numId w:val="0"/>
              </w:numPr>
              <w:rPr>
                <w:rFonts w:cs="Arial"/>
                <w:szCs w:val="22"/>
              </w:rPr>
            </w:pPr>
            <w:r w:rsidRPr="00027F3B">
              <w:rPr>
                <w:rFonts w:cs="Arial"/>
                <w:szCs w:val="22"/>
              </w:rPr>
              <w:t>Render Setting of ODP Item Model</w:t>
            </w:r>
          </w:p>
        </w:tc>
        <w:tc>
          <w:tcPr>
            <w:tcW w:w="2268" w:type="dxa"/>
            <w:tcBorders>
              <w:top w:val="single" w:sz="4" w:space="0" w:color="auto"/>
              <w:left w:val="single" w:sz="4" w:space="0" w:color="auto"/>
              <w:bottom w:val="single" w:sz="4" w:space="0" w:color="auto"/>
            </w:tcBorders>
          </w:tcPr>
          <w:p w:rsidR="00D951AD" w:rsidRPr="003D7D51" w:rsidRDefault="00D951AD" w:rsidP="00AA002A">
            <w:pPr>
              <w:numPr>
                <w:ilvl w:val="12"/>
                <w:numId w:val="0"/>
              </w:numPr>
              <w:tabs>
                <w:tab w:val="right" w:pos="3960"/>
              </w:tabs>
              <w:ind w:left="200" w:hanging="200"/>
              <w:rPr>
                <w:rFonts w:cs="Arial"/>
                <w:szCs w:val="22"/>
              </w:rPr>
            </w:pPr>
            <w:r w:rsidRPr="003D7D51">
              <w:rPr>
                <w:rFonts w:cs="Arial"/>
                <w:szCs w:val="22"/>
              </w:rPr>
              <w:t>None</w:t>
            </w:r>
          </w:p>
        </w:tc>
      </w:tr>
      <w:tr w:rsidR="00D951AD" w:rsidTr="00AA002A">
        <w:tc>
          <w:tcPr>
            <w:tcW w:w="2698" w:type="dxa"/>
            <w:tcBorders>
              <w:top w:val="single" w:sz="4" w:space="0" w:color="auto"/>
              <w:bottom w:val="single" w:sz="4" w:space="0" w:color="auto"/>
              <w:right w:val="single" w:sz="4" w:space="0" w:color="auto"/>
            </w:tcBorders>
          </w:tcPr>
          <w:p w:rsidR="00D951AD" w:rsidRDefault="002C22EB" w:rsidP="00AA002A">
            <w:pPr>
              <w:numPr>
                <w:ilvl w:val="12"/>
                <w:numId w:val="0"/>
              </w:numPr>
              <w:rPr>
                <w:rFonts w:cs="Arial"/>
                <w:szCs w:val="22"/>
              </w:rPr>
            </w:pPr>
            <w:r w:rsidRPr="002C22EB">
              <w:rPr>
                <w:rFonts w:cs="Arial"/>
                <w:szCs w:val="22"/>
              </w:rPr>
              <w:t>public void feedData()</w:t>
            </w:r>
          </w:p>
        </w:tc>
        <w:tc>
          <w:tcPr>
            <w:tcW w:w="4410" w:type="dxa"/>
            <w:tcBorders>
              <w:top w:val="single" w:sz="4" w:space="0" w:color="auto"/>
              <w:left w:val="single" w:sz="4" w:space="0" w:color="auto"/>
              <w:bottom w:val="single" w:sz="4" w:space="0" w:color="auto"/>
              <w:right w:val="single" w:sz="4" w:space="0" w:color="auto"/>
            </w:tcBorders>
          </w:tcPr>
          <w:p w:rsidR="00D951AD" w:rsidRDefault="00027F3B" w:rsidP="00DB750E">
            <w:pPr>
              <w:numPr>
                <w:ilvl w:val="12"/>
                <w:numId w:val="0"/>
              </w:numPr>
              <w:rPr>
                <w:rFonts w:cs="Arial"/>
                <w:szCs w:val="22"/>
              </w:rPr>
            </w:pPr>
            <w:r>
              <w:rPr>
                <w:rFonts w:cs="Arial"/>
                <w:szCs w:val="22"/>
              </w:rPr>
              <w:t>C</w:t>
            </w:r>
            <w:r w:rsidR="00DB750E" w:rsidRPr="00DB750E">
              <w:rPr>
                <w:rFonts w:cs="Arial"/>
                <w:szCs w:val="22"/>
              </w:rPr>
              <w:t>alled in refreshTable Action of Top Panel gets all the data from server and</w:t>
            </w:r>
            <w:r w:rsidR="00DB750E">
              <w:rPr>
                <w:rFonts w:cs="Arial"/>
                <w:szCs w:val="22"/>
              </w:rPr>
              <w:t xml:space="preserve"> </w:t>
            </w:r>
            <w:r w:rsidR="002C22EB">
              <w:rPr>
                <w:rFonts w:cs="Arial"/>
                <w:szCs w:val="22"/>
              </w:rPr>
              <w:t>s</w:t>
            </w:r>
            <w:r w:rsidR="00DB750E" w:rsidRPr="00DB750E">
              <w:rPr>
                <w:rFonts w:cs="Arial"/>
                <w:szCs w:val="22"/>
              </w:rPr>
              <w:t>displays in the table</w:t>
            </w:r>
          </w:p>
        </w:tc>
        <w:tc>
          <w:tcPr>
            <w:tcW w:w="2268" w:type="dxa"/>
            <w:tcBorders>
              <w:top w:val="single" w:sz="4" w:space="0" w:color="auto"/>
              <w:left w:val="single" w:sz="4" w:space="0" w:color="auto"/>
              <w:bottom w:val="single" w:sz="4" w:space="0" w:color="auto"/>
            </w:tcBorders>
          </w:tcPr>
          <w:p w:rsidR="00D951AD" w:rsidRPr="003D7D51" w:rsidRDefault="00D951AD" w:rsidP="00AA002A">
            <w:pPr>
              <w:numPr>
                <w:ilvl w:val="12"/>
                <w:numId w:val="0"/>
              </w:numPr>
              <w:tabs>
                <w:tab w:val="right" w:pos="3960"/>
              </w:tabs>
              <w:ind w:left="200" w:hanging="200"/>
              <w:rPr>
                <w:rFonts w:cs="Arial"/>
                <w:szCs w:val="22"/>
              </w:rPr>
            </w:pPr>
            <w:r w:rsidRPr="003D7D51">
              <w:rPr>
                <w:rFonts w:cs="Arial"/>
                <w:szCs w:val="22"/>
              </w:rPr>
              <w:t>None</w:t>
            </w:r>
          </w:p>
        </w:tc>
      </w:tr>
      <w:tr w:rsidR="00D951AD" w:rsidTr="00AA002A">
        <w:tc>
          <w:tcPr>
            <w:tcW w:w="2698" w:type="dxa"/>
            <w:tcBorders>
              <w:top w:val="single" w:sz="4" w:space="0" w:color="auto"/>
              <w:bottom w:val="single" w:sz="4" w:space="0" w:color="auto"/>
              <w:right w:val="single" w:sz="4" w:space="0" w:color="auto"/>
            </w:tcBorders>
          </w:tcPr>
          <w:p w:rsidR="00D951AD" w:rsidRPr="001A26FC" w:rsidRDefault="002C22EB" w:rsidP="00AA002A">
            <w:pPr>
              <w:numPr>
                <w:ilvl w:val="12"/>
                <w:numId w:val="0"/>
              </w:numPr>
              <w:rPr>
                <w:rFonts w:cs="Arial"/>
                <w:szCs w:val="22"/>
              </w:rPr>
            </w:pPr>
            <w:r w:rsidRPr="002C22EB">
              <w:rPr>
                <w:rFonts w:cs="Arial"/>
                <w:szCs w:val="22"/>
              </w:rPr>
              <w:t>public Object getSelectedItemData()</w:t>
            </w:r>
          </w:p>
        </w:tc>
        <w:tc>
          <w:tcPr>
            <w:tcW w:w="4410" w:type="dxa"/>
            <w:tcBorders>
              <w:top w:val="single" w:sz="4" w:space="0" w:color="auto"/>
              <w:left w:val="single" w:sz="4" w:space="0" w:color="auto"/>
              <w:bottom w:val="single" w:sz="4" w:space="0" w:color="auto"/>
              <w:right w:val="single" w:sz="4" w:space="0" w:color="auto"/>
            </w:tcBorders>
          </w:tcPr>
          <w:p w:rsidR="00D951AD" w:rsidRDefault="00027F3B" w:rsidP="00AA002A">
            <w:pPr>
              <w:numPr>
                <w:ilvl w:val="12"/>
                <w:numId w:val="0"/>
              </w:numPr>
              <w:rPr>
                <w:rFonts w:cs="Arial"/>
                <w:szCs w:val="22"/>
              </w:rPr>
            </w:pPr>
            <w:r w:rsidRPr="00027F3B">
              <w:rPr>
                <w:rFonts w:cs="Arial"/>
                <w:szCs w:val="22"/>
              </w:rPr>
              <w:t>Returns a cached copy of CEntityModel of the selected item in a table</w:t>
            </w:r>
          </w:p>
        </w:tc>
        <w:tc>
          <w:tcPr>
            <w:tcW w:w="2268" w:type="dxa"/>
            <w:tcBorders>
              <w:top w:val="single" w:sz="4" w:space="0" w:color="auto"/>
              <w:left w:val="single" w:sz="4" w:space="0" w:color="auto"/>
              <w:bottom w:val="single" w:sz="4" w:space="0" w:color="auto"/>
            </w:tcBorders>
          </w:tcPr>
          <w:p w:rsidR="00D951AD" w:rsidRPr="003D7D51" w:rsidRDefault="00D951AD" w:rsidP="00AA002A">
            <w:pPr>
              <w:numPr>
                <w:ilvl w:val="12"/>
                <w:numId w:val="0"/>
              </w:numPr>
              <w:tabs>
                <w:tab w:val="right" w:pos="3960"/>
              </w:tabs>
              <w:ind w:left="200" w:hanging="200"/>
              <w:rPr>
                <w:rFonts w:cs="Arial"/>
                <w:szCs w:val="22"/>
              </w:rPr>
            </w:pPr>
            <w:r w:rsidRPr="003D7D51">
              <w:rPr>
                <w:rFonts w:cs="Arial"/>
                <w:szCs w:val="22"/>
              </w:rPr>
              <w:t>None</w:t>
            </w:r>
          </w:p>
        </w:tc>
      </w:tr>
      <w:tr w:rsidR="00D951AD" w:rsidTr="00AA002A">
        <w:tc>
          <w:tcPr>
            <w:tcW w:w="2698" w:type="dxa"/>
            <w:tcBorders>
              <w:top w:val="single" w:sz="4" w:space="0" w:color="auto"/>
              <w:bottom w:val="single" w:sz="4" w:space="0" w:color="auto"/>
              <w:right w:val="single" w:sz="4" w:space="0" w:color="auto"/>
            </w:tcBorders>
          </w:tcPr>
          <w:p w:rsidR="00D951AD" w:rsidRPr="001A26FC" w:rsidRDefault="007605ED" w:rsidP="00AA002A">
            <w:pPr>
              <w:numPr>
                <w:ilvl w:val="12"/>
                <w:numId w:val="0"/>
              </w:numPr>
              <w:rPr>
                <w:rFonts w:cs="Arial"/>
                <w:szCs w:val="22"/>
              </w:rPr>
            </w:pPr>
            <w:r w:rsidRPr="007605ED">
              <w:rPr>
                <w:rFonts w:cs="Arial"/>
                <w:szCs w:val="22"/>
              </w:rPr>
              <w:t>public void removeRow()</w:t>
            </w:r>
          </w:p>
        </w:tc>
        <w:tc>
          <w:tcPr>
            <w:tcW w:w="4410" w:type="dxa"/>
            <w:tcBorders>
              <w:top w:val="single" w:sz="4" w:space="0" w:color="auto"/>
              <w:left w:val="single" w:sz="4" w:space="0" w:color="auto"/>
              <w:bottom w:val="single" w:sz="4" w:space="0" w:color="auto"/>
              <w:right w:val="single" w:sz="4" w:space="0" w:color="auto"/>
            </w:tcBorders>
          </w:tcPr>
          <w:p w:rsidR="007605ED" w:rsidRPr="007605ED" w:rsidRDefault="00833380" w:rsidP="007605ED">
            <w:pPr>
              <w:numPr>
                <w:ilvl w:val="12"/>
                <w:numId w:val="0"/>
              </w:numPr>
              <w:rPr>
                <w:rFonts w:cs="Arial"/>
                <w:szCs w:val="22"/>
              </w:rPr>
            </w:pPr>
            <w:r>
              <w:rPr>
                <w:rFonts w:cs="Arial"/>
                <w:szCs w:val="22"/>
              </w:rPr>
              <w:t>D</w:t>
            </w:r>
            <w:r w:rsidR="007605ED" w:rsidRPr="007605ED">
              <w:rPr>
                <w:rFonts w:cs="Arial"/>
                <w:szCs w:val="22"/>
              </w:rPr>
              <w:t>eletes the selected row from the table and disables the relevant actions in the</w:t>
            </w:r>
          </w:p>
          <w:p w:rsidR="00D951AD" w:rsidRDefault="007605ED" w:rsidP="007605ED">
            <w:pPr>
              <w:numPr>
                <w:ilvl w:val="12"/>
                <w:numId w:val="0"/>
              </w:numPr>
              <w:rPr>
                <w:rFonts w:cs="Arial"/>
                <w:szCs w:val="22"/>
              </w:rPr>
            </w:pPr>
            <w:r w:rsidRPr="007605ED">
              <w:rPr>
                <w:rFonts w:cs="Arial"/>
                <w:szCs w:val="22"/>
              </w:rPr>
              <w:t xml:space="preserve">top panel tool bar (add,edit,activate and inactivate)                           </w:t>
            </w:r>
          </w:p>
        </w:tc>
        <w:tc>
          <w:tcPr>
            <w:tcW w:w="2268" w:type="dxa"/>
            <w:tcBorders>
              <w:top w:val="single" w:sz="4" w:space="0" w:color="auto"/>
              <w:left w:val="single" w:sz="4" w:space="0" w:color="auto"/>
              <w:bottom w:val="single" w:sz="4" w:space="0" w:color="auto"/>
            </w:tcBorders>
          </w:tcPr>
          <w:p w:rsidR="00D951AD" w:rsidRPr="003D7D51" w:rsidRDefault="00D951AD" w:rsidP="00AA002A">
            <w:pPr>
              <w:numPr>
                <w:ilvl w:val="12"/>
                <w:numId w:val="0"/>
              </w:numPr>
              <w:tabs>
                <w:tab w:val="right" w:pos="3960"/>
              </w:tabs>
              <w:ind w:left="200" w:hanging="200"/>
              <w:rPr>
                <w:rFonts w:cs="Arial"/>
                <w:szCs w:val="22"/>
              </w:rPr>
            </w:pPr>
            <w:r w:rsidRPr="003D7D51">
              <w:rPr>
                <w:rFonts w:cs="Arial"/>
                <w:szCs w:val="22"/>
              </w:rPr>
              <w:t>None</w:t>
            </w:r>
          </w:p>
        </w:tc>
      </w:tr>
      <w:tr w:rsidR="007605ED" w:rsidTr="00AA002A">
        <w:tc>
          <w:tcPr>
            <w:tcW w:w="269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void addNewRow(CEntityMod</w:t>
            </w:r>
            <w:r w:rsidRPr="007605ED">
              <w:rPr>
                <w:rFonts w:cs="Arial"/>
                <w:szCs w:val="22"/>
              </w:rPr>
              <w:lastRenderedPageBreak/>
              <w:t>el data)</w:t>
            </w:r>
          </w:p>
        </w:tc>
        <w:tc>
          <w:tcPr>
            <w:tcW w:w="4410" w:type="dxa"/>
            <w:tcBorders>
              <w:top w:val="single" w:sz="4" w:space="0" w:color="auto"/>
              <w:left w:val="single" w:sz="4" w:space="0" w:color="auto"/>
              <w:bottom w:val="single" w:sz="4" w:space="0" w:color="auto"/>
              <w:right w:val="single" w:sz="4" w:space="0" w:color="auto"/>
            </w:tcBorders>
          </w:tcPr>
          <w:p w:rsidR="007605ED" w:rsidRPr="007605ED" w:rsidRDefault="005B414E" w:rsidP="007605ED">
            <w:pPr>
              <w:numPr>
                <w:ilvl w:val="12"/>
                <w:numId w:val="0"/>
              </w:numPr>
              <w:rPr>
                <w:rFonts w:cs="Arial"/>
                <w:szCs w:val="22"/>
              </w:rPr>
            </w:pPr>
            <w:r>
              <w:rPr>
                <w:rFonts w:cs="Arial"/>
                <w:szCs w:val="22"/>
              </w:rPr>
              <w:lastRenderedPageBreak/>
              <w:t>A</w:t>
            </w:r>
            <w:r w:rsidR="007605ED" w:rsidRPr="007605ED">
              <w:rPr>
                <w:rFonts w:cs="Arial"/>
                <w:szCs w:val="22"/>
              </w:rPr>
              <w:t xml:space="preserve">dds a new row to table also disables the relevant actions in the top panel tool </w:t>
            </w:r>
          </w:p>
          <w:p w:rsidR="007605ED" w:rsidRPr="007605ED" w:rsidRDefault="007605ED" w:rsidP="007605ED">
            <w:pPr>
              <w:numPr>
                <w:ilvl w:val="12"/>
                <w:numId w:val="0"/>
              </w:numPr>
              <w:rPr>
                <w:rFonts w:cs="Arial"/>
                <w:szCs w:val="22"/>
              </w:rPr>
            </w:pPr>
            <w:r w:rsidRPr="007605ED">
              <w:rPr>
                <w:rFonts w:cs="Arial"/>
                <w:szCs w:val="22"/>
              </w:rPr>
              <w:lastRenderedPageBreak/>
              <w:t xml:space="preserve">bar (add,edit,activate and inactivate)                                           </w:t>
            </w:r>
          </w:p>
        </w:tc>
        <w:tc>
          <w:tcPr>
            <w:tcW w:w="226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tabs>
                <w:tab w:val="right" w:pos="3960"/>
              </w:tabs>
              <w:ind w:left="200" w:hanging="200"/>
              <w:rPr>
                <w:rFonts w:cs="Arial"/>
                <w:szCs w:val="22"/>
              </w:rPr>
            </w:pPr>
            <w:r w:rsidRPr="003D7D51">
              <w:rPr>
                <w:rFonts w:cs="Arial"/>
                <w:szCs w:val="22"/>
              </w:rPr>
              <w:lastRenderedPageBreak/>
              <w:t>None</w:t>
            </w:r>
          </w:p>
        </w:tc>
      </w:tr>
      <w:tr w:rsidR="007605ED" w:rsidTr="00AA002A">
        <w:tc>
          <w:tcPr>
            <w:tcW w:w="269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lastRenderedPageBreak/>
              <w:t>public void updateRow(CEntityModel data)</w:t>
            </w:r>
          </w:p>
        </w:tc>
        <w:tc>
          <w:tcPr>
            <w:tcW w:w="4410" w:type="dxa"/>
            <w:tcBorders>
              <w:top w:val="single" w:sz="4" w:space="0" w:color="auto"/>
              <w:left w:val="single" w:sz="4" w:space="0" w:color="auto"/>
              <w:bottom w:val="single" w:sz="4" w:space="0" w:color="auto"/>
              <w:right w:val="single" w:sz="4" w:space="0" w:color="auto"/>
            </w:tcBorders>
          </w:tcPr>
          <w:p w:rsidR="007605ED" w:rsidRPr="007605ED" w:rsidRDefault="005B414E" w:rsidP="007605ED">
            <w:pPr>
              <w:numPr>
                <w:ilvl w:val="12"/>
                <w:numId w:val="0"/>
              </w:numPr>
              <w:rPr>
                <w:rFonts w:cs="Arial"/>
                <w:szCs w:val="22"/>
              </w:rPr>
            </w:pPr>
            <w:r>
              <w:rPr>
                <w:rFonts w:cs="Arial"/>
                <w:szCs w:val="22"/>
              </w:rPr>
              <w:t>U</w:t>
            </w:r>
            <w:r w:rsidR="007605ED" w:rsidRPr="007605ED">
              <w:rPr>
                <w:rFonts w:cs="Arial"/>
                <w:szCs w:val="22"/>
              </w:rPr>
              <w:t>pdates the selected row in the table</w:t>
            </w:r>
          </w:p>
        </w:tc>
        <w:tc>
          <w:tcPr>
            <w:tcW w:w="226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tabs>
                <w:tab w:val="right" w:pos="3960"/>
              </w:tabs>
              <w:ind w:left="200" w:hanging="200"/>
              <w:rPr>
                <w:rFonts w:cs="Arial"/>
                <w:szCs w:val="22"/>
              </w:rPr>
            </w:pPr>
            <w:r w:rsidRPr="003D7D51">
              <w:rPr>
                <w:rFonts w:cs="Arial"/>
                <w:szCs w:val="22"/>
              </w:rPr>
              <w:t>None</w:t>
            </w:r>
          </w:p>
        </w:tc>
      </w:tr>
      <w:tr w:rsidR="007605ED" w:rsidTr="00AA002A">
        <w:tc>
          <w:tcPr>
            <w:tcW w:w="269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void updateRows()</w:t>
            </w:r>
          </w:p>
        </w:tc>
        <w:tc>
          <w:tcPr>
            <w:tcW w:w="4410" w:type="dxa"/>
            <w:tcBorders>
              <w:top w:val="single" w:sz="4" w:space="0" w:color="auto"/>
              <w:left w:val="single" w:sz="4" w:space="0" w:color="auto"/>
              <w:bottom w:val="single" w:sz="4" w:space="0" w:color="auto"/>
              <w:right w:val="single" w:sz="4" w:space="0" w:color="auto"/>
            </w:tcBorders>
          </w:tcPr>
          <w:p w:rsidR="007605ED" w:rsidRPr="007605ED" w:rsidRDefault="005B414E" w:rsidP="007605ED">
            <w:pPr>
              <w:numPr>
                <w:ilvl w:val="12"/>
                <w:numId w:val="0"/>
              </w:numPr>
              <w:rPr>
                <w:rFonts w:cs="Arial"/>
                <w:szCs w:val="22"/>
              </w:rPr>
            </w:pPr>
            <w:r>
              <w:rPr>
                <w:rFonts w:cs="Arial"/>
                <w:szCs w:val="22"/>
              </w:rPr>
              <w:t>D</w:t>
            </w:r>
            <w:r w:rsidR="007605ED" w:rsidRPr="007605ED">
              <w:rPr>
                <w:rFonts w:cs="Arial"/>
                <w:szCs w:val="22"/>
              </w:rPr>
              <w:t>eselects all the rows in the table</w:t>
            </w:r>
          </w:p>
        </w:tc>
        <w:tc>
          <w:tcPr>
            <w:tcW w:w="226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tabs>
                <w:tab w:val="right" w:pos="3960"/>
              </w:tabs>
              <w:ind w:left="200" w:hanging="200"/>
              <w:rPr>
                <w:rFonts w:cs="Arial"/>
                <w:szCs w:val="22"/>
              </w:rPr>
            </w:pPr>
            <w:r w:rsidRPr="003D7D51">
              <w:rPr>
                <w:rFonts w:cs="Arial"/>
                <w:szCs w:val="22"/>
              </w:rPr>
              <w:t>None</w:t>
            </w:r>
          </w:p>
        </w:tc>
      </w:tr>
      <w:tr w:rsidR="007605ED" w:rsidTr="00AA002A">
        <w:tc>
          <w:tcPr>
            <w:tcW w:w="269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void setSelectedRow(int id)</w:t>
            </w:r>
          </w:p>
        </w:tc>
        <w:tc>
          <w:tcPr>
            <w:tcW w:w="4410" w:type="dxa"/>
            <w:tcBorders>
              <w:top w:val="single" w:sz="4" w:space="0" w:color="auto"/>
              <w:left w:val="single" w:sz="4" w:space="0" w:color="auto"/>
              <w:bottom w:val="single" w:sz="4" w:space="0" w:color="auto"/>
              <w:right w:val="single" w:sz="4" w:space="0" w:color="auto"/>
            </w:tcBorders>
          </w:tcPr>
          <w:p w:rsidR="007605ED" w:rsidRPr="007605ED" w:rsidRDefault="005B414E" w:rsidP="007605ED">
            <w:pPr>
              <w:numPr>
                <w:ilvl w:val="12"/>
                <w:numId w:val="0"/>
              </w:numPr>
              <w:rPr>
                <w:rFonts w:cs="Arial"/>
                <w:szCs w:val="22"/>
              </w:rPr>
            </w:pPr>
            <w:r>
              <w:rPr>
                <w:rFonts w:cs="Arial"/>
                <w:szCs w:val="22"/>
              </w:rPr>
              <w:t>S</w:t>
            </w:r>
            <w:r w:rsidR="007605ED" w:rsidRPr="007605ED">
              <w:rPr>
                <w:rFonts w:cs="Arial"/>
                <w:szCs w:val="22"/>
              </w:rPr>
              <w:t>ets the row selection in table to the row corr to the given id</w:t>
            </w:r>
          </w:p>
        </w:tc>
        <w:tc>
          <w:tcPr>
            <w:tcW w:w="226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tabs>
                <w:tab w:val="right" w:pos="3960"/>
              </w:tabs>
              <w:ind w:left="200" w:hanging="200"/>
              <w:rPr>
                <w:rFonts w:cs="Arial"/>
                <w:szCs w:val="22"/>
              </w:rPr>
            </w:pPr>
            <w:r w:rsidRPr="003D7D51">
              <w:rPr>
                <w:rFonts w:cs="Arial"/>
                <w:szCs w:val="22"/>
              </w:rPr>
              <w:t>None</w:t>
            </w:r>
          </w:p>
        </w:tc>
      </w:tr>
      <w:tr w:rsidR="007605ED" w:rsidTr="00AA002A">
        <w:tc>
          <w:tcPr>
            <w:tcW w:w="269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private CPLODPItemModel getODPItemModel()</w:t>
            </w:r>
          </w:p>
        </w:tc>
        <w:tc>
          <w:tcPr>
            <w:tcW w:w="4410" w:type="dxa"/>
            <w:tcBorders>
              <w:top w:val="single" w:sz="4" w:space="0" w:color="auto"/>
              <w:left w:val="single" w:sz="4" w:space="0" w:color="auto"/>
              <w:bottom w:val="single" w:sz="4" w:space="0" w:color="auto"/>
              <w:right w:val="single" w:sz="4" w:space="0" w:color="auto"/>
            </w:tcBorders>
          </w:tcPr>
          <w:p w:rsidR="007605ED" w:rsidRPr="007605ED" w:rsidRDefault="007605ED" w:rsidP="007605ED">
            <w:pPr>
              <w:numPr>
                <w:ilvl w:val="12"/>
                <w:numId w:val="0"/>
              </w:numPr>
              <w:rPr>
                <w:rFonts w:cs="Arial"/>
                <w:szCs w:val="22"/>
              </w:rPr>
            </w:pPr>
            <w:r w:rsidRPr="007605ED">
              <w:rPr>
                <w:rFonts w:cs="Arial"/>
                <w:szCs w:val="22"/>
              </w:rPr>
              <w:t>Convenience method to return a properly typed reference to the data model.</w:t>
            </w:r>
          </w:p>
        </w:tc>
        <w:tc>
          <w:tcPr>
            <w:tcW w:w="226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tabs>
                <w:tab w:val="right" w:pos="3960"/>
              </w:tabs>
              <w:ind w:left="200" w:hanging="200"/>
              <w:rPr>
                <w:rFonts w:cs="Arial"/>
                <w:szCs w:val="22"/>
              </w:rPr>
            </w:pPr>
            <w:r w:rsidRPr="003D7D51">
              <w:rPr>
                <w:rFonts w:cs="Arial"/>
                <w:szCs w:val="22"/>
              </w:rPr>
              <w:t>None</w:t>
            </w:r>
          </w:p>
        </w:tc>
      </w:tr>
      <w:tr w:rsidR="007605ED" w:rsidTr="00AA002A">
        <w:tc>
          <w:tcPr>
            <w:tcW w:w="269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private void setDataInBasePanel()</w:t>
            </w:r>
          </w:p>
        </w:tc>
        <w:tc>
          <w:tcPr>
            <w:tcW w:w="4410" w:type="dxa"/>
            <w:tcBorders>
              <w:top w:val="single" w:sz="4" w:space="0" w:color="auto"/>
              <w:left w:val="single" w:sz="4" w:space="0" w:color="auto"/>
              <w:bottom w:val="single" w:sz="4" w:space="0" w:color="auto"/>
              <w:right w:val="single" w:sz="4" w:space="0" w:color="auto"/>
            </w:tcBorders>
          </w:tcPr>
          <w:p w:rsidR="007605ED" w:rsidRPr="007605ED" w:rsidRDefault="007605ED" w:rsidP="007605ED">
            <w:pPr>
              <w:numPr>
                <w:ilvl w:val="12"/>
                <w:numId w:val="0"/>
              </w:numPr>
              <w:rPr>
                <w:rFonts w:cs="Arial"/>
                <w:szCs w:val="22"/>
              </w:rPr>
            </w:pPr>
            <w:r w:rsidRPr="007605ED">
              <w:rPr>
                <w:rFonts w:cs="Arial"/>
                <w:szCs w:val="22"/>
              </w:rPr>
              <w:t xml:space="preserve">Sets data in the base panel gets the selected data sets name and id in the base    </w:t>
            </w:r>
          </w:p>
          <w:p w:rsidR="007605ED" w:rsidRPr="007605ED" w:rsidRDefault="007605ED" w:rsidP="007605ED">
            <w:pPr>
              <w:numPr>
                <w:ilvl w:val="12"/>
                <w:numId w:val="0"/>
              </w:numPr>
              <w:rPr>
                <w:rFonts w:cs="Arial"/>
                <w:szCs w:val="22"/>
              </w:rPr>
            </w:pPr>
            <w:r w:rsidRPr="007605ED">
              <w:rPr>
                <w:rFonts w:cs="Arial"/>
                <w:szCs w:val="22"/>
              </w:rPr>
              <w:t xml:space="preserve">panel sets the mode to EDIT mode shows the base panel and finally sets the data in </w:t>
            </w:r>
          </w:p>
          <w:p w:rsidR="007605ED" w:rsidRPr="007605ED" w:rsidRDefault="007605ED" w:rsidP="007605ED">
            <w:pPr>
              <w:numPr>
                <w:ilvl w:val="12"/>
                <w:numId w:val="0"/>
              </w:numPr>
              <w:rPr>
                <w:rFonts w:cs="Arial"/>
                <w:szCs w:val="22"/>
              </w:rPr>
            </w:pPr>
            <w:r w:rsidRPr="007605ED">
              <w:rPr>
                <w:rFonts w:cs="Arial"/>
                <w:szCs w:val="22"/>
              </w:rPr>
              <w:t xml:space="preserve">base panel                                                                         </w:t>
            </w:r>
          </w:p>
        </w:tc>
        <w:tc>
          <w:tcPr>
            <w:tcW w:w="226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tabs>
                <w:tab w:val="right" w:pos="3960"/>
              </w:tabs>
              <w:ind w:left="200" w:hanging="200"/>
              <w:rPr>
                <w:rFonts w:cs="Arial"/>
                <w:szCs w:val="22"/>
              </w:rPr>
            </w:pPr>
            <w:r w:rsidRPr="003D7D51">
              <w:rPr>
                <w:rFonts w:cs="Arial"/>
                <w:szCs w:val="22"/>
              </w:rPr>
              <w:t>None</w:t>
            </w:r>
          </w:p>
        </w:tc>
      </w:tr>
    </w:tbl>
    <w:p w:rsidR="00D951AD" w:rsidRDefault="00D951AD" w:rsidP="00D951AD">
      <w:pPr>
        <w:widowControl w:val="0"/>
        <w:autoSpaceDE w:val="0"/>
        <w:autoSpaceDN w:val="0"/>
        <w:adjustRightInd w:val="0"/>
        <w:ind w:left="72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68"/>
        <w:gridCol w:w="2700"/>
        <w:gridCol w:w="2880"/>
        <w:gridCol w:w="1728"/>
      </w:tblGrid>
      <w:tr w:rsidR="00D951AD" w:rsidTr="00AA002A">
        <w:tc>
          <w:tcPr>
            <w:tcW w:w="4768" w:type="dxa"/>
            <w:gridSpan w:val="2"/>
            <w:tcBorders>
              <w:top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b/>
                <w:bCs/>
                <w:i/>
                <w:iCs/>
                <w:color w:val="FFFFFF"/>
                <w:sz w:val="20"/>
              </w:rPr>
              <w:t xml:space="preserve">InnerClass                    </w:t>
            </w:r>
            <w:r>
              <w:rPr>
                <w:rFonts w:cs="Arial"/>
                <w:b/>
                <w:bCs/>
                <w:i/>
                <w:iCs/>
                <w:color w:val="FFFFFF"/>
                <w:sz w:val="20"/>
              </w:rPr>
              <w:t>Creating Attributes</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rFonts w:cs="Arial"/>
                <w:b/>
                <w:bCs/>
                <w:i/>
                <w:iCs/>
                <w:color w:val="FFFFFF"/>
                <w:sz w:val="20"/>
              </w:rPr>
              <w:t>Attribute Type</w:t>
            </w:r>
          </w:p>
        </w:tc>
        <w:tc>
          <w:tcPr>
            <w:tcW w:w="1728" w:type="dxa"/>
            <w:tcBorders>
              <w:top w:val="single" w:sz="4" w:space="0" w:color="auto"/>
              <w:left w:val="single" w:sz="4" w:space="0" w:color="auto"/>
              <w:bottom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rFonts w:cs="Arial"/>
                <w:b/>
                <w:bCs/>
                <w:i/>
                <w:iCs/>
                <w:color w:val="FFFFFF"/>
                <w:sz w:val="20"/>
              </w:rPr>
              <w:t>Description</w:t>
            </w:r>
          </w:p>
        </w:tc>
      </w:tr>
      <w:tr w:rsidR="00D951AD" w:rsidTr="00AA002A">
        <w:tc>
          <w:tcPr>
            <w:tcW w:w="2068" w:type="dxa"/>
            <w:tcBorders>
              <w:top w:val="single" w:sz="4" w:space="0" w:color="auto"/>
              <w:bottom w:val="single" w:sz="4" w:space="0" w:color="auto"/>
              <w:right w:val="single" w:sz="4" w:space="0" w:color="auto"/>
            </w:tcBorders>
          </w:tcPr>
          <w:p w:rsidR="00D951AD"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D951AD" w:rsidRDefault="007605ED" w:rsidP="00AA002A">
            <w:pPr>
              <w:numPr>
                <w:ilvl w:val="12"/>
                <w:numId w:val="0"/>
              </w:numPr>
              <w:rPr>
                <w:rFonts w:cs="Arial"/>
                <w:szCs w:val="22"/>
              </w:rPr>
            </w:pPr>
            <w:r w:rsidRPr="007605ED">
              <w:rPr>
                <w:rFonts w:cs="Arial"/>
                <w:szCs w:val="22"/>
              </w:rPr>
              <w:t>colNames</w:t>
            </w:r>
          </w:p>
        </w:tc>
        <w:tc>
          <w:tcPr>
            <w:tcW w:w="2880" w:type="dxa"/>
            <w:tcBorders>
              <w:top w:val="single" w:sz="4" w:space="0" w:color="auto"/>
              <w:left w:val="single" w:sz="4" w:space="0" w:color="auto"/>
              <w:bottom w:val="single" w:sz="4" w:space="0" w:color="auto"/>
              <w:right w:val="single" w:sz="4" w:space="0" w:color="auto"/>
            </w:tcBorders>
          </w:tcPr>
          <w:p w:rsidR="00D951AD" w:rsidRDefault="007605ED" w:rsidP="00AA002A">
            <w:pPr>
              <w:numPr>
                <w:ilvl w:val="12"/>
                <w:numId w:val="0"/>
              </w:numPr>
              <w:rPr>
                <w:rFonts w:cs="Arial"/>
                <w:szCs w:val="22"/>
              </w:rPr>
            </w:pPr>
            <w:r w:rsidRPr="007605ED">
              <w:rPr>
                <w:rFonts w:cs="Arial"/>
                <w:szCs w:val="22"/>
              </w:rPr>
              <w:t>String[]</w:t>
            </w:r>
          </w:p>
        </w:tc>
        <w:tc>
          <w:tcPr>
            <w:tcW w:w="1728" w:type="dxa"/>
            <w:tcBorders>
              <w:top w:val="single" w:sz="4" w:space="0" w:color="auto"/>
              <w:left w:val="single" w:sz="4" w:space="0" w:color="auto"/>
              <w:bottom w:val="single" w:sz="4" w:space="0" w:color="auto"/>
            </w:tcBorders>
          </w:tcPr>
          <w:p w:rsidR="00D951AD" w:rsidRDefault="00C51B3A" w:rsidP="00AA002A">
            <w:pPr>
              <w:numPr>
                <w:ilvl w:val="12"/>
                <w:numId w:val="0"/>
              </w:numPr>
              <w:rPr>
                <w:rFonts w:cs="Arial"/>
                <w:szCs w:val="22"/>
              </w:rPr>
            </w:pPr>
            <w:r w:rsidRPr="007605ED">
              <w:rPr>
                <w:rFonts w:cs="Arial"/>
                <w:szCs w:val="22"/>
              </w:rPr>
              <w:t>Col</w:t>
            </w:r>
            <w:r>
              <w:rPr>
                <w:rFonts w:cs="Arial"/>
                <w:szCs w:val="22"/>
              </w:rPr>
              <w:t xml:space="preserve"> </w:t>
            </w:r>
            <w:r w:rsidRPr="007605ED">
              <w:rPr>
                <w:rFonts w:cs="Arial"/>
                <w:szCs w:val="22"/>
              </w:rPr>
              <w:t>Names</w:t>
            </w:r>
          </w:p>
        </w:tc>
      </w:tr>
      <w:tr w:rsidR="00D951AD" w:rsidTr="00AA002A">
        <w:tc>
          <w:tcPr>
            <w:tcW w:w="2068" w:type="dxa"/>
            <w:tcBorders>
              <w:top w:val="single" w:sz="4" w:space="0" w:color="auto"/>
              <w:bottom w:val="single" w:sz="4" w:space="0" w:color="auto"/>
              <w:right w:val="single" w:sz="4" w:space="0" w:color="auto"/>
            </w:tcBorders>
          </w:tcPr>
          <w:p w:rsidR="00D951AD" w:rsidRPr="00B95D2F"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D951AD" w:rsidRPr="00B95D2F" w:rsidRDefault="007605ED" w:rsidP="00AA002A">
            <w:pPr>
              <w:numPr>
                <w:ilvl w:val="12"/>
                <w:numId w:val="0"/>
              </w:numPr>
              <w:rPr>
                <w:rFonts w:cs="Arial"/>
                <w:szCs w:val="22"/>
              </w:rPr>
            </w:pPr>
            <w:r w:rsidRPr="007605ED">
              <w:rPr>
                <w:rFonts w:cs="Arial"/>
                <w:szCs w:val="22"/>
              </w:rPr>
              <w:t>data</w:t>
            </w:r>
          </w:p>
        </w:tc>
        <w:tc>
          <w:tcPr>
            <w:tcW w:w="2880" w:type="dxa"/>
            <w:tcBorders>
              <w:top w:val="single" w:sz="4" w:space="0" w:color="auto"/>
              <w:left w:val="single" w:sz="4" w:space="0" w:color="auto"/>
              <w:bottom w:val="single" w:sz="4" w:space="0" w:color="auto"/>
              <w:right w:val="single" w:sz="4" w:space="0" w:color="auto"/>
            </w:tcBorders>
          </w:tcPr>
          <w:p w:rsidR="00D951AD" w:rsidRDefault="007605ED" w:rsidP="00AA002A">
            <w:pPr>
              <w:numPr>
                <w:ilvl w:val="12"/>
                <w:numId w:val="0"/>
              </w:numPr>
              <w:rPr>
                <w:rFonts w:cs="Arial"/>
                <w:szCs w:val="22"/>
              </w:rPr>
            </w:pPr>
            <w:r w:rsidRPr="007605ED">
              <w:rPr>
                <w:rFonts w:cs="Arial"/>
                <w:szCs w:val="22"/>
              </w:rPr>
              <w:t>private List&lt;CEntityModel&gt;</w:t>
            </w:r>
          </w:p>
        </w:tc>
        <w:tc>
          <w:tcPr>
            <w:tcW w:w="1728" w:type="dxa"/>
            <w:tcBorders>
              <w:top w:val="single" w:sz="4" w:space="0" w:color="auto"/>
              <w:left w:val="single" w:sz="4" w:space="0" w:color="auto"/>
              <w:bottom w:val="single" w:sz="4" w:space="0" w:color="auto"/>
            </w:tcBorders>
          </w:tcPr>
          <w:p w:rsidR="00D951AD" w:rsidRPr="003D7D51" w:rsidRDefault="00C51B3A" w:rsidP="00AA002A">
            <w:pPr>
              <w:numPr>
                <w:ilvl w:val="12"/>
                <w:numId w:val="0"/>
              </w:numPr>
              <w:rPr>
                <w:rFonts w:cs="Arial"/>
                <w:szCs w:val="22"/>
              </w:rPr>
            </w:pPr>
            <w:r w:rsidRPr="007605ED">
              <w:rPr>
                <w:rFonts w:cs="Arial"/>
                <w:szCs w:val="22"/>
              </w:rPr>
              <w:t>Data</w:t>
            </w:r>
            <w:r>
              <w:rPr>
                <w:rFonts w:cs="Arial"/>
                <w:szCs w:val="22"/>
              </w:rPr>
              <w:t xml:space="preserve"> </w:t>
            </w:r>
          </w:p>
        </w:tc>
      </w:tr>
    </w:tbl>
    <w:p w:rsidR="00D951AD" w:rsidRDefault="00D951AD" w:rsidP="00D951AD"/>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68"/>
        <w:gridCol w:w="2700"/>
        <w:gridCol w:w="2880"/>
        <w:gridCol w:w="1728"/>
      </w:tblGrid>
      <w:tr w:rsidR="00D951AD" w:rsidTr="00AA002A">
        <w:tc>
          <w:tcPr>
            <w:tcW w:w="4768" w:type="dxa"/>
            <w:gridSpan w:val="2"/>
            <w:tcBorders>
              <w:top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b/>
                <w:bCs/>
                <w:i/>
                <w:iCs/>
                <w:color w:val="FFFFFF"/>
                <w:sz w:val="20"/>
              </w:rPr>
              <w:t>InnerClass                    Creating Method</w:t>
            </w:r>
          </w:p>
        </w:tc>
        <w:tc>
          <w:tcPr>
            <w:tcW w:w="2880" w:type="dxa"/>
            <w:tcBorders>
              <w:top w:val="single" w:sz="4" w:space="0" w:color="auto"/>
              <w:left w:val="single" w:sz="4" w:space="0" w:color="auto"/>
              <w:bottom w:val="single" w:sz="4" w:space="0" w:color="auto"/>
              <w:right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b/>
                <w:bCs/>
                <w:i/>
                <w:iCs/>
                <w:color w:val="FFFFFF"/>
                <w:sz w:val="20"/>
              </w:rPr>
              <w:t>Change Description</w:t>
            </w:r>
          </w:p>
        </w:tc>
        <w:tc>
          <w:tcPr>
            <w:tcW w:w="1728" w:type="dxa"/>
            <w:tcBorders>
              <w:top w:val="single" w:sz="4" w:space="0" w:color="auto"/>
              <w:left w:val="single" w:sz="4" w:space="0" w:color="auto"/>
              <w:bottom w:val="single" w:sz="4" w:space="0" w:color="auto"/>
            </w:tcBorders>
            <w:shd w:val="clear" w:color="auto" w:fill="000000"/>
          </w:tcPr>
          <w:p w:rsidR="00D951AD" w:rsidRDefault="00D951AD" w:rsidP="00AA002A">
            <w:pPr>
              <w:numPr>
                <w:ilvl w:val="12"/>
                <w:numId w:val="0"/>
              </w:numPr>
              <w:tabs>
                <w:tab w:val="right" w:pos="3960"/>
              </w:tabs>
              <w:jc w:val="center"/>
              <w:rPr>
                <w:b/>
                <w:bCs/>
                <w:i/>
                <w:iCs/>
                <w:color w:val="FFFFFF"/>
                <w:sz w:val="20"/>
              </w:rPr>
            </w:pPr>
            <w:r>
              <w:rPr>
                <w:b/>
                <w:bCs/>
                <w:i/>
                <w:iCs/>
                <w:color w:val="FFFFFF"/>
                <w:sz w:val="20"/>
              </w:rPr>
              <w:t>Exception</w:t>
            </w:r>
          </w:p>
        </w:tc>
      </w:tr>
      <w:tr w:rsidR="00D951AD" w:rsidTr="00AA002A">
        <w:tc>
          <w:tcPr>
            <w:tcW w:w="2068" w:type="dxa"/>
            <w:tcBorders>
              <w:top w:val="single" w:sz="4" w:space="0" w:color="auto"/>
              <w:bottom w:val="single" w:sz="4" w:space="0" w:color="auto"/>
              <w:right w:val="single" w:sz="4" w:space="0" w:color="auto"/>
            </w:tcBorders>
          </w:tcPr>
          <w:p w:rsidR="00D951AD" w:rsidRDefault="007605ED" w:rsidP="00AA002A">
            <w:pPr>
              <w:numPr>
                <w:ilvl w:val="12"/>
                <w:numId w:val="0"/>
              </w:numPr>
              <w:rPr>
                <w:rFonts w:cs="Arial"/>
                <w:szCs w:val="22"/>
              </w:rPr>
            </w:pPr>
            <w:r w:rsidRPr="007605ED">
              <w:rPr>
                <w:rFonts w:cs="Arial"/>
                <w:szCs w:val="22"/>
              </w:rPr>
              <w:t>TableMouseClickListener</w:t>
            </w:r>
          </w:p>
        </w:tc>
        <w:tc>
          <w:tcPr>
            <w:tcW w:w="2700" w:type="dxa"/>
            <w:tcBorders>
              <w:top w:val="single" w:sz="4" w:space="0" w:color="auto"/>
              <w:bottom w:val="single" w:sz="4" w:space="0" w:color="auto"/>
              <w:right w:val="single" w:sz="4" w:space="0" w:color="auto"/>
            </w:tcBorders>
          </w:tcPr>
          <w:p w:rsidR="00D951AD" w:rsidRDefault="007605ED" w:rsidP="00AA002A">
            <w:pPr>
              <w:numPr>
                <w:ilvl w:val="12"/>
                <w:numId w:val="0"/>
              </w:numPr>
              <w:rPr>
                <w:rFonts w:cs="Arial"/>
                <w:szCs w:val="22"/>
              </w:rPr>
            </w:pPr>
            <w:r w:rsidRPr="007605ED">
              <w:rPr>
                <w:rFonts w:cs="Arial"/>
                <w:szCs w:val="22"/>
              </w:rPr>
              <w:t>public void mouseClicked(MouseEvent e)</w:t>
            </w:r>
          </w:p>
        </w:tc>
        <w:tc>
          <w:tcPr>
            <w:tcW w:w="2880" w:type="dxa"/>
            <w:tcBorders>
              <w:top w:val="single" w:sz="4" w:space="0" w:color="auto"/>
              <w:left w:val="single" w:sz="4" w:space="0" w:color="auto"/>
              <w:bottom w:val="single" w:sz="4" w:space="0" w:color="auto"/>
              <w:right w:val="single" w:sz="4" w:space="0" w:color="auto"/>
            </w:tcBorders>
          </w:tcPr>
          <w:p w:rsidR="00D951AD" w:rsidRDefault="005B414E" w:rsidP="00AA002A">
            <w:pPr>
              <w:numPr>
                <w:ilvl w:val="12"/>
                <w:numId w:val="0"/>
              </w:numPr>
              <w:rPr>
                <w:rFonts w:cs="Arial"/>
                <w:szCs w:val="22"/>
              </w:rPr>
            </w:pPr>
            <w:r w:rsidRPr="005B414E">
              <w:rPr>
                <w:rFonts w:cs="Arial"/>
                <w:szCs w:val="22"/>
              </w:rPr>
              <w:t>Sets Data in the base Panel</w:t>
            </w:r>
          </w:p>
        </w:tc>
        <w:tc>
          <w:tcPr>
            <w:tcW w:w="1728" w:type="dxa"/>
            <w:tcBorders>
              <w:top w:val="single" w:sz="4" w:space="0" w:color="auto"/>
              <w:left w:val="single" w:sz="4" w:space="0" w:color="auto"/>
              <w:bottom w:val="single" w:sz="4" w:space="0" w:color="auto"/>
            </w:tcBorders>
          </w:tcPr>
          <w:p w:rsidR="00D951AD" w:rsidRDefault="006E22BE" w:rsidP="00AA002A">
            <w:pPr>
              <w:numPr>
                <w:ilvl w:val="12"/>
                <w:numId w:val="0"/>
              </w:numPr>
              <w:rPr>
                <w:rFonts w:cs="Arial"/>
                <w:szCs w:val="22"/>
              </w:rPr>
            </w:pPr>
            <w:r w:rsidRPr="003D7D51">
              <w:rPr>
                <w:rFonts w:cs="Arial"/>
                <w:szCs w:val="22"/>
              </w:rPr>
              <w:t>None</w:t>
            </w:r>
          </w:p>
        </w:tc>
      </w:tr>
      <w:tr w:rsidR="00D951AD" w:rsidTr="00AA002A">
        <w:tc>
          <w:tcPr>
            <w:tcW w:w="2068" w:type="dxa"/>
            <w:tcBorders>
              <w:top w:val="single" w:sz="4" w:space="0" w:color="auto"/>
              <w:bottom w:val="single" w:sz="4" w:space="0" w:color="auto"/>
              <w:right w:val="single" w:sz="4" w:space="0" w:color="auto"/>
            </w:tcBorders>
          </w:tcPr>
          <w:p w:rsidR="00D951AD" w:rsidRPr="00B95D2F" w:rsidRDefault="007605ED" w:rsidP="00AA002A">
            <w:pPr>
              <w:numPr>
                <w:ilvl w:val="12"/>
                <w:numId w:val="0"/>
              </w:numPr>
              <w:rPr>
                <w:rFonts w:cs="Arial"/>
                <w:szCs w:val="22"/>
              </w:rPr>
            </w:pPr>
            <w:r w:rsidRPr="007605ED">
              <w:rPr>
                <w:rFonts w:cs="Arial"/>
                <w:szCs w:val="22"/>
              </w:rPr>
              <w:t>RowSelectionChangeListener</w:t>
            </w:r>
          </w:p>
        </w:tc>
        <w:tc>
          <w:tcPr>
            <w:tcW w:w="2700" w:type="dxa"/>
            <w:tcBorders>
              <w:top w:val="single" w:sz="4" w:space="0" w:color="auto"/>
              <w:bottom w:val="single" w:sz="4" w:space="0" w:color="auto"/>
              <w:right w:val="single" w:sz="4" w:space="0" w:color="auto"/>
            </w:tcBorders>
          </w:tcPr>
          <w:p w:rsidR="00D951AD" w:rsidRPr="00B95D2F" w:rsidRDefault="007605ED" w:rsidP="00AA002A">
            <w:pPr>
              <w:numPr>
                <w:ilvl w:val="12"/>
                <w:numId w:val="0"/>
              </w:numPr>
              <w:rPr>
                <w:rFonts w:cs="Arial"/>
                <w:szCs w:val="22"/>
              </w:rPr>
            </w:pPr>
            <w:r w:rsidRPr="007605ED">
              <w:rPr>
                <w:rFonts w:cs="Arial"/>
                <w:szCs w:val="22"/>
              </w:rPr>
              <w:t>public void valueChanged(ListSelectionEvent e)</w:t>
            </w:r>
          </w:p>
        </w:tc>
        <w:tc>
          <w:tcPr>
            <w:tcW w:w="2880" w:type="dxa"/>
            <w:tcBorders>
              <w:top w:val="single" w:sz="4" w:space="0" w:color="auto"/>
              <w:left w:val="single" w:sz="4" w:space="0" w:color="auto"/>
              <w:bottom w:val="single" w:sz="4" w:space="0" w:color="auto"/>
              <w:right w:val="single" w:sz="4" w:space="0" w:color="auto"/>
            </w:tcBorders>
          </w:tcPr>
          <w:p w:rsidR="00D951AD" w:rsidRDefault="005B414E" w:rsidP="00AA002A">
            <w:pPr>
              <w:numPr>
                <w:ilvl w:val="12"/>
                <w:numId w:val="0"/>
              </w:numPr>
              <w:rPr>
                <w:rFonts w:cs="Arial"/>
                <w:szCs w:val="22"/>
              </w:rPr>
            </w:pPr>
            <w:r w:rsidRPr="005B414E">
              <w:rPr>
                <w:rFonts w:cs="Arial"/>
                <w:szCs w:val="22"/>
              </w:rPr>
              <w:t>The sequence of actions take place only when the table has focus</w:t>
            </w:r>
          </w:p>
        </w:tc>
        <w:tc>
          <w:tcPr>
            <w:tcW w:w="1728" w:type="dxa"/>
            <w:tcBorders>
              <w:top w:val="single" w:sz="4" w:space="0" w:color="auto"/>
              <w:left w:val="single" w:sz="4" w:space="0" w:color="auto"/>
              <w:bottom w:val="single" w:sz="4" w:space="0" w:color="auto"/>
            </w:tcBorders>
          </w:tcPr>
          <w:p w:rsidR="00D951AD" w:rsidRPr="003D7D51" w:rsidRDefault="006E22BE" w:rsidP="00AA002A">
            <w:pPr>
              <w:numPr>
                <w:ilvl w:val="12"/>
                <w:numId w:val="0"/>
              </w:numPr>
              <w:rPr>
                <w:rFonts w:cs="Arial"/>
                <w:szCs w:val="22"/>
              </w:rPr>
            </w:pPr>
            <w:r w:rsidRPr="003D7D51">
              <w:rPr>
                <w:rFonts w:cs="Arial"/>
                <w:szCs w:val="22"/>
              </w:rPr>
              <w:t>None</w:t>
            </w:r>
          </w:p>
        </w:tc>
      </w:tr>
      <w:tr w:rsidR="007605ED" w:rsidTr="00AA002A">
        <w:tc>
          <w:tcPr>
            <w:tcW w:w="206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CPLODPItemModel()</w:t>
            </w:r>
          </w:p>
        </w:tc>
        <w:tc>
          <w:tcPr>
            <w:tcW w:w="2880" w:type="dxa"/>
            <w:tcBorders>
              <w:top w:val="single" w:sz="4" w:space="0" w:color="auto"/>
              <w:left w:val="single" w:sz="4" w:space="0" w:color="auto"/>
              <w:bottom w:val="single" w:sz="4" w:space="0" w:color="auto"/>
              <w:right w:val="single" w:sz="4" w:space="0" w:color="auto"/>
            </w:tcBorders>
          </w:tcPr>
          <w:p w:rsidR="007605ED" w:rsidRDefault="007605ED" w:rsidP="00AA002A">
            <w:pPr>
              <w:numPr>
                <w:ilvl w:val="12"/>
                <w:numId w:val="0"/>
              </w:numPr>
              <w:rPr>
                <w:rFonts w:cs="Arial"/>
                <w:szCs w:val="22"/>
              </w:rPr>
            </w:pPr>
            <w:r>
              <w:rPr>
                <w:rFonts w:cs="Arial"/>
                <w:szCs w:val="22"/>
              </w:rPr>
              <w:t>Constructor</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AA002A">
        <w:tc>
          <w:tcPr>
            <w:tcW w:w="206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void feedData()</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To Feed Data Table Model</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AA002A">
        <w:tc>
          <w:tcPr>
            <w:tcW w:w="206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List&lt;CEntityModel&gt; getItemData()</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Returns Item Data</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AA002A">
        <w:tc>
          <w:tcPr>
            <w:tcW w:w="206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int getRowCount()</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Returns Row Count</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AA002A">
        <w:tc>
          <w:tcPr>
            <w:tcW w:w="206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int getColumnCount()</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Returns Column Count</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7605ED">
        <w:trPr>
          <w:trHeight w:val="309"/>
        </w:trPr>
        <w:tc>
          <w:tcPr>
            <w:tcW w:w="2068"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7605ED" w:rsidP="00AA002A">
            <w:pPr>
              <w:numPr>
                <w:ilvl w:val="12"/>
                <w:numId w:val="0"/>
              </w:numPr>
              <w:rPr>
                <w:rFonts w:cs="Arial"/>
                <w:szCs w:val="22"/>
              </w:rPr>
            </w:pPr>
            <w:r w:rsidRPr="007605ED">
              <w:rPr>
                <w:rFonts w:cs="Arial"/>
                <w:szCs w:val="22"/>
              </w:rPr>
              <w:t>public String getColumnName(int col)</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Returns Column Name</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7605ED">
        <w:trPr>
          <w:trHeight w:val="309"/>
        </w:trPr>
        <w:tc>
          <w:tcPr>
            <w:tcW w:w="2068" w:type="dxa"/>
            <w:tcBorders>
              <w:top w:val="single" w:sz="4" w:space="0" w:color="auto"/>
              <w:bottom w:val="single" w:sz="4" w:space="0" w:color="auto"/>
              <w:right w:val="single" w:sz="4" w:space="0" w:color="auto"/>
            </w:tcBorders>
          </w:tcPr>
          <w:p w:rsidR="007605ED" w:rsidRPr="007605ED" w:rsidRDefault="006E22BE"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6E22BE" w:rsidP="00AA002A">
            <w:pPr>
              <w:numPr>
                <w:ilvl w:val="12"/>
                <w:numId w:val="0"/>
              </w:numPr>
              <w:rPr>
                <w:rFonts w:cs="Arial"/>
                <w:szCs w:val="22"/>
              </w:rPr>
            </w:pPr>
            <w:r w:rsidRPr="006E22BE">
              <w:rPr>
                <w:rFonts w:cs="Arial"/>
                <w:szCs w:val="22"/>
              </w:rPr>
              <w:t>public Object getValueAt(int row, int col)</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Returns Value At</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7605ED">
        <w:trPr>
          <w:trHeight w:val="309"/>
        </w:trPr>
        <w:tc>
          <w:tcPr>
            <w:tcW w:w="2068" w:type="dxa"/>
            <w:tcBorders>
              <w:top w:val="single" w:sz="4" w:space="0" w:color="auto"/>
              <w:bottom w:val="single" w:sz="4" w:space="0" w:color="auto"/>
              <w:right w:val="single" w:sz="4" w:space="0" w:color="auto"/>
            </w:tcBorders>
          </w:tcPr>
          <w:p w:rsidR="007605ED" w:rsidRPr="007605ED" w:rsidRDefault="006E22BE"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6E22BE" w:rsidP="00AA002A">
            <w:pPr>
              <w:numPr>
                <w:ilvl w:val="12"/>
                <w:numId w:val="0"/>
              </w:numPr>
              <w:rPr>
                <w:rFonts w:cs="Arial"/>
                <w:szCs w:val="22"/>
              </w:rPr>
            </w:pPr>
            <w:r w:rsidRPr="006E22BE">
              <w:rPr>
                <w:rFonts w:cs="Arial"/>
                <w:szCs w:val="22"/>
              </w:rPr>
              <w:t>public Class&lt;?&gt; getColumnClass(int col)</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Returns Value At</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7605ED" w:rsidTr="007605ED">
        <w:trPr>
          <w:trHeight w:val="309"/>
        </w:trPr>
        <w:tc>
          <w:tcPr>
            <w:tcW w:w="2068" w:type="dxa"/>
            <w:tcBorders>
              <w:top w:val="single" w:sz="4" w:space="0" w:color="auto"/>
              <w:bottom w:val="single" w:sz="4" w:space="0" w:color="auto"/>
              <w:right w:val="single" w:sz="4" w:space="0" w:color="auto"/>
            </w:tcBorders>
          </w:tcPr>
          <w:p w:rsidR="007605ED" w:rsidRPr="007605ED" w:rsidRDefault="006E22BE"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7605ED" w:rsidRPr="007605ED" w:rsidRDefault="006E22BE" w:rsidP="00AA002A">
            <w:pPr>
              <w:numPr>
                <w:ilvl w:val="12"/>
                <w:numId w:val="0"/>
              </w:numPr>
              <w:rPr>
                <w:rFonts w:cs="Arial"/>
                <w:szCs w:val="22"/>
              </w:rPr>
            </w:pPr>
            <w:r w:rsidRPr="006E22BE">
              <w:rPr>
                <w:rFonts w:cs="Arial"/>
                <w:szCs w:val="22"/>
              </w:rPr>
              <w:t>public void setValueAt(Object o, int row, int col)</w:t>
            </w:r>
          </w:p>
        </w:tc>
        <w:tc>
          <w:tcPr>
            <w:tcW w:w="2880" w:type="dxa"/>
            <w:tcBorders>
              <w:top w:val="single" w:sz="4" w:space="0" w:color="auto"/>
              <w:left w:val="single" w:sz="4" w:space="0" w:color="auto"/>
              <w:bottom w:val="single" w:sz="4" w:space="0" w:color="auto"/>
              <w:right w:val="single" w:sz="4" w:space="0" w:color="auto"/>
            </w:tcBorders>
          </w:tcPr>
          <w:p w:rsidR="007605ED" w:rsidRDefault="007E7C14" w:rsidP="00AA002A">
            <w:pPr>
              <w:numPr>
                <w:ilvl w:val="12"/>
                <w:numId w:val="0"/>
              </w:numPr>
              <w:rPr>
                <w:rFonts w:cs="Arial"/>
                <w:szCs w:val="22"/>
              </w:rPr>
            </w:pPr>
            <w:r w:rsidRPr="007E7C14">
              <w:rPr>
                <w:rFonts w:cs="Arial"/>
                <w:szCs w:val="22"/>
              </w:rPr>
              <w:t>Sets the Value At</w:t>
            </w:r>
          </w:p>
        </w:tc>
        <w:tc>
          <w:tcPr>
            <w:tcW w:w="1728" w:type="dxa"/>
            <w:tcBorders>
              <w:top w:val="single" w:sz="4" w:space="0" w:color="auto"/>
              <w:left w:val="single" w:sz="4" w:space="0" w:color="auto"/>
              <w:bottom w:val="single" w:sz="4" w:space="0" w:color="auto"/>
            </w:tcBorders>
          </w:tcPr>
          <w:p w:rsidR="007605ED" w:rsidRPr="003D7D51" w:rsidRDefault="006E22BE" w:rsidP="00AA002A">
            <w:pPr>
              <w:numPr>
                <w:ilvl w:val="12"/>
                <w:numId w:val="0"/>
              </w:numPr>
              <w:rPr>
                <w:rFonts w:cs="Arial"/>
                <w:szCs w:val="22"/>
              </w:rPr>
            </w:pPr>
            <w:r w:rsidRPr="003D7D51">
              <w:rPr>
                <w:rFonts w:cs="Arial"/>
                <w:szCs w:val="22"/>
              </w:rPr>
              <w:t>None</w:t>
            </w:r>
          </w:p>
        </w:tc>
      </w:tr>
      <w:tr w:rsidR="00D94468" w:rsidTr="007605ED">
        <w:trPr>
          <w:trHeight w:val="309"/>
        </w:trPr>
        <w:tc>
          <w:tcPr>
            <w:tcW w:w="2068" w:type="dxa"/>
            <w:tcBorders>
              <w:top w:val="single" w:sz="4" w:space="0" w:color="auto"/>
              <w:bottom w:val="single" w:sz="4" w:space="0" w:color="auto"/>
              <w:right w:val="single" w:sz="4" w:space="0" w:color="auto"/>
            </w:tcBorders>
          </w:tcPr>
          <w:p w:rsidR="00D94468" w:rsidRPr="007605ED" w:rsidRDefault="00D94468" w:rsidP="00AA002A">
            <w:pPr>
              <w:numPr>
                <w:ilvl w:val="12"/>
                <w:numId w:val="0"/>
              </w:numPr>
              <w:rPr>
                <w:rFonts w:cs="Arial"/>
                <w:szCs w:val="22"/>
              </w:rPr>
            </w:pPr>
            <w:r w:rsidRPr="007605ED">
              <w:rPr>
                <w:rFonts w:cs="Arial"/>
                <w:szCs w:val="22"/>
              </w:rPr>
              <w:t>CPLODPItemModel</w:t>
            </w:r>
          </w:p>
        </w:tc>
        <w:tc>
          <w:tcPr>
            <w:tcW w:w="2700" w:type="dxa"/>
            <w:tcBorders>
              <w:top w:val="single" w:sz="4" w:space="0" w:color="auto"/>
              <w:bottom w:val="single" w:sz="4" w:space="0" w:color="auto"/>
              <w:right w:val="single" w:sz="4" w:space="0" w:color="auto"/>
            </w:tcBorders>
          </w:tcPr>
          <w:p w:rsidR="00D94468" w:rsidRPr="006E22BE" w:rsidRDefault="00D94468" w:rsidP="00AA002A">
            <w:pPr>
              <w:numPr>
                <w:ilvl w:val="12"/>
                <w:numId w:val="0"/>
              </w:numPr>
              <w:rPr>
                <w:rFonts w:cs="Arial"/>
                <w:szCs w:val="22"/>
              </w:rPr>
            </w:pPr>
            <w:r w:rsidRPr="00D94468">
              <w:rPr>
                <w:rFonts w:cs="Arial"/>
                <w:szCs w:val="22"/>
              </w:rPr>
              <w:t>public boolean isCellEditable(int row, int col)</w:t>
            </w:r>
          </w:p>
        </w:tc>
        <w:tc>
          <w:tcPr>
            <w:tcW w:w="2880" w:type="dxa"/>
            <w:tcBorders>
              <w:top w:val="single" w:sz="4" w:space="0" w:color="auto"/>
              <w:left w:val="single" w:sz="4" w:space="0" w:color="auto"/>
              <w:bottom w:val="single" w:sz="4" w:space="0" w:color="auto"/>
              <w:right w:val="single" w:sz="4" w:space="0" w:color="auto"/>
            </w:tcBorders>
          </w:tcPr>
          <w:p w:rsidR="00D94468" w:rsidRPr="007E7C14" w:rsidRDefault="00D94468" w:rsidP="00AA002A">
            <w:pPr>
              <w:numPr>
                <w:ilvl w:val="12"/>
                <w:numId w:val="0"/>
              </w:numPr>
              <w:rPr>
                <w:rFonts w:cs="Arial"/>
                <w:szCs w:val="22"/>
              </w:rPr>
            </w:pPr>
            <w:r w:rsidRPr="00D94468">
              <w:rPr>
                <w:rFonts w:cs="Arial"/>
                <w:szCs w:val="22"/>
              </w:rPr>
              <w:t>Returns Is Cell Editable</w:t>
            </w:r>
          </w:p>
        </w:tc>
        <w:tc>
          <w:tcPr>
            <w:tcW w:w="1728" w:type="dxa"/>
            <w:tcBorders>
              <w:top w:val="single" w:sz="4" w:space="0" w:color="auto"/>
              <w:left w:val="single" w:sz="4" w:space="0" w:color="auto"/>
              <w:bottom w:val="single" w:sz="4" w:space="0" w:color="auto"/>
            </w:tcBorders>
          </w:tcPr>
          <w:p w:rsidR="00D94468" w:rsidRPr="003D7D51" w:rsidRDefault="00D94468" w:rsidP="00AA002A">
            <w:pPr>
              <w:numPr>
                <w:ilvl w:val="12"/>
                <w:numId w:val="0"/>
              </w:numPr>
              <w:rPr>
                <w:rFonts w:cs="Arial"/>
                <w:szCs w:val="22"/>
              </w:rPr>
            </w:pPr>
            <w:r w:rsidRPr="003D7D51">
              <w:rPr>
                <w:rFonts w:cs="Arial"/>
                <w:szCs w:val="22"/>
              </w:rPr>
              <w:t>None</w:t>
            </w:r>
          </w:p>
        </w:tc>
      </w:tr>
    </w:tbl>
    <w:p w:rsidR="00D951AD" w:rsidRDefault="00D951AD" w:rsidP="00D951AD"/>
    <w:p w:rsidR="0050351E" w:rsidRPr="006429DC" w:rsidRDefault="0050351E" w:rsidP="006F2CFF">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006F2CFF" w:rsidRPr="006F2CFF">
        <w:rPr>
          <w:b/>
        </w:rPr>
        <w:t>CODPActionListener</w:t>
      </w:r>
    </w:p>
    <w:p w:rsidR="006429DC" w:rsidRPr="00D705C2" w:rsidRDefault="006429DC" w:rsidP="006429DC">
      <w:pPr>
        <w:pStyle w:val="ListParagraph"/>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FA03F6" w:rsidTr="00AA002A">
        <w:tc>
          <w:tcPr>
            <w:tcW w:w="2698" w:type="dxa"/>
            <w:tcBorders>
              <w:top w:val="single" w:sz="4" w:space="0" w:color="auto"/>
              <w:bottom w:val="single" w:sz="4" w:space="0" w:color="auto"/>
              <w:right w:val="single" w:sz="4" w:space="0" w:color="auto"/>
            </w:tcBorders>
            <w:shd w:val="clear" w:color="auto" w:fill="000000"/>
          </w:tcPr>
          <w:p w:rsidR="00FA03F6" w:rsidRDefault="00FA03F6" w:rsidP="00AA002A">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FA03F6" w:rsidRDefault="00FA03F6" w:rsidP="00AA002A">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FA03F6" w:rsidRDefault="00FA03F6" w:rsidP="00AA002A">
            <w:pPr>
              <w:numPr>
                <w:ilvl w:val="12"/>
                <w:numId w:val="0"/>
              </w:numPr>
              <w:tabs>
                <w:tab w:val="right" w:pos="3960"/>
              </w:tabs>
              <w:jc w:val="center"/>
              <w:rPr>
                <w:b/>
                <w:bCs/>
                <w:i/>
                <w:iCs/>
                <w:color w:val="FFFFFF"/>
                <w:sz w:val="20"/>
              </w:rPr>
            </w:pPr>
            <w:r>
              <w:rPr>
                <w:b/>
                <w:bCs/>
                <w:i/>
                <w:iCs/>
                <w:color w:val="FFFFFF"/>
                <w:sz w:val="20"/>
              </w:rPr>
              <w:t>Exception</w:t>
            </w:r>
          </w:p>
        </w:tc>
      </w:tr>
      <w:tr w:rsidR="00FA03F6" w:rsidTr="00AA002A">
        <w:tc>
          <w:tcPr>
            <w:tcW w:w="2698" w:type="dxa"/>
            <w:tcBorders>
              <w:top w:val="single" w:sz="4" w:space="0" w:color="auto"/>
              <w:bottom w:val="single" w:sz="4" w:space="0" w:color="auto"/>
              <w:right w:val="single" w:sz="4" w:space="0" w:color="auto"/>
            </w:tcBorders>
          </w:tcPr>
          <w:p w:rsidR="00FA03F6" w:rsidRDefault="00FA03F6" w:rsidP="00AA002A">
            <w:pPr>
              <w:numPr>
                <w:ilvl w:val="12"/>
                <w:numId w:val="0"/>
              </w:numPr>
              <w:rPr>
                <w:rFonts w:cs="Arial"/>
                <w:szCs w:val="22"/>
              </w:rPr>
            </w:pPr>
            <w:r w:rsidRPr="00FA03F6">
              <w:rPr>
                <w:rFonts w:cs="Arial"/>
                <w:szCs w:val="22"/>
              </w:rPr>
              <w:t>public CODPActionListener()</w:t>
            </w:r>
          </w:p>
        </w:tc>
        <w:tc>
          <w:tcPr>
            <w:tcW w:w="4410" w:type="dxa"/>
            <w:tcBorders>
              <w:top w:val="single" w:sz="4" w:space="0" w:color="auto"/>
              <w:left w:val="single" w:sz="4" w:space="0" w:color="auto"/>
              <w:bottom w:val="single" w:sz="4" w:space="0" w:color="auto"/>
              <w:right w:val="single" w:sz="4" w:space="0" w:color="auto"/>
            </w:tcBorders>
          </w:tcPr>
          <w:p w:rsidR="00FA03F6" w:rsidRDefault="00FA03F6" w:rsidP="00AA002A">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FA03F6" w:rsidRDefault="00FA03F6" w:rsidP="00AA002A">
            <w:pPr>
              <w:numPr>
                <w:ilvl w:val="12"/>
                <w:numId w:val="0"/>
              </w:numPr>
              <w:rPr>
                <w:rFonts w:cs="Arial"/>
                <w:szCs w:val="22"/>
              </w:rPr>
            </w:pPr>
            <w:r w:rsidRPr="003D7D51">
              <w:rPr>
                <w:rFonts w:cs="Arial"/>
                <w:szCs w:val="22"/>
              </w:rPr>
              <w:t>None</w:t>
            </w:r>
          </w:p>
        </w:tc>
      </w:tr>
      <w:tr w:rsidR="00FA03F6" w:rsidTr="00AA002A">
        <w:tc>
          <w:tcPr>
            <w:tcW w:w="2698" w:type="dxa"/>
            <w:tcBorders>
              <w:top w:val="single" w:sz="4" w:space="0" w:color="auto"/>
              <w:bottom w:val="single" w:sz="4" w:space="0" w:color="auto"/>
              <w:right w:val="single" w:sz="4" w:space="0" w:color="auto"/>
            </w:tcBorders>
          </w:tcPr>
          <w:p w:rsidR="00FA03F6" w:rsidRDefault="00FA03F6" w:rsidP="00AA002A">
            <w:pPr>
              <w:numPr>
                <w:ilvl w:val="12"/>
                <w:numId w:val="0"/>
              </w:numPr>
              <w:rPr>
                <w:rFonts w:cs="Arial"/>
                <w:szCs w:val="22"/>
              </w:rPr>
            </w:pPr>
            <w:r w:rsidRPr="00FA03F6">
              <w:rPr>
                <w:rFonts w:cs="Arial"/>
                <w:szCs w:val="22"/>
              </w:rPr>
              <w:t>public void actionPerformed(ActionEvent e)</w:t>
            </w:r>
          </w:p>
        </w:tc>
        <w:tc>
          <w:tcPr>
            <w:tcW w:w="4410" w:type="dxa"/>
            <w:tcBorders>
              <w:top w:val="single" w:sz="4" w:space="0" w:color="auto"/>
              <w:left w:val="single" w:sz="4" w:space="0" w:color="auto"/>
              <w:bottom w:val="single" w:sz="4" w:space="0" w:color="auto"/>
              <w:right w:val="single" w:sz="4" w:space="0" w:color="auto"/>
            </w:tcBorders>
          </w:tcPr>
          <w:p w:rsidR="00FA03F6" w:rsidRDefault="00E85927" w:rsidP="00E85927">
            <w:pPr>
              <w:numPr>
                <w:ilvl w:val="12"/>
                <w:numId w:val="0"/>
              </w:numPr>
              <w:rPr>
                <w:rFonts w:cs="Arial"/>
                <w:szCs w:val="22"/>
              </w:rPr>
            </w:pPr>
            <w:r w:rsidRPr="00E85927">
              <w:rPr>
                <w:rFonts w:cs="Arial"/>
                <w:szCs w:val="22"/>
              </w:rPr>
              <w:t>The callback method which would be called when ever the component to which this listener is attached has some action performed on it</w:t>
            </w:r>
          </w:p>
        </w:tc>
        <w:tc>
          <w:tcPr>
            <w:tcW w:w="2268" w:type="dxa"/>
            <w:tcBorders>
              <w:top w:val="single" w:sz="4" w:space="0" w:color="auto"/>
              <w:left w:val="single" w:sz="4" w:space="0" w:color="auto"/>
              <w:bottom w:val="single" w:sz="4" w:space="0" w:color="auto"/>
            </w:tcBorders>
          </w:tcPr>
          <w:p w:rsidR="00FA03F6" w:rsidRPr="003D7D51" w:rsidRDefault="00FA03F6" w:rsidP="00AA002A">
            <w:pPr>
              <w:numPr>
                <w:ilvl w:val="12"/>
                <w:numId w:val="0"/>
              </w:numPr>
              <w:tabs>
                <w:tab w:val="right" w:pos="3960"/>
              </w:tabs>
              <w:ind w:left="200" w:hanging="200"/>
              <w:rPr>
                <w:rFonts w:cs="Arial"/>
                <w:szCs w:val="22"/>
              </w:rPr>
            </w:pPr>
            <w:r w:rsidRPr="003D7D51">
              <w:rPr>
                <w:rFonts w:cs="Arial"/>
                <w:szCs w:val="22"/>
              </w:rPr>
              <w:t>None</w:t>
            </w:r>
          </w:p>
        </w:tc>
      </w:tr>
    </w:tbl>
    <w:p w:rsidR="00DD3574" w:rsidRPr="00DD3574" w:rsidRDefault="00DD3574" w:rsidP="00DD3574">
      <w:pPr>
        <w:pStyle w:val="ListParagraph"/>
        <w:rPr>
          <w:szCs w:val="22"/>
        </w:rPr>
      </w:pPr>
    </w:p>
    <w:p w:rsidR="00712B5E" w:rsidRPr="006429DC" w:rsidRDefault="00712B5E" w:rsidP="00712B5E">
      <w:pPr>
        <w:pStyle w:val="ListParagraph"/>
        <w:numPr>
          <w:ilvl w:val="0"/>
          <w:numId w:val="13"/>
        </w:numPr>
        <w:rPr>
          <w:szCs w:val="22"/>
        </w:rPr>
      </w:pPr>
      <w:r w:rsidRPr="009473B1">
        <w:rPr>
          <w:rFonts w:cs="Arial"/>
          <w:b/>
          <w:bCs/>
          <w:szCs w:val="22"/>
        </w:rPr>
        <w:t>com.myrio.tm.products.operatordefinedproducts.pl</w:t>
      </w:r>
      <w:r>
        <w:rPr>
          <w:rFonts w:cs="Arial"/>
          <w:b/>
          <w:bCs/>
          <w:szCs w:val="22"/>
        </w:rPr>
        <w:t>.</w:t>
      </w:r>
      <w:r w:rsidRPr="00712B5E">
        <w:rPr>
          <w:b/>
        </w:rPr>
        <w:t>CODPDocumentListener</w:t>
      </w:r>
    </w:p>
    <w:p w:rsidR="006429DC" w:rsidRPr="00D705C2" w:rsidRDefault="006429DC" w:rsidP="006429DC">
      <w:pPr>
        <w:pStyle w:val="ListParagraph"/>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712B5E" w:rsidTr="00AA002A">
        <w:tc>
          <w:tcPr>
            <w:tcW w:w="2698" w:type="dxa"/>
            <w:tcBorders>
              <w:top w:val="single" w:sz="4" w:space="0" w:color="auto"/>
              <w:bottom w:val="single" w:sz="4" w:space="0" w:color="auto"/>
              <w:right w:val="single" w:sz="4" w:space="0" w:color="auto"/>
            </w:tcBorders>
            <w:shd w:val="clear" w:color="auto" w:fill="000000"/>
          </w:tcPr>
          <w:p w:rsidR="00712B5E" w:rsidRPr="0085104B" w:rsidRDefault="00712B5E" w:rsidP="00AA002A">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712B5E" w:rsidRPr="0085104B" w:rsidRDefault="00712B5E" w:rsidP="00AA002A">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712B5E" w:rsidRPr="0085104B" w:rsidRDefault="00712B5E" w:rsidP="00AA002A">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712B5E" w:rsidTr="00AA002A">
        <w:tc>
          <w:tcPr>
            <w:tcW w:w="2698" w:type="dxa"/>
            <w:tcBorders>
              <w:top w:val="single" w:sz="4" w:space="0" w:color="auto"/>
              <w:bottom w:val="single" w:sz="4" w:space="0" w:color="auto"/>
              <w:right w:val="single" w:sz="4" w:space="0" w:color="auto"/>
            </w:tcBorders>
          </w:tcPr>
          <w:p w:rsidR="00712B5E" w:rsidRDefault="00575A6E" w:rsidP="00AA002A">
            <w:pPr>
              <w:numPr>
                <w:ilvl w:val="12"/>
                <w:numId w:val="0"/>
              </w:numPr>
              <w:rPr>
                <w:rFonts w:cs="Arial"/>
                <w:szCs w:val="22"/>
              </w:rPr>
            </w:pPr>
            <w:r w:rsidRPr="00575A6E">
              <w:rPr>
                <w:rFonts w:cs="Arial"/>
                <w:szCs w:val="22"/>
              </w:rPr>
              <w:t>public CODPDocumentListener()</w:t>
            </w:r>
          </w:p>
        </w:tc>
        <w:tc>
          <w:tcPr>
            <w:tcW w:w="4410" w:type="dxa"/>
            <w:tcBorders>
              <w:top w:val="single" w:sz="4" w:space="0" w:color="auto"/>
              <w:left w:val="single" w:sz="4" w:space="0" w:color="auto"/>
              <w:bottom w:val="single" w:sz="4" w:space="0" w:color="auto"/>
              <w:right w:val="single" w:sz="4" w:space="0" w:color="auto"/>
            </w:tcBorders>
          </w:tcPr>
          <w:p w:rsidR="00712B5E" w:rsidRDefault="00712B5E" w:rsidP="00AA002A">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712B5E" w:rsidRDefault="00712B5E" w:rsidP="00AA002A">
            <w:pPr>
              <w:numPr>
                <w:ilvl w:val="12"/>
                <w:numId w:val="0"/>
              </w:numPr>
              <w:rPr>
                <w:rFonts w:cs="Arial"/>
                <w:szCs w:val="22"/>
              </w:rPr>
            </w:pPr>
            <w:r w:rsidRPr="003D7D51">
              <w:rPr>
                <w:rFonts w:cs="Arial"/>
                <w:szCs w:val="22"/>
              </w:rPr>
              <w:t>None</w:t>
            </w:r>
          </w:p>
        </w:tc>
      </w:tr>
      <w:tr w:rsidR="00712B5E" w:rsidTr="00AA002A">
        <w:tc>
          <w:tcPr>
            <w:tcW w:w="2698" w:type="dxa"/>
            <w:tcBorders>
              <w:top w:val="single" w:sz="4" w:space="0" w:color="auto"/>
              <w:bottom w:val="single" w:sz="4" w:space="0" w:color="auto"/>
              <w:right w:val="single" w:sz="4" w:space="0" w:color="auto"/>
            </w:tcBorders>
          </w:tcPr>
          <w:p w:rsidR="00712B5E" w:rsidRDefault="00575A6E" w:rsidP="00AA002A">
            <w:pPr>
              <w:numPr>
                <w:ilvl w:val="12"/>
                <w:numId w:val="0"/>
              </w:numPr>
              <w:rPr>
                <w:rFonts w:cs="Arial"/>
                <w:szCs w:val="22"/>
              </w:rPr>
            </w:pPr>
            <w:r w:rsidRPr="00575A6E">
              <w:rPr>
                <w:rFonts w:cs="Arial"/>
                <w:szCs w:val="22"/>
              </w:rPr>
              <w:t>public void changedUpdate(DocumentEvent e)</w:t>
            </w:r>
          </w:p>
        </w:tc>
        <w:tc>
          <w:tcPr>
            <w:tcW w:w="4410" w:type="dxa"/>
            <w:tcBorders>
              <w:top w:val="single" w:sz="4" w:space="0" w:color="auto"/>
              <w:left w:val="single" w:sz="4" w:space="0" w:color="auto"/>
              <w:bottom w:val="single" w:sz="4" w:space="0" w:color="auto"/>
              <w:right w:val="single" w:sz="4" w:space="0" w:color="auto"/>
            </w:tcBorders>
          </w:tcPr>
          <w:p w:rsidR="00712B5E" w:rsidRDefault="00EF7587" w:rsidP="00AA002A">
            <w:pPr>
              <w:numPr>
                <w:ilvl w:val="12"/>
                <w:numId w:val="0"/>
              </w:numPr>
              <w:rPr>
                <w:rFonts w:cs="Arial"/>
                <w:szCs w:val="22"/>
              </w:rPr>
            </w:pPr>
            <w:r>
              <w:rPr>
                <w:rFonts w:cs="Arial"/>
                <w:szCs w:val="22"/>
              </w:rPr>
              <w:t>W</w:t>
            </w:r>
            <w:r w:rsidR="00575A6E" w:rsidRPr="00575A6E">
              <w:rPr>
                <w:rFonts w:cs="Arial"/>
                <w:szCs w:val="22"/>
              </w:rPr>
              <w:t>hen contents change set dirty bit flag true</w:t>
            </w:r>
          </w:p>
        </w:tc>
        <w:tc>
          <w:tcPr>
            <w:tcW w:w="2268" w:type="dxa"/>
            <w:tcBorders>
              <w:top w:val="single" w:sz="4" w:space="0" w:color="auto"/>
              <w:left w:val="single" w:sz="4" w:space="0" w:color="auto"/>
              <w:bottom w:val="single" w:sz="4" w:space="0" w:color="auto"/>
            </w:tcBorders>
          </w:tcPr>
          <w:p w:rsidR="00712B5E" w:rsidRPr="003D7D51" w:rsidRDefault="00712B5E" w:rsidP="00AA002A">
            <w:pPr>
              <w:numPr>
                <w:ilvl w:val="12"/>
                <w:numId w:val="0"/>
              </w:numPr>
              <w:tabs>
                <w:tab w:val="right" w:pos="3960"/>
              </w:tabs>
              <w:ind w:left="200" w:hanging="200"/>
              <w:rPr>
                <w:rFonts w:cs="Arial"/>
                <w:szCs w:val="22"/>
              </w:rPr>
            </w:pPr>
            <w:r w:rsidRPr="003D7D51">
              <w:rPr>
                <w:rFonts w:cs="Arial"/>
                <w:szCs w:val="22"/>
              </w:rPr>
              <w:t>None</w:t>
            </w:r>
          </w:p>
        </w:tc>
      </w:tr>
      <w:tr w:rsidR="00575A6E" w:rsidTr="00AA002A">
        <w:tc>
          <w:tcPr>
            <w:tcW w:w="2698" w:type="dxa"/>
            <w:tcBorders>
              <w:top w:val="single" w:sz="4" w:space="0" w:color="auto"/>
              <w:bottom w:val="single" w:sz="4" w:space="0" w:color="auto"/>
              <w:right w:val="single" w:sz="4" w:space="0" w:color="auto"/>
            </w:tcBorders>
          </w:tcPr>
          <w:p w:rsidR="00575A6E" w:rsidRPr="00575A6E" w:rsidRDefault="00575A6E" w:rsidP="00AA002A">
            <w:pPr>
              <w:numPr>
                <w:ilvl w:val="12"/>
                <w:numId w:val="0"/>
              </w:numPr>
              <w:rPr>
                <w:rFonts w:cs="Arial"/>
                <w:szCs w:val="22"/>
              </w:rPr>
            </w:pPr>
            <w:r w:rsidRPr="00575A6E">
              <w:rPr>
                <w:rFonts w:cs="Arial"/>
                <w:szCs w:val="22"/>
              </w:rPr>
              <w:t>public void removeUpdate(DocumentEvent e)</w:t>
            </w:r>
          </w:p>
        </w:tc>
        <w:tc>
          <w:tcPr>
            <w:tcW w:w="4410" w:type="dxa"/>
            <w:tcBorders>
              <w:top w:val="single" w:sz="4" w:space="0" w:color="auto"/>
              <w:left w:val="single" w:sz="4" w:space="0" w:color="auto"/>
              <w:bottom w:val="single" w:sz="4" w:space="0" w:color="auto"/>
              <w:right w:val="single" w:sz="4" w:space="0" w:color="auto"/>
            </w:tcBorders>
          </w:tcPr>
          <w:p w:rsidR="00575A6E" w:rsidRPr="00575A6E" w:rsidRDefault="00EF7587" w:rsidP="00AA002A">
            <w:pPr>
              <w:numPr>
                <w:ilvl w:val="12"/>
                <w:numId w:val="0"/>
              </w:numPr>
              <w:rPr>
                <w:rFonts w:cs="Arial"/>
                <w:szCs w:val="22"/>
              </w:rPr>
            </w:pPr>
            <w:r>
              <w:rPr>
                <w:rFonts w:cs="Arial"/>
                <w:szCs w:val="22"/>
              </w:rPr>
              <w:t>W</w:t>
            </w:r>
            <w:r w:rsidR="00575A6E" w:rsidRPr="00575A6E">
              <w:rPr>
                <w:rFonts w:cs="Arial"/>
                <w:szCs w:val="22"/>
              </w:rPr>
              <w:t>hen contents are removed set dirty bit flag true</w:t>
            </w:r>
          </w:p>
        </w:tc>
        <w:tc>
          <w:tcPr>
            <w:tcW w:w="2268" w:type="dxa"/>
            <w:tcBorders>
              <w:top w:val="single" w:sz="4" w:space="0" w:color="auto"/>
              <w:left w:val="single" w:sz="4" w:space="0" w:color="auto"/>
              <w:bottom w:val="single" w:sz="4" w:space="0" w:color="auto"/>
            </w:tcBorders>
          </w:tcPr>
          <w:p w:rsidR="00575A6E" w:rsidRPr="003D7D51" w:rsidRDefault="00575A6E" w:rsidP="00AA002A">
            <w:pPr>
              <w:numPr>
                <w:ilvl w:val="12"/>
                <w:numId w:val="0"/>
              </w:numPr>
              <w:tabs>
                <w:tab w:val="right" w:pos="3960"/>
              </w:tabs>
              <w:ind w:left="200" w:hanging="200"/>
              <w:rPr>
                <w:rFonts w:cs="Arial"/>
                <w:szCs w:val="22"/>
              </w:rPr>
            </w:pPr>
            <w:r>
              <w:rPr>
                <w:rFonts w:cs="Arial"/>
                <w:szCs w:val="22"/>
              </w:rPr>
              <w:t>None</w:t>
            </w:r>
          </w:p>
        </w:tc>
      </w:tr>
      <w:tr w:rsidR="00575A6E" w:rsidTr="00AA002A">
        <w:tc>
          <w:tcPr>
            <w:tcW w:w="2698" w:type="dxa"/>
            <w:tcBorders>
              <w:top w:val="single" w:sz="4" w:space="0" w:color="auto"/>
              <w:bottom w:val="single" w:sz="4" w:space="0" w:color="auto"/>
              <w:right w:val="single" w:sz="4" w:space="0" w:color="auto"/>
            </w:tcBorders>
          </w:tcPr>
          <w:p w:rsidR="00575A6E" w:rsidRPr="00575A6E" w:rsidRDefault="00575A6E" w:rsidP="00AA002A">
            <w:pPr>
              <w:numPr>
                <w:ilvl w:val="12"/>
                <w:numId w:val="0"/>
              </w:numPr>
              <w:rPr>
                <w:rFonts w:cs="Arial"/>
                <w:szCs w:val="22"/>
              </w:rPr>
            </w:pPr>
            <w:r w:rsidRPr="00575A6E">
              <w:rPr>
                <w:rFonts w:cs="Arial"/>
                <w:szCs w:val="22"/>
              </w:rPr>
              <w:t>public void insertUpdate(DocumentEvent e)</w:t>
            </w:r>
          </w:p>
        </w:tc>
        <w:tc>
          <w:tcPr>
            <w:tcW w:w="4410" w:type="dxa"/>
            <w:tcBorders>
              <w:top w:val="single" w:sz="4" w:space="0" w:color="auto"/>
              <w:left w:val="single" w:sz="4" w:space="0" w:color="auto"/>
              <w:bottom w:val="single" w:sz="4" w:space="0" w:color="auto"/>
              <w:right w:val="single" w:sz="4" w:space="0" w:color="auto"/>
            </w:tcBorders>
          </w:tcPr>
          <w:p w:rsidR="00575A6E" w:rsidRPr="00575A6E" w:rsidRDefault="00EF7587" w:rsidP="00AA002A">
            <w:pPr>
              <w:numPr>
                <w:ilvl w:val="12"/>
                <w:numId w:val="0"/>
              </w:numPr>
              <w:rPr>
                <w:rFonts w:cs="Arial"/>
                <w:szCs w:val="22"/>
              </w:rPr>
            </w:pPr>
            <w:r>
              <w:rPr>
                <w:rFonts w:cs="Arial"/>
                <w:szCs w:val="22"/>
              </w:rPr>
              <w:t>W</w:t>
            </w:r>
            <w:r w:rsidR="00575A6E" w:rsidRPr="00575A6E">
              <w:rPr>
                <w:rFonts w:cs="Arial"/>
                <w:szCs w:val="22"/>
              </w:rPr>
              <w:t>hen contents are inserted set dirty bit flag true</w:t>
            </w:r>
          </w:p>
        </w:tc>
        <w:tc>
          <w:tcPr>
            <w:tcW w:w="2268" w:type="dxa"/>
            <w:tcBorders>
              <w:top w:val="single" w:sz="4" w:space="0" w:color="auto"/>
              <w:left w:val="single" w:sz="4" w:space="0" w:color="auto"/>
              <w:bottom w:val="single" w:sz="4" w:space="0" w:color="auto"/>
            </w:tcBorders>
          </w:tcPr>
          <w:p w:rsidR="00575A6E" w:rsidRPr="003D7D51" w:rsidRDefault="00575A6E" w:rsidP="00AA002A">
            <w:pPr>
              <w:numPr>
                <w:ilvl w:val="12"/>
                <w:numId w:val="0"/>
              </w:numPr>
              <w:tabs>
                <w:tab w:val="right" w:pos="3960"/>
              </w:tabs>
              <w:ind w:left="200" w:hanging="200"/>
              <w:rPr>
                <w:rFonts w:cs="Arial"/>
                <w:szCs w:val="22"/>
              </w:rPr>
            </w:pPr>
            <w:r>
              <w:rPr>
                <w:rFonts w:cs="Arial"/>
                <w:szCs w:val="22"/>
              </w:rPr>
              <w:t>None</w:t>
            </w:r>
          </w:p>
        </w:tc>
      </w:tr>
    </w:tbl>
    <w:p w:rsidR="00712B5E" w:rsidRDefault="00712B5E" w:rsidP="000E40F6">
      <w:pPr>
        <w:pStyle w:val="BodyText"/>
      </w:pPr>
    </w:p>
    <w:p w:rsidR="00CA2AF9" w:rsidRPr="006429DC" w:rsidRDefault="00CA2AF9" w:rsidP="00CA2AF9">
      <w:pPr>
        <w:pStyle w:val="ListParagraph"/>
        <w:numPr>
          <w:ilvl w:val="0"/>
          <w:numId w:val="13"/>
        </w:numPr>
        <w:rPr>
          <w:b/>
          <w:szCs w:val="22"/>
        </w:rPr>
      </w:pPr>
      <w:r w:rsidRPr="009473B1">
        <w:rPr>
          <w:rFonts w:cs="Arial"/>
          <w:b/>
          <w:bCs/>
          <w:szCs w:val="22"/>
        </w:rPr>
        <w:t>com.myrio.tm.products.operatordefinedproducts.pl</w:t>
      </w:r>
      <w:r>
        <w:rPr>
          <w:rFonts w:cs="Arial"/>
          <w:b/>
          <w:bCs/>
          <w:szCs w:val="22"/>
        </w:rPr>
        <w:t>.</w:t>
      </w:r>
      <w:r w:rsidRPr="00CA2AF9">
        <w:rPr>
          <w:b/>
        </w:rPr>
        <w:t>CODPItemDataManager</w:t>
      </w:r>
    </w:p>
    <w:p w:rsidR="006429DC" w:rsidRPr="00CA2AF9" w:rsidRDefault="006429DC" w:rsidP="006429DC">
      <w:pPr>
        <w:pStyle w:val="ListParagraph"/>
        <w:rPr>
          <w:b/>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8D00A5" w:rsidTr="00AA002A">
        <w:tc>
          <w:tcPr>
            <w:tcW w:w="2698" w:type="dxa"/>
            <w:tcBorders>
              <w:top w:val="single" w:sz="4" w:space="0" w:color="auto"/>
              <w:bottom w:val="single" w:sz="4" w:space="0" w:color="auto"/>
              <w:right w:val="single" w:sz="4" w:space="0" w:color="auto"/>
            </w:tcBorders>
            <w:shd w:val="clear" w:color="auto" w:fill="000000"/>
          </w:tcPr>
          <w:p w:rsidR="008D00A5" w:rsidRDefault="008D00A5" w:rsidP="00AA002A">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8D00A5" w:rsidRDefault="008D00A5" w:rsidP="00AA002A">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8D00A5" w:rsidRDefault="008D00A5" w:rsidP="00AA002A">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8D00A5" w:rsidTr="00AA002A">
        <w:tc>
          <w:tcPr>
            <w:tcW w:w="2698" w:type="dxa"/>
            <w:tcBorders>
              <w:top w:val="single" w:sz="4" w:space="0" w:color="auto"/>
              <w:bottom w:val="single" w:sz="4" w:space="0" w:color="auto"/>
              <w:right w:val="single" w:sz="4" w:space="0" w:color="auto"/>
            </w:tcBorders>
          </w:tcPr>
          <w:p w:rsidR="008D00A5" w:rsidRDefault="00B55A50" w:rsidP="00AA002A">
            <w:pPr>
              <w:numPr>
                <w:ilvl w:val="12"/>
                <w:numId w:val="0"/>
              </w:numPr>
              <w:rPr>
                <w:rFonts w:cs="Arial"/>
                <w:szCs w:val="22"/>
              </w:rPr>
            </w:pPr>
            <w:r w:rsidRPr="00B55A50">
              <w:rPr>
                <w:rFonts w:cs="Arial"/>
                <w:szCs w:val="22"/>
              </w:rPr>
              <w:t>dataManager</w:t>
            </w:r>
          </w:p>
        </w:tc>
        <w:tc>
          <w:tcPr>
            <w:tcW w:w="4410" w:type="dxa"/>
            <w:tcBorders>
              <w:top w:val="single" w:sz="4" w:space="0" w:color="auto"/>
              <w:left w:val="single" w:sz="4" w:space="0" w:color="auto"/>
              <w:bottom w:val="single" w:sz="4" w:space="0" w:color="auto"/>
              <w:right w:val="single" w:sz="4" w:space="0" w:color="auto"/>
            </w:tcBorders>
          </w:tcPr>
          <w:p w:rsidR="008D00A5" w:rsidRDefault="00B55A50" w:rsidP="00AA002A">
            <w:pPr>
              <w:numPr>
                <w:ilvl w:val="12"/>
                <w:numId w:val="0"/>
              </w:numPr>
              <w:rPr>
                <w:rFonts w:cs="Arial"/>
                <w:szCs w:val="22"/>
              </w:rPr>
            </w:pPr>
            <w:r w:rsidRPr="00B55A50">
              <w:rPr>
                <w:rFonts w:cs="Arial"/>
                <w:szCs w:val="22"/>
              </w:rPr>
              <w:t>private static CODPItemDataManager</w:t>
            </w:r>
          </w:p>
        </w:tc>
        <w:tc>
          <w:tcPr>
            <w:tcW w:w="2263" w:type="dxa"/>
            <w:tcBorders>
              <w:top w:val="single" w:sz="4" w:space="0" w:color="auto"/>
              <w:left w:val="single" w:sz="4" w:space="0" w:color="auto"/>
              <w:bottom w:val="single" w:sz="4" w:space="0" w:color="auto"/>
            </w:tcBorders>
          </w:tcPr>
          <w:p w:rsidR="008D00A5" w:rsidRDefault="00C03AC7" w:rsidP="00AA002A">
            <w:pPr>
              <w:numPr>
                <w:ilvl w:val="12"/>
                <w:numId w:val="0"/>
              </w:numPr>
              <w:rPr>
                <w:rFonts w:cs="Arial"/>
                <w:szCs w:val="22"/>
              </w:rPr>
            </w:pPr>
            <w:r w:rsidRPr="00B55A50">
              <w:rPr>
                <w:rFonts w:cs="Arial"/>
                <w:szCs w:val="22"/>
              </w:rPr>
              <w:t>D</w:t>
            </w:r>
            <w:r w:rsidR="009D4369" w:rsidRPr="00B55A50">
              <w:rPr>
                <w:rFonts w:cs="Arial"/>
                <w:szCs w:val="22"/>
              </w:rPr>
              <w:t>ata</w:t>
            </w:r>
            <w:r>
              <w:rPr>
                <w:rFonts w:cs="Arial"/>
                <w:szCs w:val="22"/>
              </w:rPr>
              <w:t xml:space="preserve"> </w:t>
            </w:r>
            <w:r w:rsidR="009D4369" w:rsidRPr="00B55A50">
              <w:rPr>
                <w:rFonts w:cs="Arial"/>
                <w:szCs w:val="22"/>
              </w:rPr>
              <w:t>Manager</w:t>
            </w:r>
          </w:p>
        </w:tc>
      </w:tr>
      <w:tr w:rsidR="008D00A5" w:rsidTr="00AA002A">
        <w:tc>
          <w:tcPr>
            <w:tcW w:w="2698" w:type="dxa"/>
            <w:tcBorders>
              <w:top w:val="single" w:sz="4" w:space="0" w:color="auto"/>
              <w:bottom w:val="single" w:sz="4" w:space="0" w:color="auto"/>
              <w:right w:val="single" w:sz="4" w:space="0" w:color="auto"/>
            </w:tcBorders>
          </w:tcPr>
          <w:p w:rsidR="008D00A5" w:rsidRDefault="00B55A50" w:rsidP="00AA002A">
            <w:pPr>
              <w:numPr>
                <w:ilvl w:val="12"/>
                <w:numId w:val="0"/>
              </w:numPr>
              <w:rPr>
                <w:rFonts w:cs="Arial"/>
                <w:szCs w:val="22"/>
              </w:rPr>
            </w:pPr>
            <w:r>
              <w:rPr>
                <w:rFonts w:cs="Arial"/>
                <w:szCs w:val="22"/>
              </w:rPr>
              <w:t>d</w:t>
            </w:r>
            <w:r w:rsidRPr="00B55A50">
              <w:rPr>
                <w:rFonts w:cs="Arial"/>
                <w:szCs w:val="22"/>
              </w:rPr>
              <w:t>ebug</w:t>
            </w:r>
          </w:p>
        </w:tc>
        <w:tc>
          <w:tcPr>
            <w:tcW w:w="4410" w:type="dxa"/>
            <w:tcBorders>
              <w:top w:val="single" w:sz="4" w:space="0" w:color="auto"/>
              <w:left w:val="single" w:sz="4" w:space="0" w:color="auto"/>
              <w:bottom w:val="single" w:sz="4" w:space="0" w:color="auto"/>
              <w:right w:val="single" w:sz="4" w:space="0" w:color="auto"/>
            </w:tcBorders>
          </w:tcPr>
          <w:p w:rsidR="008D00A5" w:rsidRDefault="00B55A50" w:rsidP="00AA002A">
            <w:pPr>
              <w:numPr>
                <w:ilvl w:val="12"/>
                <w:numId w:val="0"/>
              </w:numPr>
              <w:rPr>
                <w:rFonts w:cs="Arial"/>
                <w:szCs w:val="22"/>
              </w:rPr>
            </w:pPr>
            <w:r w:rsidRPr="00B55A50">
              <w:rPr>
                <w:rFonts w:cs="Arial"/>
                <w:szCs w:val="22"/>
              </w:rPr>
              <w:t>private static boolean</w:t>
            </w:r>
          </w:p>
        </w:tc>
        <w:tc>
          <w:tcPr>
            <w:tcW w:w="2263" w:type="dxa"/>
            <w:tcBorders>
              <w:top w:val="single" w:sz="4" w:space="0" w:color="auto"/>
              <w:left w:val="single" w:sz="4" w:space="0" w:color="auto"/>
              <w:bottom w:val="single" w:sz="4" w:space="0" w:color="auto"/>
            </w:tcBorders>
          </w:tcPr>
          <w:p w:rsidR="008D00A5" w:rsidRDefault="009D4369" w:rsidP="00AA002A">
            <w:pPr>
              <w:numPr>
                <w:ilvl w:val="12"/>
                <w:numId w:val="0"/>
              </w:numPr>
              <w:rPr>
                <w:rFonts w:cs="Arial"/>
                <w:szCs w:val="22"/>
              </w:rPr>
            </w:pPr>
            <w:r>
              <w:rPr>
                <w:rFonts w:cs="Arial"/>
                <w:szCs w:val="22"/>
              </w:rPr>
              <w:t>d</w:t>
            </w:r>
            <w:r w:rsidRPr="00B55A50">
              <w:rPr>
                <w:rFonts w:cs="Arial"/>
                <w:szCs w:val="22"/>
              </w:rPr>
              <w:t>ebug</w:t>
            </w:r>
          </w:p>
        </w:tc>
      </w:tr>
      <w:tr w:rsidR="00B55A50" w:rsidTr="00AA002A">
        <w:tc>
          <w:tcPr>
            <w:tcW w:w="2698" w:type="dxa"/>
            <w:tcBorders>
              <w:top w:val="single" w:sz="4" w:space="0" w:color="auto"/>
              <w:bottom w:val="single" w:sz="4" w:space="0" w:color="auto"/>
              <w:right w:val="single" w:sz="4" w:space="0" w:color="auto"/>
            </w:tcBorders>
          </w:tcPr>
          <w:p w:rsidR="00B55A50" w:rsidRDefault="00B55A50" w:rsidP="00AA002A">
            <w:pPr>
              <w:numPr>
                <w:ilvl w:val="12"/>
                <w:numId w:val="0"/>
              </w:numPr>
              <w:rPr>
                <w:rFonts w:cs="Arial"/>
                <w:szCs w:val="22"/>
              </w:rPr>
            </w:pPr>
            <w:r w:rsidRPr="00B55A50">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B55A50" w:rsidRPr="00B55A50" w:rsidRDefault="00B55A50" w:rsidP="00AA002A">
            <w:pPr>
              <w:numPr>
                <w:ilvl w:val="12"/>
                <w:numId w:val="0"/>
              </w:numPr>
              <w:rPr>
                <w:rFonts w:cs="Arial"/>
                <w:szCs w:val="22"/>
              </w:rPr>
            </w:pPr>
            <w:r w:rsidRPr="00B55A50">
              <w:rPr>
                <w:rFonts w:cs="Arial"/>
                <w:szCs w:val="22"/>
              </w:rPr>
              <w:t>private ResourceBundle</w:t>
            </w:r>
          </w:p>
        </w:tc>
        <w:tc>
          <w:tcPr>
            <w:tcW w:w="2263" w:type="dxa"/>
            <w:tcBorders>
              <w:top w:val="single" w:sz="4" w:space="0" w:color="auto"/>
              <w:left w:val="single" w:sz="4" w:space="0" w:color="auto"/>
              <w:bottom w:val="single" w:sz="4" w:space="0" w:color="auto"/>
            </w:tcBorders>
          </w:tcPr>
          <w:p w:rsidR="00B55A50" w:rsidRDefault="009D4369" w:rsidP="00AA002A">
            <w:pPr>
              <w:numPr>
                <w:ilvl w:val="12"/>
                <w:numId w:val="0"/>
              </w:numPr>
              <w:rPr>
                <w:rFonts w:cs="Arial"/>
                <w:szCs w:val="22"/>
              </w:rPr>
            </w:pPr>
            <w:r w:rsidRPr="00B55A50">
              <w:rPr>
                <w:rFonts w:cs="Arial"/>
                <w:szCs w:val="22"/>
              </w:rPr>
              <w:t>RESOURCES</w:t>
            </w:r>
          </w:p>
        </w:tc>
      </w:tr>
      <w:tr w:rsidR="00B55A50" w:rsidTr="00AA002A">
        <w:tc>
          <w:tcPr>
            <w:tcW w:w="2698" w:type="dxa"/>
            <w:tcBorders>
              <w:top w:val="single" w:sz="4" w:space="0" w:color="auto"/>
              <w:bottom w:val="single" w:sz="4" w:space="0" w:color="auto"/>
              <w:right w:val="single" w:sz="4" w:space="0" w:color="auto"/>
            </w:tcBorders>
          </w:tcPr>
          <w:p w:rsidR="00B55A50" w:rsidRDefault="00B55A50" w:rsidP="00AA002A">
            <w:pPr>
              <w:numPr>
                <w:ilvl w:val="12"/>
                <w:numId w:val="0"/>
              </w:numPr>
              <w:rPr>
                <w:rFonts w:cs="Arial"/>
                <w:szCs w:val="22"/>
              </w:rPr>
            </w:pPr>
            <w:r w:rsidRPr="00B55A50">
              <w:rPr>
                <w:rFonts w:cs="Arial"/>
                <w:szCs w:val="22"/>
              </w:rPr>
              <w:t>recordStatusCode</w:t>
            </w:r>
          </w:p>
        </w:tc>
        <w:tc>
          <w:tcPr>
            <w:tcW w:w="4410" w:type="dxa"/>
            <w:tcBorders>
              <w:top w:val="single" w:sz="4" w:space="0" w:color="auto"/>
              <w:left w:val="single" w:sz="4" w:space="0" w:color="auto"/>
              <w:bottom w:val="single" w:sz="4" w:space="0" w:color="auto"/>
              <w:right w:val="single" w:sz="4" w:space="0" w:color="auto"/>
            </w:tcBorders>
          </w:tcPr>
          <w:p w:rsidR="00B55A50" w:rsidRPr="00B55A50" w:rsidRDefault="00B55A50" w:rsidP="00AA002A">
            <w:pPr>
              <w:numPr>
                <w:ilvl w:val="12"/>
                <w:numId w:val="0"/>
              </w:numPr>
              <w:rPr>
                <w:rFonts w:cs="Arial"/>
                <w:szCs w:val="22"/>
              </w:rPr>
            </w:pPr>
            <w:r w:rsidRPr="00B55A50">
              <w:rPr>
                <w:rFonts w:cs="Arial"/>
                <w:szCs w:val="22"/>
              </w:rPr>
              <w:t>private HashMap</w:t>
            </w:r>
          </w:p>
        </w:tc>
        <w:tc>
          <w:tcPr>
            <w:tcW w:w="2263" w:type="dxa"/>
            <w:tcBorders>
              <w:top w:val="single" w:sz="4" w:space="0" w:color="auto"/>
              <w:left w:val="single" w:sz="4" w:space="0" w:color="auto"/>
              <w:bottom w:val="single" w:sz="4" w:space="0" w:color="auto"/>
            </w:tcBorders>
          </w:tcPr>
          <w:p w:rsidR="00B55A50" w:rsidRDefault="00C03AC7" w:rsidP="00AA002A">
            <w:pPr>
              <w:numPr>
                <w:ilvl w:val="12"/>
                <w:numId w:val="0"/>
              </w:numPr>
              <w:rPr>
                <w:rFonts w:cs="Arial"/>
                <w:szCs w:val="22"/>
              </w:rPr>
            </w:pPr>
            <w:r w:rsidRPr="00B55A50">
              <w:rPr>
                <w:rFonts w:cs="Arial"/>
                <w:szCs w:val="22"/>
              </w:rPr>
              <w:t>R</w:t>
            </w:r>
            <w:r w:rsidR="009D4369" w:rsidRPr="00B55A50">
              <w:rPr>
                <w:rFonts w:cs="Arial"/>
                <w:szCs w:val="22"/>
              </w:rPr>
              <w:t>ecord</w:t>
            </w:r>
            <w:r>
              <w:rPr>
                <w:rFonts w:cs="Arial"/>
                <w:szCs w:val="22"/>
              </w:rPr>
              <w:t xml:space="preserve"> </w:t>
            </w:r>
            <w:r w:rsidR="009D4369" w:rsidRPr="00B55A50">
              <w:rPr>
                <w:rFonts w:cs="Arial"/>
                <w:szCs w:val="22"/>
              </w:rPr>
              <w:t>StatusCode</w:t>
            </w:r>
          </w:p>
        </w:tc>
      </w:tr>
      <w:tr w:rsidR="00B55A50" w:rsidTr="00AA002A">
        <w:tc>
          <w:tcPr>
            <w:tcW w:w="2698" w:type="dxa"/>
            <w:tcBorders>
              <w:top w:val="single" w:sz="4" w:space="0" w:color="auto"/>
              <w:bottom w:val="single" w:sz="4" w:space="0" w:color="auto"/>
              <w:right w:val="single" w:sz="4" w:space="0" w:color="auto"/>
            </w:tcBorders>
          </w:tcPr>
          <w:p w:rsidR="00B55A50" w:rsidRDefault="00B55A50" w:rsidP="00AA002A">
            <w:pPr>
              <w:numPr>
                <w:ilvl w:val="12"/>
                <w:numId w:val="0"/>
              </w:numPr>
              <w:rPr>
                <w:rFonts w:cs="Arial"/>
                <w:szCs w:val="22"/>
              </w:rPr>
            </w:pPr>
            <w:r w:rsidRPr="00B55A50">
              <w:rPr>
                <w:rFonts w:cs="Arial"/>
                <w:szCs w:val="22"/>
              </w:rPr>
              <w:t>itemSubType</w:t>
            </w:r>
          </w:p>
        </w:tc>
        <w:tc>
          <w:tcPr>
            <w:tcW w:w="4410" w:type="dxa"/>
            <w:tcBorders>
              <w:top w:val="single" w:sz="4" w:space="0" w:color="auto"/>
              <w:left w:val="single" w:sz="4" w:space="0" w:color="auto"/>
              <w:bottom w:val="single" w:sz="4" w:space="0" w:color="auto"/>
              <w:right w:val="single" w:sz="4" w:space="0" w:color="auto"/>
            </w:tcBorders>
          </w:tcPr>
          <w:p w:rsidR="00B55A50" w:rsidRPr="00B55A50" w:rsidRDefault="00B55A50" w:rsidP="00AA002A">
            <w:pPr>
              <w:numPr>
                <w:ilvl w:val="12"/>
                <w:numId w:val="0"/>
              </w:numPr>
              <w:rPr>
                <w:rFonts w:cs="Arial"/>
                <w:szCs w:val="22"/>
              </w:rPr>
            </w:pPr>
            <w:r w:rsidRPr="00B55A50">
              <w:rPr>
                <w:rFonts w:cs="Arial"/>
                <w:szCs w:val="22"/>
              </w:rPr>
              <w:t>private HashMap</w:t>
            </w:r>
          </w:p>
        </w:tc>
        <w:tc>
          <w:tcPr>
            <w:tcW w:w="2263" w:type="dxa"/>
            <w:tcBorders>
              <w:top w:val="single" w:sz="4" w:space="0" w:color="auto"/>
              <w:left w:val="single" w:sz="4" w:space="0" w:color="auto"/>
              <w:bottom w:val="single" w:sz="4" w:space="0" w:color="auto"/>
            </w:tcBorders>
          </w:tcPr>
          <w:p w:rsidR="00B55A50" w:rsidRDefault="00C03AC7" w:rsidP="00AA002A">
            <w:pPr>
              <w:numPr>
                <w:ilvl w:val="12"/>
                <w:numId w:val="0"/>
              </w:numPr>
              <w:rPr>
                <w:rFonts w:cs="Arial"/>
                <w:szCs w:val="22"/>
              </w:rPr>
            </w:pPr>
            <w:r w:rsidRPr="00B55A50">
              <w:rPr>
                <w:rFonts w:cs="Arial"/>
                <w:szCs w:val="22"/>
              </w:rPr>
              <w:t>I</w:t>
            </w:r>
            <w:r w:rsidR="009D4369" w:rsidRPr="00B55A50">
              <w:rPr>
                <w:rFonts w:cs="Arial"/>
                <w:szCs w:val="22"/>
              </w:rPr>
              <w:t>tem</w:t>
            </w:r>
            <w:r>
              <w:rPr>
                <w:rFonts w:cs="Arial"/>
                <w:szCs w:val="22"/>
              </w:rPr>
              <w:t xml:space="preserve"> </w:t>
            </w:r>
            <w:r w:rsidR="009D4369" w:rsidRPr="00B55A50">
              <w:rPr>
                <w:rFonts w:cs="Arial"/>
                <w:szCs w:val="22"/>
              </w:rPr>
              <w:t>SubType</w:t>
            </w:r>
          </w:p>
        </w:tc>
      </w:tr>
    </w:tbl>
    <w:p w:rsidR="008D00A5" w:rsidRDefault="008D00A5" w:rsidP="008D00A5">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8D00A5" w:rsidTr="00AA002A">
        <w:tc>
          <w:tcPr>
            <w:tcW w:w="2698" w:type="dxa"/>
            <w:tcBorders>
              <w:top w:val="single" w:sz="4" w:space="0" w:color="auto"/>
              <w:bottom w:val="single" w:sz="4" w:space="0" w:color="auto"/>
              <w:right w:val="single" w:sz="4" w:space="0" w:color="auto"/>
            </w:tcBorders>
            <w:shd w:val="clear" w:color="auto" w:fill="000000"/>
          </w:tcPr>
          <w:p w:rsidR="008D00A5" w:rsidRDefault="008D00A5" w:rsidP="00AA002A">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8D00A5" w:rsidRDefault="008D00A5" w:rsidP="00AA002A">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8D00A5" w:rsidRDefault="008D00A5" w:rsidP="00AA002A">
            <w:pPr>
              <w:numPr>
                <w:ilvl w:val="12"/>
                <w:numId w:val="0"/>
              </w:numPr>
              <w:tabs>
                <w:tab w:val="right" w:pos="3960"/>
              </w:tabs>
              <w:jc w:val="center"/>
              <w:rPr>
                <w:b/>
                <w:bCs/>
                <w:i/>
                <w:iCs/>
                <w:color w:val="FFFFFF"/>
                <w:sz w:val="20"/>
              </w:rPr>
            </w:pPr>
            <w:r>
              <w:rPr>
                <w:b/>
                <w:bCs/>
                <w:i/>
                <w:iCs/>
                <w:color w:val="FFFFFF"/>
                <w:sz w:val="20"/>
              </w:rPr>
              <w:t>Exception</w:t>
            </w:r>
          </w:p>
        </w:tc>
      </w:tr>
      <w:tr w:rsidR="008D00A5" w:rsidTr="00AA002A">
        <w:tc>
          <w:tcPr>
            <w:tcW w:w="2698" w:type="dxa"/>
            <w:tcBorders>
              <w:top w:val="single" w:sz="4" w:space="0" w:color="auto"/>
              <w:bottom w:val="single" w:sz="4" w:space="0" w:color="auto"/>
              <w:right w:val="single" w:sz="4" w:space="0" w:color="auto"/>
            </w:tcBorders>
          </w:tcPr>
          <w:p w:rsidR="008D00A5" w:rsidRDefault="00A5326D" w:rsidP="00AA002A">
            <w:pPr>
              <w:numPr>
                <w:ilvl w:val="12"/>
                <w:numId w:val="0"/>
              </w:numPr>
              <w:rPr>
                <w:rFonts w:cs="Arial"/>
                <w:szCs w:val="22"/>
              </w:rPr>
            </w:pPr>
            <w:r w:rsidRPr="00A5326D">
              <w:rPr>
                <w:rFonts w:cs="Arial"/>
                <w:szCs w:val="22"/>
              </w:rPr>
              <w:t>public CODPItemDataManager()</w:t>
            </w:r>
          </w:p>
        </w:tc>
        <w:tc>
          <w:tcPr>
            <w:tcW w:w="4410" w:type="dxa"/>
            <w:tcBorders>
              <w:top w:val="single" w:sz="4" w:space="0" w:color="auto"/>
              <w:left w:val="single" w:sz="4" w:space="0" w:color="auto"/>
              <w:bottom w:val="single" w:sz="4" w:space="0" w:color="auto"/>
              <w:right w:val="single" w:sz="4" w:space="0" w:color="auto"/>
            </w:tcBorders>
          </w:tcPr>
          <w:p w:rsidR="008D00A5" w:rsidRDefault="008D00A5" w:rsidP="00AA002A">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8D00A5" w:rsidRDefault="008D00A5" w:rsidP="00AA002A">
            <w:pPr>
              <w:numPr>
                <w:ilvl w:val="12"/>
                <w:numId w:val="0"/>
              </w:numPr>
              <w:rPr>
                <w:rFonts w:cs="Arial"/>
                <w:szCs w:val="22"/>
              </w:rPr>
            </w:pPr>
            <w:r w:rsidRPr="003D7D51">
              <w:rPr>
                <w:rFonts w:cs="Arial"/>
                <w:szCs w:val="22"/>
              </w:rPr>
              <w:t>None</w:t>
            </w:r>
          </w:p>
        </w:tc>
      </w:tr>
      <w:tr w:rsidR="008D00A5" w:rsidTr="00AA002A">
        <w:tc>
          <w:tcPr>
            <w:tcW w:w="2698" w:type="dxa"/>
            <w:tcBorders>
              <w:top w:val="single" w:sz="4" w:space="0" w:color="auto"/>
              <w:bottom w:val="single" w:sz="4" w:space="0" w:color="auto"/>
              <w:right w:val="single" w:sz="4" w:space="0" w:color="auto"/>
            </w:tcBorders>
          </w:tcPr>
          <w:p w:rsidR="008D00A5" w:rsidRDefault="00A5326D" w:rsidP="00AA002A">
            <w:pPr>
              <w:numPr>
                <w:ilvl w:val="12"/>
                <w:numId w:val="0"/>
              </w:numPr>
              <w:rPr>
                <w:rFonts w:cs="Arial"/>
                <w:szCs w:val="22"/>
              </w:rPr>
            </w:pPr>
            <w:r w:rsidRPr="00A5326D">
              <w:rPr>
                <w:rFonts w:cs="Arial"/>
                <w:szCs w:val="22"/>
              </w:rPr>
              <w:t>public static CODPItemDataManager getInstance()</w:t>
            </w:r>
          </w:p>
        </w:tc>
        <w:tc>
          <w:tcPr>
            <w:tcW w:w="4410" w:type="dxa"/>
            <w:tcBorders>
              <w:top w:val="single" w:sz="4" w:space="0" w:color="auto"/>
              <w:left w:val="single" w:sz="4" w:space="0" w:color="auto"/>
              <w:bottom w:val="single" w:sz="4" w:space="0" w:color="auto"/>
              <w:right w:val="single" w:sz="4" w:space="0" w:color="auto"/>
            </w:tcBorders>
          </w:tcPr>
          <w:p w:rsidR="008D00A5" w:rsidRDefault="004B507D" w:rsidP="00AA002A">
            <w:pPr>
              <w:numPr>
                <w:ilvl w:val="12"/>
                <w:numId w:val="0"/>
              </w:numPr>
              <w:rPr>
                <w:rFonts w:cs="Arial"/>
                <w:szCs w:val="22"/>
              </w:rPr>
            </w:pPr>
            <w:r w:rsidRPr="004B507D">
              <w:rPr>
                <w:rFonts w:cs="Arial"/>
                <w:szCs w:val="22"/>
              </w:rPr>
              <w:t>Returns Instance of CODPItemDataManager</w:t>
            </w:r>
          </w:p>
        </w:tc>
        <w:tc>
          <w:tcPr>
            <w:tcW w:w="2268" w:type="dxa"/>
            <w:tcBorders>
              <w:top w:val="single" w:sz="4" w:space="0" w:color="auto"/>
              <w:left w:val="single" w:sz="4" w:space="0" w:color="auto"/>
              <w:bottom w:val="single" w:sz="4" w:space="0" w:color="auto"/>
            </w:tcBorders>
          </w:tcPr>
          <w:p w:rsidR="008D00A5" w:rsidRPr="003D7D51" w:rsidRDefault="008D00A5" w:rsidP="00AA002A">
            <w:pPr>
              <w:numPr>
                <w:ilvl w:val="12"/>
                <w:numId w:val="0"/>
              </w:numPr>
              <w:tabs>
                <w:tab w:val="right" w:pos="3960"/>
              </w:tabs>
              <w:ind w:left="200" w:hanging="200"/>
              <w:rPr>
                <w:rFonts w:cs="Arial"/>
                <w:szCs w:val="22"/>
              </w:rPr>
            </w:pPr>
            <w:r w:rsidRPr="003D7D51">
              <w:rPr>
                <w:rFonts w:cs="Arial"/>
                <w:szCs w:val="22"/>
              </w:rPr>
              <w:t>None</w:t>
            </w:r>
          </w:p>
        </w:tc>
      </w:tr>
      <w:tr w:rsidR="008D00A5" w:rsidTr="00AA002A">
        <w:tc>
          <w:tcPr>
            <w:tcW w:w="2698" w:type="dxa"/>
            <w:tcBorders>
              <w:top w:val="single" w:sz="4" w:space="0" w:color="auto"/>
              <w:bottom w:val="single" w:sz="4" w:space="0" w:color="auto"/>
              <w:right w:val="single" w:sz="4" w:space="0" w:color="auto"/>
            </w:tcBorders>
          </w:tcPr>
          <w:p w:rsidR="008D00A5" w:rsidRDefault="00A5326D" w:rsidP="00AA002A">
            <w:pPr>
              <w:numPr>
                <w:ilvl w:val="12"/>
                <w:numId w:val="0"/>
              </w:numPr>
              <w:rPr>
                <w:rFonts w:cs="Arial"/>
                <w:szCs w:val="22"/>
              </w:rPr>
            </w:pPr>
            <w:r w:rsidRPr="00A5326D">
              <w:rPr>
                <w:rFonts w:cs="Arial"/>
                <w:szCs w:val="22"/>
              </w:rPr>
              <w:t>public HashMap getAllODPTypes()</w:t>
            </w:r>
          </w:p>
        </w:tc>
        <w:tc>
          <w:tcPr>
            <w:tcW w:w="4410" w:type="dxa"/>
            <w:tcBorders>
              <w:top w:val="single" w:sz="4" w:space="0" w:color="auto"/>
              <w:left w:val="single" w:sz="4" w:space="0" w:color="auto"/>
              <w:bottom w:val="single" w:sz="4" w:space="0" w:color="auto"/>
              <w:right w:val="single" w:sz="4" w:space="0" w:color="auto"/>
            </w:tcBorders>
          </w:tcPr>
          <w:p w:rsidR="008D00A5" w:rsidRDefault="001A5B69" w:rsidP="00AA002A">
            <w:pPr>
              <w:numPr>
                <w:ilvl w:val="12"/>
                <w:numId w:val="0"/>
              </w:numPr>
              <w:rPr>
                <w:rFonts w:cs="Arial"/>
                <w:szCs w:val="22"/>
              </w:rPr>
            </w:pPr>
            <w:r>
              <w:rPr>
                <w:rFonts w:cs="Arial"/>
                <w:szCs w:val="22"/>
              </w:rPr>
              <w:t>R</w:t>
            </w:r>
            <w:r w:rsidR="00A5326D" w:rsidRPr="00A5326D">
              <w:rPr>
                <w:rFonts w:cs="Arial"/>
                <w:szCs w:val="22"/>
              </w:rPr>
              <w:t>eturns a cached copy of item subtypes</w:t>
            </w:r>
          </w:p>
        </w:tc>
        <w:tc>
          <w:tcPr>
            <w:tcW w:w="2268" w:type="dxa"/>
            <w:tcBorders>
              <w:top w:val="single" w:sz="4" w:space="0" w:color="auto"/>
              <w:left w:val="single" w:sz="4" w:space="0" w:color="auto"/>
              <w:bottom w:val="single" w:sz="4" w:space="0" w:color="auto"/>
            </w:tcBorders>
          </w:tcPr>
          <w:p w:rsidR="008D00A5" w:rsidRPr="003D7D51" w:rsidRDefault="008D00A5" w:rsidP="00AA002A">
            <w:pPr>
              <w:numPr>
                <w:ilvl w:val="12"/>
                <w:numId w:val="0"/>
              </w:numPr>
              <w:tabs>
                <w:tab w:val="right" w:pos="3960"/>
              </w:tabs>
              <w:ind w:left="200" w:hanging="200"/>
              <w:rPr>
                <w:rFonts w:cs="Arial"/>
                <w:szCs w:val="22"/>
              </w:rPr>
            </w:pPr>
            <w:r w:rsidRPr="003D7D51">
              <w:rPr>
                <w:rFonts w:cs="Arial"/>
                <w:szCs w:val="22"/>
              </w:rPr>
              <w:t>None</w:t>
            </w:r>
          </w:p>
        </w:tc>
      </w:tr>
      <w:tr w:rsidR="008D00A5" w:rsidTr="00AA002A">
        <w:tc>
          <w:tcPr>
            <w:tcW w:w="2698" w:type="dxa"/>
            <w:tcBorders>
              <w:top w:val="single" w:sz="4" w:space="0" w:color="auto"/>
              <w:bottom w:val="single" w:sz="4" w:space="0" w:color="auto"/>
              <w:right w:val="single" w:sz="4" w:space="0" w:color="auto"/>
            </w:tcBorders>
          </w:tcPr>
          <w:p w:rsidR="008D00A5" w:rsidRPr="001A26FC" w:rsidRDefault="00A5326D" w:rsidP="00AA002A">
            <w:pPr>
              <w:numPr>
                <w:ilvl w:val="12"/>
                <w:numId w:val="0"/>
              </w:numPr>
              <w:rPr>
                <w:rFonts w:cs="Arial"/>
                <w:szCs w:val="22"/>
              </w:rPr>
            </w:pPr>
            <w:r w:rsidRPr="00A5326D">
              <w:rPr>
                <w:rFonts w:cs="Arial"/>
                <w:szCs w:val="22"/>
              </w:rPr>
              <w:t>public HashMap getRecordData()</w:t>
            </w:r>
          </w:p>
        </w:tc>
        <w:tc>
          <w:tcPr>
            <w:tcW w:w="4410" w:type="dxa"/>
            <w:tcBorders>
              <w:top w:val="single" w:sz="4" w:space="0" w:color="auto"/>
              <w:left w:val="single" w:sz="4" w:space="0" w:color="auto"/>
              <w:bottom w:val="single" w:sz="4" w:space="0" w:color="auto"/>
              <w:right w:val="single" w:sz="4" w:space="0" w:color="auto"/>
            </w:tcBorders>
          </w:tcPr>
          <w:p w:rsidR="008D00A5" w:rsidRDefault="001A5B69" w:rsidP="00AA002A">
            <w:pPr>
              <w:numPr>
                <w:ilvl w:val="12"/>
                <w:numId w:val="0"/>
              </w:numPr>
              <w:rPr>
                <w:rFonts w:cs="Arial"/>
                <w:szCs w:val="22"/>
              </w:rPr>
            </w:pPr>
            <w:r>
              <w:rPr>
                <w:rFonts w:cs="Arial"/>
                <w:szCs w:val="22"/>
              </w:rPr>
              <w:t>R</w:t>
            </w:r>
            <w:r w:rsidR="00A5326D" w:rsidRPr="00A5326D">
              <w:rPr>
                <w:rFonts w:cs="Arial"/>
                <w:szCs w:val="22"/>
              </w:rPr>
              <w:t>eturns a cached copy of record status codes</w:t>
            </w:r>
          </w:p>
        </w:tc>
        <w:tc>
          <w:tcPr>
            <w:tcW w:w="2268" w:type="dxa"/>
            <w:tcBorders>
              <w:top w:val="single" w:sz="4" w:space="0" w:color="auto"/>
              <w:left w:val="single" w:sz="4" w:space="0" w:color="auto"/>
              <w:bottom w:val="single" w:sz="4" w:space="0" w:color="auto"/>
            </w:tcBorders>
          </w:tcPr>
          <w:p w:rsidR="008D00A5" w:rsidRPr="003D7D51" w:rsidRDefault="008D00A5" w:rsidP="00AA002A">
            <w:pPr>
              <w:numPr>
                <w:ilvl w:val="12"/>
                <w:numId w:val="0"/>
              </w:numPr>
              <w:tabs>
                <w:tab w:val="right" w:pos="3960"/>
              </w:tabs>
              <w:ind w:left="200" w:hanging="200"/>
              <w:rPr>
                <w:rFonts w:cs="Arial"/>
                <w:szCs w:val="22"/>
              </w:rPr>
            </w:pPr>
            <w:r w:rsidRPr="003D7D51">
              <w:rPr>
                <w:rFonts w:cs="Arial"/>
                <w:szCs w:val="22"/>
              </w:rPr>
              <w:t>None</w:t>
            </w:r>
          </w:p>
        </w:tc>
      </w:tr>
      <w:tr w:rsidR="008D00A5" w:rsidTr="00AA002A">
        <w:tc>
          <w:tcPr>
            <w:tcW w:w="2698" w:type="dxa"/>
            <w:tcBorders>
              <w:top w:val="single" w:sz="4" w:space="0" w:color="auto"/>
              <w:bottom w:val="single" w:sz="4" w:space="0" w:color="auto"/>
              <w:right w:val="single" w:sz="4" w:space="0" w:color="auto"/>
            </w:tcBorders>
          </w:tcPr>
          <w:p w:rsidR="008D00A5" w:rsidRPr="001A26FC" w:rsidRDefault="00A5326D" w:rsidP="00AA002A">
            <w:pPr>
              <w:numPr>
                <w:ilvl w:val="12"/>
                <w:numId w:val="0"/>
              </w:numPr>
              <w:rPr>
                <w:rFonts w:cs="Arial"/>
                <w:szCs w:val="22"/>
              </w:rPr>
            </w:pPr>
            <w:r w:rsidRPr="00A5326D">
              <w:rPr>
                <w:rFonts w:cs="Arial"/>
                <w:szCs w:val="22"/>
              </w:rPr>
              <w:t>protected URLConnection getGetConnection(int opCode)</w:t>
            </w:r>
          </w:p>
        </w:tc>
        <w:tc>
          <w:tcPr>
            <w:tcW w:w="4410" w:type="dxa"/>
            <w:tcBorders>
              <w:top w:val="single" w:sz="4" w:space="0" w:color="auto"/>
              <w:left w:val="single" w:sz="4" w:space="0" w:color="auto"/>
              <w:bottom w:val="single" w:sz="4" w:space="0" w:color="auto"/>
              <w:right w:val="single" w:sz="4" w:space="0" w:color="auto"/>
            </w:tcBorders>
          </w:tcPr>
          <w:p w:rsidR="008D00A5" w:rsidRDefault="001A5B69" w:rsidP="00AA002A">
            <w:pPr>
              <w:numPr>
                <w:ilvl w:val="12"/>
                <w:numId w:val="0"/>
              </w:numPr>
              <w:rPr>
                <w:rFonts w:cs="Arial"/>
                <w:szCs w:val="22"/>
              </w:rPr>
            </w:pPr>
            <w:r>
              <w:rPr>
                <w:rFonts w:cs="Arial"/>
                <w:szCs w:val="22"/>
              </w:rPr>
              <w:t>R</w:t>
            </w:r>
            <w:r w:rsidR="00A5326D" w:rsidRPr="00A5326D">
              <w:rPr>
                <w:rFonts w:cs="Arial"/>
                <w:szCs w:val="22"/>
              </w:rPr>
              <w:t>eturns an HTTP GET connection with the given OpCode</w:t>
            </w:r>
          </w:p>
        </w:tc>
        <w:tc>
          <w:tcPr>
            <w:tcW w:w="2268" w:type="dxa"/>
            <w:tcBorders>
              <w:top w:val="single" w:sz="4" w:space="0" w:color="auto"/>
              <w:left w:val="single" w:sz="4" w:space="0" w:color="auto"/>
              <w:bottom w:val="single" w:sz="4" w:space="0" w:color="auto"/>
            </w:tcBorders>
          </w:tcPr>
          <w:p w:rsidR="008D00A5" w:rsidRPr="003D7D51" w:rsidRDefault="00A5326D" w:rsidP="00AA002A">
            <w:pPr>
              <w:numPr>
                <w:ilvl w:val="12"/>
                <w:numId w:val="0"/>
              </w:numPr>
              <w:tabs>
                <w:tab w:val="right" w:pos="3960"/>
              </w:tabs>
              <w:ind w:left="200" w:hanging="200"/>
              <w:rPr>
                <w:rFonts w:cs="Arial"/>
                <w:szCs w:val="22"/>
              </w:rPr>
            </w:pPr>
            <w:r w:rsidRPr="00A5326D">
              <w:rPr>
                <w:rFonts w:cs="Arial"/>
                <w:szCs w:val="22"/>
              </w:rPr>
              <w:t>IOException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 xml:space="preserve">protected URLConnection </w:t>
            </w:r>
            <w:r w:rsidRPr="00BF5860">
              <w:rPr>
                <w:rFonts w:cs="Arial"/>
                <w:szCs w:val="22"/>
              </w:rPr>
              <w:lastRenderedPageBreak/>
              <w:t>getPostConnection(int opCode)</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1A5B69" w:rsidP="00AA002A">
            <w:pPr>
              <w:numPr>
                <w:ilvl w:val="12"/>
                <w:numId w:val="0"/>
              </w:numPr>
              <w:rPr>
                <w:rFonts w:cs="Arial"/>
                <w:szCs w:val="22"/>
              </w:rPr>
            </w:pPr>
            <w:r>
              <w:rPr>
                <w:rFonts w:cs="Arial"/>
                <w:szCs w:val="22"/>
              </w:rPr>
              <w:lastRenderedPageBreak/>
              <w:t>R</w:t>
            </w:r>
            <w:r w:rsidR="00BF5860" w:rsidRPr="00BF5860">
              <w:rPr>
                <w:rFonts w:cs="Arial"/>
                <w:szCs w:val="22"/>
              </w:rPr>
              <w:t>eturns an HTTP POST connection with the given OpCode</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A5326D">
              <w:rPr>
                <w:rFonts w:cs="Arial"/>
                <w:szCs w:val="22"/>
              </w:rPr>
              <w:t>IOException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lastRenderedPageBreak/>
              <w:t>public List&lt;CEntityModel&gt; getAllODPItems()</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4B507D" w:rsidP="00AA002A">
            <w:pPr>
              <w:numPr>
                <w:ilvl w:val="12"/>
                <w:numId w:val="0"/>
              </w:numPr>
              <w:rPr>
                <w:rFonts w:cs="Arial"/>
                <w:szCs w:val="22"/>
              </w:rPr>
            </w:pPr>
            <w:r w:rsidRPr="004B507D">
              <w:rPr>
                <w:rFonts w:cs="Arial"/>
                <w:szCs w:val="22"/>
              </w:rPr>
              <w:t>Get a ODPItemsDefault values</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public CEntityModel getDefaultEntityModel()</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4B507D" w:rsidP="00AA002A">
            <w:pPr>
              <w:numPr>
                <w:ilvl w:val="12"/>
                <w:numId w:val="0"/>
              </w:numPr>
              <w:rPr>
                <w:rFonts w:cs="Arial"/>
                <w:szCs w:val="22"/>
              </w:rPr>
            </w:pPr>
            <w:r w:rsidRPr="004B507D">
              <w:rPr>
                <w:rFonts w:cs="Arial"/>
                <w:szCs w:val="22"/>
              </w:rPr>
              <w:t>Get a ODPItemsDefault values</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BF5860">
            <w:pPr>
              <w:numPr>
                <w:ilvl w:val="12"/>
                <w:numId w:val="0"/>
              </w:numPr>
              <w:rPr>
                <w:rFonts w:cs="Arial"/>
                <w:szCs w:val="22"/>
              </w:rPr>
            </w:pPr>
            <w:r w:rsidRPr="00BF5860">
              <w:rPr>
                <w:rFonts w:cs="Arial"/>
                <w:szCs w:val="22"/>
              </w:rPr>
              <w:t xml:space="preserve">public CEntityModel insert(CEntityModel itemModel) </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4B507D" w:rsidP="00AA002A">
            <w:pPr>
              <w:numPr>
                <w:ilvl w:val="12"/>
                <w:numId w:val="0"/>
              </w:numPr>
              <w:rPr>
                <w:rFonts w:cs="Arial"/>
                <w:szCs w:val="22"/>
              </w:rPr>
            </w:pPr>
            <w:r w:rsidRPr="004B507D">
              <w:rPr>
                <w:rFonts w:cs="Arial"/>
                <w:szCs w:val="22"/>
              </w:rPr>
              <w:t>Insert ODP Items</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public CEntityModel update(CEntityModel itemModel)</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Update ODPItems</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public CEntityModel get(int id)</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Get a ODPItem</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public void delete(int id)</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6E263C" w:rsidP="00AA002A">
            <w:pPr>
              <w:numPr>
                <w:ilvl w:val="12"/>
                <w:numId w:val="0"/>
              </w:numPr>
              <w:rPr>
                <w:rFonts w:cs="Arial"/>
                <w:szCs w:val="22"/>
              </w:rPr>
            </w:pPr>
            <w:r w:rsidRPr="006E263C">
              <w:rPr>
                <w:rFonts w:cs="Arial"/>
                <w:szCs w:val="22"/>
              </w:rPr>
              <w:t>Delete ODP Item</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public HashMap loadODPTypes()</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6E263C" w:rsidP="00AA002A">
            <w:pPr>
              <w:numPr>
                <w:ilvl w:val="12"/>
                <w:numId w:val="0"/>
              </w:numPr>
              <w:rPr>
                <w:rFonts w:cs="Arial"/>
                <w:szCs w:val="22"/>
              </w:rPr>
            </w:pPr>
            <w:r w:rsidRPr="006E263C">
              <w:rPr>
                <w:rFonts w:cs="Arial"/>
                <w:szCs w:val="22"/>
              </w:rPr>
              <w:t>Load All ODP Types</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public HashMap loadRecordStatusCode()</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1A5B69" w:rsidP="00AA002A">
            <w:pPr>
              <w:numPr>
                <w:ilvl w:val="12"/>
                <w:numId w:val="0"/>
              </w:numPr>
              <w:rPr>
                <w:rFonts w:cs="Arial"/>
                <w:szCs w:val="22"/>
              </w:rPr>
            </w:pPr>
            <w:r w:rsidRPr="001A5B69">
              <w:rPr>
                <w:rFonts w:cs="Arial"/>
                <w:szCs w:val="22"/>
              </w:rPr>
              <w:t>Load Record Status of  ODP Item</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A5326D" w:rsidTr="00AA002A">
        <w:tc>
          <w:tcPr>
            <w:tcW w:w="2698" w:type="dxa"/>
            <w:tcBorders>
              <w:top w:val="single" w:sz="4" w:space="0" w:color="auto"/>
              <w:bottom w:val="single" w:sz="4" w:space="0" w:color="auto"/>
              <w:right w:val="single" w:sz="4" w:space="0" w:color="auto"/>
            </w:tcBorders>
          </w:tcPr>
          <w:p w:rsidR="00A5326D" w:rsidRPr="00A5326D" w:rsidRDefault="00BF5860" w:rsidP="00AA002A">
            <w:pPr>
              <w:numPr>
                <w:ilvl w:val="12"/>
                <w:numId w:val="0"/>
              </w:numPr>
              <w:rPr>
                <w:rFonts w:cs="Arial"/>
                <w:szCs w:val="22"/>
              </w:rPr>
            </w:pPr>
            <w:r w:rsidRPr="00BF5860">
              <w:rPr>
                <w:rFonts w:cs="Arial"/>
                <w:szCs w:val="22"/>
              </w:rPr>
              <w:t>public void activate(int id)</w:t>
            </w:r>
          </w:p>
        </w:tc>
        <w:tc>
          <w:tcPr>
            <w:tcW w:w="4410" w:type="dxa"/>
            <w:tcBorders>
              <w:top w:val="single" w:sz="4" w:space="0" w:color="auto"/>
              <w:left w:val="single" w:sz="4" w:space="0" w:color="auto"/>
              <w:bottom w:val="single" w:sz="4" w:space="0" w:color="auto"/>
              <w:right w:val="single" w:sz="4" w:space="0" w:color="auto"/>
            </w:tcBorders>
          </w:tcPr>
          <w:p w:rsidR="00A5326D" w:rsidRPr="00A5326D" w:rsidRDefault="001A5B69" w:rsidP="00AA002A">
            <w:pPr>
              <w:numPr>
                <w:ilvl w:val="12"/>
                <w:numId w:val="0"/>
              </w:numPr>
              <w:rPr>
                <w:rFonts w:cs="Arial"/>
                <w:szCs w:val="22"/>
              </w:rPr>
            </w:pPr>
            <w:r w:rsidRPr="001A5B69">
              <w:rPr>
                <w:rFonts w:cs="Arial"/>
                <w:szCs w:val="22"/>
              </w:rPr>
              <w:t>Activate an ODP Item</w:t>
            </w:r>
          </w:p>
        </w:tc>
        <w:tc>
          <w:tcPr>
            <w:tcW w:w="2268" w:type="dxa"/>
            <w:tcBorders>
              <w:top w:val="single" w:sz="4" w:space="0" w:color="auto"/>
              <w:left w:val="single" w:sz="4" w:space="0" w:color="auto"/>
              <w:bottom w:val="single" w:sz="4" w:space="0" w:color="auto"/>
            </w:tcBorders>
          </w:tcPr>
          <w:p w:rsidR="00A5326D"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BF5860" w:rsidTr="00AA002A">
        <w:tc>
          <w:tcPr>
            <w:tcW w:w="2698" w:type="dxa"/>
            <w:tcBorders>
              <w:top w:val="single" w:sz="4" w:space="0" w:color="auto"/>
              <w:bottom w:val="single" w:sz="4" w:space="0" w:color="auto"/>
              <w:right w:val="single" w:sz="4" w:space="0" w:color="auto"/>
            </w:tcBorders>
          </w:tcPr>
          <w:p w:rsidR="00BF5860" w:rsidRPr="00BF5860" w:rsidRDefault="00BF5860" w:rsidP="00AA002A">
            <w:pPr>
              <w:numPr>
                <w:ilvl w:val="12"/>
                <w:numId w:val="0"/>
              </w:numPr>
              <w:rPr>
                <w:rFonts w:cs="Arial"/>
                <w:szCs w:val="22"/>
              </w:rPr>
            </w:pPr>
            <w:r w:rsidRPr="00BF5860">
              <w:rPr>
                <w:rFonts w:cs="Arial"/>
                <w:szCs w:val="22"/>
              </w:rPr>
              <w:t>public void inactivate(int id)</w:t>
            </w:r>
          </w:p>
        </w:tc>
        <w:tc>
          <w:tcPr>
            <w:tcW w:w="4410" w:type="dxa"/>
            <w:tcBorders>
              <w:top w:val="single" w:sz="4" w:space="0" w:color="auto"/>
              <w:left w:val="single" w:sz="4" w:space="0" w:color="auto"/>
              <w:bottom w:val="single" w:sz="4" w:space="0" w:color="auto"/>
              <w:right w:val="single" w:sz="4" w:space="0" w:color="auto"/>
            </w:tcBorders>
          </w:tcPr>
          <w:p w:rsidR="00BF5860" w:rsidRPr="00A5326D" w:rsidRDefault="001A5B69" w:rsidP="00AA002A">
            <w:pPr>
              <w:numPr>
                <w:ilvl w:val="12"/>
                <w:numId w:val="0"/>
              </w:numPr>
              <w:rPr>
                <w:rFonts w:cs="Arial"/>
                <w:szCs w:val="22"/>
              </w:rPr>
            </w:pPr>
            <w:r w:rsidRPr="001A5B69">
              <w:rPr>
                <w:rFonts w:cs="Arial"/>
                <w:szCs w:val="22"/>
              </w:rPr>
              <w:t>InActivate an ODP Item</w:t>
            </w:r>
          </w:p>
        </w:tc>
        <w:tc>
          <w:tcPr>
            <w:tcW w:w="2268" w:type="dxa"/>
            <w:tcBorders>
              <w:top w:val="single" w:sz="4" w:space="0" w:color="auto"/>
              <w:left w:val="single" w:sz="4" w:space="0" w:color="auto"/>
              <w:bottom w:val="single" w:sz="4" w:space="0" w:color="auto"/>
            </w:tcBorders>
          </w:tcPr>
          <w:p w:rsidR="00BF5860"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BF5860" w:rsidTr="00AA002A">
        <w:tc>
          <w:tcPr>
            <w:tcW w:w="2698" w:type="dxa"/>
            <w:tcBorders>
              <w:top w:val="single" w:sz="4" w:space="0" w:color="auto"/>
              <w:bottom w:val="single" w:sz="4" w:space="0" w:color="auto"/>
              <w:right w:val="single" w:sz="4" w:space="0" w:color="auto"/>
            </w:tcBorders>
          </w:tcPr>
          <w:p w:rsidR="00BF5860" w:rsidRPr="00BF5860" w:rsidRDefault="00BF5860" w:rsidP="00AA002A">
            <w:pPr>
              <w:numPr>
                <w:ilvl w:val="12"/>
                <w:numId w:val="0"/>
              </w:numPr>
              <w:rPr>
                <w:rFonts w:cs="Arial"/>
                <w:szCs w:val="22"/>
              </w:rPr>
            </w:pPr>
            <w:r w:rsidRPr="00BF5860">
              <w:rPr>
                <w:rFonts w:cs="Arial"/>
                <w:szCs w:val="22"/>
              </w:rPr>
              <w:t>public HashMap getAssignedPackages(int id)</w:t>
            </w:r>
          </w:p>
        </w:tc>
        <w:tc>
          <w:tcPr>
            <w:tcW w:w="4410" w:type="dxa"/>
            <w:tcBorders>
              <w:top w:val="single" w:sz="4" w:space="0" w:color="auto"/>
              <w:left w:val="single" w:sz="4" w:space="0" w:color="auto"/>
              <w:bottom w:val="single" w:sz="4" w:space="0" w:color="auto"/>
              <w:right w:val="single" w:sz="4" w:space="0" w:color="auto"/>
            </w:tcBorders>
          </w:tcPr>
          <w:p w:rsidR="00BF5860" w:rsidRPr="00A5326D" w:rsidRDefault="001A5B69" w:rsidP="00AA002A">
            <w:pPr>
              <w:numPr>
                <w:ilvl w:val="12"/>
                <w:numId w:val="0"/>
              </w:numPr>
              <w:rPr>
                <w:rFonts w:cs="Arial"/>
                <w:szCs w:val="22"/>
              </w:rPr>
            </w:pPr>
            <w:r w:rsidRPr="001A5B69">
              <w:rPr>
                <w:rFonts w:cs="Arial"/>
                <w:szCs w:val="22"/>
              </w:rPr>
              <w:t>Get Assigned Packages of an Odp Item</w:t>
            </w:r>
          </w:p>
        </w:tc>
        <w:tc>
          <w:tcPr>
            <w:tcW w:w="2268" w:type="dxa"/>
            <w:tcBorders>
              <w:top w:val="single" w:sz="4" w:space="0" w:color="auto"/>
              <w:left w:val="single" w:sz="4" w:space="0" w:color="auto"/>
              <w:bottom w:val="single" w:sz="4" w:space="0" w:color="auto"/>
            </w:tcBorders>
          </w:tcPr>
          <w:p w:rsidR="00BF5860"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BF5860" w:rsidTr="00AA002A">
        <w:tc>
          <w:tcPr>
            <w:tcW w:w="2698" w:type="dxa"/>
            <w:tcBorders>
              <w:top w:val="single" w:sz="4" w:space="0" w:color="auto"/>
              <w:bottom w:val="single" w:sz="4" w:space="0" w:color="auto"/>
              <w:right w:val="single" w:sz="4" w:space="0" w:color="auto"/>
            </w:tcBorders>
          </w:tcPr>
          <w:p w:rsidR="00BF5860" w:rsidRPr="00BF5860" w:rsidRDefault="00BF5860" w:rsidP="00AA002A">
            <w:pPr>
              <w:numPr>
                <w:ilvl w:val="12"/>
                <w:numId w:val="0"/>
              </w:numPr>
              <w:rPr>
                <w:rFonts w:cs="Arial"/>
                <w:szCs w:val="22"/>
              </w:rPr>
            </w:pPr>
            <w:r w:rsidRPr="00BF5860">
              <w:rPr>
                <w:rFonts w:cs="Arial"/>
                <w:szCs w:val="22"/>
              </w:rPr>
              <w:t>public HashMap getUnassignedPackages(int id)</w:t>
            </w:r>
          </w:p>
        </w:tc>
        <w:tc>
          <w:tcPr>
            <w:tcW w:w="4410" w:type="dxa"/>
            <w:tcBorders>
              <w:top w:val="single" w:sz="4" w:space="0" w:color="auto"/>
              <w:left w:val="single" w:sz="4" w:space="0" w:color="auto"/>
              <w:bottom w:val="single" w:sz="4" w:space="0" w:color="auto"/>
              <w:right w:val="single" w:sz="4" w:space="0" w:color="auto"/>
            </w:tcBorders>
          </w:tcPr>
          <w:p w:rsidR="00BF5860" w:rsidRPr="00A5326D" w:rsidRDefault="001A5B69" w:rsidP="00AA002A">
            <w:pPr>
              <w:numPr>
                <w:ilvl w:val="12"/>
                <w:numId w:val="0"/>
              </w:numPr>
              <w:rPr>
                <w:rFonts w:cs="Arial"/>
                <w:szCs w:val="22"/>
              </w:rPr>
            </w:pPr>
            <w:r w:rsidRPr="001A5B69">
              <w:rPr>
                <w:rFonts w:cs="Arial"/>
                <w:szCs w:val="22"/>
              </w:rPr>
              <w:t>Get Assigned Packages of an Odp Item</w:t>
            </w:r>
          </w:p>
        </w:tc>
        <w:tc>
          <w:tcPr>
            <w:tcW w:w="2268" w:type="dxa"/>
            <w:tcBorders>
              <w:top w:val="single" w:sz="4" w:space="0" w:color="auto"/>
              <w:left w:val="single" w:sz="4" w:space="0" w:color="auto"/>
              <w:bottom w:val="single" w:sz="4" w:space="0" w:color="auto"/>
            </w:tcBorders>
          </w:tcPr>
          <w:p w:rsidR="00BF5860"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r w:rsidR="00BF5860" w:rsidTr="00AA002A">
        <w:tc>
          <w:tcPr>
            <w:tcW w:w="2698" w:type="dxa"/>
            <w:tcBorders>
              <w:top w:val="single" w:sz="4" w:space="0" w:color="auto"/>
              <w:bottom w:val="single" w:sz="4" w:space="0" w:color="auto"/>
              <w:right w:val="single" w:sz="4" w:space="0" w:color="auto"/>
            </w:tcBorders>
          </w:tcPr>
          <w:p w:rsidR="00BF5860" w:rsidRPr="00BF5860" w:rsidRDefault="00BF5860" w:rsidP="00AA002A">
            <w:pPr>
              <w:numPr>
                <w:ilvl w:val="12"/>
                <w:numId w:val="0"/>
              </w:numPr>
              <w:rPr>
                <w:rFonts w:cs="Arial"/>
                <w:szCs w:val="22"/>
              </w:rPr>
            </w:pPr>
            <w:r w:rsidRPr="00BF5860">
              <w:rPr>
                <w:rFonts w:cs="Arial"/>
                <w:szCs w:val="22"/>
              </w:rPr>
              <w:t>public void updateAssignedPackages(int id, HashMap packageMap)</w:t>
            </w:r>
          </w:p>
        </w:tc>
        <w:tc>
          <w:tcPr>
            <w:tcW w:w="4410" w:type="dxa"/>
            <w:tcBorders>
              <w:top w:val="single" w:sz="4" w:space="0" w:color="auto"/>
              <w:left w:val="single" w:sz="4" w:space="0" w:color="auto"/>
              <w:bottom w:val="single" w:sz="4" w:space="0" w:color="auto"/>
              <w:right w:val="single" w:sz="4" w:space="0" w:color="auto"/>
            </w:tcBorders>
          </w:tcPr>
          <w:p w:rsidR="00BF5860" w:rsidRPr="00A5326D" w:rsidRDefault="001A5B69" w:rsidP="00AA002A">
            <w:pPr>
              <w:numPr>
                <w:ilvl w:val="12"/>
                <w:numId w:val="0"/>
              </w:numPr>
              <w:rPr>
                <w:rFonts w:cs="Arial"/>
                <w:szCs w:val="22"/>
              </w:rPr>
            </w:pPr>
            <w:r w:rsidRPr="001A5B69">
              <w:rPr>
                <w:rFonts w:cs="Arial"/>
                <w:szCs w:val="22"/>
              </w:rPr>
              <w:t>Update Assigned Packages of an Odp Item</w:t>
            </w:r>
          </w:p>
        </w:tc>
        <w:tc>
          <w:tcPr>
            <w:tcW w:w="2268" w:type="dxa"/>
            <w:tcBorders>
              <w:top w:val="single" w:sz="4" w:space="0" w:color="auto"/>
              <w:left w:val="single" w:sz="4" w:space="0" w:color="auto"/>
              <w:bottom w:val="single" w:sz="4" w:space="0" w:color="auto"/>
            </w:tcBorders>
          </w:tcPr>
          <w:p w:rsidR="00BF5860" w:rsidRPr="00A5326D" w:rsidRDefault="00BF5860" w:rsidP="00AA002A">
            <w:pPr>
              <w:numPr>
                <w:ilvl w:val="12"/>
                <w:numId w:val="0"/>
              </w:numPr>
              <w:tabs>
                <w:tab w:val="right" w:pos="3960"/>
              </w:tabs>
              <w:ind w:left="200" w:hanging="200"/>
              <w:rPr>
                <w:rFonts w:cs="Arial"/>
                <w:szCs w:val="22"/>
              </w:rPr>
            </w:pPr>
            <w:r w:rsidRPr="00BF5860">
              <w:rPr>
                <w:rFonts w:cs="Arial"/>
                <w:szCs w:val="22"/>
              </w:rPr>
              <w:t>CPLException</w:t>
            </w:r>
          </w:p>
        </w:tc>
      </w:tr>
    </w:tbl>
    <w:p w:rsidR="008D00A5" w:rsidRDefault="008D00A5" w:rsidP="000E40F6">
      <w:pPr>
        <w:pStyle w:val="BodyText"/>
      </w:pPr>
    </w:p>
    <w:p w:rsidR="007A5865" w:rsidRDefault="009C5425" w:rsidP="004D79A8">
      <w:pPr>
        <w:pStyle w:val="Heading4"/>
      </w:pPr>
      <w:bookmarkStart w:id="213" w:name="_Toc370311340"/>
      <w:r>
        <w:t>ODP</w:t>
      </w:r>
      <w:r w:rsidR="007A5865">
        <w:t xml:space="preserve"> Servlet</w:t>
      </w:r>
      <w:bookmarkEnd w:id="213"/>
    </w:p>
    <w:p w:rsidR="001818E7" w:rsidRDefault="004760CD" w:rsidP="004760CD">
      <w:pPr>
        <w:pStyle w:val="BodyText"/>
        <w:numPr>
          <w:ilvl w:val="0"/>
          <w:numId w:val="21"/>
        </w:numPr>
        <w:rPr>
          <w:b/>
        </w:rPr>
      </w:pPr>
      <w:r w:rsidRPr="004760CD">
        <w:rPr>
          <w:b/>
        </w:rPr>
        <w:t>com.myrio.tm.products.operatordefinedproducts.servlet.resources.odpitemservlet.properties</w:t>
      </w:r>
    </w:p>
    <w:p w:rsidR="006429DC" w:rsidRDefault="006429DC" w:rsidP="006429DC">
      <w:pPr>
        <w:pStyle w:val="BodyText"/>
        <w:ind w:left="720"/>
        <w:rPr>
          <w:b/>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6660"/>
      </w:tblGrid>
      <w:tr w:rsidR="00553417" w:rsidTr="00AA002A">
        <w:tc>
          <w:tcPr>
            <w:tcW w:w="2698" w:type="dxa"/>
            <w:tcBorders>
              <w:top w:val="single" w:sz="4" w:space="0" w:color="auto"/>
              <w:bottom w:val="single" w:sz="4" w:space="0" w:color="auto"/>
              <w:right w:val="single" w:sz="4" w:space="0" w:color="auto"/>
            </w:tcBorders>
            <w:shd w:val="clear" w:color="auto" w:fill="000000"/>
          </w:tcPr>
          <w:p w:rsidR="00553417" w:rsidRDefault="00553417" w:rsidP="00AA002A">
            <w:pPr>
              <w:numPr>
                <w:ilvl w:val="12"/>
                <w:numId w:val="0"/>
              </w:numPr>
              <w:tabs>
                <w:tab w:val="right" w:pos="3960"/>
              </w:tabs>
              <w:jc w:val="center"/>
              <w:rPr>
                <w:b/>
                <w:bCs/>
                <w:i/>
                <w:iCs/>
                <w:color w:val="FFFFFF"/>
                <w:sz w:val="20"/>
              </w:rPr>
            </w:pPr>
            <w:r>
              <w:rPr>
                <w:b/>
                <w:bCs/>
                <w:i/>
                <w:iCs/>
                <w:color w:val="FFFFFF"/>
                <w:sz w:val="20"/>
              </w:rPr>
              <w:t>Key</w:t>
            </w:r>
          </w:p>
        </w:tc>
        <w:tc>
          <w:tcPr>
            <w:tcW w:w="6660" w:type="dxa"/>
            <w:tcBorders>
              <w:top w:val="single" w:sz="4" w:space="0" w:color="auto"/>
              <w:left w:val="single" w:sz="4" w:space="0" w:color="auto"/>
              <w:bottom w:val="single" w:sz="4" w:space="0" w:color="auto"/>
              <w:right w:val="single" w:sz="4" w:space="0" w:color="auto"/>
            </w:tcBorders>
            <w:shd w:val="clear" w:color="auto" w:fill="000000"/>
          </w:tcPr>
          <w:p w:rsidR="00553417" w:rsidRDefault="00553417" w:rsidP="00AA002A">
            <w:pPr>
              <w:numPr>
                <w:ilvl w:val="12"/>
                <w:numId w:val="0"/>
              </w:numPr>
              <w:tabs>
                <w:tab w:val="right" w:pos="3960"/>
              </w:tabs>
              <w:jc w:val="center"/>
              <w:rPr>
                <w:b/>
                <w:bCs/>
                <w:i/>
                <w:iCs/>
                <w:color w:val="FFFFFF"/>
                <w:sz w:val="20"/>
              </w:rPr>
            </w:pPr>
            <w:r>
              <w:rPr>
                <w:b/>
                <w:bCs/>
                <w:i/>
                <w:iCs/>
                <w:color w:val="FFFFFF"/>
                <w:sz w:val="20"/>
              </w:rPr>
              <w:t>Value</w:t>
            </w:r>
          </w:p>
        </w:tc>
      </w:tr>
      <w:tr w:rsidR="00553417" w:rsidTr="00AA002A">
        <w:tc>
          <w:tcPr>
            <w:tcW w:w="2698" w:type="dxa"/>
            <w:tcBorders>
              <w:top w:val="single" w:sz="4" w:space="0" w:color="auto"/>
              <w:bottom w:val="single" w:sz="4" w:space="0" w:color="auto"/>
              <w:right w:val="single" w:sz="4" w:space="0" w:color="auto"/>
            </w:tcBorders>
          </w:tcPr>
          <w:p w:rsidR="00553417" w:rsidRDefault="00553417" w:rsidP="00AA002A">
            <w:pPr>
              <w:numPr>
                <w:ilvl w:val="12"/>
                <w:numId w:val="0"/>
              </w:numPr>
              <w:rPr>
                <w:rFonts w:cs="Arial"/>
                <w:szCs w:val="22"/>
              </w:rPr>
            </w:pPr>
            <w:r w:rsidRPr="00553417">
              <w:rPr>
                <w:rFonts w:cs="Arial"/>
                <w:szCs w:val="22"/>
              </w:rPr>
              <w:t>DB_LOAD_FAILED</w:t>
            </w:r>
          </w:p>
        </w:tc>
        <w:tc>
          <w:tcPr>
            <w:tcW w:w="6660" w:type="dxa"/>
            <w:tcBorders>
              <w:top w:val="single" w:sz="4" w:space="0" w:color="auto"/>
              <w:left w:val="single" w:sz="4" w:space="0" w:color="auto"/>
              <w:bottom w:val="single" w:sz="4" w:space="0" w:color="auto"/>
              <w:right w:val="single" w:sz="4" w:space="0" w:color="auto"/>
            </w:tcBorders>
          </w:tcPr>
          <w:p w:rsidR="00553417" w:rsidRDefault="00553417" w:rsidP="00AA002A">
            <w:pPr>
              <w:numPr>
                <w:ilvl w:val="12"/>
                <w:numId w:val="0"/>
              </w:numPr>
              <w:rPr>
                <w:rFonts w:cs="Arial"/>
                <w:szCs w:val="22"/>
              </w:rPr>
            </w:pPr>
            <w:r w:rsidRPr="00553417">
              <w:rPr>
                <w:rFonts w:cs="Arial"/>
                <w:szCs w:val="22"/>
              </w:rPr>
              <w:t>Failed to Load data from Operator Defined Product Item Domain Tables</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DB_CREATE_FAILED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Create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DB_FIND_FAILED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Find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DB_FIND_ALL_FAILED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Fetch all Operator Defined Product Items</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DB_ALREADY_DELETED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The Operator Defined Product Item has already been deleted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DB_GET_FAILED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get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DB_CONCURRENT_UPDATE</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Concurrent Update Exception: The Operator Defined Product Item has already been updated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DB_DELETE_FAILED_I</w:t>
            </w:r>
            <w:r w:rsidRPr="00553417">
              <w:rPr>
                <w:rFonts w:cs="Arial"/>
                <w:szCs w:val="22"/>
              </w:rPr>
              <w:lastRenderedPageBreak/>
              <w:t>TEM_ASSIGNED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lastRenderedPageBreak/>
              <w:t xml:space="preserve">Failed to delete the Operator Defined Product Item: item already </w:t>
            </w:r>
            <w:r w:rsidRPr="00553417">
              <w:rPr>
                <w:rFonts w:cs="Arial"/>
                <w:szCs w:val="22"/>
              </w:rPr>
              <w:lastRenderedPageBreak/>
              <w:t>assigned to package</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lastRenderedPageBreak/>
              <w:t>Exception_Code_Length</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Pr>
                <w:rFonts w:cs="Arial"/>
                <w:szCs w:val="22"/>
              </w:rPr>
              <w:t>6</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AL_NAME_REQUIRED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Name is a mandatory field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AL_DESCRIPTION_REQUIRED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Description is a mandatory field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AL_ITEM_TYPE_REQUIRED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Item Type is a mandatory field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AL_ITEM_SUBTYPE_REQUIRED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Item Subtype is a mandatory field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AL_EXTERNAL_ID_REQUIRED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External ID is a mandatory field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AL_RECORD_STATUS_REQUIRED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Record Status a mandatory field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AL_INSERT_FAILED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create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AL_UPDATE_FAILED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update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AL_ALREADY_DELETED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The Operator Defined Product Item has already been deleted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AL_GET_FAILED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get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AL_DELETE_FAILED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Failed to delete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AL_CANNOT_DELETE_ACTIVE</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The item is still active and cannot be deleted</w:t>
            </w:r>
          </w:p>
        </w:tc>
      </w:tr>
      <w:tr w:rsidR="00553417" w:rsidTr="00AA002A">
        <w:tc>
          <w:tcPr>
            <w:tcW w:w="2698" w:type="dxa"/>
            <w:tcBorders>
              <w:top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AL_CANNOT_DELETE_ASSIGNED</w:t>
            </w:r>
          </w:p>
        </w:tc>
        <w:tc>
          <w:tcPr>
            <w:tcW w:w="6660" w:type="dxa"/>
            <w:tcBorders>
              <w:top w:val="single" w:sz="4" w:space="0" w:color="auto"/>
              <w:left w:val="single" w:sz="4" w:space="0" w:color="auto"/>
              <w:bottom w:val="single" w:sz="4" w:space="0" w:color="auto"/>
              <w:right w:val="single" w:sz="4" w:space="0" w:color="auto"/>
            </w:tcBorders>
          </w:tcPr>
          <w:p w:rsidR="00553417" w:rsidRPr="00E33398" w:rsidRDefault="00553417" w:rsidP="00AA002A">
            <w:pPr>
              <w:numPr>
                <w:ilvl w:val="12"/>
                <w:numId w:val="0"/>
              </w:numPr>
              <w:rPr>
                <w:rFonts w:cs="Arial"/>
                <w:szCs w:val="22"/>
              </w:rPr>
            </w:pPr>
            <w:r w:rsidRPr="00553417">
              <w:rPr>
                <w:rFonts w:cs="Arial"/>
                <w:szCs w:val="22"/>
              </w:rPr>
              <w:t>The item is still assigned to packages and cannot be deleted</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AL_FIND_ALL_FAILED</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Failed to fetch all Operator Defined Product Items</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AL_ACTIVATE_FAILED</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Failed to activate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AL_ITEM_ALREADY_ACTIVE</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The Item has already been activated</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AL_DEACTIVATE_FAILED</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Failed to inactivate Operator Defined Product Item</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AL_ITEM_IS_ASSIGNED</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The Item has already assigned to a package and cannot be inactivated</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AL_ITEM_ALREADY_DEACTIVATED</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The Item has already been inactivated</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AL_FIND_ACTIVE_FAILED</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Failed to fetch active Operator Defined Product Items</w:t>
            </w:r>
          </w:p>
        </w:tc>
      </w:tr>
      <w:tr w:rsidR="00553417" w:rsidTr="00AA002A">
        <w:tc>
          <w:tcPr>
            <w:tcW w:w="2698" w:type="dxa"/>
            <w:tcBorders>
              <w:top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Operation_Failed</w:t>
            </w:r>
          </w:p>
        </w:tc>
        <w:tc>
          <w:tcPr>
            <w:tcW w:w="6660" w:type="dxa"/>
            <w:tcBorders>
              <w:top w:val="single" w:sz="4" w:space="0" w:color="auto"/>
              <w:left w:val="single" w:sz="4" w:space="0" w:color="auto"/>
              <w:bottom w:val="single" w:sz="4" w:space="0" w:color="auto"/>
              <w:right w:val="single" w:sz="4" w:space="0" w:color="auto"/>
            </w:tcBorders>
          </w:tcPr>
          <w:p w:rsidR="00553417" w:rsidRPr="00553417" w:rsidRDefault="00553417" w:rsidP="00AA002A">
            <w:pPr>
              <w:numPr>
                <w:ilvl w:val="12"/>
                <w:numId w:val="0"/>
              </w:numPr>
              <w:rPr>
                <w:rFonts w:cs="Arial"/>
                <w:szCs w:val="22"/>
              </w:rPr>
            </w:pPr>
            <w:r w:rsidRPr="00553417">
              <w:rPr>
                <w:rFonts w:cs="Arial"/>
                <w:szCs w:val="22"/>
              </w:rPr>
              <w:t>Operation Failed</w:t>
            </w:r>
          </w:p>
        </w:tc>
      </w:tr>
    </w:tbl>
    <w:p w:rsidR="00553417" w:rsidRDefault="00553417" w:rsidP="00553417">
      <w:pPr>
        <w:pStyle w:val="BodyText"/>
        <w:ind w:left="720"/>
        <w:rPr>
          <w:b/>
        </w:rPr>
      </w:pPr>
    </w:p>
    <w:p w:rsidR="00615E6D" w:rsidRDefault="00615E6D" w:rsidP="00465161">
      <w:pPr>
        <w:pStyle w:val="BodyText"/>
        <w:numPr>
          <w:ilvl w:val="0"/>
          <w:numId w:val="21"/>
        </w:numPr>
        <w:rPr>
          <w:b/>
        </w:rPr>
      </w:pPr>
      <w:r w:rsidRPr="004760CD">
        <w:rPr>
          <w:b/>
        </w:rPr>
        <w:t>com.myrio.tm.products.operatordefinedproducts.servlet.</w:t>
      </w:r>
      <w:r w:rsidR="003C25B4" w:rsidRPr="003C25B4">
        <w:rPr>
          <w:b/>
        </w:rPr>
        <w:t>IODPItemServletConstants</w:t>
      </w:r>
    </w:p>
    <w:p w:rsidR="0096553B" w:rsidRDefault="0096553B" w:rsidP="0096553B">
      <w:pPr>
        <w:pStyle w:val="BodyText"/>
        <w:ind w:left="720"/>
        <w:rPr>
          <w:b/>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55098F" w:rsidTr="00AA002A">
        <w:tc>
          <w:tcPr>
            <w:tcW w:w="2698" w:type="dxa"/>
            <w:tcBorders>
              <w:top w:val="single" w:sz="4" w:space="0" w:color="auto"/>
              <w:bottom w:val="single" w:sz="4" w:space="0" w:color="auto"/>
              <w:right w:val="single" w:sz="4" w:space="0" w:color="auto"/>
            </w:tcBorders>
            <w:shd w:val="clear" w:color="auto" w:fill="000000"/>
          </w:tcPr>
          <w:p w:rsidR="0055098F" w:rsidRDefault="0055098F" w:rsidP="00AA002A">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55098F" w:rsidRDefault="0055098F" w:rsidP="00AA002A">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55098F" w:rsidRDefault="00407788" w:rsidP="00AA002A">
            <w:pPr>
              <w:numPr>
                <w:ilvl w:val="12"/>
                <w:numId w:val="0"/>
              </w:numPr>
              <w:tabs>
                <w:tab w:val="right" w:pos="3960"/>
              </w:tabs>
              <w:jc w:val="center"/>
              <w:rPr>
                <w:rFonts w:cs="Arial"/>
                <w:b/>
                <w:bCs/>
                <w:i/>
                <w:iCs/>
                <w:color w:val="FFFFFF"/>
                <w:sz w:val="20"/>
              </w:rPr>
            </w:pPr>
            <w:r>
              <w:rPr>
                <w:rFonts w:cs="Arial"/>
                <w:b/>
                <w:bCs/>
                <w:i/>
                <w:iCs/>
                <w:color w:val="FFFFFF"/>
                <w:sz w:val="20"/>
              </w:rPr>
              <w:t>Value</w:t>
            </w:r>
          </w:p>
        </w:tc>
      </w:tr>
      <w:tr w:rsidR="0055098F" w:rsidTr="00AA002A">
        <w:tc>
          <w:tcPr>
            <w:tcW w:w="2698" w:type="dxa"/>
            <w:tcBorders>
              <w:top w:val="single" w:sz="4" w:space="0" w:color="auto"/>
              <w:bottom w:val="single" w:sz="4" w:space="0" w:color="auto"/>
              <w:right w:val="single" w:sz="4" w:space="0" w:color="auto"/>
            </w:tcBorders>
          </w:tcPr>
          <w:p w:rsidR="0055098F" w:rsidRDefault="00AF5D3A" w:rsidP="00AA002A">
            <w:pPr>
              <w:numPr>
                <w:ilvl w:val="12"/>
                <w:numId w:val="0"/>
              </w:numPr>
              <w:rPr>
                <w:rFonts w:cs="Arial"/>
                <w:szCs w:val="22"/>
              </w:rPr>
            </w:pPr>
            <w:r w:rsidRPr="00AF5D3A">
              <w:rPr>
                <w:rFonts w:cs="Arial"/>
                <w:szCs w:val="22"/>
              </w:rPr>
              <w:t>ODP_SERVLET_RESOURCES</w:t>
            </w:r>
          </w:p>
        </w:tc>
        <w:tc>
          <w:tcPr>
            <w:tcW w:w="4410" w:type="dxa"/>
            <w:tcBorders>
              <w:top w:val="single" w:sz="4" w:space="0" w:color="auto"/>
              <w:left w:val="single" w:sz="4" w:space="0" w:color="auto"/>
              <w:bottom w:val="single" w:sz="4" w:space="0" w:color="auto"/>
              <w:right w:val="single" w:sz="4" w:space="0" w:color="auto"/>
            </w:tcBorders>
          </w:tcPr>
          <w:p w:rsidR="0055098F" w:rsidRDefault="00AF5D3A" w:rsidP="00AA002A">
            <w:pPr>
              <w:numPr>
                <w:ilvl w:val="12"/>
                <w:numId w:val="0"/>
              </w:numPr>
              <w:rPr>
                <w:rFonts w:cs="Arial"/>
                <w:szCs w:val="22"/>
              </w:rPr>
            </w:pPr>
            <w:r w:rsidRPr="00AF5D3A">
              <w:rPr>
                <w:rFonts w:cs="Arial"/>
                <w:szCs w:val="22"/>
              </w:rPr>
              <w:t>ResourceBundle</w:t>
            </w:r>
          </w:p>
        </w:tc>
        <w:tc>
          <w:tcPr>
            <w:tcW w:w="2263" w:type="dxa"/>
            <w:tcBorders>
              <w:top w:val="single" w:sz="4" w:space="0" w:color="auto"/>
              <w:left w:val="single" w:sz="4" w:space="0" w:color="auto"/>
              <w:bottom w:val="single" w:sz="4" w:space="0" w:color="auto"/>
            </w:tcBorders>
          </w:tcPr>
          <w:p w:rsidR="0055098F" w:rsidRDefault="0055098F" w:rsidP="00AA002A">
            <w:pPr>
              <w:numPr>
                <w:ilvl w:val="12"/>
                <w:numId w:val="0"/>
              </w:numPr>
              <w:rPr>
                <w:rFonts w:cs="Arial"/>
                <w:szCs w:val="22"/>
              </w:rPr>
            </w:pPr>
          </w:p>
        </w:tc>
      </w:tr>
      <w:tr w:rsidR="0055098F" w:rsidTr="00AA002A">
        <w:tc>
          <w:tcPr>
            <w:tcW w:w="2698" w:type="dxa"/>
            <w:tcBorders>
              <w:top w:val="single" w:sz="4" w:space="0" w:color="auto"/>
              <w:bottom w:val="single" w:sz="4" w:space="0" w:color="auto"/>
              <w:right w:val="single" w:sz="4" w:space="0" w:color="auto"/>
            </w:tcBorders>
          </w:tcPr>
          <w:p w:rsidR="0055098F" w:rsidRDefault="00AF5D3A" w:rsidP="00AA002A">
            <w:pPr>
              <w:numPr>
                <w:ilvl w:val="12"/>
                <w:numId w:val="0"/>
              </w:numPr>
              <w:rPr>
                <w:rFonts w:cs="Arial"/>
                <w:szCs w:val="22"/>
              </w:rPr>
            </w:pPr>
            <w:r w:rsidRPr="00AF5D3A">
              <w:rPr>
                <w:rFonts w:cs="Arial"/>
                <w:szCs w:val="22"/>
              </w:rPr>
              <w:t>GET_ALL_OPERATOR_DEFINED_PRODUCTS_ITEMS_OPCODE</w:t>
            </w:r>
          </w:p>
        </w:tc>
        <w:tc>
          <w:tcPr>
            <w:tcW w:w="4410" w:type="dxa"/>
            <w:tcBorders>
              <w:top w:val="single" w:sz="4" w:space="0" w:color="auto"/>
              <w:left w:val="single" w:sz="4" w:space="0" w:color="auto"/>
              <w:bottom w:val="single" w:sz="4" w:space="0" w:color="auto"/>
              <w:right w:val="single" w:sz="4" w:space="0" w:color="auto"/>
            </w:tcBorders>
          </w:tcPr>
          <w:p w:rsidR="0055098F"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55098F" w:rsidRDefault="00407788" w:rsidP="00AA002A">
            <w:pPr>
              <w:numPr>
                <w:ilvl w:val="12"/>
                <w:numId w:val="0"/>
              </w:numPr>
              <w:rPr>
                <w:rFonts w:cs="Arial"/>
                <w:szCs w:val="22"/>
              </w:rPr>
            </w:pPr>
            <w:r>
              <w:rPr>
                <w:rFonts w:cs="Arial"/>
                <w:szCs w:val="22"/>
              </w:rPr>
              <w:t>80</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GET_DEFAULT_OPERATOR_DEFINED_PRODUCTS_ITEM_OPCODE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81</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INSERT_OPERATOR_DEFINED_PRODUCTS_ITEM_OPCODE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82</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lastRenderedPageBreak/>
              <w:t>UPDATE_OPERATOR_DEFINED_PRODUCTS_ITEM_OPCODE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83</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DELETE_OPERATOR_DEFINED_PRODUCTS_ITEM_OPCODE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84</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GET_OPERATOR_DEFINED_PRODUCTS_ITEM_OPCODE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85</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LOAD_ITEM_TYPES_OPCODE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86</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LOAD_ITEM_SUB_TYPES_OPCODE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87</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LOAD_RECORDSTATUS_CODES_OPCODE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90</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ACTIVATE_OPERATOR_DEFINED_PRODUCTS_ITEM_OPCODE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93</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INACTIVATE_ODP_ITEM_OPCODE</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94</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GET_OPERATOR_DEFINED_PRODUCTS_ITEMS_ASSIGNED_PACKAGES</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96</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GET_OPERATOR_DEFINED_PRODUCTS_ITEMS_UNASSIGNED_PACKAGES</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97</w:t>
            </w:r>
          </w:p>
        </w:tc>
      </w:tr>
      <w:tr w:rsidR="00AF5D3A" w:rsidTr="00AA002A">
        <w:tc>
          <w:tcPr>
            <w:tcW w:w="2698" w:type="dxa"/>
            <w:tcBorders>
              <w:top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UPDATED_ODP_ITEMS_ASSIGNED_PACKAGES</w:t>
            </w:r>
          </w:p>
        </w:tc>
        <w:tc>
          <w:tcPr>
            <w:tcW w:w="4410" w:type="dxa"/>
            <w:tcBorders>
              <w:top w:val="single" w:sz="4" w:space="0" w:color="auto"/>
              <w:left w:val="single" w:sz="4" w:space="0" w:color="auto"/>
              <w:bottom w:val="single" w:sz="4" w:space="0" w:color="auto"/>
              <w:right w:val="single" w:sz="4" w:space="0" w:color="auto"/>
            </w:tcBorders>
          </w:tcPr>
          <w:p w:rsidR="00AF5D3A" w:rsidRDefault="00AF5D3A" w:rsidP="00AA002A">
            <w:pPr>
              <w:numPr>
                <w:ilvl w:val="12"/>
                <w:numId w:val="0"/>
              </w:numPr>
              <w:rPr>
                <w:rFonts w:cs="Arial"/>
                <w:szCs w:val="22"/>
              </w:rPr>
            </w:pPr>
            <w:r w:rsidRPr="00AF5D3A">
              <w:rPr>
                <w:rFonts w:cs="Arial"/>
                <w:szCs w:val="22"/>
              </w:rPr>
              <w:t>int</w:t>
            </w:r>
          </w:p>
        </w:tc>
        <w:tc>
          <w:tcPr>
            <w:tcW w:w="2263" w:type="dxa"/>
            <w:tcBorders>
              <w:top w:val="single" w:sz="4" w:space="0" w:color="auto"/>
              <w:left w:val="single" w:sz="4" w:space="0" w:color="auto"/>
              <w:bottom w:val="single" w:sz="4" w:space="0" w:color="auto"/>
            </w:tcBorders>
          </w:tcPr>
          <w:p w:rsidR="00AF5D3A" w:rsidRDefault="00407788" w:rsidP="00AA002A">
            <w:pPr>
              <w:numPr>
                <w:ilvl w:val="12"/>
                <w:numId w:val="0"/>
              </w:numPr>
              <w:rPr>
                <w:rFonts w:cs="Arial"/>
                <w:szCs w:val="22"/>
              </w:rPr>
            </w:pPr>
            <w:r>
              <w:rPr>
                <w:rFonts w:cs="Arial"/>
                <w:szCs w:val="22"/>
              </w:rPr>
              <w:t>98</w:t>
            </w:r>
          </w:p>
        </w:tc>
      </w:tr>
    </w:tbl>
    <w:p w:rsidR="0055098F" w:rsidRDefault="0055098F" w:rsidP="0055098F">
      <w:pPr>
        <w:pStyle w:val="BodyText"/>
        <w:ind w:left="1440"/>
        <w:rPr>
          <w:b/>
        </w:rPr>
      </w:pPr>
    </w:p>
    <w:p w:rsidR="00B51728" w:rsidRDefault="00B51728" w:rsidP="008C5A07">
      <w:pPr>
        <w:pStyle w:val="BodyText"/>
        <w:numPr>
          <w:ilvl w:val="0"/>
          <w:numId w:val="23"/>
        </w:numPr>
        <w:rPr>
          <w:b/>
        </w:rPr>
      </w:pPr>
      <w:r w:rsidRPr="004760CD">
        <w:rPr>
          <w:b/>
        </w:rPr>
        <w:t>com.myrio.tm.products.operatordefinedproducts.servlet.</w:t>
      </w:r>
      <w:r w:rsidR="008C5A07" w:rsidRPr="008C5A07">
        <w:rPr>
          <w:b/>
        </w:rPr>
        <w:t>CODPItemServlet</w:t>
      </w:r>
    </w:p>
    <w:p w:rsidR="0096553B" w:rsidRDefault="0096553B" w:rsidP="0096553B">
      <w:pPr>
        <w:pStyle w:val="BodyText"/>
        <w:ind w:left="720"/>
        <w:rPr>
          <w:b/>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EA682A" w:rsidTr="00AA002A">
        <w:tc>
          <w:tcPr>
            <w:tcW w:w="2698" w:type="dxa"/>
            <w:tcBorders>
              <w:top w:val="single" w:sz="4" w:space="0" w:color="auto"/>
              <w:bottom w:val="single" w:sz="4" w:space="0" w:color="auto"/>
              <w:right w:val="single" w:sz="4" w:space="0" w:color="auto"/>
            </w:tcBorders>
            <w:shd w:val="clear" w:color="auto" w:fill="000000"/>
          </w:tcPr>
          <w:p w:rsidR="00EA682A" w:rsidRDefault="00EA682A" w:rsidP="00AA002A">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EA682A" w:rsidRDefault="00EA682A" w:rsidP="00AA002A">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EA682A" w:rsidRDefault="00EA682A" w:rsidP="00AA002A">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EA682A" w:rsidTr="00AA002A">
        <w:tc>
          <w:tcPr>
            <w:tcW w:w="2698" w:type="dxa"/>
            <w:tcBorders>
              <w:top w:val="single" w:sz="4" w:space="0" w:color="auto"/>
              <w:bottom w:val="single" w:sz="4" w:space="0" w:color="auto"/>
              <w:right w:val="single" w:sz="4" w:space="0" w:color="auto"/>
            </w:tcBorders>
          </w:tcPr>
          <w:p w:rsidR="00EA682A" w:rsidRDefault="00137D03" w:rsidP="00AA002A">
            <w:pPr>
              <w:numPr>
                <w:ilvl w:val="12"/>
                <w:numId w:val="0"/>
              </w:numPr>
              <w:rPr>
                <w:rFonts w:cs="Arial"/>
                <w:szCs w:val="22"/>
              </w:rPr>
            </w:pPr>
            <w:r w:rsidRPr="00137D03">
              <w:rPr>
                <w:rFonts w:cs="Arial"/>
                <w:szCs w:val="22"/>
              </w:rPr>
              <w:t>logger</w:t>
            </w:r>
          </w:p>
        </w:tc>
        <w:tc>
          <w:tcPr>
            <w:tcW w:w="4410" w:type="dxa"/>
            <w:tcBorders>
              <w:top w:val="single" w:sz="4" w:space="0" w:color="auto"/>
              <w:left w:val="single" w:sz="4" w:space="0" w:color="auto"/>
              <w:bottom w:val="single" w:sz="4" w:space="0" w:color="auto"/>
              <w:right w:val="single" w:sz="4" w:space="0" w:color="auto"/>
            </w:tcBorders>
          </w:tcPr>
          <w:p w:rsidR="00EA682A" w:rsidRDefault="00137D03" w:rsidP="00AA002A">
            <w:pPr>
              <w:numPr>
                <w:ilvl w:val="12"/>
                <w:numId w:val="0"/>
              </w:numPr>
              <w:rPr>
                <w:rFonts w:cs="Arial"/>
                <w:szCs w:val="22"/>
              </w:rPr>
            </w:pPr>
            <w:r w:rsidRPr="00137D03">
              <w:rPr>
                <w:rFonts w:cs="Arial"/>
                <w:szCs w:val="22"/>
              </w:rPr>
              <w:t>private static Log</w:t>
            </w:r>
          </w:p>
        </w:tc>
        <w:tc>
          <w:tcPr>
            <w:tcW w:w="2263" w:type="dxa"/>
            <w:tcBorders>
              <w:top w:val="single" w:sz="4" w:space="0" w:color="auto"/>
              <w:left w:val="single" w:sz="4" w:space="0" w:color="auto"/>
              <w:bottom w:val="single" w:sz="4" w:space="0" w:color="auto"/>
            </w:tcBorders>
          </w:tcPr>
          <w:p w:rsidR="00EA682A" w:rsidRDefault="00137D03" w:rsidP="00AA002A">
            <w:pPr>
              <w:numPr>
                <w:ilvl w:val="12"/>
                <w:numId w:val="0"/>
              </w:numPr>
              <w:rPr>
                <w:rFonts w:cs="Arial"/>
                <w:szCs w:val="22"/>
              </w:rPr>
            </w:pPr>
            <w:r>
              <w:rPr>
                <w:rFonts w:cs="Arial"/>
                <w:szCs w:val="22"/>
              </w:rPr>
              <w:t xml:space="preserve">Object of Log class </w:t>
            </w:r>
          </w:p>
        </w:tc>
      </w:tr>
      <w:tr w:rsidR="00EA682A" w:rsidTr="00137D03">
        <w:trPr>
          <w:trHeight w:val="77"/>
        </w:trPr>
        <w:tc>
          <w:tcPr>
            <w:tcW w:w="2698" w:type="dxa"/>
            <w:tcBorders>
              <w:top w:val="single" w:sz="4" w:space="0" w:color="auto"/>
              <w:bottom w:val="single" w:sz="4" w:space="0" w:color="auto"/>
              <w:right w:val="single" w:sz="4" w:space="0" w:color="auto"/>
            </w:tcBorders>
          </w:tcPr>
          <w:p w:rsidR="00EA682A" w:rsidRDefault="00AA002A" w:rsidP="00AA002A">
            <w:pPr>
              <w:numPr>
                <w:ilvl w:val="12"/>
                <w:numId w:val="0"/>
              </w:numPr>
              <w:rPr>
                <w:rFonts w:cs="Arial"/>
                <w:szCs w:val="22"/>
              </w:rPr>
            </w:pPr>
            <w:r w:rsidRPr="00AA002A">
              <w:rPr>
                <w:rFonts w:cs="Arial"/>
                <w:szCs w:val="22"/>
              </w:rPr>
              <w:t>RESOURCES</w:t>
            </w:r>
          </w:p>
        </w:tc>
        <w:tc>
          <w:tcPr>
            <w:tcW w:w="4410" w:type="dxa"/>
            <w:tcBorders>
              <w:top w:val="single" w:sz="4" w:space="0" w:color="auto"/>
              <w:left w:val="single" w:sz="4" w:space="0" w:color="auto"/>
              <w:bottom w:val="single" w:sz="4" w:space="0" w:color="auto"/>
              <w:right w:val="single" w:sz="4" w:space="0" w:color="auto"/>
            </w:tcBorders>
          </w:tcPr>
          <w:p w:rsidR="00EA682A" w:rsidRDefault="00AA002A" w:rsidP="00AA002A">
            <w:pPr>
              <w:numPr>
                <w:ilvl w:val="12"/>
                <w:numId w:val="0"/>
              </w:numPr>
              <w:rPr>
                <w:rFonts w:cs="Arial"/>
                <w:szCs w:val="22"/>
              </w:rPr>
            </w:pPr>
            <w:r w:rsidRPr="00AA002A">
              <w:rPr>
                <w:rFonts w:cs="Arial"/>
                <w:szCs w:val="22"/>
              </w:rPr>
              <w:t>private static final ResourceBundle</w:t>
            </w:r>
          </w:p>
        </w:tc>
        <w:tc>
          <w:tcPr>
            <w:tcW w:w="2263" w:type="dxa"/>
            <w:tcBorders>
              <w:top w:val="single" w:sz="4" w:space="0" w:color="auto"/>
              <w:left w:val="single" w:sz="4" w:space="0" w:color="auto"/>
              <w:bottom w:val="single" w:sz="4" w:space="0" w:color="auto"/>
            </w:tcBorders>
          </w:tcPr>
          <w:p w:rsidR="00EA682A" w:rsidRDefault="00AA002A" w:rsidP="00AA002A">
            <w:pPr>
              <w:numPr>
                <w:ilvl w:val="12"/>
                <w:numId w:val="0"/>
              </w:numPr>
              <w:rPr>
                <w:rFonts w:cs="Arial"/>
                <w:szCs w:val="22"/>
              </w:rPr>
            </w:pPr>
            <w:r>
              <w:rPr>
                <w:rFonts w:cs="Arial"/>
                <w:szCs w:val="22"/>
              </w:rPr>
              <w:t>ODP servlet resource</w:t>
            </w:r>
          </w:p>
        </w:tc>
      </w:tr>
      <w:tr w:rsidR="00137D03" w:rsidTr="00137D03">
        <w:trPr>
          <w:trHeight w:val="77"/>
        </w:trPr>
        <w:tc>
          <w:tcPr>
            <w:tcW w:w="2698" w:type="dxa"/>
            <w:tcBorders>
              <w:top w:val="single" w:sz="4" w:space="0" w:color="auto"/>
              <w:bottom w:val="single" w:sz="4" w:space="0" w:color="auto"/>
              <w:right w:val="single" w:sz="4" w:space="0" w:color="auto"/>
            </w:tcBorders>
          </w:tcPr>
          <w:p w:rsidR="00137D03" w:rsidRDefault="00AA002A" w:rsidP="00AA002A">
            <w:pPr>
              <w:numPr>
                <w:ilvl w:val="12"/>
                <w:numId w:val="0"/>
              </w:numPr>
              <w:rPr>
                <w:rFonts w:cs="Arial"/>
                <w:szCs w:val="22"/>
              </w:rPr>
            </w:pPr>
            <w:r w:rsidRPr="00AA002A">
              <w:rPr>
                <w:rFonts w:cs="Arial"/>
                <w:szCs w:val="22"/>
              </w:rPr>
              <w:t>odpItemRemote</w:t>
            </w:r>
          </w:p>
        </w:tc>
        <w:tc>
          <w:tcPr>
            <w:tcW w:w="4410" w:type="dxa"/>
            <w:tcBorders>
              <w:top w:val="single" w:sz="4" w:space="0" w:color="auto"/>
              <w:left w:val="single" w:sz="4" w:space="0" w:color="auto"/>
              <w:bottom w:val="single" w:sz="4" w:space="0" w:color="auto"/>
              <w:right w:val="single" w:sz="4" w:space="0" w:color="auto"/>
            </w:tcBorders>
          </w:tcPr>
          <w:p w:rsidR="00137D03" w:rsidRDefault="00AA002A" w:rsidP="00AA002A">
            <w:pPr>
              <w:numPr>
                <w:ilvl w:val="12"/>
                <w:numId w:val="0"/>
              </w:numPr>
              <w:rPr>
                <w:rFonts w:cs="Arial"/>
                <w:szCs w:val="22"/>
              </w:rPr>
            </w:pPr>
            <w:r w:rsidRPr="00AA002A">
              <w:rPr>
                <w:rFonts w:cs="Arial"/>
                <w:szCs w:val="22"/>
              </w:rPr>
              <w:t>private IODPItemSessionRemote</w:t>
            </w:r>
          </w:p>
        </w:tc>
        <w:tc>
          <w:tcPr>
            <w:tcW w:w="2263" w:type="dxa"/>
            <w:tcBorders>
              <w:top w:val="single" w:sz="4" w:space="0" w:color="auto"/>
              <w:left w:val="single" w:sz="4" w:space="0" w:color="auto"/>
              <w:bottom w:val="single" w:sz="4" w:space="0" w:color="auto"/>
            </w:tcBorders>
          </w:tcPr>
          <w:p w:rsidR="00137D03" w:rsidRDefault="00B42439" w:rsidP="00AA002A">
            <w:pPr>
              <w:numPr>
                <w:ilvl w:val="12"/>
                <w:numId w:val="0"/>
              </w:numPr>
              <w:rPr>
                <w:rFonts w:cs="Arial"/>
                <w:szCs w:val="22"/>
              </w:rPr>
            </w:pPr>
            <w:r w:rsidRPr="00B42439">
              <w:rPr>
                <w:rFonts w:cs="Arial"/>
                <w:szCs w:val="22"/>
              </w:rPr>
              <w:t>CODPItemSessionBean interface</w:t>
            </w:r>
          </w:p>
        </w:tc>
      </w:tr>
      <w:tr w:rsidR="00137D03" w:rsidTr="00137D03">
        <w:trPr>
          <w:trHeight w:val="77"/>
        </w:trPr>
        <w:tc>
          <w:tcPr>
            <w:tcW w:w="2698" w:type="dxa"/>
            <w:tcBorders>
              <w:top w:val="single" w:sz="4" w:space="0" w:color="auto"/>
              <w:bottom w:val="single" w:sz="4" w:space="0" w:color="auto"/>
              <w:right w:val="single" w:sz="4" w:space="0" w:color="auto"/>
            </w:tcBorders>
          </w:tcPr>
          <w:p w:rsidR="00137D03" w:rsidRDefault="00AA002A" w:rsidP="00AA002A">
            <w:pPr>
              <w:numPr>
                <w:ilvl w:val="12"/>
                <w:numId w:val="0"/>
              </w:numPr>
              <w:rPr>
                <w:rFonts w:cs="Arial"/>
                <w:szCs w:val="22"/>
              </w:rPr>
            </w:pPr>
            <w:r w:rsidRPr="00AA002A">
              <w:rPr>
                <w:rFonts w:cs="Arial"/>
                <w:szCs w:val="22"/>
              </w:rPr>
              <w:t>odpItemDescRemote</w:t>
            </w:r>
          </w:p>
        </w:tc>
        <w:tc>
          <w:tcPr>
            <w:tcW w:w="4410" w:type="dxa"/>
            <w:tcBorders>
              <w:top w:val="single" w:sz="4" w:space="0" w:color="auto"/>
              <w:left w:val="single" w:sz="4" w:space="0" w:color="auto"/>
              <w:bottom w:val="single" w:sz="4" w:space="0" w:color="auto"/>
              <w:right w:val="single" w:sz="4" w:space="0" w:color="auto"/>
            </w:tcBorders>
          </w:tcPr>
          <w:p w:rsidR="00137D03" w:rsidRDefault="00AA002A" w:rsidP="00AA002A">
            <w:pPr>
              <w:numPr>
                <w:ilvl w:val="12"/>
                <w:numId w:val="0"/>
              </w:numPr>
              <w:rPr>
                <w:rFonts w:cs="Arial"/>
                <w:szCs w:val="22"/>
              </w:rPr>
            </w:pPr>
            <w:r w:rsidRPr="00AA002A">
              <w:rPr>
                <w:rFonts w:cs="Arial"/>
                <w:szCs w:val="22"/>
              </w:rPr>
              <w:t>private IODPItemDescriptionRemote</w:t>
            </w:r>
          </w:p>
        </w:tc>
        <w:tc>
          <w:tcPr>
            <w:tcW w:w="2263" w:type="dxa"/>
            <w:tcBorders>
              <w:top w:val="single" w:sz="4" w:space="0" w:color="auto"/>
              <w:left w:val="single" w:sz="4" w:space="0" w:color="auto"/>
              <w:bottom w:val="single" w:sz="4" w:space="0" w:color="auto"/>
            </w:tcBorders>
          </w:tcPr>
          <w:p w:rsidR="00137D03" w:rsidRDefault="00B42439" w:rsidP="00AA002A">
            <w:pPr>
              <w:numPr>
                <w:ilvl w:val="12"/>
                <w:numId w:val="0"/>
              </w:numPr>
              <w:rPr>
                <w:rFonts w:cs="Arial"/>
                <w:szCs w:val="22"/>
              </w:rPr>
            </w:pPr>
            <w:r w:rsidRPr="00B42439">
              <w:rPr>
                <w:rFonts w:cs="Arial"/>
                <w:szCs w:val="22"/>
              </w:rPr>
              <w:t>CODPItemDescriptionSessionBean interface</w:t>
            </w:r>
          </w:p>
        </w:tc>
      </w:tr>
      <w:tr w:rsidR="00137D03" w:rsidTr="00137D03">
        <w:trPr>
          <w:trHeight w:val="77"/>
        </w:trPr>
        <w:tc>
          <w:tcPr>
            <w:tcW w:w="2698" w:type="dxa"/>
            <w:tcBorders>
              <w:top w:val="single" w:sz="4" w:space="0" w:color="auto"/>
              <w:bottom w:val="single" w:sz="4" w:space="0" w:color="auto"/>
              <w:right w:val="single" w:sz="4" w:space="0" w:color="auto"/>
            </w:tcBorders>
          </w:tcPr>
          <w:p w:rsidR="00137D03" w:rsidRDefault="00AA002A" w:rsidP="00AA002A">
            <w:pPr>
              <w:numPr>
                <w:ilvl w:val="12"/>
                <w:numId w:val="0"/>
              </w:numPr>
              <w:rPr>
                <w:rFonts w:cs="Arial"/>
                <w:szCs w:val="22"/>
              </w:rPr>
            </w:pPr>
            <w:r w:rsidRPr="00AA002A">
              <w:rPr>
                <w:rFonts w:cs="Arial"/>
                <w:szCs w:val="22"/>
              </w:rPr>
              <w:t>systemDescRemote</w:t>
            </w:r>
          </w:p>
        </w:tc>
        <w:tc>
          <w:tcPr>
            <w:tcW w:w="4410" w:type="dxa"/>
            <w:tcBorders>
              <w:top w:val="single" w:sz="4" w:space="0" w:color="auto"/>
              <w:left w:val="single" w:sz="4" w:space="0" w:color="auto"/>
              <w:bottom w:val="single" w:sz="4" w:space="0" w:color="auto"/>
              <w:right w:val="single" w:sz="4" w:space="0" w:color="auto"/>
            </w:tcBorders>
          </w:tcPr>
          <w:p w:rsidR="00137D03" w:rsidRDefault="00AA002A" w:rsidP="00AA002A">
            <w:pPr>
              <w:numPr>
                <w:ilvl w:val="12"/>
                <w:numId w:val="0"/>
              </w:numPr>
              <w:rPr>
                <w:rFonts w:cs="Arial"/>
                <w:szCs w:val="22"/>
              </w:rPr>
            </w:pPr>
            <w:r w:rsidRPr="00AA002A">
              <w:rPr>
                <w:rFonts w:cs="Arial"/>
                <w:szCs w:val="22"/>
              </w:rPr>
              <w:t>private ISystemDescriptionRemote</w:t>
            </w:r>
          </w:p>
        </w:tc>
        <w:tc>
          <w:tcPr>
            <w:tcW w:w="2263" w:type="dxa"/>
            <w:tcBorders>
              <w:top w:val="single" w:sz="4" w:space="0" w:color="auto"/>
              <w:left w:val="single" w:sz="4" w:space="0" w:color="auto"/>
              <w:bottom w:val="single" w:sz="4" w:space="0" w:color="auto"/>
            </w:tcBorders>
          </w:tcPr>
          <w:p w:rsidR="00137D03" w:rsidRDefault="00B42439" w:rsidP="00AA002A">
            <w:pPr>
              <w:numPr>
                <w:ilvl w:val="12"/>
                <w:numId w:val="0"/>
              </w:numPr>
              <w:rPr>
                <w:rFonts w:cs="Arial"/>
                <w:szCs w:val="22"/>
              </w:rPr>
            </w:pPr>
            <w:r w:rsidRPr="00B42439">
              <w:rPr>
                <w:rFonts w:cs="Arial"/>
                <w:szCs w:val="22"/>
              </w:rPr>
              <w:t>CSystemDescriptionSessionBean interface</w:t>
            </w:r>
          </w:p>
        </w:tc>
      </w:tr>
    </w:tbl>
    <w:p w:rsidR="00EA682A" w:rsidRDefault="00EA682A" w:rsidP="00EA682A">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EA682A" w:rsidTr="00AA002A">
        <w:tc>
          <w:tcPr>
            <w:tcW w:w="2698" w:type="dxa"/>
            <w:tcBorders>
              <w:top w:val="single" w:sz="4" w:space="0" w:color="auto"/>
              <w:bottom w:val="single" w:sz="4" w:space="0" w:color="auto"/>
              <w:right w:val="single" w:sz="4" w:space="0" w:color="auto"/>
            </w:tcBorders>
            <w:shd w:val="clear" w:color="auto" w:fill="000000"/>
          </w:tcPr>
          <w:p w:rsidR="00EA682A" w:rsidRPr="0085104B" w:rsidRDefault="00EA682A" w:rsidP="00AA002A">
            <w:pPr>
              <w:numPr>
                <w:ilvl w:val="12"/>
                <w:numId w:val="0"/>
              </w:numPr>
              <w:tabs>
                <w:tab w:val="right" w:pos="3960"/>
              </w:tabs>
              <w:jc w:val="center"/>
              <w:rPr>
                <w:rFonts w:cs="Arial"/>
                <w:b/>
                <w:bCs/>
                <w:i/>
                <w:iCs/>
                <w:color w:val="FFFFFF"/>
                <w:sz w:val="20"/>
              </w:rPr>
            </w:pPr>
            <w:r w:rsidRPr="0085104B">
              <w:rPr>
                <w:rFonts w:cs="Arial"/>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EA682A" w:rsidRPr="0085104B" w:rsidRDefault="00EA682A" w:rsidP="00AA002A">
            <w:pPr>
              <w:numPr>
                <w:ilvl w:val="12"/>
                <w:numId w:val="0"/>
              </w:numPr>
              <w:tabs>
                <w:tab w:val="right" w:pos="3960"/>
              </w:tabs>
              <w:jc w:val="center"/>
              <w:rPr>
                <w:rFonts w:cs="Arial"/>
                <w:b/>
                <w:bCs/>
                <w:i/>
                <w:iCs/>
                <w:color w:val="FFFFFF"/>
                <w:sz w:val="20"/>
              </w:rPr>
            </w:pPr>
            <w:r w:rsidRPr="0085104B">
              <w:rPr>
                <w:rFonts w:cs="Arial"/>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EA682A" w:rsidRPr="0085104B" w:rsidRDefault="00EA682A" w:rsidP="00AA002A">
            <w:pPr>
              <w:numPr>
                <w:ilvl w:val="12"/>
                <w:numId w:val="0"/>
              </w:numPr>
              <w:tabs>
                <w:tab w:val="right" w:pos="3960"/>
              </w:tabs>
              <w:jc w:val="center"/>
              <w:rPr>
                <w:rFonts w:cs="Arial"/>
                <w:b/>
                <w:bCs/>
                <w:i/>
                <w:iCs/>
                <w:color w:val="FFFFFF"/>
                <w:sz w:val="20"/>
              </w:rPr>
            </w:pPr>
            <w:r w:rsidRPr="0085104B">
              <w:rPr>
                <w:rFonts w:cs="Arial"/>
                <w:b/>
                <w:bCs/>
                <w:i/>
                <w:iCs/>
                <w:color w:val="FFFFFF"/>
                <w:sz w:val="20"/>
              </w:rPr>
              <w:t>Exception</w:t>
            </w:r>
          </w:p>
        </w:tc>
      </w:tr>
      <w:tr w:rsidR="00EA682A" w:rsidTr="00AA002A">
        <w:tc>
          <w:tcPr>
            <w:tcW w:w="2698" w:type="dxa"/>
            <w:tcBorders>
              <w:top w:val="single" w:sz="4" w:space="0" w:color="auto"/>
              <w:bottom w:val="single" w:sz="4" w:space="0" w:color="auto"/>
              <w:right w:val="single" w:sz="4" w:space="0" w:color="auto"/>
            </w:tcBorders>
          </w:tcPr>
          <w:p w:rsidR="00EA682A" w:rsidRDefault="00AA002A" w:rsidP="00AA002A">
            <w:pPr>
              <w:numPr>
                <w:ilvl w:val="12"/>
                <w:numId w:val="0"/>
              </w:numPr>
              <w:rPr>
                <w:rFonts w:cs="Arial"/>
                <w:szCs w:val="22"/>
              </w:rPr>
            </w:pPr>
            <w:r w:rsidRPr="00AA002A">
              <w:rPr>
                <w:rFonts w:cs="Arial"/>
                <w:szCs w:val="22"/>
              </w:rPr>
              <w:t>public void init(ServletConfig config)</w:t>
            </w:r>
          </w:p>
        </w:tc>
        <w:tc>
          <w:tcPr>
            <w:tcW w:w="4410" w:type="dxa"/>
            <w:tcBorders>
              <w:top w:val="single" w:sz="4" w:space="0" w:color="auto"/>
              <w:left w:val="single" w:sz="4" w:space="0" w:color="auto"/>
              <w:bottom w:val="single" w:sz="4" w:space="0" w:color="auto"/>
              <w:right w:val="single" w:sz="4" w:space="0" w:color="auto"/>
            </w:tcBorders>
          </w:tcPr>
          <w:p w:rsidR="00EA682A" w:rsidRDefault="00AA002A" w:rsidP="00AA002A">
            <w:pPr>
              <w:numPr>
                <w:ilvl w:val="12"/>
                <w:numId w:val="0"/>
              </w:numPr>
              <w:rPr>
                <w:rFonts w:cs="Arial"/>
                <w:szCs w:val="22"/>
              </w:rPr>
            </w:pPr>
            <w:r w:rsidRPr="00AA002A">
              <w:rPr>
                <w:rFonts w:cs="Arial"/>
                <w:szCs w:val="22"/>
              </w:rPr>
              <w:t>Initialize the servlet</w:t>
            </w:r>
          </w:p>
        </w:tc>
        <w:tc>
          <w:tcPr>
            <w:tcW w:w="2268" w:type="dxa"/>
            <w:tcBorders>
              <w:top w:val="single" w:sz="4" w:space="0" w:color="auto"/>
              <w:left w:val="single" w:sz="4" w:space="0" w:color="auto"/>
              <w:bottom w:val="single" w:sz="4" w:space="0" w:color="auto"/>
            </w:tcBorders>
          </w:tcPr>
          <w:p w:rsidR="00EA682A" w:rsidRDefault="00AA002A" w:rsidP="00AA002A">
            <w:pPr>
              <w:numPr>
                <w:ilvl w:val="12"/>
                <w:numId w:val="0"/>
              </w:numPr>
              <w:rPr>
                <w:rFonts w:cs="Arial"/>
                <w:szCs w:val="22"/>
              </w:rPr>
            </w:pPr>
            <w:r w:rsidRPr="00AA002A">
              <w:rPr>
                <w:rFonts w:cs="Arial"/>
                <w:szCs w:val="22"/>
              </w:rPr>
              <w:t>ServletException</w:t>
            </w:r>
          </w:p>
        </w:tc>
      </w:tr>
      <w:tr w:rsidR="00EA682A" w:rsidTr="00AA002A">
        <w:tc>
          <w:tcPr>
            <w:tcW w:w="2698" w:type="dxa"/>
            <w:tcBorders>
              <w:top w:val="single" w:sz="4" w:space="0" w:color="auto"/>
              <w:bottom w:val="single" w:sz="4" w:space="0" w:color="auto"/>
              <w:right w:val="single" w:sz="4" w:space="0" w:color="auto"/>
            </w:tcBorders>
          </w:tcPr>
          <w:p w:rsidR="00EA682A" w:rsidRDefault="00AA002A" w:rsidP="00AA002A">
            <w:pPr>
              <w:numPr>
                <w:ilvl w:val="12"/>
                <w:numId w:val="0"/>
              </w:numPr>
              <w:rPr>
                <w:rFonts w:cs="Arial"/>
                <w:szCs w:val="22"/>
              </w:rPr>
            </w:pPr>
            <w:r w:rsidRPr="00AA002A">
              <w:rPr>
                <w:rFonts w:cs="Arial"/>
                <w:szCs w:val="22"/>
              </w:rPr>
              <w:t>public void service(HttpServletRequ</w:t>
            </w:r>
            <w:r w:rsidRPr="00AA002A">
              <w:rPr>
                <w:rFonts w:cs="Arial"/>
                <w:szCs w:val="22"/>
              </w:rPr>
              <w:lastRenderedPageBreak/>
              <w:t>est request, HttpServletResponse response)</w:t>
            </w:r>
          </w:p>
        </w:tc>
        <w:tc>
          <w:tcPr>
            <w:tcW w:w="4410" w:type="dxa"/>
            <w:tcBorders>
              <w:top w:val="single" w:sz="4" w:space="0" w:color="auto"/>
              <w:left w:val="single" w:sz="4" w:space="0" w:color="auto"/>
              <w:bottom w:val="single" w:sz="4" w:space="0" w:color="auto"/>
              <w:right w:val="single" w:sz="4" w:space="0" w:color="auto"/>
            </w:tcBorders>
          </w:tcPr>
          <w:p w:rsidR="00EA682A" w:rsidRDefault="00AA002A" w:rsidP="00AA002A">
            <w:pPr>
              <w:numPr>
                <w:ilvl w:val="12"/>
                <w:numId w:val="0"/>
              </w:numPr>
              <w:rPr>
                <w:rFonts w:cs="Arial"/>
                <w:szCs w:val="22"/>
              </w:rPr>
            </w:pPr>
            <w:r w:rsidRPr="00AA002A">
              <w:rPr>
                <w:rFonts w:cs="Arial"/>
                <w:szCs w:val="22"/>
              </w:rPr>
              <w:lastRenderedPageBreak/>
              <w:t>Service the HTTP request.</w:t>
            </w:r>
          </w:p>
        </w:tc>
        <w:tc>
          <w:tcPr>
            <w:tcW w:w="2268" w:type="dxa"/>
            <w:tcBorders>
              <w:top w:val="single" w:sz="4" w:space="0" w:color="auto"/>
              <w:left w:val="single" w:sz="4" w:space="0" w:color="auto"/>
              <w:bottom w:val="single" w:sz="4" w:space="0" w:color="auto"/>
            </w:tcBorders>
          </w:tcPr>
          <w:p w:rsidR="00EA682A" w:rsidRPr="003D7D51" w:rsidRDefault="00AA002A" w:rsidP="00AA002A">
            <w:pPr>
              <w:numPr>
                <w:ilvl w:val="12"/>
                <w:numId w:val="0"/>
              </w:numPr>
              <w:tabs>
                <w:tab w:val="right" w:pos="3960"/>
              </w:tabs>
              <w:ind w:left="200" w:hanging="200"/>
              <w:rPr>
                <w:rFonts w:cs="Arial"/>
                <w:szCs w:val="22"/>
              </w:rPr>
            </w:pPr>
            <w:r w:rsidRPr="00AA002A">
              <w:rPr>
                <w:rFonts w:cs="Arial"/>
                <w:szCs w:val="22"/>
              </w:rPr>
              <w:t>ServletException, IOException</w:t>
            </w:r>
          </w:p>
        </w:tc>
      </w:tr>
    </w:tbl>
    <w:p w:rsidR="00EA682A" w:rsidRPr="004760CD" w:rsidRDefault="00EA682A" w:rsidP="0055098F">
      <w:pPr>
        <w:pStyle w:val="BodyText"/>
        <w:ind w:left="1440"/>
        <w:rPr>
          <w:b/>
        </w:rPr>
      </w:pPr>
    </w:p>
    <w:p w:rsidR="007A5865" w:rsidRDefault="009C5425" w:rsidP="004D79A8">
      <w:pPr>
        <w:pStyle w:val="Heading4"/>
      </w:pPr>
      <w:bookmarkStart w:id="214" w:name="_Toc370311341"/>
      <w:r>
        <w:t>ODP</w:t>
      </w:r>
      <w:r w:rsidR="007A5865">
        <w:t xml:space="preserve"> Application Layer classes</w:t>
      </w:r>
      <w:bookmarkEnd w:id="214"/>
    </w:p>
    <w:p w:rsidR="00463112" w:rsidRPr="002C0553" w:rsidRDefault="00A67F36" w:rsidP="002A1DF4">
      <w:pPr>
        <w:pStyle w:val="ListParagraph"/>
        <w:numPr>
          <w:ilvl w:val="0"/>
          <w:numId w:val="13"/>
        </w:numPr>
        <w:rPr>
          <w:szCs w:val="22"/>
        </w:rPr>
      </w:pPr>
      <w:r w:rsidRPr="002C0553">
        <w:rPr>
          <w:rFonts w:cs="Arial"/>
          <w:b/>
          <w:bCs/>
          <w:szCs w:val="22"/>
        </w:rPr>
        <w:t>com.myrio.tm.products.operatordefinedproducts.al.</w:t>
      </w:r>
      <w:r w:rsidRPr="00A67F36">
        <w:t xml:space="preserve"> </w:t>
      </w:r>
      <w:r w:rsidRPr="002C0553">
        <w:rPr>
          <w:rFonts w:cs="Arial"/>
          <w:b/>
          <w:bCs/>
          <w:szCs w:val="22"/>
        </w:rPr>
        <w:t>CODPItemDescriptionSessionBean</w:t>
      </w:r>
      <w:r w:rsidR="00463112" w:rsidRPr="002C0553">
        <w:rPr>
          <w:rFonts w:cs="Arial"/>
          <w:b/>
          <w:bCs/>
          <w:szCs w:val="22"/>
        </w:rPr>
        <w:br/>
      </w: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463112" w:rsidTr="00674BE3">
        <w:tc>
          <w:tcPr>
            <w:tcW w:w="2698" w:type="dxa"/>
            <w:tcBorders>
              <w:top w:val="single" w:sz="4" w:space="0" w:color="auto"/>
              <w:bottom w:val="single" w:sz="4" w:space="0" w:color="auto"/>
              <w:right w:val="single" w:sz="4" w:space="0" w:color="auto"/>
            </w:tcBorders>
            <w:shd w:val="clear" w:color="auto" w:fill="000000"/>
          </w:tcPr>
          <w:p w:rsidR="00463112" w:rsidRDefault="00463112" w:rsidP="00674BE3">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463112" w:rsidRDefault="00463112" w:rsidP="00674BE3">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463112" w:rsidRDefault="00463112" w:rsidP="00674BE3">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463112" w:rsidTr="00674BE3">
        <w:tc>
          <w:tcPr>
            <w:tcW w:w="2698" w:type="dxa"/>
            <w:tcBorders>
              <w:top w:val="single" w:sz="4" w:space="0" w:color="auto"/>
              <w:bottom w:val="single" w:sz="4" w:space="0" w:color="auto"/>
              <w:right w:val="single" w:sz="4" w:space="0" w:color="auto"/>
            </w:tcBorders>
          </w:tcPr>
          <w:p w:rsidR="00463112" w:rsidRDefault="00EF7151" w:rsidP="00674BE3">
            <w:pPr>
              <w:numPr>
                <w:ilvl w:val="12"/>
                <w:numId w:val="0"/>
              </w:numPr>
              <w:rPr>
                <w:rFonts w:cs="Arial"/>
                <w:szCs w:val="22"/>
              </w:rPr>
            </w:pPr>
            <w:r w:rsidRPr="00EF7151">
              <w:rPr>
                <w:rFonts w:cs="Arial"/>
                <w:szCs w:val="22"/>
              </w:rPr>
              <w:t>logger</w:t>
            </w:r>
          </w:p>
        </w:tc>
        <w:tc>
          <w:tcPr>
            <w:tcW w:w="4410" w:type="dxa"/>
            <w:tcBorders>
              <w:top w:val="single" w:sz="4" w:space="0" w:color="auto"/>
              <w:left w:val="single" w:sz="4" w:space="0" w:color="auto"/>
              <w:bottom w:val="single" w:sz="4" w:space="0" w:color="auto"/>
              <w:right w:val="single" w:sz="4" w:space="0" w:color="auto"/>
            </w:tcBorders>
          </w:tcPr>
          <w:p w:rsidR="00463112" w:rsidRDefault="00EF7151" w:rsidP="00674BE3">
            <w:pPr>
              <w:numPr>
                <w:ilvl w:val="12"/>
                <w:numId w:val="0"/>
              </w:numPr>
              <w:rPr>
                <w:rFonts w:cs="Arial"/>
                <w:szCs w:val="22"/>
              </w:rPr>
            </w:pPr>
            <w:r w:rsidRPr="00EF7151">
              <w:rPr>
                <w:rFonts w:cs="Arial"/>
                <w:szCs w:val="22"/>
              </w:rPr>
              <w:t>private static Log</w:t>
            </w:r>
          </w:p>
        </w:tc>
        <w:tc>
          <w:tcPr>
            <w:tcW w:w="2263" w:type="dxa"/>
            <w:tcBorders>
              <w:top w:val="single" w:sz="4" w:space="0" w:color="auto"/>
              <w:left w:val="single" w:sz="4" w:space="0" w:color="auto"/>
              <w:bottom w:val="single" w:sz="4" w:space="0" w:color="auto"/>
            </w:tcBorders>
          </w:tcPr>
          <w:p w:rsidR="00463112" w:rsidRDefault="00EF7151" w:rsidP="00674BE3">
            <w:pPr>
              <w:numPr>
                <w:ilvl w:val="12"/>
                <w:numId w:val="0"/>
              </w:numPr>
              <w:rPr>
                <w:rFonts w:cs="Arial"/>
                <w:szCs w:val="22"/>
              </w:rPr>
            </w:pPr>
            <w:r>
              <w:rPr>
                <w:rFonts w:cs="Arial"/>
                <w:szCs w:val="22"/>
              </w:rPr>
              <w:t>Object of Log class</w:t>
            </w:r>
          </w:p>
        </w:tc>
      </w:tr>
      <w:tr w:rsidR="00463112" w:rsidTr="00674BE3">
        <w:tc>
          <w:tcPr>
            <w:tcW w:w="2698" w:type="dxa"/>
            <w:tcBorders>
              <w:top w:val="single" w:sz="4" w:space="0" w:color="auto"/>
              <w:bottom w:val="single" w:sz="4" w:space="0" w:color="auto"/>
              <w:right w:val="single" w:sz="4" w:space="0" w:color="auto"/>
            </w:tcBorders>
          </w:tcPr>
          <w:p w:rsidR="00463112" w:rsidRDefault="00EF7151" w:rsidP="00EF7151">
            <w:pPr>
              <w:numPr>
                <w:ilvl w:val="12"/>
                <w:numId w:val="0"/>
              </w:numPr>
              <w:rPr>
                <w:rFonts w:cs="Arial"/>
                <w:szCs w:val="22"/>
              </w:rPr>
            </w:pPr>
            <w:r w:rsidRPr="00EF7151">
              <w:rPr>
                <w:rFonts w:cs="Arial"/>
                <w:szCs w:val="22"/>
              </w:rPr>
              <w:t>ctx</w:t>
            </w:r>
          </w:p>
        </w:tc>
        <w:tc>
          <w:tcPr>
            <w:tcW w:w="4410" w:type="dxa"/>
            <w:tcBorders>
              <w:top w:val="single" w:sz="4" w:space="0" w:color="auto"/>
              <w:left w:val="single" w:sz="4" w:space="0" w:color="auto"/>
              <w:bottom w:val="single" w:sz="4" w:space="0" w:color="auto"/>
              <w:right w:val="single" w:sz="4" w:space="0" w:color="auto"/>
            </w:tcBorders>
          </w:tcPr>
          <w:p w:rsidR="00463112" w:rsidRDefault="00EF7151" w:rsidP="00674BE3">
            <w:pPr>
              <w:numPr>
                <w:ilvl w:val="12"/>
                <w:numId w:val="0"/>
              </w:numPr>
              <w:rPr>
                <w:rFonts w:cs="Arial"/>
                <w:szCs w:val="22"/>
              </w:rPr>
            </w:pPr>
            <w:r w:rsidRPr="00EF7151">
              <w:rPr>
                <w:rFonts w:cs="Arial"/>
                <w:szCs w:val="22"/>
              </w:rPr>
              <w:t>private SessionContext</w:t>
            </w:r>
          </w:p>
        </w:tc>
        <w:tc>
          <w:tcPr>
            <w:tcW w:w="2263" w:type="dxa"/>
            <w:tcBorders>
              <w:top w:val="single" w:sz="4" w:space="0" w:color="auto"/>
              <w:left w:val="single" w:sz="4" w:space="0" w:color="auto"/>
              <w:bottom w:val="single" w:sz="4" w:space="0" w:color="auto"/>
            </w:tcBorders>
          </w:tcPr>
          <w:p w:rsidR="00463112" w:rsidRDefault="00EF7151" w:rsidP="00674BE3">
            <w:pPr>
              <w:numPr>
                <w:ilvl w:val="12"/>
                <w:numId w:val="0"/>
              </w:numPr>
              <w:rPr>
                <w:rFonts w:cs="Arial"/>
                <w:szCs w:val="22"/>
              </w:rPr>
            </w:pPr>
            <w:r w:rsidRPr="00EF7151">
              <w:rPr>
                <w:rFonts w:cs="Arial"/>
                <w:szCs w:val="22"/>
              </w:rPr>
              <w:t>Store the session context associated with the Session bean</w:t>
            </w:r>
            <w:r w:rsidR="002B2282">
              <w:rPr>
                <w:rFonts w:cs="Arial"/>
                <w:szCs w:val="22"/>
              </w:rPr>
              <w:t>ss</w:t>
            </w:r>
          </w:p>
        </w:tc>
      </w:tr>
    </w:tbl>
    <w:p w:rsidR="00463112" w:rsidRDefault="00463112" w:rsidP="00463112">
      <w:pPr>
        <w:numPr>
          <w:ilvl w:val="12"/>
          <w:numId w:val="0"/>
        </w:numPr>
        <w:rPr>
          <w:szCs w:val="22"/>
        </w:rPr>
      </w:pPr>
    </w:p>
    <w:p w:rsidR="00DF4538" w:rsidRDefault="00DF4538" w:rsidP="00463112">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463112" w:rsidTr="00674BE3">
        <w:tc>
          <w:tcPr>
            <w:tcW w:w="2698" w:type="dxa"/>
            <w:tcBorders>
              <w:top w:val="single" w:sz="4" w:space="0" w:color="auto"/>
              <w:bottom w:val="single" w:sz="4" w:space="0" w:color="auto"/>
              <w:right w:val="single" w:sz="4" w:space="0" w:color="auto"/>
            </w:tcBorders>
            <w:shd w:val="clear" w:color="auto" w:fill="000000"/>
          </w:tcPr>
          <w:p w:rsidR="00463112" w:rsidRDefault="00463112"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463112" w:rsidRDefault="00463112"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463112" w:rsidRDefault="00463112" w:rsidP="00674BE3">
            <w:pPr>
              <w:numPr>
                <w:ilvl w:val="12"/>
                <w:numId w:val="0"/>
              </w:numPr>
              <w:tabs>
                <w:tab w:val="right" w:pos="3960"/>
              </w:tabs>
              <w:jc w:val="center"/>
              <w:rPr>
                <w:b/>
                <w:bCs/>
                <w:i/>
                <w:iCs/>
                <w:color w:val="FFFFFF"/>
                <w:sz w:val="20"/>
              </w:rPr>
            </w:pPr>
            <w:r>
              <w:rPr>
                <w:b/>
                <w:bCs/>
                <w:i/>
                <w:iCs/>
                <w:color w:val="FFFFFF"/>
                <w:sz w:val="20"/>
              </w:rPr>
              <w:t>Exception</w:t>
            </w:r>
          </w:p>
        </w:tc>
      </w:tr>
      <w:tr w:rsidR="00463112" w:rsidTr="00674BE3">
        <w:tc>
          <w:tcPr>
            <w:tcW w:w="2698" w:type="dxa"/>
            <w:tcBorders>
              <w:top w:val="single" w:sz="4" w:space="0" w:color="auto"/>
              <w:bottom w:val="single" w:sz="4" w:space="0" w:color="auto"/>
              <w:right w:val="single" w:sz="4" w:space="0" w:color="auto"/>
            </w:tcBorders>
          </w:tcPr>
          <w:p w:rsidR="00463112" w:rsidRDefault="002B2282" w:rsidP="00674BE3">
            <w:pPr>
              <w:numPr>
                <w:ilvl w:val="12"/>
                <w:numId w:val="0"/>
              </w:numPr>
              <w:rPr>
                <w:rFonts w:cs="Arial"/>
                <w:szCs w:val="22"/>
              </w:rPr>
            </w:pPr>
            <w:r w:rsidRPr="002B2282">
              <w:rPr>
                <w:rFonts w:cs="Arial"/>
                <w:szCs w:val="22"/>
              </w:rPr>
              <w:t>public void setSessionContext(SessionContext context)</w:t>
            </w:r>
          </w:p>
        </w:tc>
        <w:tc>
          <w:tcPr>
            <w:tcW w:w="4410" w:type="dxa"/>
            <w:tcBorders>
              <w:top w:val="single" w:sz="4" w:space="0" w:color="auto"/>
              <w:left w:val="single" w:sz="4" w:space="0" w:color="auto"/>
              <w:bottom w:val="single" w:sz="4" w:space="0" w:color="auto"/>
              <w:right w:val="single" w:sz="4" w:space="0" w:color="auto"/>
            </w:tcBorders>
          </w:tcPr>
          <w:p w:rsidR="00463112" w:rsidRDefault="00C717B5" w:rsidP="00674BE3">
            <w:pPr>
              <w:numPr>
                <w:ilvl w:val="12"/>
                <w:numId w:val="0"/>
              </w:numPr>
              <w:rPr>
                <w:rFonts w:cs="Arial"/>
                <w:szCs w:val="22"/>
              </w:rPr>
            </w:pPr>
            <w:r w:rsidRPr="00C717B5">
              <w:rPr>
                <w:rFonts w:cs="Arial"/>
                <w:szCs w:val="22"/>
              </w:rPr>
              <w:t>Sets the SessionContext for the bean</w:t>
            </w:r>
          </w:p>
        </w:tc>
        <w:tc>
          <w:tcPr>
            <w:tcW w:w="2268" w:type="dxa"/>
            <w:tcBorders>
              <w:top w:val="single" w:sz="4" w:space="0" w:color="auto"/>
              <w:left w:val="single" w:sz="4" w:space="0" w:color="auto"/>
              <w:bottom w:val="single" w:sz="4" w:space="0" w:color="auto"/>
            </w:tcBorders>
          </w:tcPr>
          <w:p w:rsidR="00463112" w:rsidRDefault="00463112" w:rsidP="00674BE3">
            <w:pPr>
              <w:numPr>
                <w:ilvl w:val="12"/>
                <w:numId w:val="0"/>
              </w:numPr>
              <w:rPr>
                <w:rFonts w:cs="Arial"/>
                <w:szCs w:val="22"/>
              </w:rPr>
            </w:pPr>
            <w:r w:rsidRPr="003D7D51">
              <w:rPr>
                <w:rFonts w:cs="Arial"/>
                <w:szCs w:val="22"/>
              </w:rPr>
              <w:t>None</w:t>
            </w:r>
          </w:p>
        </w:tc>
      </w:tr>
      <w:tr w:rsidR="00463112" w:rsidTr="00674BE3">
        <w:tc>
          <w:tcPr>
            <w:tcW w:w="2698" w:type="dxa"/>
            <w:tcBorders>
              <w:top w:val="single" w:sz="4" w:space="0" w:color="auto"/>
              <w:bottom w:val="single" w:sz="4" w:space="0" w:color="auto"/>
              <w:right w:val="single" w:sz="4" w:space="0" w:color="auto"/>
            </w:tcBorders>
          </w:tcPr>
          <w:p w:rsidR="00463112" w:rsidRDefault="002B2282" w:rsidP="00674BE3">
            <w:pPr>
              <w:numPr>
                <w:ilvl w:val="12"/>
                <w:numId w:val="0"/>
              </w:numPr>
              <w:rPr>
                <w:rFonts w:cs="Arial"/>
                <w:szCs w:val="22"/>
              </w:rPr>
            </w:pPr>
            <w:r w:rsidRPr="002B2282">
              <w:rPr>
                <w:rFonts w:cs="Arial"/>
                <w:szCs w:val="22"/>
              </w:rPr>
              <w:t>public void ejbActivate()</w:t>
            </w:r>
          </w:p>
        </w:tc>
        <w:tc>
          <w:tcPr>
            <w:tcW w:w="4410" w:type="dxa"/>
            <w:tcBorders>
              <w:top w:val="single" w:sz="4" w:space="0" w:color="auto"/>
              <w:left w:val="single" w:sz="4" w:space="0" w:color="auto"/>
              <w:bottom w:val="single" w:sz="4" w:space="0" w:color="auto"/>
              <w:right w:val="single" w:sz="4" w:space="0" w:color="auto"/>
            </w:tcBorders>
          </w:tcPr>
          <w:p w:rsidR="00463112" w:rsidRDefault="00C717B5" w:rsidP="00674BE3">
            <w:pPr>
              <w:numPr>
                <w:ilvl w:val="12"/>
                <w:numId w:val="0"/>
              </w:numPr>
              <w:rPr>
                <w:rFonts w:cs="Arial"/>
                <w:szCs w:val="22"/>
              </w:rPr>
            </w:pPr>
            <w:r w:rsidRPr="00C717B5">
              <w:rPr>
                <w:rFonts w:cs="Arial"/>
                <w:szCs w:val="22"/>
              </w:rPr>
              <w:t>Called by the container on bean activation</w:t>
            </w:r>
          </w:p>
        </w:tc>
        <w:tc>
          <w:tcPr>
            <w:tcW w:w="2268" w:type="dxa"/>
            <w:tcBorders>
              <w:top w:val="single" w:sz="4" w:space="0" w:color="auto"/>
              <w:left w:val="single" w:sz="4" w:space="0" w:color="auto"/>
              <w:bottom w:val="single" w:sz="4" w:space="0" w:color="auto"/>
            </w:tcBorders>
          </w:tcPr>
          <w:p w:rsidR="00463112" w:rsidRPr="003D7D51" w:rsidRDefault="00463112" w:rsidP="00674BE3">
            <w:pPr>
              <w:numPr>
                <w:ilvl w:val="12"/>
                <w:numId w:val="0"/>
              </w:numPr>
              <w:tabs>
                <w:tab w:val="right" w:pos="3960"/>
              </w:tabs>
              <w:ind w:left="200" w:hanging="200"/>
              <w:rPr>
                <w:rFonts w:cs="Arial"/>
                <w:szCs w:val="22"/>
              </w:rPr>
            </w:pPr>
            <w:r w:rsidRPr="003D7D51">
              <w:rPr>
                <w:rFonts w:cs="Arial"/>
                <w:szCs w:val="22"/>
              </w:rPr>
              <w:t>None</w:t>
            </w:r>
          </w:p>
        </w:tc>
      </w:tr>
      <w:tr w:rsidR="00463112" w:rsidTr="00674BE3">
        <w:tc>
          <w:tcPr>
            <w:tcW w:w="2698" w:type="dxa"/>
            <w:tcBorders>
              <w:top w:val="single" w:sz="4" w:space="0" w:color="auto"/>
              <w:bottom w:val="single" w:sz="4" w:space="0" w:color="auto"/>
              <w:right w:val="single" w:sz="4" w:space="0" w:color="auto"/>
            </w:tcBorders>
          </w:tcPr>
          <w:p w:rsidR="00463112" w:rsidRDefault="002B2282" w:rsidP="002B2282">
            <w:pPr>
              <w:numPr>
                <w:ilvl w:val="12"/>
                <w:numId w:val="0"/>
              </w:numPr>
              <w:rPr>
                <w:rFonts w:cs="Arial"/>
                <w:szCs w:val="22"/>
              </w:rPr>
            </w:pPr>
            <w:r w:rsidRPr="002B2282">
              <w:rPr>
                <w:rFonts w:cs="Arial"/>
                <w:szCs w:val="22"/>
              </w:rPr>
              <w:t xml:space="preserve">public void </w:t>
            </w:r>
            <w:r>
              <w:rPr>
                <w:rFonts w:cs="Arial"/>
                <w:szCs w:val="22"/>
              </w:rPr>
              <w:t>e</w:t>
            </w:r>
            <w:r w:rsidRPr="002B2282">
              <w:rPr>
                <w:rFonts w:cs="Arial"/>
                <w:szCs w:val="22"/>
              </w:rPr>
              <w:t>jbPassivate()</w:t>
            </w:r>
          </w:p>
        </w:tc>
        <w:tc>
          <w:tcPr>
            <w:tcW w:w="4410" w:type="dxa"/>
            <w:tcBorders>
              <w:top w:val="single" w:sz="4" w:space="0" w:color="auto"/>
              <w:left w:val="single" w:sz="4" w:space="0" w:color="auto"/>
              <w:bottom w:val="single" w:sz="4" w:space="0" w:color="auto"/>
              <w:right w:val="single" w:sz="4" w:space="0" w:color="auto"/>
            </w:tcBorders>
          </w:tcPr>
          <w:p w:rsidR="00463112" w:rsidRDefault="00C717B5" w:rsidP="00674BE3">
            <w:pPr>
              <w:numPr>
                <w:ilvl w:val="12"/>
                <w:numId w:val="0"/>
              </w:numPr>
              <w:rPr>
                <w:rFonts w:cs="Arial"/>
                <w:szCs w:val="22"/>
              </w:rPr>
            </w:pPr>
            <w:r w:rsidRPr="00C717B5">
              <w:rPr>
                <w:rFonts w:cs="Arial"/>
                <w:szCs w:val="22"/>
              </w:rPr>
              <w:t>Called by the container on bean passivation</w:t>
            </w:r>
          </w:p>
        </w:tc>
        <w:tc>
          <w:tcPr>
            <w:tcW w:w="2268" w:type="dxa"/>
            <w:tcBorders>
              <w:top w:val="single" w:sz="4" w:space="0" w:color="auto"/>
              <w:left w:val="single" w:sz="4" w:space="0" w:color="auto"/>
              <w:bottom w:val="single" w:sz="4" w:space="0" w:color="auto"/>
            </w:tcBorders>
          </w:tcPr>
          <w:p w:rsidR="00463112" w:rsidRPr="003D7D51" w:rsidRDefault="00463112" w:rsidP="00674BE3">
            <w:pPr>
              <w:numPr>
                <w:ilvl w:val="12"/>
                <w:numId w:val="0"/>
              </w:numPr>
              <w:tabs>
                <w:tab w:val="right" w:pos="3960"/>
              </w:tabs>
              <w:ind w:left="200" w:hanging="200"/>
              <w:rPr>
                <w:rFonts w:cs="Arial"/>
                <w:szCs w:val="22"/>
              </w:rPr>
            </w:pPr>
            <w:r w:rsidRPr="003D7D51">
              <w:rPr>
                <w:rFonts w:cs="Arial"/>
                <w:szCs w:val="22"/>
              </w:rPr>
              <w:t>None</w:t>
            </w:r>
          </w:p>
        </w:tc>
      </w:tr>
      <w:tr w:rsidR="00463112" w:rsidTr="00674BE3">
        <w:tc>
          <w:tcPr>
            <w:tcW w:w="2698" w:type="dxa"/>
            <w:tcBorders>
              <w:top w:val="single" w:sz="4" w:space="0" w:color="auto"/>
              <w:bottom w:val="single" w:sz="4" w:space="0" w:color="auto"/>
              <w:right w:val="single" w:sz="4" w:space="0" w:color="auto"/>
            </w:tcBorders>
          </w:tcPr>
          <w:p w:rsidR="00463112" w:rsidRPr="001A26FC" w:rsidRDefault="00E46C15" w:rsidP="00674BE3">
            <w:pPr>
              <w:numPr>
                <w:ilvl w:val="12"/>
                <w:numId w:val="0"/>
              </w:numPr>
              <w:rPr>
                <w:rFonts w:cs="Arial"/>
                <w:szCs w:val="22"/>
              </w:rPr>
            </w:pPr>
            <w:r w:rsidRPr="00E46C15">
              <w:rPr>
                <w:rFonts w:cs="Arial"/>
                <w:szCs w:val="22"/>
              </w:rPr>
              <w:t>public void ejbRemove()</w:t>
            </w:r>
          </w:p>
        </w:tc>
        <w:tc>
          <w:tcPr>
            <w:tcW w:w="4410" w:type="dxa"/>
            <w:tcBorders>
              <w:top w:val="single" w:sz="4" w:space="0" w:color="auto"/>
              <w:left w:val="single" w:sz="4" w:space="0" w:color="auto"/>
              <w:bottom w:val="single" w:sz="4" w:space="0" w:color="auto"/>
              <w:right w:val="single" w:sz="4" w:space="0" w:color="auto"/>
            </w:tcBorders>
          </w:tcPr>
          <w:p w:rsidR="00463112" w:rsidRDefault="00F2725D" w:rsidP="000068A8">
            <w:pPr>
              <w:numPr>
                <w:ilvl w:val="12"/>
                <w:numId w:val="0"/>
              </w:numPr>
              <w:rPr>
                <w:rFonts w:cs="Arial"/>
                <w:szCs w:val="22"/>
              </w:rPr>
            </w:pPr>
            <w:r w:rsidRPr="00F2725D">
              <w:rPr>
                <w:rFonts w:cs="Arial"/>
                <w:szCs w:val="22"/>
              </w:rPr>
              <w:t>Called by the container while removing the bean free the resources.</w:t>
            </w:r>
          </w:p>
        </w:tc>
        <w:tc>
          <w:tcPr>
            <w:tcW w:w="2268" w:type="dxa"/>
            <w:tcBorders>
              <w:top w:val="single" w:sz="4" w:space="0" w:color="auto"/>
              <w:left w:val="single" w:sz="4" w:space="0" w:color="auto"/>
              <w:bottom w:val="single" w:sz="4" w:space="0" w:color="auto"/>
            </w:tcBorders>
          </w:tcPr>
          <w:p w:rsidR="00463112" w:rsidRPr="003D7D51" w:rsidRDefault="00463112" w:rsidP="00674BE3">
            <w:pPr>
              <w:numPr>
                <w:ilvl w:val="12"/>
                <w:numId w:val="0"/>
              </w:numPr>
              <w:tabs>
                <w:tab w:val="right" w:pos="3960"/>
              </w:tabs>
              <w:ind w:left="200" w:hanging="200"/>
              <w:rPr>
                <w:rFonts w:cs="Arial"/>
                <w:szCs w:val="22"/>
              </w:rPr>
            </w:pPr>
            <w:r w:rsidRPr="003D7D51">
              <w:rPr>
                <w:rFonts w:cs="Arial"/>
                <w:szCs w:val="22"/>
              </w:rPr>
              <w:t>None</w:t>
            </w:r>
          </w:p>
        </w:tc>
      </w:tr>
      <w:tr w:rsidR="00463112" w:rsidTr="00674BE3">
        <w:tc>
          <w:tcPr>
            <w:tcW w:w="2698" w:type="dxa"/>
            <w:tcBorders>
              <w:top w:val="single" w:sz="4" w:space="0" w:color="auto"/>
              <w:bottom w:val="single" w:sz="4" w:space="0" w:color="auto"/>
              <w:right w:val="single" w:sz="4" w:space="0" w:color="auto"/>
            </w:tcBorders>
          </w:tcPr>
          <w:p w:rsidR="00463112" w:rsidRPr="001A26FC" w:rsidRDefault="00E46C15" w:rsidP="00674BE3">
            <w:pPr>
              <w:numPr>
                <w:ilvl w:val="12"/>
                <w:numId w:val="0"/>
              </w:numPr>
              <w:rPr>
                <w:rFonts w:cs="Arial"/>
                <w:szCs w:val="22"/>
              </w:rPr>
            </w:pPr>
            <w:r w:rsidRPr="00E46C15">
              <w:rPr>
                <w:rFonts w:cs="Arial"/>
                <w:szCs w:val="22"/>
              </w:rPr>
              <w:t>public void ejbCreate()</w:t>
            </w:r>
          </w:p>
        </w:tc>
        <w:tc>
          <w:tcPr>
            <w:tcW w:w="4410" w:type="dxa"/>
            <w:tcBorders>
              <w:top w:val="single" w:sz="4" w:space="0" w:color="auto"/>
              <w:left w:val="single" w:sz="4" w:space="0" w:color="auto"/>
              <w:bottom w:val="single" w:sz="4" w:space="0" w:color="auto"/>
              <w:right w:val="single" w:sz="4" w:space="0" w:color="auto"/>
            </w:tcBorders>
          </w:tcPr>
          <w:p w:rsidR="00463112" w:rsidRDefault="00F2725D" w:rsidP="00674BE3">
            <w:pPr>
              <w:numPr>
                <w:ilvl w:val="12"/>
                <w:numId w:val="0"/>
              </w:numPr>
              <w:rPr>
                <w:rFonts w:cs="Arial"/>
                <w:szCs w:val="22"/>
              </w:rPr>
            </w:pPr>
            <w:r w:rsidRPr="00F2725D">
              <w:rPr>
                <w:rFonts w:cs="Arial"/>
                <w:szCs w:val="22"/>
              </w:rPr>
              <w:t>Called by the container. initializes the bean</w:t>
            </w:r>
          </w:p>
        </w:tc>
        <w:tc>
          <w:tcPr>
            <w:tcW w:w="2268" w:type="dxa"/>
            <w:tcBorders>
              <w:top w:val="single" w:sz="4" w:space="0" w:color="auto"/>
              <w:left w:val="single" w:sz="4" w:space="0" w:color="auto"/>
              <w:bottom w:val="single" w:sz="4" w:space="0" w:color="auto"/>
            </w:tcBorders>
          </w:tcPr>
          <w:p w:rsidR="00463112" w:rsidRPr="003D7D51" w:rsidRDefault="00E46C15" w:rsidP="00674BE3">
            <w:pPr>
              <w:numPr>
                <w:ilvl w:val="12"/>
                <w:numId w:val="0"/>
              </w:numPr>
              <w:tabs>
                <w:tab w:val="right" w:pos="3960"/>
              </w:tabs>
              <w:ind w:left="200" w:hanging="200"/>
              <w:rPr>
                <w:rFonts w:cs="Arial"/>
                <w:szCs w:val="22"/>
              </w:rPr>
            </w:pPr>
            <w:r w:rsidRPr="00E46C15">
              <w:rPr>
                <w:rFonts w:cs="Arial"/>
                <w:szCs w:val="22"/>
              </w:rPr>
              <w:t>CreateException</w:t>
            </w:r>
          </w:p>
        </w:tc>
      </w:tr>
      <w:tr w:rsidR="00E46C15" w:rsidTr="00674BE3">
        <w:tc>
          <w:tcPr>
            <w:tcW w:w="2698" w:type="dxa"/>
            <w:tcBorders>
              <w:top w:val="single" w:sz="4" w:space="0" w:color="auto"/>
              <w:bottom w:val="single" w:sz="4" w:space="0" w:color="auto"/>
              <w:right w:val="single" w:sz="4" w:space="0" w:color="auto"/>
            </w:tcBorders>
          </w:tcPr>
          <w:p w:rsidR="00E46C15" w:rsidRPr="00E46C15" w:rsidRDefault="00E46C15" w:rsidP="00674BE3">
            <w:pPr>
              <w:numPr>
                <w:ilvl w:val="12"/>
                <w:numId w:val="0"/>
              </w:numPr>
              <w:rPr>
                <w:rFonts w:cs="Arial"/>
                <w:szCs w:val="22"/>
              </w:rPr>
            </w:pPr>
            <w:r w:rsidRPr="00E46C15">
              <w:rPr>
                <w:rFonts w:cs="Arial"/>
                <w:szCs w:val="22"/>
              </w:rPr>
              <w:t>public CEntityModel getDefaultODPItemModel()</w:t>
            </w:r>
          </w:p>
        </w:tc>
        <w:tc>
          <w:tcPr>
            <w:tcW w:w="4410" w:type="dxa"/>
            <w:tcBorders>
              <w:top w:val="single" w:sz="4" w:space="0" w:color="auto"/>
              <w:left w:val="single" w:sz="4" w:space="0" w:color="auto"/>
              <w:bottom w:val="single" w:sz="4" w:space="0" w:color="auto"/>
              <w:right w:val="single" w:sz="4" w:space="0" w:color="auto"/>
            </w:tcBorders>
          </w:tcPr>
          <w:p w:rsidR="00E46C15" w:rsidRDefault="00FB5B31" w:rsidP="00674BE3">
            <w:pPr>
              <w:numPr>
                <w:ilvl w:val="12"/>
                <w:numId w:val="0"/>
              </w:numPr>
              <w:rPr>
                <w:rFonts w:cs="Arial"/>
                <w:szCs w:val="22"/>
              </w:rPr>
            </w:pPr>
            <w:r w:rsidRPr="00FB5B31">
              <w:rPr>
                <w:rFonts w:cs="Arial"/>
                <w:szCs w:val="22"/>
              </w:rPr>
              <w:t>The DefaultODPItemModel is loaded from the CODPItemDAO</w:t>
            </w:r>
          </w:p>
        </w:tc>
        <w:tc>
          <w:tcPr>
            <w:tcW w:w="2268" w:type="dxa"/>
            <w:tcBorders>
              <w:top w:val="single" w:sz="4" w:space="0" w:color="auto"/>
              <w:left w:val="single" w:sz="4" w:space="0" w:color="auto"/>
              <w:bottom w:val="single" w:sz="4" w:space="0" w:color="auto"/>
            </w:tcBorders>
          </w:tcPr>
          <w:p w:rsidR="00E46C15" w:rsidRPr="00E46C15" w:rsidRDefault="00E46C15" w:rsidP="00674BE3">
            <w:pPr>
              <w:numPr>
                <w:ilvl w:val="12"/>
                <w:numId w:val="0"/>
              </w:numPr>
              <w:tabs>
                <w:tab w:val="right" w:pos="3960"/>
              </w:tabs>
              <w:ind w:left="200" w:hanging="200"/>
              <w:rPr>
                <w:rFonts w:cs="Arial"/>
                <w:szCs w:val="22"/>
              </w:rPr>
            </w:pPr>
            <w:r w:rsidRPr="00E46C15">
              <w:rPr>
                <w:rFonts w:cs="Arial"/>
                <w:szCs w:val="22"/>
              </w:rPr>
              <w:t>CException</w:t>
            </w:r>
          </w:p>
        </w:tc>
      </w:tr>
      <w:tr w:rsidR="00E46C15" w:rsidTr="00674BE3">
        <w:tc>
          <w:tcPr>
            <w:tcW w:w="2698" w:type="dxa"/>
            <w:tcBorders>
              <w:top w:val="single" w:sz="4" w:space="0" w:color="auto"/>
              <w:bottom w:val="single" w:sz="4" w:space="0" w:color="auto"/>
              <w:right w:val="single" w:sz="4" w:space="0" w:color="auto"/>
            </w:tcBorders>
          </w:tcPr>
          <w:p w:rsidR="00E46C15" w:rsidRPr="00E46C15" w:rsidRDefault="00E46C15" w:rsidP="00674BE3">
            <w:pPr>
              <w:numPr>
                <w:ilvl w:val="12"/>
                <w:numId w:val="0"/>
              </w:numPr>
              <w:rPr>
                <w:rFonts w:cs="Arial"/>
                <w:szCs w:val="22"/>
              </w:rPr>
            </w:pPr>
            <w:r w:rsidRPr="00E46C15">
              <w:rPr>
                <w:rFonts w:cs="Arial"/>
                <w:szCs w:val="22"/>
              </w:rPr>
              <w:t>public void validate(CEntityModel itemModel)</w:t>
            </w:r>
          </w:p>
        </w:tc>
        <w:tc>
          <w:tcPr>
            <w:tcW w:w="4410" w:type="dxa"/>
            <w:tcBorders>
              <w:top w:val="single" w:sz="4" w:space="0" w:color="auto"/>
              <w:left w:val="single" w:sz="4" w:space="0" w:color="auto"/>
              <w:bottom w:val="single" w:sz="4" w:space="0" w:color="auto"/>
              <w:right w:val="single" w:sz="4" w:space="0" w:color="auto"/>
            </w:tcBorders>
          </w:tcPr>
          <w:p w:rsidR="00E46C15" w:rsidRDefault="009A6B01" w:rsidP="00674BE3">
            <w:pPr>
              <w:numPr>
                <w:ilvl w:val="12"/>
                <w:numId w:val="0"/>
              </w:numPr>
              <w:rPr>
                <w:rFonts w:cs="Arial"/>
                <w:szCs w:val="22"/>
              </w:rPr>
            </w:pPr>
            <w:r w:rsidRPr="009A6B01">
              <w:rPr>
                <w:rFonts w:cs="Arial"/>
                <w:szCs w:val="22"/>
              </w:rPr>
              <w:t>The DefaultODPItemModel is loaded from the CODPItemDAO</w:t>
            </w:r>
          </w:p>
        </w:tc>
        <w:tc>
          <w:tcPr>
            <w:tcW w:w="2268" w:type="dxa"/>
            <w:tcBorders>
              <w:top w:val="single" w:sz="4" w:space="0" w:color="auto"/>
              <w:left w:val="single" w:sz="4" w:space="0" w:color="auto"/>
              <w:bottom w:val="single" w:sz="4" w:space="0" w:color="auto"/>
            </w:tcBorders>
          </w:tcPr>
          <w:p w:rsidR="00E46C15" w:rsidRPr="00E46C15" w:rsidRDefault="00E46C15" w:rsidP="00674BE3">
            <w:pPr>
              <w:numPr>
                <w:ilvl w:val="12"/>
                <w:numId w:val="0"/>
              </w:numPr>
              <w:tabs>
                <w:tab w:val="right" w:pos="3960"/>
              </w:tabs>
              <w:ind w:left="200" w:hanging="200"/>
              <w:rPr>
                <w:rFonts w:cs="Arial"/>
                <w:szCs w:val="22"/>
              </w:rPr>
            </w:pPr>
            <w:r w:rsidRPr="00E46C15">
              <w:rPr>
                <w:rFonts w:cs="Arial"/>
                <w:szCs w:val="22"/>
              </w:rPr>
              <w:t>CMandatoryFieldNotFoundException, CException</w:t>
            </w:r>
          </w:p>
        </w:tc>
      </w:tr>
    </w:tbl>
    <w:p w:rsidR="00A67F36" w:rsidRDefault="00A67F36" w:rsidP="00EF7151">
      <w:pPr>
        <w:widowControl w:val="0"/>
        <w:autoSpaceDE w:val="0"/>
        <w:autoSpaceDN w:val="0"/>
        <w:adjustRightInd w:val="0"/>
        <w:ind w:left="720"/>
        <w:rPr>
          <w:szCs w:val="22"/>
        </w:rPr>
      </w:pPr>
    </w:p>
    <w:p w:rsidR="00085D7E" w:rsidRPr="0096553B" w:rsidRDefault="00085D7E" w:rsidP="00085D7E">
      <w:pPr>
        <w:pStyle w:val="ListParagraph"/>
        <w:widowControl w:val="0"/>
        <w:numPr>
          <w:ilvl w:val="0"/>
          <w:numId w:val="13"/>
        </w:numPr>
        <w:autoSpaceDE w:val="0"/>
        <w:autoSpaceDN w:val="0"/>
        <w:adjustRightInd w:val="0"/>
        <w:rPr>
          <w:szCs w:val="22"/>
        </w:rPr>
      </w:pPr>
      <w:r w:rsidRPr="00085D7E">
        <w:rPr>
          <w:rFonts w:cs="Arial"/>
          <w:b/>
          <w:bCs/>
          <w:szCs w:val="22"/>
        </w:rPr>
        <w:t>com.myrio.tm.products.operatordefinedproducts.al.CODPItemSessionBean</w:t>
      </w:r>
    </w:p>
    <w:p w:rsidR="0096553B" w:rsidRPr="00085D7E" w:rsidRDefault="0096553B" w:rsidP="0096553B">
      <w:pPr>
        <w:pStyle w:val="ListParagraph"/>
        <w:widowControl w:val="0"/>
        <w:autoSpaceDE w:val="0"/>
        <w:autoSpaceDN w:val="0"/>
        <w:adjustRightInd w:val="0"/>
        <w:rPr>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F04AED" w:rsidTr="00674BE3">
        <w:tc>
          <w:tcPr>
            <w:tcW w:w="2698" w:type="dxa"/>
            <w:tcBorders>
              <w:top w:val="single" w:sz="4" w:space="0" w:color="auto"/>
              <w:bottom w:val="single" w:sz="4" w:space="0" w:color="auto"/>
              <w:right w:val="single" w:sz="4" w:space="0" w:color="auto"/>
            </w:tcBorders>
            <w:shd w:val="clear" w:color="auto" w:fill="000000"/>
          </w:tcPr>
          <w:p w:rsidR="00F04AED" w:rsidRPr="00085D7E" w:rsidRDefault="00085D7E" w:rsidP="00085D7E">
            <w:pPr>
              <w:tabs>
                <w:tab w:val="right" w:pos="3960"/>
              </w:tabs>
              <w:ind w:left="360"/>
              <w:jc w:val="both"/>
              <w:rPr>
                <w:rFonts w:cs="Arial"/>
                <w:b/>
                <w:bCs/>
                <w:i/>
                <w:iCs/>
                <w:color w:val="FFFFFF"/>
                <w:sz w:val="20"/>
              </w:rPr>
            </w:pPr>
            <w:r w:rsidRPr="00085D7E">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F04AED" w:rsidRDefault="00F04AED" w:rsidP="00085D7E">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F04AED" w:rsidRDefault="00F04AED" w:rsidP="00674BE3">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F04AED" w:rsidTr="00674BE3">
        <w:tc>
          <w:tcPr>
            <w:tcW w:w="2698" w:type="dxa"/>
            <w:tcBorders>
              <w:top w:val="single" w:sz="4" w:space="0" w:color="auto"/>
              <w:bottom w:val="single" w:sz="4" w:space="0" w:color="auto"/>
              <w:right w:val="single" w:sz="4" w:space="0" w:color="auto"/>
            </w:tcBorders>
          </w:tcPr>
          <w:p w:rsidR="00F04AED" w:rsidRDefault="00F04AED" w:rsidP="00674BE3">
            <w:pPr>
              <w:numPr>
                <w:ilvl w:val="12"/>
                <w:numId w:val="0"/>
              </w:numPr>
              <w:rPr>
                <w:rFonts w:cs="Arial"/>
                <w:szCs w:val="22"/>
              </w:rPr>
            </w:pPr>
            <w:r w:rsidRPr="00EF7151">
              <w:rPr>
                <w:rFonts w:cs="Arial"/>
                <w:szCs w:val="22"/>
              </w:rPr>
              <w:t>logger</w:t>
            </w:r>
          </w:p>
        </w:tc>
        <w:tc>
          <w:tcPr>
            <w:tcW w:w="4410" w:type="dxa"/>
            <w:tcBorders>
              <w:top w:val="single" w:sz="4" w:space="0" w:color="auto"/>
              <w:left w:val="single" w:sz="4" w:space="0" w:color="auto"/>
              <w:bottom w:val="single" w:sz="4" w:space="0" w:color="auto"/>
              <w:right w:val="single" w:sz="4" w:space="0" w:color="auto"/>
            </w:tcBorders>
          </w:tcPr>
          <w:p w:rsidR="00F04AED" w:rsidRDefault="00F04AED" w:rsidP="00674BE3">
            <w:pPr>
              <w:numPr>
                <w:ilvl w:val="12"/>
                <w:numId w:val="0"/>
              </w:numPr>
              <w:rPr>
                <w:rFonts w:cs="Arial"/>
                <w:szCs w:val="22"/>
              </w:rPr>
            </w:pPr>
            <w:r w:rsidRPr="00EF7151">
              <w:rPr>
                <w:rFonts w:cs="Arial"/>
                <w:szCs w:val="22"/>
              </w:rPr>
              <w:t>private static Log</w:t>
            </w:r>
          </w:p>
        </w:tc>
        <w:tc>
          <w:tcPr>
            <w:tcW w:w="2263" w:type="dxa"/>
            <w:tcBorders>
              <w:top w:val="single" w:sz="4" w:space="0" w:color="auto"/>
              <w:left w:val="single" w:sz="4" w:space="0" w:color="auto"/>
              <w:bottom w:val="single" w:sz="4" w:space="0" w:color="auto"/>
            </w:tcBorders>
          </w:tcPr>
          <w:p w:rsidR="00F04AED" w:rsidRDefault="00F04AED" w:rsidP="00674BE3">
            <w:pPr>
              <w:numPr>
                <w:ilvl w:val="12"/>
                <w:numId w:val="0"/>
              </w:numPr>
              <w:rPr>
                <w:rFonts w:cs="Arial"/>
                <w:szCs w:val="22"/>
              </w:rPr>
            </w:pPr>
            <w:r>
              <w:rPr>
                <w:rFonts w:cs="Arial"/>
                <w:szCs w:val="22"/>
              </w:rPr>
              <w:t>Object of Log class</w:t>
            </w:r>
          </w:p>
        </w:tc>
      </w:tr>
      <w:tr w:rsidR="00F04AED" w:rsidTr="00674BE3">
        <w:tc>
          <w:tcPr>
            <w:tcW w:w="2698" w:type="dxa"/>
            <w:tcBorders>
              <w:top w:val="single" w:sz="4" w:space="0" w:color="auto"/>
              <w:bottom w:val="single" w:sz="4" w:space="0" w:color="auto"/>
              <w:right w:val="single" w:sz="4" w:space="0" w:color="auto"/>
            </w:tcBorders>
          </w:tcPr>
          <w:p w:rsidR="00F04AED" w:rsidRDefault="00F04AED" w:rsidP="00674BE3">
            <w:pPr>
              <w:numPr>
                <w:ilvl w:val="12"/>
                <w:numId w:val="0"/>
              </w:numPr>
              <w:rPr>
                <w:rFonts w:cs="Arial"/>
                <w:szCs w:val="22"/>
              </w:rPr>
            </w:pPr>
            <w:r w:rsidRPr="00EF7151">
              <w:rPr>
                <w:rFonts w:cs="Arial"/>
                <w:szCs w:val="22"/>
              </w:rPr>
              <w:t>ctx</w:t>
            </w:r>
          </w:p>
        </w:tc>
        <w:tc>
          <w:tcPr>
            <w:tcW w:w="4410" w:type="dxa"/>
            <w:tcBorders>
              <w:top w:val="single" w:sz="4" w:space="0" w:color="auto"/>
              <w:left w:val="single" w:sz="4" w:space="0" w:color="auto"/>
              <w:bottom w:val="single" w:sz="4" w:space="0" w:color="auto"/>
              <w:right w:val="single" w:sz="4" w:space="0" w:color="auto"/>
            </w:tcBorders>
          </w:tcPr>
          <w:p w:rsidR="00F04AED" w:rsidRDefault="00F04AED" w:rsidP="00674BE3">
            <w:pPr>
              <w:numPr>
                <w:ilvl w:val="12"/>
                <w:numId w:val="0"/>
              </w:numPr>
              <w:rPr>
                <w:rFonts w:cs="Arial"/>
                <w:szCs w:val="22"/>
              </w:rPr>
            </w:pPr>
            <w:r w:rsidRPr="00EF7151">
              <w:rPr>
                <w:rFonts w:cs="Arial"/>
                <w:szCs w:val="22"/>
              </w:rPr>
              <w:t>private SessionContext</w:t>
            </w:r>
          </w:p>
        </w:tc>
        <w:tc>
          <w:tcPr>
            <w:tcW w:w="2263" w:type="dxa"/>
            <w:tcBorders>
              <w:top w:val="single" w:sz="4" w:space="0" w:color="auto"/>
              <w:left w:val="single" w:sz="4" w:space="0" w:color="auto"/>
              <w:bottom w:val="single" w:sz="4" w:space="0" w:color="auto"/>
            </w:tcBorders>
          </w:tcPr>
          <w:p w:rsidR="00F04AED" w:rsidRDefault="00F04AED" w:rsidP="00674BE3">
            <w:pPr>
              <w:numPr>
                <w:ilvl w:val="12"/>
                <w:numId w:val="0"/>
              </w:numPr>
              <w:rPr>
                <w:rFonts w:cs="Arial"/>
                <w:szCs w:val="22"/>
              </w:rPr>
            </w:pPr>
            <w:r w:rsidRPr="00EF7151">
              <w:rPr>
                <w:rFonts w:cs="Arial"/>
                <w:szCs w:val="22"/>
              </w:rPr>
              <w:t>Store the session context associated with the Session bean</w:t>
            </w:r>
            <w:r>
              <w:rPr>
                <w:rFonts w:cs="Arial"/>
                <w:szCs w:val="22"/>
              </w:rPr>
              <w:t>ss</w:t>
            </w:r>
          </w:p>
        </w:tc>
      </w:tr>
      <w:tr w:rsidR="00F04AED" w:rsidTr="00674BE3">
        <w:tc>
          <w:tcPr>
            <w:tcW w:w="2698" w:type="dxa"/>
            <w:tcBorders>
              <w:top w:val="single" w:sz="4" w:space="0" w:color="auto"/>
              <w:bottom w:val="single" w:sz="4" w:space="0" w:color="auto"/>
              <w:right w:val="single" w:sz="4" w:space="0" w:color="auto"/>
            </w:tcBorders>
          </w:tcPr>
          <w:p w:rsidR="00F04AED" w:rsidRPr="00EF7151" w:rsidRDefault="008964D8" w:rsidP="00674BE3">
            <w:pPr>
              <w:numPr>
                <w:ilvl w:val="12"/>
                <w:numId w:val="0"/>
              </w:numPr>
              <w:rPr>
                <w:rFonts w:cs="Arial"/>
                <w:szCs w:val="22"/>
              </w:rPr>
            </w:pPr>
            <w:r w:rsidRPr="008964D8">
              <w:rPr>
                <w:rFonts w:cs="Arial"/>
                <w:szCs w:val="22"/>
              </w:rPr>
              <w:t>ITEM_UNIQUE_KEY_NAME</w:t>
            </w:r>
          </w:p>
        </w:tc>
        <w:tc>
          <w:tcPr>
            <w:tcW w:w="4410" w:type="dxa"/>
            <w:tcBorders>
              <w:top w:val="single" w:sz="4" w:space="0" w:color="auto"/>
              <w:left w:val="single" w:sz="4" w:space="0" w:color="auto"/>
              <w:bottom w:val="single" w:sz="4" w:space="0" w:color="auto"/>
              <w:right w:val="single" w:sz="4" w:space="0" w:color="auto"/>
            </w:tcBorders>
          </w:tcPr>
          <w:p w:rsidR="00F04AED" w:rsidRPr="00EF7151" w:rsidRDefault="00F04AED" w:rsidP="00674BE3">
            <w:pPr>
              <w:numPr>
                <w:ilvl w:val="12"/>
                <w:numId w:val="0"/>
              </w:numPr>
              <w:rPr>
                <w:rFonts w:cs="Arial"/>
                <w:szCs w:val="22"/>
              </w:rPr>
            </w:pPr>
            <w:r w:rsidRPr="00F04AED">
              <w:rPr>
                <w:rFonts w:cs="Arial"/>
                <w:szCs w:val="22"/>
              </w:rPr>
              <w:t>private static final String</w:t>
            </w:r>
          </w:p>
        </w:tc>
        <w:tc>
          <w:tcPr>
            <w:tcW w:w="2263" w:type="dxa"/>
            <w:tcBorders>
              <w:top w:val="single" w:sz="4" w:space="0" w:color="auto"/>
              <w:left w:val="single" w:sz="4" w:space="0" w:color="auto"/>
              <w:bottom w:val="single" w:sz="4" w:space="0" w:color="auto"/>
            </w:tcBorders>
          </w:tcPr>
          <w:p w:rsidR="00F04AED" w:rsidRPr="00EF7151" w:rsidRDefault="003B176E" w:rsidP="003B176E">
            <w:pPr>
              <w:numPr>
                <w:ilvl w:val="12"/>
                <w:numId w:val="0"/>
              </w:numPr>
              <w:rPr>
                <w:rFonts w:cs="Arial"/>
                <w:szCs w:val="22"/>
              </w:rPr>
            </w:pPr>
            <w:r w:rsidRPr="003B176E">
              <w:rPr>
                <w:rFonts w:cs="Arial"/>
                <w:szCs w:val="22"/>
              </w:rPr>
              <w:t>ITEM</w:t>
            </w:r>
            <w:r>
              <w:rPr>
                <w:rFonts w:cs="Arial"/>
                <w:szCs w:val="22"/>
              </w:rPr>
              <w:t xml:space="preserve"> </w:t>
            </w:r>
            <w:r w:rsidRPr="003B176E">
              <w:rPr>
                <w:rFonts w:cs="Arial"/>
                <w:szCs w:val="22"/>
              </w:rPr>
              <w:t>UNIQUE</w:t>
            </w:r>
            <w:r>
              <w:rPr>
                <w:rFonts w:cs="Arial"/>
                <w:szCs w:val="22"/>
              </w:rPr>
              <w:t xml:space="preserve"> </w:t>
            </w:r>
            <w:r w:rsidRPr="003B176E">
              <w:rPr>
                <w:rFonts w:cs="Arial"/>
                <w:szCs w:val="22"/>
              </w:rPr>
              <w:t>KEY</w:t>
            </w:r>
            <w:r>
              <w:rPr>
                <w:rFonts w:cs="Arial"/>
                <w:szCs w:val="22"/>
              </w:rPr>
              <w:t xml:space="preserve"> </w:t>
            </w:r>
            <w:r w:rsidRPr="003B176E">
              <w:rPr>
                <w:rFonts w:cs="Arial"/>
                <w:szCs w:val="22"/>
              </w:rPr>
              <w:t>NAME</w:t>
            </w:r>
          </w:p>
        </w:tc>
      </w:tr>
    </w:tbl>
    <w:p w:rsidR="00F04AED" w:rsidRDefault="00F04AED" w:rsidP="00F04AED">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F04AED" w:rsidTr="00674BE3">
        <w:tc>
          <w:tcPr>
            <w:tcW w:w="2698" w:type="dxa"/>
            <w:tcBorders>
              <w:top w:val="single" w:sz="4" w:space="0" w:color="auto"/>
              <w:bottom w:val="single" w:sz="4" w:space="0" w:color="auto"/>
              <w:right w:val="single" w:sz="4" w:space="0" w:color="auto"/>
            </w:tcBorders>
            <w:shd w:val="clear" w:color="auto" w:fill="000000"/>
          </w:tcPr>
          <w:p w:rsidR="00F04AED" w:rsidRDefault="00F04AED"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F04AED" w:rsidRDefault="00F04AED"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F04AED" w:rsidRDefault="00F04AED" w:rsidP="00674BE3">
            <w:pPr>
              <w:numPr>
                <w:ilvl w:val="12"/>
                <w:numId w:val="0"/>
              </w:numPr>
              <w:tabs>
                <w:tab w:val="right" w:pos="3960"/>
              </w:tabs>
              <w:jc w:val="center"/>
              <w:rPr>
                <w:b/>
                <w:bCs/>
                <w:i/>
                <w:iCs/>
                <w:color w:val="FFFFFF"/>
                <w:sz w:val="20"/>
              </w:rPr>
            </w:pPr>
            <w:r>
              <w:rPr>
                <w:b/>
                <w:bCs/>
                <w:i/>
                <w:iCs/>
                <w:color w:val="FFFFFF"/>
                <w:sz w:val="20"/>
              </w:rPr>
              <w:t>Exception</w:t>
            </w:r>
          </w:p>
        </w:tc>
      </w:tr>
      <w:tr w:rsidR="00F04AED" w:rsidTr="00674BE3">
        <w:tc>
          <w:tcPr>
            <w:tcW w:w="2698" w:type="dxa"/>
            <w:tcBorders>
              <w:top w:val="single" w:sz="4" w:space="0" w:color="auto"/>
              <w:bottom w:val="single" w:sz="4" w:space="0" w:color="auto"/>
              <w:right w:val="single" w:sz="4" w:space="0" w:color="auto"/>
            </w:tcBorders>
          </w:tcPr>
          <w:p w:rsidR="00F04AED" w:rsidRDefault="00F04AED" w:rsidP="00674BE3">
            <w:pPr>
              <w:numPr>
                <w:ilvl w:val="12"/>
                <w:numId w:val="0"/>
              </w:numPr>
              <w:rPr>
                <w:rFonts w:cs="Arial"/>
                <w:szCs w:val="22"/>
              </w:rPr>
            </w:pPr>
            <w:r w:rsidRPr="002B2282">
              <w:rPr>
                <w:rFonts w:cs="Arial"/>
                <w:szCs w:val="22"/>
              </w:rPr>
              <w:t>public void setSessionContext(SessionContext context)</w:t>
            </w:r>
          </w:p>
        </w:tc>
        <w:tc>
          <w:tcPr>
            <w:tcW w:w="4410" w:type="dxa"/>
            <w:tcBorders>
              <w:top w:val="single" w:sz="4" w:space="0" w:color="auto"/>
              <w:left w:val="single" w:sz="4" w:space="0" w:color="auto"/>
              <w:bottom w:val="single" w:sz="4" w:space="0" w:color="auto"/>
              <w:right w:val="single" w:sz="4" w:space="0" w:color="auto"/>
            </w:tcBorders>
          </w:tcPr>
          <w:p w:rsidR="00F04AED" w:rsidRDefault="00EB526B" w:rsidP="00674BE3">
            <w:pPr>
              <w:numPr>
                <w:ilvl w:val="12"/>
                <w:numId w:val="0"/>
              </w:numPr>
              <w:rPr>
                <w:rFonts w:cs="Arial"/>
                <w:szCs w:val="22"/>
              </w:rPr>
            </w:pPr>
            <w:r w:rsidRPr="00EB526B">
              <w:rPr>
                <w:rFonts w:cs="Arial"/>
                <w:szCs w:val="22"/>
              </w:rPr>
              <w:t>Called by the container and sets the session context for the bean.</w:t>
            </w:r>
          </w:p>
        </w:tc>
        <w:tc>
          <w:tcPr>
            <w:tcW w:w="2268" w:type="dxa"/>
            <w:tcBorders>
              <w:top w:val="single" w:sz="4" w:space="0" w:color="auto"/>
              <w:left w:val="single" w:sz="4" w:space="0" w:color="auto"/>
              <w:bottom w:val="single" w:sz="4" w:space="0" w:color="auto"/>
            </w:tcBorders>
          </w:tcPr>
          <w:p w:rsidR="00F04AED" w:rsidRDefault="00F04AED" w:rsidP="00674BE3">
            <w:pPr>
              <w:numPr>
                <w:ilvl w:val="12"/>
                <w:numId w:val="0"/>
              </w:numPr>
              <w:rPr>
                <w:rFonts w:cs="Arial"/>
                <w:szCs w:val="22"/>
              </w:rPr>
            </w:pPr>
            <w:r w:rsidRPr="003D7D51">
              <w:rPr>
                <w:rFonts w:cs="Arial"/>
                <w:szCs w:val="22"/>
              </w:rPr>
              <w:t>None</w:t>
            </w:r>
          </w:p>
        </w:tc>
      </w:tr>
      <w:tr w:rsidR="00F04AED" w:rsidTr="00674BE3">
        <w:tc>
          <w:tcPr>
            <w:tcW w:w="2698" w:type="dxa"/>
            <w:tcBorders>
              <w:top w:val="single" w:sz="4" w:space="0" w:color="auto"/>
              <w:bottom w:val="single" w:sz="4" w:space="0" w:color="auto"/>
              <w:right w:val="single" w:sz="4" w:space="0" w:color="auto"/>
            </w:tcBorders>
          </w:tcPr>
          <w:p w:rsidR="00F04AED" w:rsidRDefault="00F04AED" w:rsidP="00674BE3">
            <w:pPr>
              <w:numPr>
                <w:ilvl w:val="12"/>
                <w:numId w:val="0"/>
              </w:numPr>
              <w:rPr>
                <w:rFonts w:cs="Arial"/>
                <w:szCs w:val="22"/>
              </w:rPr>
            </w:pPr>
            <w:r w:rsidRPr="002B2282">
              <w:rPr>
                <w:rFonts w:cs="Arial"/>
                <w:szCs w:val="22"/>
              </w:rPr>
              <w:t>public void ejbActivate()</w:t>
            </w:r>
          </w:p>
        </w:tc>
        <w:tc>
          <w:tcPr>
            <w:tcW w:w="4410" w:type="dxa"/>
            <w:tcBorders>
              <w:top w:val="single" w:sz="4" w:space="0" w:color="auto"/>
              <w:left w:val="single" w:sz="4" w:space="0" w:color="auto"/>
              <w:bottom w:val="single" w:sz="4" w:space="0" w:color="auto"/>
              <w:right w:val="single" w:sz="4" w:space="0" w:color="auto"/>
            </w:tcBorders>
          </w:tcPr>
          <w:p w:rsidR="00F04AED" w:rsidRDefault="00EB526B" w:rsidP="00674BE3">
            <w:pPr>
              <w:numPr>
                <w:ilvl w:val="12"/>
                <w:numId w:val="0"/>
              </w:numPr>
              <w:rPr>
                <w:rFonts w:cs="Arial"/>
                <w:szCs w:val="22"/>
              </w:rPr>
            </w:pPr>
            <w:r w:rsidRPr="00EB526B">
              <w:rPr>
                <w:rFonts w:cs="Arial"/>
                <w:szCs w:val="22"/>
              </w:rPr>
              <w:t>Called by the container while Activating the Session bean.</w:t>
            </w:r>
          </w:p>
        </w:tc>
        <w:tc>
          <w:tcPr>
            <w:tcW w:w="2268" w:type="dxa"/>
            <w:tcBorders>
              <w:top w:val="single" w:sz="4" w:space="0" w:color="auto"/>
              <w:left w:val="single" w:sz="4" w:space="0" w:color="auto"/>
              <w:bottom w:val="single" w:sz="4" w:space="0" w:color="auto"/>
            </w:tcBorders>
          </w:tcPr>
          <w:p w:rsidR="00F04AED" w:rsidRPr="003D7D51" w:rsidRDefault="00F04AED" w:rsidP="00674BE3">
            <w:pPr>
              <w:numPr>
                <w:ilvl w:val="12"/>
                <w:numId w:val="0"/>
              </w:numPr>
              <w:tabs>
                <w:tab w:val="right" w:pos="3960"/>
              </w:tabs>
              <w:ind w:left="200" w:hanging="200"/>
              <w:rPr>
                <w:rFonts w:cs="Arial"/>
                <w:szCs w:val="22"/>
              </w:rPr>
            </w:pPr>
            <w:r w:rsidRPr="003D7D51">
              <w:rPr>
                <w:rFonts w:cs="Arial"/>
                <w:szCs w:val="22"/>
              </w:rPr>
              <w:t>None</w:t>
            </w:r>
          </w:p>
        </w:tc>
      </w:tr>
      <w:tr w:rsidR="00F04AED" w:rsidTr="00674BE3">
        <w:tc>
          <w:tcPr>
            <w:tcW w:w="2698" w:type="dxa"/>
            <w:tcBorders>
              <w:top w:val="single" w:sz="4" w:space="0" w:color="auto"/>
              <w:bottom w:val="single" w:sz="4" w:space="0" w:color="auto"/>
              <w:right w:val="single" w:sz="4" w:space="0" w:color="auto"/>
            </w:tcBorders>
          </w:tcPr>
          <w:p w:rsidR="00F04AED" w:rsidRDefault="00F04AED" w:rsidP="00674BE3">
            <w:pPr>
              <w:numPr>
                <w:ilvl w:val="12"/>
                <w:numId w:val="0"/>
              </w:numPr>
              <w:rPr>
                <w:rFonts w:cs="Arial"/>
                <w:szCs w:val="22"/>
              </w:rPr>
            </w:pPr>
            <w:r w:rsidRPr="002B2282">
              <w:rPr>
                <w:rFonts w:cs="Arial"/>
                <w:szCs w:val="22"/>
              </w:rPr>
              <w:t xml:space="preserve">public void </w:t>
            </w:r>
            <w:r>
              <w:rPr>
                <w:rFonts w:cs="Arial"/>
                <w:szCs w:val="22"/>
              </w:rPr>
              <w:lastRenderedPageBreak/>
              <w:t>e</w:t>
            </w:r>
            <w:r w:rsidRPr="002B2282">
              <w:rPr>
                <w:rFonts w:cs="Arial"/>
                <w:szCs w:val="22"/>
              </w:rPr>
              <w:t>jbPassivate()</w:t>
            </w:r>
          </w:p>
        </w:tc>
        <w:tc>
          <w:tcPr>
            <w:tcW w:w="4410" w:type="dxa"/>
            <w:tcBorders>
              <w:top w:val="single" w:sz="4" w:space="0" w:color="auto"/>
              <w:left w:val="single" w:sz="4" w:space="0" w:color="auto"/>
              <w:bottom w:val="single" w:sz="4" w:space="0" w:color="auto"/>
              <w:right w:val="single" w:sz="4" w:space="0" w:color="auto"/>
            </w:tcBorders>
          </w:tcPr>
          <w:p w:rsidR="00F04AED" w:rsidRDefault="00EB526B" w:rsidP="00674BE3">
            <w:pPr>
              <w:numPr>
                <w:ilvl w:val="12"/>
                <w:numId w:val="0"/>
              </w:numPr>
              <w:rPr>
                <w:rFonts w:cs="Arial"/>
                <w:szCs w:val="22"/>
              </w:rPr>
            </w:pPr>
            <w:r w:rsidRPr="00EB526B">
              <w:rPr>
                <w:rFonts w:cs="Arial"/>
                <w:szCs w:val="22"/>
              </w:rPr>
              <w:lastRenderedPageBreak/>
              <w:t xml:space="preserve">Called by the container while passivating </w:t>
            </w:r>
            <w:r w:rsidRPr="00EB526B">
              <w:rPr>
                <w:rFonts w:cs="Arial"/>
                <w:szCs w:val="22"/>
              </w:rPr>
              <w:lastRenderedPageBreak/>
              <w:t>the bean</w:t>
            </w:r>
          </w:p>
        </w:tc>
        <w:tc>
          <w:tcPr>
            <w:tcW w:w="2268" w:type="dxa"/>
            <w:tcBorders>
              <w:top w:val="single" w:sz="4" w:space="0" w:color="auto"/>
              <w:left w:val="single" w:sz="4" w:space="0" w:color="auto"/>
              <w:bottom w:val="single" w:sz="4" w:space="0" w:color="auto"/>
            </w:tcBorders>
          </w:tcPr>
          <w:p w:rsidR="00F04AED" w:rsidRPr="003D7D51" w:rsidRDefault="00F04AED" w:rsidP="00674BE3">
            <w:pPr>
              <w:numPr>
                <w:ilvl w:val="12"/>
                <w:numId w:val="0"/>
              </w:numPr>
              <w:tabs>
                <w:tab w:val="right" w:pos="3960"/>
              </w:tabs>
              <w:ind w:left="200" w:hanging="200"/>
              <w:rPr>
                <w:rFonts w:cs="Arial"/>
                <w:szCs w:val="22"/>
              </w:rPr>
            </w:pPr>
            <w:r w:rsidRPr="003D7D51">
              <w:rPr>
                <w:rFonts w:cs="Arial"/>
                <w:szCs w:val="22"/>
              </w:rPr>
              <w:lastRenderedPageBreak/>
              <w:t>None</w:t>
            </w:r>
          </w:p>
        </w:tc>
      </w:tr>
      <w:tr w:rsidR="00F04AED" w:rsidTr="00674BE3">
        <w:tc>
          <w:tcPr>
            <w:tcW w:w="2698" w:type="dxa"/>
            <w:tcBorders>
              <w:top w:val="single" w:sz="4" w:space="0" w:color="auto"/>
              <w:bottom w:val="single" w:sz="4" w:space="0" w:color="auto"/>
              <w:right w:val="single" w:sz="4" w:space="0" w:color="auto"/>
            </w:tcBorders>
          </w:tcPr>
          <w:p w:rsidR="00F04AED" w:rsidRPr="001A26FC" w:rsidRDefault="00F04AED" w:rsidP="00674BE3">
            <w:pPr>
              <w:numPr>
                <w:ilvl w:val="12"/>
                <w:numId w:val="0"/>
              </w:numPr>
              <w:rPr>
                <w:rFonts w:cs="Arial"/>
                <w:szCs w:val="22"/>
              </w:rPr>
            </w:pPr>
            <w:r w:rsidRPr="00E46C15">
              <w:rPr>
                <w:rFonts w:cs="Arial"/>
                <w:szCs w:val="22"/>
              </w:rPr>
              <w:lastRenderedPageBreak/>
              <w:t>public void ejbRemove()</w:t>
            </w:r>
          </w:p>
        </w:tc>
        <w:tc>
          <w:tcPr>
            <w:tcW w:w="4410" w:type="dxa"/>
            <w:tcBorders>
              <w:top w:val="single" w:sz="4" w:space="0" w:color="auto"/>
              <w:left w:val="single" w:sz="4" w:space="0" w:color="auto"/>
              <w:bottom w:val="single" w:sz="4" w:space="0" w:color="auto"/>
              <w:right w:val="single" w:sz="4" w:space="0" w:color="auto"/>
            </w:tcBorders>
          </w:tcPr>
          <w:p w:rsidR="00F04AED" w:rsidRDefault="00EB526B" w:rsidP="00674BE3">
            <w:pPr>
              <w:numPr>
                <w:ilvl w:val="12"/>
                <w:numId w:val="0"/>
              </w:numPr>
              <w:rPr>
                <w:rFonts w:cs="Arial"/>
                <w:szCs w:val="22"/>
              </w:rPr>
            </w:pPr>
            <w:r w:rsidRPr="00EB526B">
              <w:rPr>
                <w:rFonts w:cs="Arial"/>
                <w:szCs w:val="22"/>
              </w:rPr>
              <w:t>Called by the container while removing the bean</w:t>
            </w:r>
          </w:p>
        </w:tc>
        <w:tc>
          <w:tcPr>
            <w:tcW w:w="2268" w:type="dxa"/>
            <w:tcBorders>
              <w:top w:val="single" w:sz="4" w:space="0" w:color="auto"/>
              <w:left w:val="single" w:sz="4" w:space="0" w:color="auto"/>
              <w:bottom w:val="single" w:sz="4" w:space="0" w:color="auto"/>
            </w:tcBorders>
          </w:tcPr>
          <w:p w:rsidR="00F04AED" w:rsidRPr="003D7D51" w:rsidRDefault="00F04AED" w:rsidP="00674BE3">
            <w:pPr>
              <w:numPr>
                <w:ilvl w:val="12"/>
                <w:numId w:val="0"/>
              </w:numPr>
              <w:tabs>
                <w:tab w:val="right" w:pos="3960"/>
              </w:tabs>
              <w:ind w:left="200" w:hanging="200"/>
              <w:rPr>
                <w:rFonts w:cs="Arial"/>
                <w:szCs w:val="22"/>
              </w:rPr>
            </w:pPr>
            <w:r w:rsidRPr="003D7D51">
              <w:rPr>
                <w:rFonts w:cs="Arial"/>
                <w:szCs w:val="22"/>
              </w:rPr>
              <w:t>None</w:t>
            </w:r>
          </w:p>
        </w:tc>
      </w:tr>
      <w:tr w:rsidR="00F04AED" w:rsidTr="00674BE3">
        <w:tc>
          <w:tcPr>
            <w:tcW w:w="2698" w:type="dxa"/>
            <w:tcBorders>
              <w:top w:val="single" w:sz="4" w:space="0" w:color="auto"/>
              <w:bottom w:val="single" w:sz="4" w:space="0" w:color="auto"/>
              <w:right w:val="single" w:sz="4" w:space="0" w:color="auto"/>
            </w:tcBorders>
          </w:tcPr>
          <w:p w:rsidR="00F04AED" w:rsidRPr="001A26FC" w:rsidRDefault="00F04AED" w:rsidP="00674BE3">
            <w:pPr>
              <w:numPr>
                <w:ilvl w:val="12"/>
                <w:numId w:val="0"/>
              </w:numPr>
              <w:rPr>
                <w:rFonts w:cs="Arial"/>
                <w:szCs w:val="22"/>
              </w:rPr>
            </w:pPr>
            <w:r w:rsidRPr="00E46C15">
              <w:rPr>
                <w:rFonts w:cs="Arial"/>
                <w:szCs w:val="22"/>
              </w:rPr>
              <w:t>public void ejbCreate()</w:t>
            </w:r>
          </w:p>
        </w:tc>
        <w:tc>
          <w:tcPr>
            <w:tcW w:w="4410" w:type="dxa"/>
            <w:tcBorders>
              <w:top w:val="single" w:sz="4" w:space="0" w:color="auto"/>
              <w:left w:val="single" w:sz="4" w:space="0" w:color="auto"/>
              <w:bottom w:val="single" w:sz="4" w:space="0" w:color="auto"/>
              <w:right w:val="single" w:sz="4" w:space="0" w:color="auto"/>
            </w:tcBorders>
          </w:tcPr>
          <w:p w:rsidR="00F04AED" w:rsidRDefault="00EB526B" w:rsidP="00674BE3">
            <w:pPr>
              <w:numPr>
                <w:ilvl w:val="12"/>
                <w:numId w:val="0"/>
              </w:numPr>
              <w:rPr>
                <w:rFonts w:cs="Arial"/>
                <w:szCs w:val="22"/>
              </w:rPr>
            </w:pPr>
            <w:r w:rsidRPr="00EB526B">
              <w:rPr>
                <w:rFonts w:cs="Arial"/>
                <w:szCs w:val="22"/>
              </w:rPr>
              <w:t>Called by the container when the bean is created</w:t>
            </w:r>
          </w:p>
        </w:tc>
        <w:tc>
          <w:tcPr>
            <w:tcW w:w="2268" w:type="dxa"/>
            <w:tcBorders>
              <w:top w:val="single" w:sz="4" w:space="0" w:color="auto"/>
              <w:left w:val="single" w:sz="4" w:space="0" w:color="auto"/>
              <w:bottom w:val="single" w:sz="4" w:space="0" w:color="auto"/>
            </w:tcBorders>
          </w:tcPr>
          <w:p w:rsidR="00F04AED" w:rsidRPr="003D7D51" w:rsidRDefault="00CB6A42" w:rsidP="00674BE3">
            <w:pPr>
              <w:numPr>
                <w:ilvl w:val="12"/>
                <w:numId w:val="0"/>
              </w:numPr>
              <w:tabs>
                <w:tab w:val="right" w:pos="3960"/>
              </w:tabs>
              <w:ind w:left="200" w:hanging="200"/>
              <w:rPr>
                <w:rFonts w:cs="Arial"/>
                <w:szCs w:val="22"/>
              </w:rPr>
            </w:pPr>
            <w:r w:rsidRPr="003D7D51">
              <w:rPr>
                <w:rFonts w:cs="Arial"/>
                <w:szCs w:val="22"/>
              </w:rPr>
              <w:t>None</w:t>
            </w:r>
          </w:p>
        </w:tc>
      </w:tr>
      <w:tr w:rsidR="00F04AED" w:rsidTr="00674BE3">
        <w:tc>
          <w:tcPr>
            <w:tcW w:w="2698" w:type="dxa"/>
            <w:tcBorders>
              <w:top w:val="single" w:sz="4" w:space="0" w:color="auto"/>
              <w:bottom w:val="single" w:sz="4" w:space="0" w:color="auto"/>
              <w:right w:val="single" w:sz="4" w:space="0" w:color="auto"/>
            </w:tcBorders>
          </w:tcPr>
          <w:p w:rsidR="00F04AED" w:rsidRPr="00E46C15" w:rsidRDefault="000A7CA8" w:rsidP="00674BE3">
            <w:pPr>
              <w:numPr>
                <w:ilvl w:val="12"/>
                <w:numId w:val="0"/>
              </w:numPr>
              <w:rPr>
                <w:rFonts w:cs="Arial"/>
                <w:szCs w:val="22"/>
              </w:rPr>
            </w:pPr>
            <w:r w:rsidRPr="000A7CA8">
              <w:rPr>
                <w:rFonts w:cs="Arial"/>
                <w:szCs w:val="22"/>
              </w:rPr>
              <w:t>public CEntityModel insert(CEntityModel odpItemModel)</w:t>
            </w:r>
          </w:p>
        </w:tc>
        <w:tc>
          <w:tcPr>
            <w:tcW w:w="4410" w:type="dxa"/>
            <w:tcBorders>
              <w:top w:val="single" w:sz="4" w:space="0" w:color="auto"/>
              <w:left w:val="single" w:sz="4" w:space="0" w:color="auto"/>
              <w:bottom w:val="single" w:sz="4" w:space="0" w:color="auto"/>
              <w:right w:val="single" w:sz="4" w:space="0" w:color="auto"/>
            </w:tcBorders>
          </w:tcPr>
          <w:p w:rsidR="00F04AED" w:rsidRDefault="00EB526B" w:rsidP="00674BE3">
            <w:pPr>
              <w:numPr>
                <w:ilvl w:val="12"/>
                <w:numId w:val="0"/>
              </w:numPr>
              <w:rPr>
                <w:rFonts w:cs="Arial"/>
                <w:szCs w:val="22"/>
              </w:rPr>
            </w:pPr>
            <w:r w:rsidRPr="00EB526B">
              <w:rPr>
                <w:rFonts w:cs="Arial"/>
                <w:szCs w:val="22"/>
              </w:rPr>
              <w:t>Inserts a new ODP item into persistent storage.</w:t>
            </w:r>
          </w:p>
        </w:tc>
        <w:tc>
          <w:tcPr>
            <w:tcW w:w="2268" w:type="dxa"/>
            <w:tcBorders>
              <w:top w:val="single" w:sz="4" w:space="0" w:color="auto"/>
              <w:left w:val="single" w:sz="4" w:space="0" w:color="auto"/>
              <w:bottom w:val="single" w:sz="4" w:space="0" w:color="auto"/>
            </w:tcBorders>
          </w:tcPr>
          <w:p w:rsidR="00F04AED" w:rsidRPr="00E46C15" w:rsidRDefault="00F04AED" w:rsidP="00674BE3">
            <w:pPr>
              <w:numPr>
                <w:ilvl w:val="12"/>
                <w:numId w:val="0"/>
              </w:numPr>
              <w:tabs>
                <w:tab w:val="right" w:pos="3960"/>
              </w:tabs>
              <w:ind w:left="200" w:hanging="200"/>
              <w:rPr>
                <w:rFonts w:cs="Arial"/>
                <w:szCs w:val="22"/>
              </w:rPr>
            </w:pPr>
            <w:r w:rsidRPr="00E46C15">
              <w:rPr>
                <w:rFonts w:cs="Arial"/>
                <w:szCs w:val="22"/>
              </w:rPr>
              <w:t>CException</w:t>
            </w:r>
          </w:p>
        </w:tc>
      </w:tr>
      <w:tr w:rsidR="00F04AED" w:rsidTr="00674BE3">
        <w:tc>
          <w:tcPr>
            <w:tcW w:w="2698" w:type="dxa"/>
            <w:tcBorders>
              <w:top w:val="single" w:sz="4" w:space="0" w:color="auto"/>
              <w:bottom w:val="single" w:sz="4" w:space="0" w:color="auto"/>
              <w:right w:val="single" w:sz="4" w:space="0" w:color="auto"/>
            </w:tcBorders>
          </w:tcPr>
          <w:p w:rsidR="00F04AED" w:rsidRPr="00E46C15" w:rsidRDefault="000A7CA8" w:rsidP="00674BE3">
            <w:pPr>
              <w:numPr>
                <w:ilvl w:val="12"/>
                <w:numId w:val="0"/>
              </w:numPr>
              <w:rPr>
                <w:rFonts w:cs="Arial"/>
                <w:szCs w:val="22"/>
              </w:rPr>
            </w:pPr>
            <w:r w:rsidRPr="000A7CA8">
              <w:rPr>
                <w:rFonts w:cs="Arial"/>
                <w:szCs w:val="22"/>
              </w:rPr>
              <w:t>public CEntityModel update(CEntityModel odpItemModel)</w:t>
            </w:r>
          </w:p>
        </w:tc>
        <w:tc>
          <w:tcPr>
            <w:tcW w:w="4410" w:type="dxa"/>
            <w:tcBorders>
              <w:top w:val="single" w:sz="4" w:space="0" w:color="auto"/>
              <w:left w:val="single" w:sz="4" w:space="0" w:color="auto"/>
              <w:bottom w:val="single" w:sz="4" w:space="0" w:color="auto"/>
              <w:right w:val="single" w:sz="4" w:space="0" w:color="auto"/>
            </w:tcBorders>
          </w:tcPr>
          <w:p w:rsidR="00F04AED" w:rsidRDefault="00EB526B" w:rsidP="00674BE3">
            <w:pPr>
              <w:numPr>
                <w:ilvl w:val="12"/>
                <w:numId w:val="0"/>
              </w:numPr>
              <w:rPr>
                <w:rFonts w:cs="Arial"/>
                <w:szCs w:val="22"/>
              </w:rPr>
            </w:pPr>
            <w:r w:rsidRPr="00EB526B">
              <w:rPr>
                <w:rFonts w:cs="Arial"/>
                <w:szCs w:val="22"/>
              </w:rPr>
              <w:t>Updates a ODPItem</w:t>
            </w:r>
          </w:p>
        </w:tc>
        <w:tc>
          <w:tcPr>
            <w:tcW w:w="2268" w:type="dxa"/>
            <w:tcBorders>
              <w:top w:val="single" w:sz="4" w:space="0" w:color="auto"/>
              <w:left w:val="single" w:sz="4" w:space="0" w:color="auto"/>
              <w:bottom w:val="single" w:sz="4" w:space="0" w:color="auto"/>
            </w:tcBorders>
          </w:tcPr>
          <w:p w:rsidR="00F04AED" w:rsidRPr="00E46C15" w:rsidRDefault="00F04AED" w:rsidP="00674BE3">
            <w:pPr>
              <w:numPr>
                <w:ilvl w:val="12"/>
                <w:numId w:val="0"/>
              </w:numPr>
              <w:tabs>
                <w:tab w:val="right" w:pos="3960"/>
              </w:tabs>
              <w:ind w:left="200" w:hanging="200"/>
              <w:rPr>
                <w:rFonts w:cs="Arial"/>
                <w:szCs w:val="22"/>
              </w:rPr>
            </w:pPr>
            <w:r w:rsidRPr="00E46C15">
              <w:rPr>
                <w:rFonts w:cs="Arial"/>
                <w:szCs w:val="22"/>
              </w:rPr>
              <w:t>CException</w:t>
            </w:r>
          </w:p>
        </w:tc>
      </w:tr>
      <w:tr w:rsidR="00C23E19" w:rsidTr="00674BE3">
        <w:tc>
          <w:tcPr>
            <w:tcW w:w="2698" w:type="dxa"/>
            <w:tcBorders>
              <w:top w:val="single" w:sz="4" w:space="0" w:color="auto"/>
              <w:bottom w:val="single" w:sz="4" w:space="0" w:color="auto"/>
              <w:right w:val="single" w:sz="4" w:space="0" w:color="auto"/>
            </w:tcBorders>
          </w:tcPr>
          <w:p w:rsidR="00C23E19" w:rsidRPr="000A7CA8" w:rsidRDefault="00C23E19" w:rsidP="00674BE3">
            <w:pPr>
              <w:numPr>
                <w:ilvl w:val="12"/>
                <w:numId w:val="0"/>
              </w:numPr>
              <w:rPr>
                <w:rFonts w:cs="Arial"/>
                <w:szCs w:val="22"/>
              </w:rPr>
            </w:pPr>
            <w:r w:rsidRPr="00C23E19">
              <w:rPr>
                <w:rFonts w:cs="Arial"/>
                <w:szCs w:val="22"/>
              </w:rPr>
              <w:t>public CEntityModel get(int id)</w:t>
            </w:r>
          </w:p>
        </w:tc>
        <w:tc>
          <w:tcPr>
            <w:tcW w:w="4410" w:type="dxa"/>
            <w:tcBorders>
              <w:top w:val="single" w:sz="4" w:space="0" w:color="auto"/>
              <w:left w:val="single" w:sz="4" w:space="0" w:color="auto"/>
              <w:bottom w:val="single" w:sz="4" w:space="0" w:color="auto"/>
              <w:right w:val="single" w:sz="4" w:space="0" w:color="auto"/>
            </w:tcBorders>
          </w:tcPr>
          <w:p w:rsidR="00C23E19" w:rsidRDefault="00EB526B" w:rsidP="00674BE3">
            <w:pPr>
              <w:numPr>
                <w:ilvl w:val="12"/>
                <w:numId w:val="0"/>
              </w:numPr>
              <w:rPr>
                <w:rFonts w:cs="Arial"/>
                <w:szCs w:val="22"/>
              </w:rPr>
            </w:pPr>
            <w:r w:rsidRPr="00EB526B">
              <w:rPr>
                <w:rFonts w:cs="Arial"/>
                <w:szCs w:val="22"/>
              </w:rPr>
              <w:t>Gets the Operator Defined Product Item associated with the specified ID from the persistent storage</w:t>
            </w:r>
          </w:p>
        </w:tc>
        <w:tc>
          <w:tcPr>
            <w:tcW w:w="2268" w:type="dxa"/>
            <w:tcBorders>
              <w:top w:val="single" w:sz="4" w:space="0" w:color="auto"/>
              <w:left w:val="single" w:sz="4" w:space="0" w:color="auto"/>
              <w:bottom w:val="single" w:sz="4" w:space="0" w:color="auto"/>
            </w:tcBorders>
          </w:tcPr>
          <w:p w:rsidR="00C23E19" w:rsidRPr="00E46C15" w:rsidRDefault="00C23E19" w:rsidP="00674BE3">
            <w:pPr>
              <w:numPr>
                <w:ilvl w:val="12"/>
                <w:numId w:val="0"/>
              </w:numPr>
              <w:tabs>
                <w:tab w:val="right" w:pos="3960"/>
              </w:tabs>
              <w:ind w:left="200" w:hanging="200"/>
              <w:rPr>
                <w:rFonts w:cs="Arial"/>
                <w:szCs w:val="22"/>
              </w:rPr>
            </w:pPr>
            <w:r w:rsidRPr="00E46C15">
              <w:rPr>
                <w:rFonts w:cs="Arial"/>
                <w:szCs w:val="22"/>
              </w:rPr>
              <w:t>CException</w:t>
            </w:r>
          </w:p>
        </w:tc>
      </w:tr>
      <w:tr w:rsidR="00C23E19" w:rsidTr="00674BE3">
        <w:tc>
          <w:tcPr>
            <w:tcW w:w="2698" w:type="dxa"/>
            <w:tcBorders>
              <w:top w:val="single" w:sz="4" w:space="0" w:color="auto"/>
              <w:bottom w:val="single" w:sz="4" w:space="0" w:color="auto"/>
              <w:right w:val="single" w:sz="4" w:space="0" w:color="auto"/>
            </w:tcBorders>
          </w:tcPr>
          <w:p w:rsidR="00C23E19" w:rsidRPr="000A7CA8" w:rsidRDefault="00C23E19" w:rsidP="00674BE3">
            <w:pPr>
              <w:numPr>
                <w:ilvl w:val="12"/>
                <w:numId w:val="0"/>
              </w:numPr>
              <w:rPr>
                <w:rFonts w:cs="Arial"/>
                <w:szCs w:val="22"/>
              </w:rPr>
            </w:pPr>
            <w:r w:rsidRPr="00C23E19">
              <w:rPr>
                <w:rFonts w:cs="Arial"/>
                <w:szCs w:val="22"/>
              </w:rPr>
              <w:t>public void delete(int id, String userId)</w:t>
            </w:r>
          </w:p>
        </w:tc>
        <w:tc>
          <w:tcPr>
            <w:tcW w:w="4410" w:type="dxa"/>
            <w:tcBorders>
              <w:top w:val="single" w:sz="4" w:space="0" w:color="auto"/>
              <w:left w:val="single" w:sz="4" w:space="0" w:color="auto"/>
              <w:bottom w:val="single" w:sz="4" w:space="0" w:color="auto"/>
              <w:right w:val="single" w:sz="4" w:space="0" w:color="auto"/>
            </w:tcBorders>
          </w:tcPr>
          <w:p w:rsidR="00C23E19" w:rsidRDefault="00EB526B" w:rsidP="00674BE3">
            <w:pPr>
              <w:numPr>
                <w:ilvl w:val="12"/>
                <w:numId w:val="0"/>
              </w:numPr>
              <w:rPr>
                <w:rFonts w:cs="Arial"/>
                <w:szCs w:val="22"/>
              </w:rPr>
            </w:pPr>
            <w:r w:rsidRPr="00EB526B">
              <w:rPr>
                <w:rFonts w:cs="Arial"/>
                <w:szCs w:val="22"/>
              </w:rPr>
              <w:t xml:space="preserve">Delete of </w:t>
            </w:r>
            <w:proofErr w:type="gramStart"/>
            <w:r w:rsidRPr="00EB526B">
              <w:rPr>
                <w:rFonts w:cs="Arial"/>
                <w:szCs w:val="22"/>
              </w:rPr>
              <w:t>a</w:t>
            </w:r>
            <w:proofErr w:type="gramEnd"/>
            <w:r w:rsidRPr="00EB526B">
              <w:rPr>
                <w:rFonts w:cs="Arial"/>
                <w:szCs w:val="22"/>
              </w:rPr>
              <w:t xml:space="preserve"> Operator Defined Product Item.</w:t>
            </w:r>
          </w:p>
        </w:tc>
        <w:tc>
          <w:tcPr>
            <w:tcW w:w="2268" w:type="dxa"/>
            <w:tcBorders>
              <w:top w:val="single" w:sz="4" w:space="0" w:color="auto"/>
              <w:left w:val="single" w:sz="4" w:space="0" w:color="auto"/>
              <w:bottom w:val="single" w:sz="4" w:space="0" w:color="auto"/>
            </w:tcBorders>
          </w:tcPr>
          <w:p w:rsidR="00C23E19" w:rsidRPr="00E46C15" w:rsidRDefault="00C23E19" w:rsidP="00674BE3">
            <w:pPr>
              <w:numPr>
                <w:ilvl w:val="12"/>
                <w:numId w:val="0"/>
              </w:numPr>
              <w:tabs>
                <w:tab w:val="right" w:pos="3960"/>
              </w:tabs>
              <w:ind w:left="200" w:hanging="200"/>
              <w:rPr>
                <w:rFonts w:cs="Arial"/>
                <w:szCs w:val="22"/>
              </w:rPr>
            </w:pPr>
            <w:r w:rsidRPr="00E46C15">
              <w:rPr>
                <w:rFonts w:cs="Arial"/>
                <w:szCs w:val="22"/>
              </w:rPr>
              <w:t>CException</w:t>
            </w:r>
          </w:p>
        </w:tc>
      </w:tr>
      <w:tr w:rsidR="00C23E19" w:rsidTr="00674BE3">
        <w:tc>
          <w:tcPr>
            <w:tcW w:w="2698" w:type="dxa"/>
            <w:tcBorders>
              <w:top w:val="single" w:sz="4" w:space="0" w:color="auto"/>
              <w:bottom w:val="single" w:sz="4" w:space="0" w:color="auto"/>
              <w:right w:val="single" w:sz="4" w:space="0" w:color="auto"/>
            </w:tcBorders>
          </w:tcPr>
          <w:p w:rsidR="00C23E19" w:rsidRPr="000A7CA8" w:rsidRDefault="00C23E19" w:rsidP="00674BE3">
            <w:pPr>
              <w:numPr>
                <w:ilvl w:val="12"/>
                <w:numId w:val="0"/>
              </w:numPr>
              <w:rPr>
                <w:rFonts w:cs="Arial"/>
                <w:szCs w:val="22"/>
              </w:rPr>
            </w:pPr>
            <w:r w:rsidRPr="00C23E19">
              <w:rPr>
                <w:rFonts w:cs="Arial"/>
                <w:szCs w:val="22"/>
              </w:rPr>
              <w:t>public List&lt;CEntityModel&gt; getAllODPItems()</w:t>
            </w:r>
          </w:p>
        </w:tc>
        <w:tc>
          <w:tcPr>
            <w:tcW w:w="4410" w:type="dxa"/>
            <w:tcBorders>
              <w:top w:val="single" w:sz="4" w:space="0" w:color="auto"/>
              <w:left w:val="single" w:sz="4" w:space="0" w:color="auto"/>
              <w:bottom w:val="single" w:sz="4" w:space="0" w:color="auto"/>
              <w:right w:val="single" w:sz="4" w:space="0" w:color="auto"/>
            </w:tcBorders>
          </w:tcPr>
          <w:p w:rsidR="00C23E19" w:rsidRDefault="00A777E7" w:rsidP="00821858">
            <w:pPr>
              <w:numPr>
                <w:ilvl w:val="12"/>
                <w:numId w:val="0"/>
              </w:numPr>
              <w:rPr>
                <w:rFonts w:cs="Arial"/>
                <w:szCs w:val="22"/>
              </w:rPr>
            </w:pPr>
            <w:r w:rsidRPr="00A777E7">
              <w:rPr>
                <w:rFonts w:cs="Arial"/>
                <w:szCs w:val="22"/>
              </w:rPr>
              <w:t>Gets all the Operator Defined Product items from the Entity Bean and packs it as an ArrayList and</w:t>
            </w:r>
            <w:r>
              <w:rPr>
                <w:rFonts w:cs="Arial"/>
                <w:szCs w:val="22"/>
              </w:rPr>
              <w:t xml:space="preserve"> </w:t>
            </w:r>
            <w:r w:rsidRPr="00A777E7">
              <w:rPr>
                <w:rFonts w:cs="Arial"/>
                <w:szCs w:val="22"/>
              </w:rPr>
              <w:t>sends it back to the client.</w:t>
            </w:r>
          </w:p>
        </w:tc>
        <w:tc>
          <w:tcPr>
            <w:tcW w:w="2268" w:type="dxa"/>
            <w:tcBorders>
              <w:top w:val="single" w:sz="4" w:space="0" w:color="auto"/>
              <w:left w:val="single" w:sz="4" w:space="0" w:color="auto"/>
              <w:bottom w:val="single" w:sz="4" w:space="0" w:color="auto"/>
            </w:tcBorders>
          </w:tcPr>
          <w:p w:rsidR="00C23E19" w:rsidRPr="00E46C15" w:rsidRDefault="00C23E19" w:rsidP="00674BE3">
            <w:pPr>
              <w:numPr>
                <w:ilvl w:val="12"/>
                <w:numId w:val="0"/>
              </w:numPr>
              <w:tabs>
                <w:tab w:val="right" w:pos="3960"/>
              </w:tabs>
              <w:ind w:left="200" w:hanging="200"/>
              <w:rPr>
                <w:rFonts w:cs="Arial"/>
                <w:szCs w:val="22"/>
              </w:rPr>
            </w:pPr>
            <w:r w:rsidRPr="00E46C15">
              <w:rPr>
                <w:rFonts w:cs="Arial"/>
                <w:szCs w:val="22"/>
              </w:rPr>
              <w:t>CException</w:t>
            </w:r>
          </w:p>
        </w:tc>
      </w:tr>
      <w:tr w:rsidR="00C23E19" w:rsidTr="00674BE3">
        <w:tc>
          <w:tcPr>
            <w:tcW w:w="2698" w:type="dxa"/>
            <w:tcBorders>
              <w:top w:val="single" w:sz="4" w:space="0" w:color="auto"/>
              <w:bottom w:val="single" w:sz="4" w:space="0" w:color="auto"/>
              <w:right w:val="single" w:sz="4" w:space="0" w:color="auto"/>
            </w:tcBorders>
          </w:tcPr>
          <w:p w:rsidR="00C23E19" w:rsidRPr="000A7CA8" w:rsidRDefault="00C23E19" w:rsidP="00674BE3">
            <w:pPr>
              <w:numPr>
                <w:ilvl w:val="12"/>
                <w:numId w:val="0"/>
              </w:numPr>
              <w:rPr>
                <w:rFonts w:cs="Arial"/>
                <w:szCs w:val="22"/>
              </w:rPr>
            </w:pPr>
            <w:r w:rsidRPr="00C23E19">
              <w:rPr>
                <w:rFonts w:cs="Arial"/>
                <w:szCs w:val="22"/>
              </w:rPr>
              <w:t>public HashMap loadODPtypes()</w:t>
            </w:r>
          </w:p>
        </w:tc>
        <w:tc>
          <w:tcPr>
            <w:tcW w:w="4410" w:type="dxa"/>
            <w:tcBorders>
              <w:top w:val="single" w:sz="4" w:space="0" w:color="auto"/>
              <w:left w:val="single" w:sz="4" w:space="0" w:color="auto"/>
              <w:bottom w:val="single" w:sz="4" w:space="0" w:color="auto"/>
              <w:right w:val="single" w:sz="4" w:space="0" w:color="auto"/>
            </w:tcBorders>
          </w:tcPr>
          <w:p w:rsidR="00C23E19" w:rsidRDefault="00A777E7" w:rsidP="00821858">
            <w:pPr>
              <w:numPr>
                <w:ilvl w:val="12"/>
                <w:numId w:val="0"/>
              </w:numPr>
              <w:rPr>
                <w:rFonts w:cs="Arial"/>
                <w:szCs w:val="22"/>
              </w:rPr>
            </w:pPr>
            <w:r w:rsidRPr="00A777E7">
              <w:rPr>
                <w:rFonts w:cs="Arial"/>
                <w:szCs w:val="22"/>
              </w:rPr>
              <w:t>HashMap of representing all the ODPItems types.</w:t>
            </w:r>
          </w:p>
        </w:tc>
        <w:tc>
          <w:tcPr>
            <w:tcW w:w="2268" w:type="dxa"/>
            <w:tcBorders>
              <w:top w:val="single" w:sz="4" w:space="0" w:color="auto"/>
              <w:left w:val="single" w:sz="4" w:space="0" w:color="auto"/>
              <w:bottom w:val="single" w:sz="4" w:space="0" w:color="auto"/>
            </w:tcBorders>
          </w:tcPr>
          <w:p w:rsidR="00C23E19" w:rsidRPr="00E46C15" w:rsidRDefault="00C23E19" w:rsidP="00674BE3">
            <w:pPr>
              <w:numPr>
                <w:ilvl w:val="12"/>
                <w:numId w:val="0"/>
              </w:numPr>
              <w:tabs>
                <w:tab w:val="right" w:pos="3960"/>
              </w:tabs>
              <w:ind w:left="200" w:hanging="200"/>
              <w:rPr>
                <w:rFonts w:cs="Arial"/>
                <w:szCs w:val="22"/>
              </w:rPr>
            </w:pPr>
            <w:r w:rsidRPr="00E46C15">
              <w:rPr>
                <w:rFonts w:cs="Arial"/>
                <w:szCs w:val="22"/>
              </w:rPr>
              <w:t>CException</w:t>
            </w:r>
          </w:p>
        </w:tc>
      </w:tr>
      <w:tr w:rsidR="00C23E19" w:rsidTr="00674BE3">
        <w:tc>
          <w:tcPr>
            <w:tcW w:w="2698" w:type="dxa"/>
            <w:tcBorders>
              <w:top w:val="single" w:sz="4" w:space="0" w:color="auto"/>
              <w:bottom w:val="single" w:sz="4" w:space="0" w:color="auto"/>
              <w:right w:val="single" w:sz="4" w:space="0" w:color="auto"/>
            </w:tcBorders>
          </w:tcPr>
          <w:p w:rsidR="00C23E19" w:rsidRPr="000A7CA8" w:rsidRDefault="00E0290E" w:rsidP="00674BE3">
            <w:pPr>
              <w:numPr>
                <w:ilvl w:val="12"/>
                <w:numId w:val="0"/>
              </w:numPr>
              <w:rPr>
                <w:rFonts w:cs="Arial"/>
                <w:szCs w:val="22"/>
              </w:rPr>
            </w:pPr>
            <w:r w:rsidRPr="00E0290E">
              <w:rPr>
                <w:rFonts w:cs="Arial"/>
                <w:szCs w:val="22"/>
              </w:rPr>
              <w:t>public void activate(int id, String userId)</w:t>
            </w:r>
          </w:p>
        </w:tc>
        <w:tc>
          <w:tcPr>
            <w:tcW w:w="4410" w:type="dxa"/>
            <w:tcBorders>
              <w:top w:val="single" w:sz="4" w:space="0" w:color="auto"/>
              <w:left w:val="single" w:sz="4" w:space="0" w:color="auto"/>
              <w:bottom w:val="single" w:sz="4" w:space="0" w:color="auto"/>
              <w:right w:val="single" w:sz="4" w:space="0" w:color="auto"/>
            </w:tcBorders>
          </w:tcPr>
          <w:p w:rsidR="00C23E19" w:rsidRDefault="00A777E7" w:rsidP="00674BE3">
            <w:pPr>
              <w:numPr>
                <w:ilvl w:val="12"/>
                <w:numId w:val="0"/>
              </w:numPr>
              <w:rPr>
                <w:rFonts w:cs="Arial"/>
                <w:szCs w:val="22"/>
              </w:rPr>
            </w:pPr>
            <w:r w:rsidRPr="00A777E7">
              <w:rPr>
                <w:rFonts w:cs="Arial"/>
                <w:szCs w:val="22"/>
              </w:rPr>
              <w:t>Activates a Operator Defined Product Item</w:t>
            </w:r>
          </w:p>
        </w:tc>
        <w:tc>
          <w:tcPr>
            <w:tcW w:w="2268" w:type="dxa"/>
            <w:tcBorders>
              <w:top w:val="single" w:sz="4" w:space="0" w:color="auto"/>
              <w:left w:val="single" w:sz="4" w:space="0" w:color="auto"/>
              <w:bottom w:val="single" w:sz="4" w:space="0" w:color="auto"/>
            </w:tcBorders>
          </w:tcPr>
          <w:p w:rsidR="00C23E19" w:rsidRPr="00E46C15" w:rsidRDefault="00C23E19" w:rsidP="00674BE3">
            <w:pPr>
              <w:numPr>
                <w:ilvl w:val="12"/>
                <w:numId w:val="0"/>
              </w:numPr>
              <w:tabs>
                <w:tab w:val="right" w:pos="3960"/>
              </w:tabs>
              <w:ind w:left="200" w:hanging="200"/>
              <w:rPr>
                <w:rFonts w:cs="Arial"/>
                <w:szCs w:val="22"/>
              </w:rPr>
            </w:pPr>
            <w:r w:rsidRPr="00E46C15">
              <w:rPr>
                <w:rFonts w:cs="Arial"/>
                <w:szCs w:val="22"/>
              </w:rPr>
              <w:t>CException</w:t>
            </w:r>
          </w:p>
        </w:tc>
      </w:tr>
      <w:tr w:rsidR="00C23E19" w:rsidTr="00674BE3">
        <w:tc>
          <w:tcPr>
            <w:tcW w:w="2698" w:type="dxa"/>
            <w:tcBorders>
              <w:top w:val="single" w:sz="4" w:space="0" w:color="auto"/>
              <w:bottom w:val="single" w:sz="4" w:space="0" w:color="auto"/>
              <w:right w:val="single" w:sz="4" w:space="0" w:color="auto"/>
            </w:tcBorders>
          </w:tcPr>
          <w:p w:rsidR="00C23E19" w:rsidRPr="000A7CA8" w:rsidRDefault="00E0290E" w:rsidP="00674BE3">
            <w:pPr>
              <w:numPr>
                <w:ilvl w:val="12"/>
                <w:numId w:val="0"/>
              </w:numPr>
              <w:rPr>
                <w:rFonts w:cs="Arial"/>
                <w:szCs w:val="22"/>
              </w:rPr>
            </w:pPr>
            <w:r w:rsidRPr="00E0290E">
              <w:rPr>
                <w:rFonts w:cs="Arial"/>
                <w:szCs w:val="22"/>
              </w:rPr>
              <w:t>public void inactivate(int id, String userId)</w:t>
            </w:r>
          </w:p>
        </w:tc>
        <w:tc>
          <w:tcPr>
            <w:tcW w:w="4410" w:type="dxa"/>
            <w:tcBorders>
              <w:top w:val="single" w:sz="4" w:space="0" w:color="auto"/>
              <w:left w:val="single" w:sz="4" w:space="0" w:color="auto"/>
              <w:bottom w:val="single" w:sz="4" w:space="0" w:color="auto"/>
              <w:right w:val="single" w:sz="4" w:space="0" w:color="auto"/>
            </w:tcBorders>
          </w:tcPr>
          <w:p w:rsidR="00C23E19" w:rsidRDefault="007C5FA0" w:rsidP="00674BE3">
            <w:pPr>
              <w:numPr>
                <w:ilvl w:val="12"/>
                <w:numId w:val="0"/>
              </w:numPr>
              <w:rPr>
                <w:rFonts w:cs="Arial"/>
                <w:szCs w:val="22"/>
              </w:rPr>
            </w:pPr>
            <w:r w:rsidRPr="007C5FA0">
              <w:rPr>
                <w:rFonts w:cs="Arial"/>
                <w:szCs w:val="22"/>
              </w:rPr>
              <w:t>Inactivates an ODPItem.</w:t>
            </w:r>
          </w:p>
        </w:tc>
        <w:tc>
          <w:tcPr>
            <w:tcW w:w="2268" w:type="dxa"/>
            <w:tcBorders>
              <w:top w:val="single" w:sz="4" w:space="0" w:color="auto"/>
              <w:left w:val="single" w:sz="4" w:space="0" w:color="auto"/>
              <w:bottom w:val="single" w:sz="4" w:space="0" w:color="auto"/>
            </w:tcBorders>
          </w:tcPr>
          <w:p w:rsidR="00C23E19" w:rsidRPr="00E46C15" w:rsidRDefault="00C23E19" w:rsidP="008E3303">
            <w:pPr>
              <w:numPr>
                <w:ilvl w:val="12"/>
                <w:numId w:val="0"/>
              </w:numPr>
              <w:tabs>
                <w:tab w:val="right" w:pos="3960"/>
              </w:tabs>
              <w:ind w:left="200" w:hanging="200"/>
              <w:rPr>
                <w:rFonts w:cs="Arial"/>
                <w:szCs w:val="22"/>
              </w:rPr>
            </w:pPr>
            <w:r w:rsidRPr="00E46C15">
              <w:rPr>
                <w:rFonts w:cs="Arial"/>
                <w:szCs w:val="22"/>
              </w:rPr>
              <w:t>CException</w:t>
            </w:r>
          </w:p>
        </w:tc>
      </w:tr>
      <w:tr w:rsidR="00E0290E" w:rsidTr="00674BE3">
        <w:tc>
          <w:tcPr>
            <w:tcW w:w="2698" w:type="dxa"/>
            <w:tcBorders>
              <w:top w:val="single" w:sz="4" w:space="0" w:color="auto"/>
              <w:bottom w:val="single" w:sz="4" w:space="0" w:color="auto"/>
              <w:right w:val="single" w:sz="4" w:space="0" w:color="auto"/>
            </w:tcBorders>
          </w:tcPr>
          <w:p w:rsidR="00E0290E" w:rsidRPr="00E0290E" w:rsidRDefault="00292683" w:rsidP="00674BE3">
            <w:pPr>
              <w:numPr>
                <w:ilvl w:val="12"/>
                <w:numId w:val="0"/>
              </w:numPr>
              <w:rPr>
                <w:rFonts w:cs="Arial"/>
                <w:szCs w:val="22"/>
              </w:rPr>
            </w:pPr>
            <w:r w:rsidRPr="00292683">
              <w:rPr>
                <w:rFonts w:cs="Arial"/>
                <w:szCs w:val="22"/>
              </w:rPr>
              <w:t>public HashMap getAssignedPackages(int id)</w:t>
            </w:r>
          </w:p>
        </w:tc>
        <w:tc>
          <w:tcPr>
            <w:tcW w:w="4410" w:type="dxa"/>
            <w:tcBorders>
              <w:top w:val="single" w:sz="4" w:space="0" w:color="auto"/>
              <w:left w:val="single" w:sz="4" w:space="0" w:color="auto"/>
              <w:bottom w:val="single" w:sz="4" w:space="0" w:color="auto"/>
              <w:right w:val="single" w:sz="4" w:space="0" w:color="auto"/>
            </w:tcBorders>
          </w:tcPr>
          <w:p w:rsidR="00E0290E" w:rsidRDefault="007C5FA0" w:rsidP="00674BE3">
            <w:pPr>
              <w:numPr>
                <w:ilvl w:val="12"/>
                <w:numId w:val="0"/>
              </w:numPr>
              <w:rPr>
                <w:rFonts w:cs="Arial"/>
                <w:szCs w:val="22"/>
              </w:rPr>
            </w:pPr>
            <w:r w:rsidRPr="007C5FA0">
              <w:rPr>
                <w:rFonts w:cs="Arial"/>
                <w:szCs w:val="22"/>
              </w:rPr>
              <w:t>Gets the list of packages that this ODP Item has been assigned</w:t>
            </w:r>
          </w:p>
        </w:tc>
        <w:tc>
          <w:tcPr>
            <w:tcW w:w="2268" w:type="dxa"/>
            <w:tcBorders>
              <w:top w:val="single" w:sz="4" w:space="0" w:color="auto"/>
              <w:left w:val="single" w:sz="4" w:space="0" w:color="auto"/>
              <w:bottom w:val="single" w:sz="4" w:space="0" w:color="auto"/>
            </w:tcBorders>
          </w:tcPr>
          <w:p w:rsidR="00E0290E" w:rsidRPr="00E46C15" w:rsidRDefault="00292683" w:rsidP="008E3303">
            <w:pPr>
              <w:numPr>
                <w:ilvl w:val="12"/>
                <w:numId w:val="0"/>
              </w:numPr>
              <w:tabs>
                <w:tab w:val="right" w:pos="3960"/>
              </w:tabs>
              <w:ind w:left="200" w:hanging="200"/>
              <w:rPr>
                <w:rFonts w:cs="Arial"/>
                <w:szCs w:val="22"/>
              </w:rPr>
            </w:pPr>
            <w:r w:rsidRPr="00E46C15">
              <w:rPr>
                <w:rFonts w:cs="Arial"/>
                <w:szCs w:val="22"/>
              </w:rPr>
              <w:t>CException</w:t>
            </w:r>
          </w:p>
        </w:tc>
      </w:tr>
      <w:tr w:rsidR="00E0290E" w:rsidTr="00304FD2">
        <w:trPr>
          <w:trHeight w:val="849"/>
        </w:trPr>
        <w:tc>
          <w:tcPr>
            <w:tcW w:w="2698" w:type="dxa"/>
            <w:tcBorders>
              <w:top w:val="single" w:sz="4" w:space="0" w:color="auto"/>
              <w:bottom w:val="single" w:sz="4" w:space="0" w:color="auto"/>
              <w:right w:val="single" w:sz="4" w:space="0" w:color="auto"/>
            </w:tcBorders>
          </w:tcPr>
          <w:p w:rsidR="00E0290E" w:rsidRPr="00E0290E" w:rsidRDefault="00292683" w:rsidP="00674BE3">
            <w:pPr>
              <w:numPr>
                <w:ilvl w:val="12"/>
                <w:numId w:val="0"/>
              </w:numPr>
              <w:rPr>
                <w:rFonts w:cs="Arial"/>
                <w:szCs w:val="22"/>
              </w:rPr>
            </w:pPr>
            <w:r w:rsidRPr="00292683">
              <w:rPr>
                <w:rFonts w:cs="Arial"/>
                <w:szCs w:val="22"/>
              </w:rPr>
              <w:t>public HashMap getUnassignedPackages(int id)</w:t>
            </w:r>
          </w:p>
        </w:tc>
        <w:tc>
          <w:tcPr>
            <w:tcW w:w="4410" w:type="dxa"/>
            <w:tcBorders>
              <w:top w:val="single" w:sz="4" w:space="0" w:color="auto"/>
              <w:left w:val="single" w:sz="4" w:space="0" w:color="auto"/>
              <w:bottom w:val="single" w:sz="4" w:space="0" w:color="auto"/>
              <w:right w:val="single" w:sz="4" w:space="0" w:color="auto"/>
            </w:tcBorders>
          </w:tcPr>
          <w:p w:rsidR="00E0290E" w:rsidRDefault="007C5FA0" w:rsidP="00674BE3">
            <w:pPr>
              <w:numPr>
                <w:ilvl w:val="12"/>
                <w:numId w:val="0"/>
              </w:numPr>
              <w:rPr>
                <w:rFonts w:cs="Arial"/>
                <w:szCs w:val="22"/>
              </w:rPr>
            </w:pPr>
            <w:r w:rsidRPr="007C5FA0">
              <w:rPr>
                <w:rFonts w:cs="Arial"/>
                <w:szCs w:val="22"/>
              </w:rPr>
              <w:t>Gets the list of packages that this ODP Item is NOT assigned</w:t>
            </w:r>
          </w:p>
        </w:tc>
        <w:tc>
          <w:tcPr>
            <w:tcW w:w="2268" w:type="dxa"/>
            <w:tcBorders>
              <w:top w:val="single" w:sz="4" w:space="0" w:color="auto"/>
              <w:left w:val="single" w:sz="4" w:space="0" w:color="auto"/>
              <w:bottom w:val="single" w:sz="4" w:space="0" w:color="auto"/>
            </w:tcBorders>
          </w:tcPr>
          <w:p w:rsidR="00E0290E" w:rsidRPr="00E46C15" w:rsidRDefault="00292683" w:rsidP="008E3303">
            <w:pPr>
              <w:numPr>
                <w:ilvl w:val="12"/>
                <w:numId w:val="0"/>
              </w:numPr>
              <w:tabs>
                <w:tab w:val="right" w:pos="3960"/>
              </w:tabs>
              <w:ind w:left="200" w:hanging="200"/>
              <w:rPr>
                <w:rFonts w:cs="Arial"/>
                <w:szCs w:val="22"/>
              </w:rPr>
            </w:pPr>
            <w:r w:rsidRPr="00E46C15">
              <w:rPr>
                <w:rFonts w:cs="Arial"/>
                <w:szCs w:val="22"/>
              </w:rPr>
              <w:t>CException</w:t>
            </w:r>
          </w:p>
        </w:tc>
      </w:tr>
      <w:tr w:rsidR="00E0290E" w:rsidTr="00674BE3">
        <w:tc>
          <w:tcPr>
            <w:tcW w:w="2698" w:type="dxa"/>
            <w:tcBorders>
              <w:top w:val="single" w:sz="4" w:space="0" w:color="auto"/>
              <w:bottom w:val="single" w:sz="4" w:space="0" w:color="auto"/>
              <w:right w:val="single" w:sz="4" w:space="0" w:color="auto"/>
            </w:tcBorders>
          </w:tcPr>
          <w:p w:rsidR="00E0290E" w:rsidRPr="00E0290E" w:rsidRDefault="00292683" w:rsidP="00674BE3">
            <w:pPr>
              <w:numPr>
                <w:ilvl w:val="12"/>
                <w:numId w:val="0"/>
              </w:numPr>
              <w:rPr>
                <w:rFonts w:cs="Arial"/>
                <w:szCs w:val="22"/>
              </w:rPr>
            </w:pPr>
            <w:r w:rsidRPr="00292683">
              <w:rPr>
                <w:rFonts w:cs="Arial"/>
                <w:szCs w:val="22"/>
              </w:rPr>
              <w:t>public void updateAssignedPackages(int id, HashMap updatePackageMap)</w:t>
            </w:r>
          </w:p>
        </w:tc>
        <w:tc>
          <w:tcPr>
            <w:tcW w:w="4410" w:type="dxa"/>
            <w:tcBorders>
              <w:top w:val="single" w:sz="4" w:space="0" w:color="auto"/>
              <w:left w:val="single" w:sz="4" w:space="0" w:color="auto"/>
              <w:bottom w:val="single" w:sz="4" w:space="0" w:color="auto"/>
              <w:right w:val="single" w:sz="4" w:space="0" w:color="auto"/>
            </w:tcBorders>
          </w:tcPr>
          <w:p w:rsidR="00E0290E" w:rsidRDefault="00304FD2" w:rsidP="00674BE3">
            <w:pPr>
              <w:numPr>
                <w:ilvl w:val="12"/>
                <w:numId w:val="0"/>
              </w:numPr>
              <w:rPr>
                <w:rFonts w:cs="Arial"/>
                <w:szCs w:val="22"/>
              </w:rPr>
            </w:pPr>
            <w:r w:rsidRPr="00304FD2">
              <w:rPr>
                <w:rFonts w:cs="Arial"/>
                <w:szCs w:val="22"/>
              </w:rPr>
              <w:t>Update the packages that this ODP Item is assigned to. (inc</w:t>
            </w:r>
            <w:r w:rsidR="007C5FA0">
              <w:rPr>
                <w:rFonts w:cs="Arial"/>
                <w:szCs w:val="22"/>
              </w:rPr>
              <w:t>l</w:t>
            </w:r>
            <w:r w:rsidRPr="00304FD2">
              <w:rPr>
                <w:rFonts w:cs="Arial"/>
                <w:szCs w:val="22"/>
              </w:rPr>
              <w:t>uding add or delete)</w:t>
            </w:r>
          </w:p>
        </w:tc>
        <w:tc>
          <w:tcPr>
            <w:tcW w:w="2268" w:type="dxa"/>
            <w:tcBorders>
              <w:top w:val="single" w:sz="4" w:space="0" w:color="auto"/>
              <w:left w:val="single" w:sz="4" w:space="0" w:color="auto"/>
              <w:bottom w:val="single" w:sz="4" w:space="0" w:color="auto"/>
            </w:tcBorders>
          </w:tcPr>
          <w:p w:rsidR="00E0290E" w:rsidRPr="00E46C15" w:rsidRDefault="00292683" w:rsidP="008E3303">
            <w:pPr>
              <w:numPr>
                <w:ilvl w:val="12"/>
                <w:numId w:val="0"/>
              </w:numPr>
              <w:tabs>
                <w:tab w:val="right" w:pos="3960"/>
              </w:tabs>
              <w:ind w:left="200" w:hanging="200"/>
              <w:rPr>
                <w:rFonts w:cs="Arial"/>
                <w:szCs w:val="22"/>
              </w:rPr>
            </w:pPr>
            <w:r w:rsidRPr="00E46C15">
              <w:rPr>
                <w:rFonts w:cs="Arial"/>
                <w:szCs w:val="22"/>
              </w:rPr>
              <w:t>CException</w:t>
            </w:r>
          </w:p>
        </w:tc>
      </w:tr>
      <w:tr w:rsidR="00E0290E" w:rsidTr="00674BE3">
        <w:tc>
          <w:tcPr>
            <w:tcW w:w="2698" w:type="dxa"/>
            <w:tcBorders>
              <w:top w:val="single" w:sz="4" w:space="0" w:color="auto"/>
              <w:bottom w:val="single" w:sz="4" w:space="0" w:color="auto"/>
              <w:right w:val="single" w:sz="4" w:space="0" w:color="auto"/>
            </w:tcBorders>
          </w:tcPr>
          <w:p w:rsidR="00E0290E" w:rsidRPr="00E0290E" w:rsidRDefault="00292683" w:rsidP="00674BE3">
            <w:pPr>
              <w:numPr>
                <w:ilvl w:val="12"/>
                <w:numId w:val="0"/>
              </w:numPr>
              <w:rPr>
                <w:rFonts w:cs="Arial"/>
                <w:szCs w:val="22"/>
              </w:rPr>
            </w:pPr>
            <w:r w:rsidRPr="00292683">
              <w:rPr>
                <w:rFonts w:cs="Arial"/>
                <w:szCs w:val="22"/>
              </w:rPr>
              <w:t>private int getNextItemId()</w:t>
            </w:r>
          </w:p>
        </w:tc>
        <w:tc>
          <w:tcPr>
            <w:tcW w:w="4410" w:type="dxa"/>
            <w:tcBorders>
              <w:top w:val="single" w:sz="4" w:space="0" w:color="auto"/>
              <w:left w:val="single" w:sz="4" w:space="0" w:color="auto"/>
              <w:bottom w:val="single" w:sz="4" w:space="0" w:color="auto"/>
              <w:right w:val="single" w:sz="4" w:space="0" w:color="auto"/>
            </w:tcBorders>
          </w:tcPr>
          <w:p w:rsidR="00E0290E" w:rsidRDefault="00304FD2" w:rsidP="00674BE3">
            <w:pPr>
              <w:numPr>
                <w:ilvl w:val="12"/>
                <w:numId w:val="0"/>
              </w:numPr>
              <w:rPr>
                <w:rFonts w:cs="Arial"/>
                <w:szCs w:val="22"/>
              </w:rPr>
            </w:pPr>
            <w:r w:rsidRPr="00304FD2">
              <w:rPr>
                <w:rFonts w:cs="Arial"/>
                <w:szCs w:val="22"/>
              </w:rPr>
              <w:t>Generate the unique item Id</w:t>
            </w:r>
          </w:p>
        </w:tc>
        <w:tc>
          <w:tcPr>
            <w:tcW w:w="2268" w:type="dxa"/>
            <w:tcBorders>
              <w:top w:val="single" w:sz="4" w:space="0" w:color="auto"/>
              <w:left w:val="single" w:sz="4" w:space="0" w:color="auto"/>
              <w:bottom w:val="single" w:sz="4" w:space="0" w:color="auto"/>
            </w:tcBorders>
          </w:tcPr>
          <w:p w:rsidR="00E0290E" w:rsidRPr="00E46C15" w:rsidRDefault="00292683" w:rsidP="00674BE3">
            <w:pPr>
              <w:numPr>
                <w:ilvl w:val="12"/>
                <w:numId w:val="0"/>
              </w:numPr>
              <w:tabs>
                <w:tab w:val="right" w:pos="3960"/>
              </w:tabs>
              <w:ind w:left="200" w:hanging="200"/>
              <w:rPr>
                <w:rFonts w:cs="Arial"/>
                <w:szCs w:val="22"/>
              </w:rPr>
            </w:pPr>
            <w:r w:rsidRPr="00292683">
              <w:rPr>
                <w:rFonts w:cs="Arial"/>
                <w:szCs w:val="22"/>
              </w:rPr>
              <w:t>SQLException</w:t>
            </w:r>
          </w:p>
        </w:tc>
      </w:tr>
    </w:tbl>
    <w:p w:rsidR="00BD0B13" w:rsidRDefault="00BD0B13" w:rsidP="003D1757">
      <w:pPr>
        <w:widowControl w:val="0"/>
        <w:autoSpaceDE w:val="0"/>
        <w:autoSpaceDN w:val="0"/>
        <w:adjustRightInd w:val="0"/>
        <w:rPr>
          <w:szCs w:val="22"/>
        </w:rPr>
      </w:pPr>
    </w:p>
    <w:p w:rsidR="003D1757" w:rsidRDefault="003D1757" w:rsidP="003D1757">
      <w:pPr>
        <w:widowControl w:val="0"/>
        <w:autoSpaceDE w:val="0"/>
        <w:autoSpaceDN w:val="0"/>
        <w:adjustRightInd w:val="0"/>
        <w:rPr>
          <w:szCs w:val="22"/>
        </w:rPr>
      </w:pPr>
    </w:p>
    <w:p w:rsidR="008212AC" w:rsidRPr="0096553B" w:rsidRDefault="003D1757" w:rsidP="002A1DF4">
      <w:pPr>
        <w:pStyle w:val="ListParagraph"/>
        <w:widowControl w:val="0"/>
        <w:numPr>
          <w:ilvl w:val="0"/>
          <w:numId w:val="18"/>
        </w:numPr>
        <w:autoSpaceDE w:val="0"/>
        <w:autoSpaceDN w:val="0"/>
        <w:adjustRightInd w:val="0"/>
        <w:rPr>
          <w:szCs w:val="22"/>
        </w:rPr>
      </w:pPr>
      <w:r w:rsidRPr="003D1757">
        <w:rPr>
          <w:rFonts w:cs="Arial"/>
          <w:b/>
          <w:bCs/>
          <w:szCs w:val="22"/>
        </w:rPr>
        <w:t>com.myrio.tm.products.operatordefinedproducts.al.IODPItemDescriptionHome</w:t>
      </w:r>
    </w:p>
    <w:p w:rsidR="0096553B" w:rsidRPr="003D1757" w:rsidRDefault="0096553B" w:rsidP="0096553B">
      <w:pPr>
        <w:pStyle w:val="ListParagraph"/>
        <w:widowControl w:val="0"/>
        <w:autoSpaceDE w:val="0"/>
        <w:autoSpaceDN w:val="0"/>
        <w:adjustRightInd w:val="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8212AC" w:rsidTr="00674BE3">
        <w:tc>
          <w:tcPr>
            <w:tcW w:w="2698" w:type="dxa"/>
            <w:tcBorders>
              <w:top w:val="single" w:sz="4" w:space="0" w:color="auto"/>
              <w:bottom w:val="single" w:sz="4" w:space="0" w:color="auto"/>
              <w:right w:val="single" w:sz="4" w:space="0" w:color="auto"/>
            </w:tcBorders>
            <w:shd w:val="clear" w:color="auto" w:fill="000000"/>
          </w:tcPr>
          <w:p w:rsidR="008212AC" w:rsidRDefault="008212AC"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8212AC" w:rsidRDefault="008212AC"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8212AC" w:rsidRDefault="008212AC" w:rsidP="00674BE3">
            <w:pPr>
              <w:numPr>
                <w:ilvl w:val="12"/>
                <w:numId w:val="0"/>
              </w:numPr>
              <w:tabs>
                <w:tab w:val="right" w:pos="3960"/>
              </w:tabs>
              <w:jc w:val="center"/>
              <w:rPr>
                <w:b/>
                <w:bCs/>
                <w:i/>
                <w:iCs/>
                <w:color w:val="FFFFFF"/>
                <w:sz w:val="20"/>
              </w:rPr>
            </w:pPr>
            <w:r>
              <w:rPr>
                <w:b/>
                <w:bCs/>
                <w:i/>
                <w:iCs/>
                <w:color w:val="FFFFFF"/>
                <w:sz w:val="20"/>
              </w:rPr>
              <w:t>Exception</w:t>
            </w:r>
          </w:p>
        </w:tc>
      </w:tr>
      <w:tr w:rsidR="008212AC" w:rsidTr="00674BE3">
        <w:tc>
          <w:tcPr>
            <w:tcW w:w="2698" w:type="dxa"/>
            <w:tcBorders>
              <w:top w:val="single" w:sz="4" w:space="0" w:color="auto"/>
              <w:bottom w:val="single" w:sz="4" w:space="0" w:color="auto"/>
              <w:right w:val="single" w:sz="4" w:space="0" w:color="auto"/>
            </w:tcBorders>
          </w:tcPr>
          <w:p w:rsidR="008212AC" w:rsidRDefault="00DC565C" w:rsidP="00DC565C">
            <w:pPr>
              <w:numPr>
                <w:ilvl w:val="12"/>
                <w:numId w:val="0"/>
              </w:numPr>
              <w:rPr>
                <w:rFonts w:cs="Arial"/>
                <w:szCs w:val="22"/>
              </w:rPr>
            </w:pPr>
            <w:r w:rsidRPr="00DC565C">
              <w:rPr>
                <w:rFonts w:cs="Arial"/>
                <w:szCs w:val="22"/>
              </w:rPr>
              <w:t xml:space="preserve">IODPItemDescriptionRemote create() </w:t>
            </w:r>
          </w:p>
        </w:tc>
        <w:tc>
          <w:tcPr>
            <w:tcW w:w="4410" w:type="dxa"/>
            <w:tcBorders>
              <w:top w:val="single" w:sz="4" w:space="0" w:color="auto"/>
              <w:left w:val="single" w:sz="4" w:space="0" w:color="auto"/>
              <w:bottom w:val="single" w:sz="4" w:space="0" w:color="auto"/>
              <w:right w:val="single" w:sz="4" w:space="0" w:color="auto"/>
            </w:tcBorders>
          </w:tcPr>
          <w:p w:rsidR="008212AC" w:rsidRDefault="00A64887" w:rsidP="00674BE3">
            <w:pPr>
              <w:numPr>
                <w:ilvl w:val="12"/>
                <w:numId w:val="0"/>
              </w:numPr>
              <w:rPr>
                <w:rFonts w:cs="Arial"/>
                <w:szCs w:val="22"/>
              </w:rPr>
            </w:pPr>
            <w:r w:rsidRPr="00A64887">
              <w:rPr>
                <w:rFonts w:cs="Arial"/>
                <w:szCs w:val="22"/>
              </w:rPr>
              <w:t>Creates the Session Bean and returns a remote interface of the bean instance</w:t>
            </w:r>
          </w:p>
        </w:tc>
        <w:tc>
          <w:tcPr>
            <w:tcW w:w="2268" w:type="dxa"/>
            <w:tcBorders>
              <w:top w:val="single" w:sz="4" w:space="0" w:color="auto"/>
              <w:left w:val="single" w:sz="4" w:space="0" w:color="auto"/>
              <w:bottom w:val="single" w:sz="4" w:space="0" w:color="auto"/>
            </w:tcBorders>
          </w:tcPr>
          <w:p w:rsidR="008212AC" w:rsidRDefault="00DC565C" w:rsidP="00674BE3">
            <w:pPr>
              <w:numPr>
                <w:ilvl w:val="12"/>
                <w:numId w:val="0"/>
              </w:numPr>
              <w:rPr>
                <w:rFonts w:cs="Arial"/>
                <w:szCs w:val="22"/>
              </w:rPr>
            </w:pPr>
            <w:r w:rsidRPr="00DC565C">
              <w:rPr>
                <w:rFonts w:cs="Arial"/>
                <w:szCs w:val="22"/>
              </w:rPr>
              <w:t>CreateException, RemoteException</w:t>
            </w:r>
          </w:p>
        </w:tc>
      </w:tr>
    </w:tbl>
    <w:p w:rsidR="002240E7" w:rsidRDefault="002240E7" w:rsidP="002240E7">
      <w:pPr>
        <w:pStyle w:val="ListParagraph"/>
        <w:widowControl w:val="0"/>
        <w:autoSpaceDE w:val="0"/>
        <w:autoSpaceDN w:val="0"/>
        <w:adjustRightInd w:val="0"/>
        <w:rPr>
          <w:szCs w:val="22"/>
        </w:rPr>
      </w:pPr>
    </w:p>
    <w:p w:rsidR="0096553B" w:rsidRPr="002240E7" w:rsidRDefault="0096553B" w:rsidP="002240E7">
      <w:pPr>
        <w:pStyle w:val="ListParagraph"/>
        <w:widowControl w:val="0"/>
        <w:autoSpaceDE w:val="0"/>
        <w:autoSpaceDN w:val="0"/>
        <w:adjustRightInd w:val="0"/>
        <w:rPr>
          <w:szCs w:val="22"/>
        </w:rPr>
      </w:pPr>
    </w:p>
    <w:p w:rsidR="00F116BC" w:rsidRPr="0096553B" w:rsidRDefault="00DC565C" w:rsidP="00F116BC">
      <w:pPr>
        <w:pStyle w:val="ListParagraph"/>
        <w:widowControl w:val="0"/>
        <w:numPr>
          <w:ilvl w:val="0"/>
          <w:numId w:val="19"/>
        </w:numPr>
        <w:autoSpaceDE w:val="0"/>
        <w:autoSpaceDN w:val="0"/>
        <w:adjustRightInd w:val="0"/>
        <w:rPr>
          <w:szCs w:val="22"/>
        </w:rPr>
      </w:pPr>
      <w:r w:rsidRPr="00B51797">
        <w:rPr>
          <w:rFonts w:cs="Arial"/>
          <w:b/>
          <w:bCs/>
          <w:szCs w:val="22"/>
        </w:rPr>
        <w:t>com.myrio.tm.products.operatordefinedproducts.al.</w:t>
      </w:r>
      <w:r w:rsidR="00E165A4" w:rsidRPr="00B51797">
        <w:rPr>
          <w:rFonts w:cs="Arial"/>
          <w:b/>
          <w:bCs/>
          <w:szCs w:val="22"/>
        </w:rPr>
        <w:t>IODPItemDescriptionRemote</w:t>
      </w:r>
    </w:p>
    <w:p w:rsidR="0096553B" w:rsidRPr="00B51797" w:rsidRDefault="0096553B" w:rsidP="0096553B">
      <w:pPr>
        <w:pStyle w:val="ListParagraph"/>
        <w:widowControl w:val="0"/>
        <w:autoSpaceDE w:val="0"/>
        <w:autoSpaceDN w:val="0"/>
        <w:adjustRightInd w:val="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F116BC" w:rsidTr="00674BE3">
        <w:tc>
          <w:tcPr>
            <w:tcW w:w="2698" w:type="dxa"/>
            <w:tcBorders>
              <w:top w:val="single" w:sz="4" w:space="0" w:color="auto"/>
              <w:bottom w:val="single" w:sz="4" w:space="0" w:color="auto"/>
              <w:right w:val="single" w:sz="4" w:space="0" w:color="auto"/>
            </w:tcBorders>
            <w:shd w:val="clear" w:color="auto" w:fill="000000"/>
          </w:tcPr>
          <w:p w:rsidR="00F116BC" w:rsidRDefault="00F116BC"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F116BC" w:rsidRDefault="00F116BC"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F116BC" w:rsidRDefault="00F116BC" w:rsidP="00674BE3">
            <w:pPr>
              <w:numPr>
                <w:ilvl w:val="12"/>
                <w:numId w:val="0"/>
              </w:numPr>
              <w:tabs>
                <w:tab w:val="right" w:pos="3960"/>
              </w:tabs>
              <w:jc w:val="center"/>
              <w:rPr>
                <w:b/>
                <w:bCs/>
                <w:i/>
                <w:iCs/>
                <w:color w:val="FFFFFF"/>
                <w:sz w:val="20"/>
              </w:rPr>
            </w:pPr>
            <w:r>
              <w:rPr>
                <w:b/>
                <w:bCs/>
                <w:i/>
                <w:iCs/>
                <w:color w:val="FFFFFF"/>
                <w:sz w:val="20"/>
              </w:rPr>
              <w:t>Exception</w:t>
            </w:r>
          </w:p>
        </w:tc>
      </w:tr>
      <w:tr w:rsidR="00F116BC" w:rsidTr="00674BE3">
        <w:tc>
          <w:tcPr>
            <w:tcW w:w="2698" w:type="dxa"/>
            <w:tcBorders>
              <w:top w:val="single" w:sz="4" w:space="0" w:color="auto"/>
              <w:bottom w:val="single" w:sz="4" w:space="0" w:color="auto"/>
              <w:right w:val="single" w:sz="4" w:space="0" w:color="auto"/>
            </w:tcBorders>
          </w:tcPr>
          <w:p w:rsidR="00F116BC" w:rsidRDefault="003F2F13" w:rsidP="00674BE3">
            <w:pPr>
              <w:numPr>
                <w:ilvl w:val="12"/>
                <w:numId w:val="0"/>
              </w:numPr>
              <w:rPr>
                <w:rFonts w:cs="Arial"/>
                <w:szCs w:val="22"/>
              </w:rPr>
            </w:pPr>
            <w:r w:rsidRPr="003F2F13">
              <w:rPr>
                <w:rFonts w:cs="Arial"/>
                <w:szCs w:val="22"/>
              </w:rPr>
              <w:t>void validate(CEntityModel itemModel)</w:t>
            </w:r>
          </w:p>
        </w:tc>
        <w:tc>
          <w:tcPr>
            <w:tcW w:w="4410" w:type="dxa"/>
            <w:tcBorders>
              <w:top w:val="single" w:sz="4" w:space="0" w:color="auto"/>
              <w:left w:val="single" w:sz="4" w:space="0" w:color="auto"/>
              <w:bottom w:val="single" w:sz="4" w:space="0" w:color="auto"/>
              <w:right w:val="single" w:sz="4" w:space="0" w:color="auto"/>
            </w:tcBorders>
          </w:tcPr>
          <w:p w:rsidR="00F116BC" w:rsidRDefault="003F2F13" w:rsidP="00674BE3">
            <w:pPr>
              <w:numPr>
                <w:ilvl w:val="12"/>
                <w:numId w:val="0"/>
              </w:numPr>
              <w:rPr>
                <w:rFonts w:cs="Arial"/>
                <w:szCs w:val="22"/>
              </w:rPr>
            </w:pPr>
            <w:r w:rsidRPr="003F2F13">
              <w:rPr>
                <w:rFonts w:cs="Arial"/>
                <w:szCs w:val="22"/>
              </w:rPr>
              <w:t>Validates entity data according to the configured mandatory fields.</w:t>
            </w:r>
          </w:p>
        </w:tc>
        <w:tc>
          <w:tcPr>
            <w:tcW w:w="2268" w:type="dxa"/>
            <w:tcBorders>
              <w:top w:val="single" w:sz="4" w:space="0" w:color="auto"/>
              <w:left w:val="single" w:sz="4" w:space="0" w:color="auto"/>
              <w:bottom w:val="single" w:sz="4" w:space="0" w:color="auto"/>
            </w:tcBorders>
          </w:tcPr>
          <w:p w:rsidR="003F2F13" w:rsidRPr="003F2F13" w:rsidRDefault="003F2F13" w:rsidP="003F2F13">
            <w:pPr>
              <w:numPr>
                <w:ilvl w:val="12"/>
                <w:numId w:val="0"/>
              </w:numPr>
              <w:rPr>
                <w:rFonts w:cs="Arial"/>
                <w:szCs w:val="22"/>
              </w:rPr>
            </w:pPr>
            <w:r w:rsidRPr="003F2F13">
              <w:rPr>
                <w:rFonts w:cs="Arial"/>
                <w:szCs w:val="22"/>
              </w:rPr>
              <w:t>CMandatoryFieldNotFoundException,</w:t>
            </w:r>
          </w:p>
          <w:p w:rsidR="003F2F13" w:rsidRPr="003F2F13" w:rsidRDefault="003F2F13" w:rsidP="003F2F13">
            <w:pPr>
              <w:numPr>
                <w:ilvl w:val="12"/>
                <w:numId w:val="0"/>
              </w:numPr>
              <w:rPr>
                <w:rFonts w:cs="Arial"/>
                <w:szCs w:val="22"/>
              </w:rPr>
            </w:pPr>
            <w:r w:rsidRPr="003F2F13">
              <w:rPr>
                <w:rFonts w:cs="Arial"/>
                <w:szCs w:val="22"/>
              </w:rPr>
              <w:t>CException,</w:t>
            </w:r>
          </w:p>
          <w:p w:rsidR="00F116BC" w:rsidRDefault="003F2F13" w:rsidP="003F2F13">
            <w:pPr>
              <w:numPr>
                <w:ilvl w:val="12"/>
                <w:numId w:val="0"/>
              </w:numPr>
              <w:rPr>
                <w:rFonts w:cs="Arial"/>
                <w:szCs w:val="22"/>
              </w:rPr>
            </w:pPr>
            <w:r w:rsidRPr="003F2F13">
              <w:rPr>
                <w:rFonts w:cs="Arial"/>
                <w:szCs w:val="22"/>
              </w:rPr>
              <w:lastRenderedPageBreak/>
              <w:t>RemoteException</w:t>
            </w:r>
          </w:p>
        </w:tc>
      </w:tr>
      <w:tr w:rsidR="003F2F13" w:rsidTr="00674BE3">
        <w:tc>
          <w:tcPr>
            <w:tcW w:w="2698" w:type="dxa"/>
            <w:tcBorders>
              <w:top w:val="single" w:sz="4" w:space="0" w:color="auto"/>
              <w:bottom w:val="single" w:sz="4" w:space="0" w:color="auto"/>
              <w:right w:val="single" w:sz="4" w:space="0" w:color="auto"/>
            </w:tcBorders>
          </w:tcPr>
          <w:p w:rsidR="003F2F13" w:rsidRPr="003F2F13" w:rsidRDefault="00F52E8D" w:rsidP="00674BE3">
            <w:pPr>
              <w:numPr>
                <w:ilvl w:val="12"/>
                <w:numId w:val="0"/>
              </w:numPr>
              <w:rPr>
                <w:rFonts w:cs="Arial"/>
                <w:szCs w:val="22"/>
              </w:rPr>
            </w:pPr>
            <w:r w:rsidRPr="00F52E8D">
              <w:rPr>
                <w:rFonts w:cs="Arial"/>
                <w:szCs w:val="22"/>
              </w:rPr>
              <w:lastRenderedPageBreak/>
              <w:t>CEntityModel getDefaultODPItemModel()</w:t>
            </w:r>
          </w:p>
        </w:tc>
        <w:tc>
          <w:tcPr>
            <w:tcW w:w="4410" w:type="dxa"/>
            <w:tcBorders>
              <w:top w:val="single" w:sz="4" w:space="0" w:color="auto"/>
              <w:left w:val="single" w:sz="4" w:space="0" w:color="auto"/>
              <w:bottom w:val="single" w:sz="4" w:space="0" w:color="auto"/>
              <w:right w:val="single" w:sz="4" w:space="0" w:color="auto"/>
            </w:tcBorders>
          </w:tcPr>
          <w:p w:rsidR="003F2F13" w:rsidRPr="003F2F13" w:rsidRDefault="00F52E8D" w:rsidP="00674BE3">
            <w:pPr>
              <w:numPr>
                <w:ilvl w:val="12"/>
                <w:numId w:val="0"/>
              </w:numPr>
              <w:rPr>
                <w:rFonts w:cs="Arial"/>
                <w:szCs w:val="22"/>
              </w:rPr>
            </w:pPr>
            <w:r w:rsidRPr="00F52E8D">
              <w:rPr>
                <w:rFonts w:cs="Arial"/>
                <w:szCs w:val="22"/>
              </w:rPr>
              <w:t>Returns the Default CODPItem model</w:t>
            </w:r>
          </w:p>
        </w:tc>
        <w:tc>
          <w:tcPr>
            <w:tcW w:w="2268" w:type="dxa"/>
            <w:tcBorders>
              <w:top w:val="single" w:sz="4" w:space="0" w:color="auto"/>
              <w:left w:val="single" w:sz="4" w:space="0" w:color="auto"/>
              <w:bottom w:val="single" w:sz="4" w:space="0" w:color="auto"/>
            </w:tcBorders>
          </w:tcPr>
          <w:p w:rsidR="003F2F13" w:rsidRPr="003F2F13" w:rsidRDefault="00F52E8D" w:rsidP="003F2F13">
            <w:pPr>
              <w:numPr>
                <w:ilvl w:val="12"/>
                <w:numId w:val="0"/>
              </w:numPr>
              <w:rPr>
                <w:rFonts w:cs="Arial"/>
                <w:szCs w:val="22"/>
              </w:rPr>
            </w:pPr>
            <w:r w:rsidRPr="00F52E8D">
              <w:rPr>
                <w:rFonts w:cs="Arial"/>
                <w:szCs w:val="22"/>
              </w:rPr>
              <w:t>RemoteException, CException</w:t>
            </w:r>
          </w:p>
        </w:tc>
      </w:tr>
    </w:tbl>
    <w:p w:rsidR="00F116BC" w:rsidRDefault="00F116BC" w:rsidP="00F116BC">
      <w:pPr>
        <w:widowControl w:val="0"/>
        <w:autoSpaceDE w:val="0"/>
        <w:autoSpaceDN w:val="0"/>
        <w:adjustRightInd w:val="0"/>
        <w:ind w:left="360"/>
        <w:rPr>
          <w:szCs w:val="22"/>
        </w:rPr>
      </w:pPr>
    </w:p>
    <w:p w:rsidR="002240E7" w:rsidRDefault="002240E7" w:rsidP="00F116BC">
      <w:pPr>
        <w:widowControl w:val="0"/>
        <w:autoSpaceDE w:val="0"/>
        <w:autoSpaceDN w:val="0"/>
        <w:adjustRightInd w:val="0"/>
        <w:ind w:left="360"/>
        <w:rPr>
          <w:szCs w:val="22"/>
        </w:rPr>
      </w:pPr>
    </w:p>
    <w:p w:rsidR="004B14A6" w:rsidRPr="0096553B" w:rsidRDefault="002240E7" w:rsidP="004B14A6">
      <w:pPr>
        <w:pStyle w:val="ListParagraph"/>
        <w:widowControl w:val="0"/>
        <w:numPr>
          <w:ilvl w:val="0"/>
          <w:numId w:val="19"/>
        </w:numPr>
        <w:autoSpaceDE w:val="0"/>
        <w:autoSpaceDN w:val="0"/>
        <w:adjustRightInd w:val="0"/>
        <w:rPr>
          <w:szCs w:val="22"/>
        </w:rPr>
      </w:pPr>
      <w:r w:rsidRPr="00B51797">
        <w:rPr>
          <w:rFonts w:cs="Arial"/>
          <w:b/>
          <w:bCs/>
          <w:szCs w:val="22"/>
        </w:rPr>
        <w:t>com.myrio.tm.products.operatordefinedproducts.al.IODPItemSessionHome</w:t>
      </w:r>
    </w:p>
    <w:p w:rsidR="0096553B" w:rsidRPr="00B51797" w:rsidRDefault="0096553B" w:rsidP="0096553B">
      <w:pPr>
        <w:pStyle w:val="ListParagraph"/>
        <w:widowControl w:val="0"/>
        <w:autoSpaceDE w:val="0"/>
        <w:autoSpaceDN w:val="0"/>
        <w:adjustRightInd w:val="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DE7BA8" w:rsidTr="00674BE3">
        <w:tc>
          <w:tcPr>
            <w:tcW w:w="2698" w:type="dxa"/>
            <w:tcBorders>
              <w:top w:val="single" w:sz="4" w:space="0" w:color="auto"/>
              <w:bottom w:val="single" w:sz="4" w:space="0" w:color="auto"/>
              <w:right w:val="single" w:sz="4" w:space="0" w:color="auto"/>
            </w:tcBorders>
            <w:shd w:val="clear" w:color="auto" w:fill="000000"/>
          </w:tcPr>
          <w:p w:rsidR="00DE7BA8" w:rsidRDefault="00DE7BA8"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DE7BA8" w:rsidRDefault="00DE7BA8"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DE7BA8" w:rsidRDefault="00DE7BA8" w:rsidP="00674BE3">
            <w:pPr>
              <w:numPr>
                <w:ilvl w:val="12"/>
                <w:numId w:val="0"/>
              </w:numPr>
              <w:tabs>
                <w:tab w:val="right" w:pos="3960"/>
              </w:tabs>
              <w:jc w:val="center"/>
              <w:rPr>
                <w:b/>
                <w:bCs/>
                <w:i/>
                <w:iCs/>
                <w:color w:val="FFFFFF"/>
                <w:sz w:val="20"/>
              </w:rPr>
            </w:pPr>
            <w:r>
              <w:rPr>
                <w:b/>
                <w:bCs/>
                <w:i/>
                <w:iCs/>
                <w:color w:val="FFFFFF"/>
                <w:sz w:val="20"/>
              </w:rPr>
              <w:t>Exception</w:t>
            </w:r>
          </w:p>
        </w:tc>
      </w:tr>
      <w:tr w:rsidR="00DE7BA8" w:rsidTr="00674BE3">
        <w:tc>
          <w:tcPr>
            <w:tcW w:w="2698" w:type="dxa"/>
            <w:tcBorders>
              <w:top w:val="single" w:sz="4" w:space="0" w:color="auto"/>
              <w:bottom w:val="single" w:sz="4" w:space="0" w:color="auto"/>
              <w:right w:val="single" w:sz="4" w:space="0" w:color="auto"/>
            </w:tcBorders>
          </w:tcPr>
          <w:p w:rsidR="00DE7BA8" w:rsidRDefault="00F610F8" w:rsidP="00674BE3">
            <w:pPr>
              <w:numPr>
                <w:ilvl w:val="12"/>
                <w:numId w:val="0"/>
              </w:numPr>
              <w:rPr>
                <w:rFonts w:cs="Arial"/>
                <w:szCs w:val="22"/>
              </w:rPr>
            </w:pPr>
            <w:r w:rsidRPr="00F610F8">
              <w:rPr>
                <w:rFonts w:cs="Arial"/>
                <w:szCs w:val="22"/>
              </w:rPr>
              <w:t>IODPItemSessionRemote create()</w:t>
            </w:r>
          </w:p>
        </w:tc>
        <w:tc>
          <w:tcPr>
            <w:tcW w:w="4410" w:type="dxa"/>
            <w:tcBorders>
              <w:top w:val="single" w:sz="4" w:space="0" w:color="auto"/>
              <w:left w:val="single" w:sz="4" w:space="0" w:color="auto"/>
              <w:bottom w:val="single" w:sz="4" w:space="0" w:color="auto"/>
              <w:right w:val="single" w:sz="4" w:space="0" w:color="auto"/>
            </w:tcBorders>
          </w:tcPr>
          <w:p w:rsidR="00DE7BA8" w:rsidRDefault="005A7FD6" w:rsidP="00674BE3">
            <w:pPr>
              <w:numPr>
                <w:ilvl w:val="12"/>
                <w:numId w:val="0"/>
              </w:numPr>
              <w:rPr>
                <w:rFonts w:cs="Arial"/>
                <w:szCs w:val="22"/>
              </w:rPr>
            </w:pPr>
            <w:r w:rsidRPr="005A7FD6">
              <w:rPr>
                <w:rFonts w:cs="Arial"/>
                <w:szCs w:val="22"/>
              </w:rPr>
              <w:t>Creates an instance of the CODPItemSessionBean</w:t>
            </w:r>
          </w:p>
        </w:tc>
        <w:tc>
          <w:tcPr>
            <w:tcW w:w="2268" w:type="dxa"/>
            <w:tcBorders>
              <w:top w:val="single" w:sz="4" w:space="0" w:color="auto"/>
              <w:left w:val="single" w:sz="4" w:space="0" w:color="auto"/>
              <w:bottom w:val="single" w:sz="4" w:space="0" w:color="auto"/>
            </w:tcBorders>
          </w:tcPr>
          <w:p w:rsidR="00DE7BA8" w:rsidRDefault="00F610F8" w:rsidP="00674BE3">
            <w:pPr>
              <w:numPr>
                <w:ilvl w:val="12"/>
                <w:numId w:val="0"/>
              </w:numPr>
              <w:rPr>
                <w:rFonts w:cs="Arial"/>
                <w:szCs w:val="22"/>
              </w:rPr>
            </w:pPr>
            <w:r w:rsidRPr="00F610F8">
              <w:rPr>
                <w:rFonts w:cs="Arial"/>
                <w:szCs w:val="22"/>
              </w:rPr>
              <w:t>CreateException, RemoteException</w:t>
            </w:r>
          </w:p>
        </w:tc>
      </w:tr>
    </w:tbl>
    <w:p w:rsidR="00DE7BA8" w:rsidRPr="00F116BC" w:rsidRDefault="00DE7BA8" w:rsidP="00DE7BA8">
      <w:pPr>
        <w:pStyle w:val="ListParagraph"/>
        <w:widowControl w:val="0"/>
        <w:autoSpaceDE w:val="0"/>
        <w:autoSpaceDN w:val="0"/>
        <w:adjustRightInd w:val="0"/>
        <w:rPr>
          <w:szCs w:val="22"/>
        </w:rPr>
      </w:pPr>
    </w:p>
    <w:p w:rsidR="00F17BE9" w:rsidRDefault="00F17BE9" w:rsidP="00F17BE9">
      <w:pPr>
        <w:widowControl w:val="0"/>
        <w:autoSpaceDE w:val="0"/>
        <w:autoSpaceDN w:val="0"/>
        <w:adjustRightInd w:val="0"/>
        <w:rPr>
          <w:szCs w:val="22"/>
        </w:rPr>
      </w:pPr>
    </w:p>
    <w:p w:rsidR="002240E7" w:rsidRDefault="002240E7" w:rsidP="00F116BC">
      <w:pPr>
        <w:widowControl w:val="0"/>
        <w:autoSpaceDE w:val="0"/>
        <w:autoSpaceDN w:val="0"/>
        <w:adjustRightInd w:val="0"/>
        <w:ind w:left="360"/>
        <w:rPr>
          <w:szCs w:val="22"/>
        </w:rPr>
      </w:pPr>
    </w:p>
    <w:p w:rsidR="008A6FAB" w:rsidRPr="0096553B" w:rsidRDefault="004B14A6" w:rsidP="008A6FAB">
      <w:pPr>
        <w:pStyle w:val="ListParagraph"/>
        <w:widowControl w:val="0"/>
        <w:numPr>
          <w:ilvl w:val="0"/>
          <w:numId w:val="19"/>
        </w:numPr>
        <w:autoSpaceDE w:val="0"/>
        <w:autoSpaceDN w:val="0"/>
        <w:adjustRightInd w:val="0"/>
        <w:rPr>
          <w:szCs w:val="22"/>
        </w:rPr>
      </w:pPr>
      <w:r w:rsidRPr="00B51797">
        <w:rPr>
          <w:rFonts w:cs="Arial"/>
          <w:b/>
          <w:bCs/>
          <w:szCs w:val="22"/>
        </w:rPr>
        <w:t>com.myrio.tm.products.operatordefinedproducts.al.IODPItemSessionRemote</w:t>
      </w:r>
    </w:p>
    <w:p w:rsidR="0096553B" w:rsidRPr="00B51797" w:rsidRDefault="0096553B" w:rsidP="0096553B">
      <w:pPr>
        <w:pStyle w:val="ListParagraph"/>
        <w:widowControl w:val="0"/>
        <w:autoSpaceDE w:val="0"/>
        <w:autoSpaceDN w:val="0"/>
        <w:adjustRightInd w:val="0"/>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8A6FAB" w:rsidTr="00674BE3">
        <w:tc>
          <w:tcPr>
            <w:tcW w:w="2698" w:type="dxa"/>
            <w:tcBorders>
              <w:top w:val="single" w:sz="4" w:space="0" w:color="auto"/>
              <w:bottom w:val="single" w:sz="4" w:space="0" w:color="auto"/>
              <w:right w:val="single" w:sz="4" w:space="0" w:color="auto"/>
            </w:tcBorders>
            <w:shd w:val="clear" w:color="auto" w:fill="000000"/>
          </w:tcPr>
          <w:p w:rsidR="008A6FAB" w:rsidRDefault="008A6FAB"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8A6FAB" w:rsidRDefault="008A6FAB"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8A6FAB" w:rsidRDefault="008A6FAB" w:rsidP="00674BE3">
            <w:pPr>
              <w:numPr>
                <w:ilvl w:val="12"/>
                <w:numId w:val="0"/>
              </w:numPr>
              <w:tabs>
                <w:tab w:val="right" w:pos="3960"/>
              </w:tabs>
              <w:jc w:val="center"/>
              <w:rPr>
                <w:b/>
                <w:bCs/>
                <w:i/>
                <w:iCs/>
                <w:color w:val="FFFFFF"/>
                <w:sz w:val="20"/>
              </w:rPr>
            </w:pPr>
            <w:r>
              <w:rPr>
                <w:b/>
                <w:bCs/>
                <w:i/>
                <w:iCs/>
                <w:color w:val="FFFFFF"/>
                <w:sz w:val="20"/>
              </w:rPr>
              <w:t>Exception</w:t>
            </w:r>
          </w:p>
        </w:tc>
      </w:tr>
      <w:tr w:rsidR="008A6FAB" w:rsidTr="00674BE3">
        <w:tc>
          <w:tcPr>
            <w:tcW w:w="2698" w:type="dxa"/>
            <w:tcBorders>
              <w:top w:val="single" w:sz="4" w:space="0" w:color="auto"/>
              <w:bottom w:val="single" w:sz="4" w:space="0" w:color="auto"/>
              <w:right w:val="single" w:sz="4" w:space="0" w:color="auto"/>
            </w:tcBorders>
          </w:tcPr>
          <w:p w:rsidR="008A6FAB" w:rsidRDefault="00051243" w:rsidP="00674BE3">
            <w:pPr>
              <w:numPr>
                <w:ilvl w:val="12"/>
                <w:numId w:val="0"/>
              </w:numPr>
              <w:rPr>
                <w:rFonts w:cs="Arial"/>
                <w:szCs w:val="22"/>
              </w:rPr>
            </w:pPr>
            <w:r w:rsidRPr="00051243">
              <w:rPr>
                <w:rFonts w:cs="Arial"/>
                <w:szCs w:val="22"/>
              </w:rPr>
              <w:t>void activate(int id, String userId)</w:t>
            </w:r>
          </w:p>
        </w:tc>
        <w:tc>
          <w:tcPr>
            <w:tcW w:w="4410" w:type="dxa"/>
            <w:tcBorders>
              <w:top w:val="single" w:sz="4" w:space="0" w:color="auto"/>
              <w:left w:val="single" w:sz="4" w:space="0" w:color="auto"/>
              <w:bottom w:val="single" w:sz="4" w:space="0" w:color="auto"/>
              <w:right w:val="single" w:sz="4" w:space="0" w:color="auto"/>
            </w:tcBorders>
          </w:tcPr>
          <w:p w:rsidR="008A6FAB" w:rsidRDefault="00051243" w:rsidP="00674BE3">
            <w:pPr>
              <w:numPr>
                <w:ilvl w:val="12"/>
                <w:numId w:val="0"/>
              </w:numPr>
              <w:rPr>
                <w:rFonts w:cs="Arial"/>
                <w:szCs w:val="22"/>
              </w:rPr>
            </w:pPr>
            <w:r w:rsidRPr="00051243">
              <w:rPr>
                <w:rFonts w:cs="Arial"/>
                <w:szCs w:val="22"/>
              </w:rPr>
              <w:t>Activates a</w:t>
            </w:r>
            <w:r w:rsidR="00821858">
              <w:rPr>
                <w:rFonts w:cs="Arial"/>
                <w:szCs w:val="22"/>
              </w:rPr>
              <w:t>n</w:t>
            </w:r>
            <w:r w:rsidRPr="00051243">
              <w:rPr>
                <w:rFonts w:cs="Arial"/>
                <w:szCs w:val="22"/>
              </w:rPr>
              <w:t xml:space="preserve"> ODPItem.</w:t>
            </w:r>
          </w:p>
        </w:tc>
        <w:tc>
          <w:tcPr>
            <w:tcW w:w="2268" w:type="dxa"/>
            <w:tcBorders>
              <w:top w:val="single" w:sz="4" w:space="0" w:color="auto"/>
              <w:left w:val="single" w:sz="4" w:space="0" w:color="auto"/>
              <w:bottom w:val="single" w:sz="4" w:space="0" w:color="auto"/>
            </w:tcBorders>
          </w:tcPr>
          <w:p w:rsidR="008A6FAB" w:rsidRDefault="00051243" w:rsidP="00674BE3">
            <w:pPr>
              <w:numPr>
                <w:ilvl w:val="12"/>
                <w:numId w:val="0"/>
              </w:numPr>
              <w:rPr>
                <w:rFonts w:cs="Arial"/>
                <w:szCs w:val="22"/>
              </w:rPr>
            </w:pPr>
            <w:r w:rsidRPr="00051243">
              <w:rPr>
                <w:rFonts w:cs="Arial"/>
                <w:szCs w:val="22"/>
              </w:rPr>
              <w:t>RemoteException, CException</w:t>
            </w:r>
          </w:p>
        </w:tc>
      </w:tr>
      <w:tr w:rsidR="008A6FAB" w:rsidTr="00674BE3">
        <w:tc>
          <w:tcPr>
            <w:tcW w:w="2698" w:type="dxa"/>
            <w:tcBorders>
              <w:top w:val="single" w:sz="4" w:space="0" w:color="auto"/>
              <w:bottom w:val="single" w:sz="4" w:space="0" w:color="auto"/>
              <w:right w:val="single" w:sz="4" w:space="0" w:color="auto"/>
            </w:tcBorders>
          </w:tcPr>
          <w:p w:rsidR="008A6FAB" w:rsidRPr="003F2F13" w:rsidRDefault="00051243" w:rsidP="00674BE3">
            <w:pPr>
              <w:numPr>
                <w:ilvl w:val="12"/>
                <w:numId w:val="0"/>
              </w:numPr>
              <w:rPr>
                <w:rFonts w:cs="Arial"/>
                <w:szCs w:val="22"/>
              </w:rPr>
            </w:pPr>
            <w:r w:rsidRPr="00051243">
              <w:rPr>
                <w:rFonts w:cs="Arial"/>
                <w:szCs w:val="22"/>
              </w:rPr>
              <w:t>void inactivate(int id, String userId)</w:t>
            </w:r>
          </w:p>
        </w:tc>
        <w:tc>
          <w:tcPr>
            <w:tcW w:w="4410" w:type="dxa"/>
            <w:tcBorders>
              <w:top w:val="single" w:sz="4" w:space="0" w:color="auto"/>
              <w:left w:val="single" w:sz="4" w:space="0" w:color="auto"/>
              <w:bottom w:val="single" w:sz="4" w:space="0" w:color="auto"/>
              <w:right w:val="single" w:sz="4" w:space="0" w:color="auto"/>
            </w:tcBorders>
          </w:tcPr>
          <w:p w:rsidR="008A6FAB" w:rsidRPr="003F2F13" w:rsidRDefault="00051243" w:rsidP="00674BE3">
            <w:pPr>
              <w:numPr>
                <w:ilvl w:val="12"/>
                <w:numId w:val="0"/>
              </w:numPr>
              <w:rPr>
                <w:rFonts w:cs="Arial"/>
                <w:szCs w:val="22"/>
              </w:rPr>
            </w:pPr>
            <w:r w:rsidRPr="00051243">
              <w:rPr>
                <w:rFonts w:cs="Arial"/>
                <w:szCs w:val="22"/>
              </w:rPr>
              <w:t xml:space="preserve">Deactivates </w:t>
            </w:r>
            <w:r w:rsidR="00821858" w:rsidRPr="00051243">
              <w:rPr>
                <w:rFonts w:cs="Arial"/>
                <w:szCs w:val="22"/>
              </w:rPr>
              <w:t>an</w:t>
            </w:r>
            <w:r w:rsidRPr="00051243">
              <w:rPr>
                <w:rFonts w:cs="Arial"/>
                <w:szCs w:val="22"/>
              </w:rPr>
              <w:t xml:space="preserve"> ODPItem.</w:t>
            </w:r>
          </w:p>
        </w:tc>
        <w:tc>
          <w:tcPr>
            <w:tcW w:w="2268" w:type="dxa"/>
            <w:tcBorders>
              <w:top w:val="single" w:sz="4" w:space="0" w:color="auto"/>
              <w:left w:val="single" w:sz="4" w:space="0" w:color="auto"/>
              <w:bottom w:val="single" w:sz="4" w:space="0" w:color="auto"/>
            </w:tcBorders>
          </w:tcPr>
          <w:p w:rsidR="008A6FAB" w:rsidRPr="003F2F13" w:rsidRDefault="00051243" w:rsidP="00674BE3">
            <w:pPr>
              <w:numPr>
                <w:ilvl w:val="12"/>
                <w:numId w:val="0"/>
              </w:numPr>
              <w:rPr>
                <w:rFonts w:cs="Arial"/>
                <w:szCs w:val="22"/>
              </w:rPr>
            </w:pPr>
            <w:r w:rsidRPr="00051243">
              <w:rPr>
                <w:rFonts w:cs="Arial"/>
                <w:szCs w:val="22"/>
              </w:rPr>
              <w:t>RemoteException, CException</w:t>
            </w:r>
            <w:r w:rsidR="0069001D">
              <w:rPr>
                <w:rFonts w:cs="Arial"/>
                <w:szCs w:val="22"/>
              </w:rPr>
              <w:t>s</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List&lt;CEntityModel&gt; getAllODPItems()</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Returns a list of all the ODPItems in the system.</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HashMap loadODPtypes()</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Returns a list of Sub types in the system.</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void delete(int id, String userId)</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 xml:space="preserve">Delete </w:t>
            </w:r>
            <w:proofErr w:type="gramStart"/>
            <w:r w:rsidRPr="0069001D">
              <w:rPr>
                <w:rFonts w:cs="Arial"/>
                <w:szCs w:val="22"/>
              </w:rPr>
              <w:t>a</w:t>
            </w:r>
            <w:proofErr w:type="gramEnd"/>
            <w:r w:rsidRPr="0069001D">
              <w:rPr>
                <w:rFonts w:cs="Arial"/>
                <w:szCs w:val="22"/>
              </w:rPr>
              <w:t xml:space="preserve"> ODP Item.</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CEntityModel get(int id)</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Returns the ODPItems corresponding to the specified ID.</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CEntityModel update(CEntityModel itemModel)</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69001D" w:rsidP="00674BE3">
            <w:pPr>
              <w:numPr>
                <w:ilvl w:val="12"/>
                <w:numId w:val="0"/>
              </w:numPr>
              <w:rPr>
                <w:rFonts w:cs="Arial"/>
                <w:szCs w:val="22"/>
              </w:rPr>
            </w:pPr>
            <w:r w:rsidRPr="0069001D">
              <w:rPr>
                <w:rFonts w:cs="Arial"/>
                <w:szCs w:val="22"/>
              </w:rPr>
              <w:t xml:space="preserve">Updates </w:t>
            </w:r>
            <w:proofErr w:type="gramStart"/>
            <w:r w:rsidRPr="0069001D">
              <w:rPr>
                <w:rFonts w:cs="Arial"/>
                <w:szCs w:val="22"/>
              </w:rPr>
              <w:t>a</w:t>
            </w:r>
            <w:proofErr w:type="gramEnd"/>
            <w:r w:rsidRPr="0069001D">
              <w:rPr>
                <w:rFonts w:cs="Arial"/>
                <w:szCs w:val="22"/>
              </w:rPr>
              <w:t xml:space="preserve"> ODPItems, after validating the specified update data.</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C84F08" w:rsidP="00674BE3">
            <w:pPr>
              <w:numPr>
                <w:ilvl w:val="12"/>
                <w:numId w:val="0"/>
              </w:numPr>
              <w:rPr>
                <w:rFonts w:cs="Arial"/>
                <w:szCs w:val="22"/>
              </w:rPr>
            </w:pPr>
            <w:r w:rsidRPr="00C84F08">
              <w:rPr>
                <w:rFonts w:cs="Arial"/>
                <w:szCs w:val="22"/>
              </w:rPr>
              <w:t>CEntityModel insert(CEntityModel itemModel)</w:t>
            </w:r>
          </w:p>
        </w:tc>
        <w:tc>
          <w:tcPr>
            <w:tcW w:w="4410" w:type="dxa"/>
            <w:tcBorders>
              <w:top w:val="single" w:sz="4" w:space="0" w:color="auto"/>
              <w:left w:val="single" w:sz="4" w:space="0" w:color="auto"/>
              <w:bottom w:val="single" w:sz="4" w:space="0" w:color="auto"/>
              <w:right w:val="single" w:sz="4" w:space="0" w:color="auto"/>
            </w:tcBorders>
          </w:tcPr>
          <w:p w:rsidR="0069001D" w:rsidRPr="0069001D" w:rsidRDefault="0069001D" w:rsidP="0069001D">
            <w:pPr>
              <w:numPr>
                <w:ilvl w:val="12"/>
                <w:numId w:val="0"/>
              </w:numPr>
              <w:rPr>
                <w:rFonts w:cs="Arial"/>
                <w:szCs w:val="22"/>
              </w:rPr>
            </w:pPr>
            <w:r w:rsidRPr="0069001D">
              <w:rPr>
                <w:rFonts w:cs="Arial"/>
                <w:szCs w:val="22"/>
              </w:rPr>
              <w:t>Creates a new ODPItems, after validating the specified data. Any validation errors</w:t>
            </w:r>
          </w:p>
          <w:p w:rsidR="00051243" w:rsidRPr="00F52E8D" w:rsidRDefault="0069001D" w:rsidP="0069001D">
            <w:pPr>
              <w:numPr>
                <w:ilvl w:val="12"/>
                <w:numId w:val="0"/>
              </w:numPr>
              <w:rPr>
                <w:rFonts w:cs="Arial"/>
                <w:szCs w:val="22"/>
              </w:rPr>
            </w:pPr>
            <w:proofErr w:type="gramStart"/>
            <w:r w:rsidRPr="0069001D">
              <w:rPr>
                <w:rFonts w:cs="Arial"/>
                <w:szCs w:val="22"/>
              </w:rPr>
              <w:t>are</w:t>
            </w:r>
            <w:proofErr w:type="gramEnd"/>
            <w:r w:rsidRPr="0069001D">
              <w:rPr>
                <w:rFonts w:cs="Arial"/>
                <w:szCs w:val="22"/>
              </w:rPr>
              <w:t xml:space="preserve"> contained in an exception object.                                             </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C84F08" w:rsidP="00674BE3">
            <w:pPr>
              <w:numPr>
                <w:ilvl w:val="12"/>
                <w:numId w:val="0"/>
              </w:numPr>
              <w:rPr>
                <w:rFonts w:cs="Arial"/>
                <w:szCs w:val="22"/>
              </w:rPr>
            </w:pPr>
            <w:r w:rsidRPr="00C84F08">
              <w:rPr>
                <w:rFonts w:cs="Arial"/>
                <w:szCs w:val="22"/>
              </w:rPr>
              <w:t>HashMap getAssignedPackages(int id)</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C84F08" w:rsidP="00C84F08">
            <w:pPr>
              <w:numPr>
                <w:ilvl w:val="12"/>
                <w:numId w:val="0"/>
              </w:numPr>
              <w:rPr>
                <w:rFonts w:cs="Arial"/>
                <w:szCs w:val="22"/>
              </w:rPr>
            </w:pPr>
            <w:r w:rsidRPr="00C84F08">
              <w:rPr>
                <w:rFonts w:cs="Arial"/>
                <w:szCs w:val="22"/>
              </w:rPr>
              <w:t xml:space="preserve">Gets the list of </w:t>
            </w:r>
            <w:r>
              <w:rPr>
                <w:rFonts w:cs="Arial"/>
                <w:szCs w:val="22"/>
              </w:rPr>
              <w:t xml:space="preserve"> assigned </w:t>
            </w:r>
            <w:r w:rsidRPr="00C84F08">
              <w:rPr>
                <w:rFonts w:cs="Arial"/>
                <w:szCs w:val="22"/>
              </w:rPr>
              <w:t xml:space="preserve">packages </w:t>
            </w:r>
            <w:r>
              <w:rPr>
                <w:rFonts w:cs="Arial"/>
                <w:szCs w:val="22"/>
              </w:rPr>
              <w:t>by Id</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321ACC" w:rsidP="00674BE3">
            <w:pPr>
              <w:numPr>
                <w:ilvl w:val="12"/>
                <w:numId w:val="0"/>
              </w:numPr>
              <w:rPr>
                <w:rFonts w:cs="Arial"/>
                <w:szCs w:val="22"/>
              </w:rPr>
            </w:pPr>
            <w:r w:rsidRPr="00321ACC">
              <w:rPr>
                <w:rFonts w:cs="Arial"/>
                <w:szCs w:val="22"/>
              </w:rPr>
              <w:t>HashMap getUnassignedPackages(int id)</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321ACC" w:rsidP="00674BE3">
            <w:pPr>
              <w:numPr>
                <w:ilvl w:val="12"/>
                <w:numId w:val="0"/>
              </w:numPr>
              <w:rPr>
                <w:rFonts w:cs="Arial"/>
                <w:szCs w:val="22"/>
              </w:rPr>
            </w:pPr>
            <w:r w:rsidRPr="00C84F08">
              <w:rPr>
                <w:rFonts w:cs="Arial"/>
                <w:szCs w:val="22"/>
              </w:rPr>
              <w:t xml:space="preserve">Gets the list of </w:t>
            </w:r>
            <w:r>
              <w:rPr>
                <w:rFonts w:cs="Arial"/>
                <w:szCs w:val="22"/>
              </w:rPr>
              <w:t xml:space="preserve"> un</w:t>
            </w:r>
            <w:r w:rsidR="00E74E1D">
              <w:rPr>
                <w:rFonts w:cs="Arial"/>
                <w:szCs w:val="22"/>
              </w:rPr>
              <w:t>ss</w:t>
            </w:r>
            <w:r>
              <w:rPr>
                <w:rFonts w:cs="Arial"/>
                <w:szCs w:val="22"/>
              </w:rPr>
              <w:t xml:space="preserve">assigned </w:t>
            </w:r>
            <w:r w:rsidRPr="00C84F08">
              <w:rPr>
                <w:rFonts w:cs="Arial"/>
                <w:szCs w:val="22"/>
              </w:rPr>
              <w:t xml:space="preserve">packages </w:t>
            </w:r>
            <w:r>
              <w:rPr>
                <w:rFonts w:cs="Arial"/>
                <w:szCs w:val="22"/>
              </w:rPr>
              <w:t>by Id</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r w:rsidR="00051243" w:rsidTr="00674BE3">
        <w:tc>
          <w:tcPr>
            <w:tcW w:w="2698" w:type="dxa"/>
            <w:tcBorders>
              <w:top w:val="single" w:sz="4" w:space="0" w:color="auto"/>
              <w:bottom w:val="single" w:sz="4" w:space="0" w:color="auto"/>
              <w:right w:val="single" w:sz="4" w:space="0" w:color="auto"/>
            </w:tcBorders>
          </w:tcPr>
          <w:p w:rsidR="00051243" w:rsidRPr="00F52E8D" w:rsidRDefault="00E74E1D" w:rsidP="00674BE3">
            <w:pPr>
              <w:numPr>
                <w:ilvl w:val="12"/>
                <w:numId w:val="0"/>
              </w:numPr>
              <w:rPr>
                <w:rFonts w:cs="Arial"/>
                <w:szCs w:val="22"/>
              </w:rPr>
            </w:pPr>
            <w:r w:rsidRPr="00E74E1D">
              <w:rPr>
                <w:rFonts w:cs="Arial"/>
                <w:szCs w:val="22"/>
              </w:rPr>
              <w:t>void updateAssignedPackages(int id, HashMap updatePackageMap)</w:t>
            </w:r>
          </w:p>
        </w:tc>
        <w:tc>
          <w:tcPr>
            <w:tcW w:w="4410" w:type="dxa"/>
            <w:tcBorders>
              <w:top w:val="single" w:sz="4" w:space="0" w:color="auto"/>
              <w:left w:val="single" w:sz="4" w:space="0" w:color="auto"/>
              <w:bottom w:val="single" w:sz="4" w:space="0" w:color="auto"/>
              <w:right w:val="single" w:sz="4" w:space="0" w:color="auto"/>
            </w:tcBorders>
          </w:tcPr>
          <w:p w:rsidR="00051243" w:rsidRPr="00F52E8D" w:rsidRDefault="00E74E1D" w:rsidP="00674BE3">
            <w:pPr>
              <w:numPr>
                <w:ilvl w:val="12"/>
                <w:numId w:val="0"/>
              </w:numPr>
              <w:rPr>
                <w:rFonts w:cs="Arial"/>
                <w:szCs w:val="22"/>
              </w:rPr>
            </w:pPr>
            <w:r w:rsidRPr="00E74E1D">
              <w:rPr>
                <w:rFonts w:cs="Arial"/>
                <w:szCs w:val="22"/>
              </w:rPr>
              <w:t>Update the packages that this ODP Item is assigned to. (including add or delete)</w:t>
            </w:r>
          </w:p>
        </w:tc>
        <w:tc>
          <w:tcPr>
            <w:tcW w:w="2268" w:type="dxa"/>
            <w:tcBorders>
              <w:top w:val="single" w:sz="4" w:space="0" w:color="auto"/>
              <w:left w:val="single" w:sz="4" w:space="0" w:color="auto"/>
              <w:bottom w:val="single" w:sz="4" w:space="0" w:color="auto"/>
            </w:tcBorders>
          </w:tcPr>
          <w:p w:rsidR="00051243" w:rsidRPr="00F52E8D" w:rsidRDefault="0069001D" w:rsidP="00674BE3">
            <w:pPr>
              <w:numPr>
                <w:ilvl w:val="12"/>
                <w:numId w:val="0"/>
              </w:numPr>
              <w:rPr>
                <w:rFonts w:cs="Arial"/>
                <w:szCs w:val="22"/>
              </w:rPr>
            </w:pPr>
            <w:r w:rsidRPr="0069001D">
              <w:rPr>
                <w:rFonts w:cs="Arial"/>
                <w:szCs w:val="22"/>
              </w:rPr>
              <w:t>RemoteException, CException</w:t>
            </w:r>
          </w:p>
        </w:tc>
      </w:tr>
    </w:tbl>
    <w:p w:rsidR="00F17BE9" w:rsidRPr="00F116BC" w:rsidRDefault="00F17BE9" w:rsidP="00F116BC">
      <w:pPr>
        <w:widowControl w:val="0"/>
        <w:autoSpaceDE w:val="0"/>
        <w:autoSpaceDN w:val="0"/>
        <w:adjustRightInd w:val="0"/>
        <w:ind w:left="360"/>
        <w:rPr>
          <w:szCs w:val="22"/>
        </w:rPr>
      </w:pPr>
    </w:p>
    <w:p w:rsidR="007A5865" w:rsidRDefault="007A5865" w:rsidP="004D79A8">
      <w:pPr>
        <w:pStyle w:val="Heading4"/>
      </w:pPr>
      <w:bookmarkStart w:id="215" w:name="_Toc370311342"/>
      <w:r w:rsidRPr="00F0287F">
        <w:t>Objects</w:t>
      </w:r>
      <w:r>
        <w:t xml:space="preserve"> to lock</w:t>
      </w:r>
      <w:bookmarkEnd w:id="215"/>
    </w:p>
    <w:p w:rsidR="007A5865" w:rsidRDefault="00681990" w:rsidP="0026246F">
      <w:pPr>
        <w:pStyle w:val="BodyText"/>
      </w:pPr>
      <w:proofErr w:type="gramStart"/>
      <w:r>
        <w:t>None.</w:t>
      </w:r>
      <w:proofErr w:type="gramEnd"/>
    </w:p>
    <w:p w:rsidR="007A5865" w:rsidRDefault="007A5865" w:rsidP="004D79A8">
      <w:pPr>
        <w:pStyle w:val="Heading4"/>
      </w:pPr>
      <w:bookmarkStart w:id="216" w:name="_Toc370311343"/>
      <w:r w:rsidRPr="00F0287F">
        <w:lastRenderedPageBreak/>
        <w:t>Exceptions</w:t>
      </w:r>
      <w:bookmarkEnd w:id="216"/>
    </w:p>
    <w:p w:rsidR="007A5865" w:rsidRPr="007A5865" w:rsidRDefault="007A5865" w:rsidP="0026246F">
      <w:pPr>
        <w:pStyle w:val="BodyText"/>
      </w:pPr>
      <w:proofErr w:type="gramStart"/>
      <w:r w:rsidRPr="007A5865">
        <w:t>None</w:t>
      </w:r>
      <w:r w:rsidR="00D84E82">
        <w:t>.</w:t>
      </w:r>
      <w:proofErr w:type="gramEnd"/>
    </w:p>
    <w:p w:rsidR="007A5865" w:rsidRDefault="007A5865" w:rsidP="004D79A8">
      <w:pPr>
        <w:pStyle w:val="Heading4"/>
      </w:pPr>
      <w:bookmarkStart w:id="217" w:name="_Toc370311344"/>
      <w:r>
        <w:t>Error messages</w:t>
      </w:r>
      <w:bookmarkEnd w:id="217"/>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30"/>
        <w:gridCol w:w="8730"/>
      </w:tblGrid>
      <w:tr w:rsidR="00014F3B" w:rsidTr="009A0EA7">
        <w:tc>
          <w:tcPr>
            <w:tcW w:w="630" w:type="dxa"/>
            <w:tcBorders>
              <w:top w:val="single" w:sz="4" w:space="0" w:color="auto"/>
              <w:bottom w:val="single" w:sz="4" w:space="0" w:color="auto"/>
              <w:right w:val="single" w:sz="4" w:space="0" w:color="auto"/>
            </w:tcBorders>
            <w:shd w:val="clear" w:color="auto" w:fill="000000"/>
            <w:vAlign w:val="center"/>
          </w:tcPr>
          <w:p w:rsidR="00014F3B" w:rsidRPr="00F81115" w:rsidRDefault="00014F3B" w:rsidP="00F81115">
            <w:pPr>
              <w:numPr>
                <w:ilvl w:val="12"/>
                <w:numId w:val="0"/>
              </w:numPr>
              <w:tabs>
                <w:tab w:val="right" w:pos="3960"/>
              </w:tabs>
              <w:jc w:val="center"/>
              <w:rPr>
                <w:rFonts w:cs="Arial"/>
                <w:b/>
                <w:bCs/>
                <w:i/>
                <w:iCs/>
                <w:color w:val="FFFFFF"/>
                <w:sz w:val="20"/>
              </w:rPr>
            </w:pPr>
            <w:r w:rsidRPr="00F81115">
              <w:rPr>
                <w:rFonts w:cs="Arial"/>
                <w:b/>
                <w:bCs/>
                <w:i/>
                <w:iCs/>
                <w:color w:val="FFFFFF"/>
                <w:sz w:val="20"/>
              </w:rPr>
              <w:t>No.</w:t>
            </w:r>
          </w:p>
        </w:tc>
        <w:tc>
          <w:tcPr>
            <w:tcW w:w="8730" w:type="dxa"/>
            <w:tcBorders>
              <w:top w:val="single" w:sz="4" w:space="0" w:color="auto"/>
              <w:left w:val="single" w:sz="4" w:space="0" w:color="auto"/>
              <w:bottom w:val="single" w:sz="4" w:space="0" w:color="auto"/>
            </w:tcBorders>
            <w:shd w:val="clear" w:color="auto" w:fill="000000"/>
            <w:vAlign w:val="center"/>
          </w:tcPr>
          <w:p w:rsidR="00014F3B" w:rsidRPr="00F81115" w:rsidRDefault="00014F3B" w:rsidP="00F81115">
            <w:pPr>
              <w:numPr>
                <w:ilvl w:val="12"/>
                <w:numId w:val="0"/>
              </w:numPr>
              <w:tabs>
                <w:tab w:val="right" w:pos="3960"/>
              </w:tabs>
              <w:jc w:val="center"/>
              <w:rPr>
                <w:rFonts w:cs="Arial"/>
                <w:b/>
                <w:bCs/>
                <w:i/>
                <w:iCs/>
                <w:color w:val="FFFFFF"/>
                <w:sz w:val="20"/>
              </w:rPr>
            </w:pPr>
            <w:r w:rsidRPr="00F81115">
              <w:rPr>
                <w:rFonts w:cs="Arial"/>
                <w:b/>
                <w:bCs/>
                <w:i/>
                <w:iCs/>
                <w:color w:val="FFFFFF"/>
                <w:sz w:val="20"/>
              </w:rPr>
              <w:t>Error Message</w:t>
            </w:r>
          </w:p>
        </w:tc>
      </w:tr>
      <w:tr w:rsidR="00014F3B" w:rsidTr="009A0EA7">
        <w:tc>
          <w:tcPr>
            <w:tcW w:w="630" w:type="dxa"/>
            <w:tcBorders>
              <w:top w:val="single" w:sz="4" w:space="0" w:color="auto"/>
              <w:bottom w:val="single" w:sz="4" w:space="0" w:color="auto"/>
              <w:right w:val="single" w:sz="4" w:space="0" w:color="auto"/>
            </w:tcBorders>
            <w:vAlign w:val="center"/>
          </w:tcPr>
          <w:p w:rsidR="00014F3B" w:rsidRDefault="00014F3B" w:rsidP="004548C0">
            <w:pPr>
              <w:spacing w:after="120"/>
              <w:rPr>
                <w:szCs w:val="22"/>
              </w:rPr>
            </w:pPr>
            <w:r>
              <w:rPr>
                <w:szCs w:val="22"/>
              </w:rPr>
              <w:t>1</w:t>
            </w:r>
          </w:p>
        </w:tc>
        <w:tc>
          <w:tcPr>
            <w:tcW w:w="8730" w:type="dxa"/>
            <w:tcBorders>
              <w:top w:val="single" w:sz="4" w:space="0" w:color="auto"/>
              <w:left w:val="single" w:sz="4" w:space="0" w:color="auto"/>
              <w:bottom w:val="single" w:sz="4" w:space="0" w:color="auto"/>
            </w:tcBorders>
            <w:vAlign w:val="center"/>
          </w:tcPr>
          <w:p w:rsidR="00014F3B" w:rsidRDefault="00014F3B" w:rsidP="004548C0">
            <w:pPr>
              <w:rPr>
                <w:szCs w:val="22"/>
              </w:rPr>
            </w:pPr>
            <w:r w:rsidRPr="002455A0">
              <w:rPr>
                <w:szCs w:val="22"/>
              </w:rPr>
              <w:t>Failed to Load data from Operator Defined Product Item Domain Tables</w:t>
            </w:r>
          </w:p>
        </w:tc>
      </w:tr>
      <w:tr w:rsidR="00014F3B" w:rsidTr="009A0EA7">
        <w:tc>
          <w:tcPr>
            <w:tcW w:w="630" w:type="dxa"/>
            <w:tcBorders>
              <w:top w:val="single" w:sz="4" w:space="0" w:color="auto"/>
              <w:bottom w:val="single" w:sz="4" w:space="0" w:color="auto"/>
              <w:right w:val="single" w:sz="4" w:space="0" w:color="auto"/>
            </w:tcBorders>
            <w:vAlign w:val="center"/>
          </w:tcPr>
          <w:p w:rsidR="00014F3B" w:rsidRDefault="00014F3B" w:rsidP="004548C0">
            <w:pPr>
              <w:spacing w:after="120"/>
              <w:rPr>
                <w:szCs w:val="22"/>
              </w:rPr>
            </w:pPr>
            <w:r>
              <w:rPr>
                <w:szCs w:val="22"/>
              </w:rPr>
              <w:t>2</w:t>
            </w:r>
          </w:p>
        </w:tc>
        <w:tc>
          <w:tcPr>
            <w:tcW w:w="8730" w:type="dxa"/>
            <w:tcBorders>
              <w:top w:val="single" w:sz="4" w:space="0" w:color="auto"/>
              <w:left w:val="single" w:sz="4" w:space="0" w:color="auto"/>
              <w:bottom w:val="single" w:sz="4" w:space="0" w:color="auto"/>
            </w:tcBorders>
            <w:vAlign w:val="center"/>
          </w:tcPr>
          <w:p w:rsidR="00014F3B" w:rsidRDefault="00014F3B" w:rsidP="004548C0">
            <w:pPr>
              <w:rPr>
                <w:szCs w:val="22"/>
              </w:rPr>
            </w:pPr>
            <w:r w:rsidRPr="002455A0">
              <w:rPr>
                <w:szCs w:val="22"/>
              </w:rPr>
              <w:t>Failed to Create Operator Defined Product Item</w:t>
            </w:r>
          </w:p>
        </w:tc>
      </w:tr>
      <w:tr w:rsidR="00014F3B" w:rsidTr="009A0EA7">
        <w:tc>
          <w:tcPr>
            <w:tcW w:w="630" w:type="dxa"/>
            <w:tcBorders>
              <w:top w:val="single" w:sz="4" w:space="0" w:color="auto"/>
              <w:bottom w:val="single" w:sz="4" w:space="0" w:color="auto"/>
              <w:right w:val="single" w:sz="4" w:space="0" w:color="auto"/>
            </w:tcBorders>
            <w:vAlign w:val="center"/>
          </w:tcPr>
          <w:p w:rsidR="00014F3B" w:rsidRDefault="00014F3B" w:rsidP="004548C0">
            <w:pPr>
              <w:spacing w:after="120"/>
              <w:rPr>
                <w:szCs w:val="22"/>
              </w:rPr>
            </w:pPr>
            <w:r>
              <w:rPr>
                <w:szCs w:val="22"/>
              </w:rPr>
              <w:t>3</w:t>
            </w:r>
          </w:p>
        </w:tc>
        <w:tc>
          <w:tcPr>
            <w:tcW w:w="8730" w:type="dxa"/>
            <w:tcBorders>
              <w:top w:val="single" w:sz="4" w:space="0" w:color="auto"/>
              <w:left w:val="single" w:sz="4" w:space="0" w:color="auto"/>
              <w:bottom w:val="single" w:sz="4" w:space="0" w:color="auto"/>
            </w:tcBorders>
            <w:vAlign w:val="center"/>
          </w:tcPr>
          <w:p w:rsidR="00014F3B" w:rsidRDefault="00014F3B" w:rsidP="004548C0">
            <w:pPr>
              <w:rPr>
                <w:szCs w:val="22"/>
              </w:rPr>
            </w:pPr>
            <w:r w:rsidRPr="002455A0">
              <w:rPr>
                <w:szCs w:val="22"/>
              </w:rPr>
              <w:t>Failed to Find Operator Defined Product Item</w:t>
            </w:r>
          </w:p>
        </w:tc>
      </w:tr>
      <w:tr w:rsidR="00014F3B" w:rsidTr="009A0EA7">
        <w:tc>
          <w:tcPr>
            <w:tcW w:w="630" w:type="dxa"/>
            <w:tcBorders>
              <w:top w:val="single" w:sz="4" w:space="0" w:color="auto"/>
              <w:bottom w:val="single" w:sz="4" w:space="0" w:color="auto"/>
              <w:right w:val="single" w:sz="4" w:space="0" w:color="auto"/>
            </w:tcBorders>
            <w:vAlign w:val="center"/>
          </w:tcPr>
          <w:p w:rsidR="00014F3B" w:rsidRDefault="00014F3B" w:rsidP="004548C0">
            <w:pPr>
              <w:spacing w:after="120"/>
              <w:rPr>
                <w:szCs w:val="22"/>
              </w:rPr>
            </w:pPr>
            <w:r>
              <w:rPr>
                <w:szCs w:val="22"/>
              </w:rPr>
              <w:t>4</w:t>
            </w:r>
          </w:p>
        </w:tc>
        <w:tc>
          <w:tcPr>
            <w:tcW w:w="8730" w:type="dxa"/>
            <w:tcBorders>
              <w:top w:val="single" w:sz="4" w:space="0" w:color="auto"/>
              <w:left w:val="single" w:sz="4" w:space="0" w:color="auto"/>
              <w:bottom w:val="single" w:sz="4" w:space="0" w:color="auto"/>
            </w:tcBorders>
            <w:vAlign w:val="center"/>
          </w:tcPr>
          <w:p w:rsidR="00014F3B" w:rsidRDefault="00014F3B" w:rsidP="004548C0">
            <w:pPr>
              <w:rPr>
                <w:szCs w:val="22"/>
              </w:rPr>
            </w:pPr>
            <w:r w:rsidRPr="002455A0">
              <w:rPr>
                <w:szCs w:val="22"/>
              </w:rPr>
              <w:t>Failed to Fetch all Operator Defined Product Items</w:t>
            </w:r>
          </w:p>
        </w:tc>
      </w:tr>
      <w:tr w:rsidR="00014F3B" w:rsidTr="009A0EA7">
        <w:tc>
          <w:tcPr>
            <w:tcW w:w="630" w:type="dxa"/>
            <w:tcBorders>
              <w:top w:val="single" w:sz="4" w:space="0" w:color="auto"/>
              <w:bottom w:val="single" w:sz="4" w:space="0" w:color="auto"/>
              <w:right w:val="single" w:sz="4" w:space="0" w:color="auto"/>
            </w:tcBorders>
            <w:vAlign w:val="center"/>
          </w:tcPr>
          <w:p w:rsidR="00014F3B" w:rsidRDefault="00014F3B" w:rsidP="004548C0">
            <w:pPr>
              <w:spacing w:after="120"/>
              <w:rPr>
                <w:szCs w:val="22"/>
              </w:rPr>
            </w:pPr>
            <w:r>
              <w:rPr>
                <w:szCs w:val="22"/>
              </w:rPr>
              <w:t>5</w:t>
            </w:r>
          </w:p>
        </w:tc>
        <w:tc>
          <w:tcPr>
            <w:tcW w:w="8730" w:type="dxa"/>
            <w:tcBorders>
              <w:top w:val="single" w:sz="4" w:space="0" w:color="auto"/>
              <w:left w:val="single" w:sz="4" w:space="0" w:color="auto"/>
              <w:bottom w:val="single" w:sz="4" w:space="0" w:color="auto"/>
            </w:tcBorders>
            <w:vAlign w:val="center"/>
          </w:tcPr>
          <w:p w:rsidR="00014F3B" w:rsidRDefault="00014F3B" w:rsidP="004548C0">
            <w:pPr>
              <w:rPr>
                <w:szCs w:val="22"/>
              </w:rPr>
            </w:pPr>
            <w:r w:rsidRPr="002455A0">
              <w:rPr>
                <w:szCs w:val="22"/>
              </w:rPr>
              <w:t>Concurrent Update Exception: The Operator Defined Product Item has already been updated</w:t>
            </w:r>
          </w:p>
        </w:tc>
      </w:tr>
      <w:tr w:rsidR="00014F3B" w:rsidTr="009A0EA7">
        <w:tc>
          <w:tcPr>
            <w:tcW w:w="630" w:type="dxa"/>
            <w:tcBorders>
              <w:top w:val="single" w:sz="4" w:space="0" w:color="auto"/>
              <w:bottom w:val="single" w:sz="4" w:space="0" w:color="auto"/>
              <w:right w:val="single" w:sz="4" w:space="0" w:color="auto"/>
            </w:tcBorders>
            <w:vAlign w:val="center"/>
          </w:tcPr>
          <w:p w:rsidR="00014F3B" w:rsidRDefault="00014F3B" w:rsidP="004548C0">
            <w:pPr>
              <w:spacing w:after="120"/>
              <w:rPr>
                <w:szCs w:val="22"/>
              </w:rPr>
            </w:pPr>
            <w:r>
              <w:rPr>
                <w:szCs w:val="22"/>
              </w:rPr>
              <w:t>6</w:t>
            </w:r>
          </w:p>
        </w:tc>
        <w:tc>
          <w:tcPr>
            <w:tcW w:w="8730" w:type="dxa"/>
            <w:tcBorders>
              <w:top w:val="single" w:sz="4" w:space="0" w:color="auto"/>
              <w:left w:val="single" w:sz="4" w:space="0" w:color="auto"/>
              <w:bottom w:val="single" w:sz="4" w:space="0" w:color="auto"/>
            </w:tcBorders>
            <w:vAlign w:val="center"/>
          </w:tcPr>
          <w:p w:rsidR="00014F3B" w:rsidRDefault="00014F3B" w:rsidP="004548C0">
            <w:pPr>
              <w:rPr>
                <w:szCs w:val="22"/>
              </w:rPr>
            </w:pPr>
            <w:r w:rsidRPr="002455A0">
              <w:rPr>
                <w:szCs w:val="22"/>
              </w:rPr>
              <w:t>Failed to delete the Operator Defined Product Item: item already assigned to package</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7</w:t>
            </w:r>
          </w:p>
        </w:tc>
        <w:tc>
          <w:tcPr>
            <w:tcW w:w="8730" w:type="dxa"/>
            <w:tcBorders>
              <w:top w:val="single" w:sz="4" w:space="0" w:color="auto"/>
              <w:left w:val="single" w:sz="4" w:space="0" w:color="auto"/>
              <w:bottom w:val="single" w:sz="4" w:space="0" w:color="auto"/>
            </w:tcBorders>
            <w:vAlign w:val="center"/>
          </w:tcPr>
          <w:p w:rsidR="00BC3595" w:rsidRDefault="00BC3595" w:rsidP="00EA4260">
            <w:pPr>
              <w:rPr>
                <w:szCs w:val="22"/>
              </w:rPr>
            </w:pPr>
            <w:r w:rsidRPr="00771AD9">
              <w:rPr>
                <w:szCs w:val="22"/>
              </w:rPr>
              <w:t>Cannot delete this ODP type.</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8</w:t>
            </w:r>
          </w:p>
        </w:tc>
        <w:tc>
          <w:tcPr>
            <w:tcW w:w="8730" w:type="dxa"/>
            <w:tcBorders>
              <w:top w:val="single" w:sz="4" w:space="0" w:color="auto"/>
              <w:left w:val="single" w:sz="4" w:space="0" w:color="auto"/>
              <w:bottom w:val="single" w:sz="4" w:space="0" w:color="auto"/>
            </w:tcBorders>
            <w:vAlign w:val="center"/>
          </w:tcPr>
          <w:p w:rsidR="00BC3595" w:rsidRDefault="00BC3595" w:rsidP="00EA4260">
            <w:pPr>
              <w:rPr>
                <w:szCs w:val="22"/>
              </w:rPr>
            </w:pPr>
            <w:r w:rsidRPr="00771AD9">
              <w:rPr>
                <w:szCs w:val="22"/>
              </w:rPr>
              <w:t>Cannot edit this ODP type, it is associated with active Operator Defined Product.</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9</w:t>
            </w:r>
          </w:p>
        </w:tc>
        <w:tc>
          <w:tcPr>
            <w:tcW w:w="8730" w:type="dxa"/>
            <w:tcBorders>
              <w:top w:val="single" w:sz="4" w:space="0" w:color="auto"/>
              <w:left w:val="single" w:sz="4" w:space="0" w:color="auto"/>
              <w:bottom w:val="single" w:sz="4" w:space="0" w:color="auto"/>
            </w:tcBorders>
            <w:vAlign w:val="center"/>
          </w:tcPr>
          <w:p w:rsidR="00BC3595" w:rsidRDefault="00BC3595" w:rsidP="00EA4260">
            <w:pPr>
              <w:rPr>
                <w:szCs w:val="22"/>
              </w:rPr>
            </w:pPr>
            <w:r w:rsidRPr="00771AD9">
              <w:rPr>
                <w:szCs w:val="22"/>
              </w:rPr>
              <w:t>Cannot delete this ODP type parameter.</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10</w:t>
            </w:r>
          </w:p>
        </w:tc>
        <w:tc>
          <w:tcPr>
            <w:tcW w:w="8730" w:type="dxa"/>
            <w:tcBorders>
              <w:top w:val="single" w:sz="4" w:space="0" w:color="auto"/>
              <w:left w:val="single" w:sz="4" w:space="0" w:color="auto"/>
              <w:bottom w:val="single" w:sz="4" w:space="0" w:color="auto"/>
            </w:tcBorders>
            <w:vAlign w:val="center"/>
          </w:tcPr>
          <w:p w:rsidR="00BC3595" w:rsidRDefault="00BC3595" w:rsidP="00EA4260">
            <w:pPr>
              <w:rPr>
                <w:szCs w:val="22"/>
              </w:rPr>
            </w:pPr>
            <w:r w:rsidRPr="007E06BE">
              <w:rPr>
                <w:szCs w:val="22"/>
              </w:rPr>
              <w:t>Name is a mandatory field</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11</w:t>
            </w:r>
          </w:p>
        </w:tc>
        <w:tc>
          <w:tcPr>
            <w:tcW w:w="8730" w:type="dxa"/>
            <w:tcBorders>
              <w:top w:val="single" w:sz="4" w:space="0" w:color="auto"/>
              <w:left w:val="single" w:sz="4" w:space="0" w:color="auto"/>
              <w:bottom w:val="single" w:sz="4" w:space="0" w:color="auto"/>
            </w:tcBorders>
            <w:vAlign w:val="center"/>
          </w:tcPr>
          <w:p w:rsidR="00BC3595" w:rsidRDefault="00BC3595" w:rsidP="00EA4260">
            <w:pPr>
              <w:rPr>
                <w:szCs w:val="22"/>
              </w:rPr>
            </w:pPr>
            <w:r w:rsidRPr="007E06BE">
              <w:rPr>
                <w:szCs w:val="22"/>
              </w:rPr>
              <w:t>Failed to create Operator Defined Product Item</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12</w:t>
            </w:r>
          </w:p>
        </w:tc>
        <w:tc>
          <w:tcPr>
            <w:tcW w:w="8730" w:type="dxa"/>
            <w:tcBorders>
              <w:top w:val="single" w:sz="4" w:space="0" w:color="auto"/>
              <w:left w:val="single" w:sz="4" w:space="0" w:color="auto"/>
              <w:bottom w:val="single" w:sz="4" w:space="0" w:color="auto"/>
            </w:tcBorders>
            <w:vAlign w:val="center"/>
          </w:tcPr>
          <w:p w:rsidR="00BC3595" w:rsidRPr="007E06BE" w:rsidRDefault="00BC3595" w:rsidP="00EA4260">
            <w:pPr>
              <w:rPr>
                <w:szCs w:val="22"/>
              </w:rPr>
            </w:pPr>
            <w:r w:rsidRPr="007E06BE">
              <w:rPr>
                <w:szCs w:val="22"/>
              </w:rPr>
              <w:t>Failed to update Operator Defined Product Item</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13</w:t>
            </w:r>
          </w:p>
        </w:tc>
        <w:tc>
          <w:tcPr>
            <w:tcW w:w="8730" w:type="dxa"/>
            <w:tcBorders>
              <w:top w:val="single" w:sz="4" w:space="0" w:color="auto"/>
              <w:left w:val="single" w:sz="4" w:space="0" w:color="auto"/>
              <w:bottom w:val="single" w:sz="4" w:space="0" w:color="auto"/>
            </w:tcBorders>
            <w:vAlign w:val="center"/>
          </w:tcPr>
          <w:p w:rsidR="00BC3595" w:rsidRPr="007E06BE" w:rsidRDefault="00BC3595" w:rsidP="00EA4260">
            <w:pPr>
              <w:rPr>
                <w:szCs w:val="22"/>
              </w:rPr>
            </w:pPr>
            <w:r w:rsidRPr="00E50F6F">
              <w:rPr>
                <w:szCs w:val="22"/>
              </w:rPr>
              <w:t>Failed to inactivate Operator Defined Product Item</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14</w:t>
            </w:r>
          </w:p>
        </w:tc>
        <w:tc>
          <w:tcPr>
            <w:tcW w:w="8730" w:type="dxa"/>
            <w:tcBorders>
              <w:top w:val="single" w:sz="4" w:space="0" w:color="auto"/>
              <w:left w:val="single" w:sz="4" w:space="0" w:color="auto"/>
              <w:bottom w:val="single" w:sz="4" w:space="0" w:color="auto"/>
            </w:tcBorders>
            <w:vAlign w:val="center"/>
          </w:tcPr>
          <w:p w:rsidR="00BC3595" w:rsidRPr="00E50F6F" w:rsidRDefault="00BC3595" w:rsidP="00EA4260">
            <w:pPr>
              <w:rPr>
                <w:szCs w:val="22"/>
              </w:rPr>
            </w:pPr>
            <w:r w:rsidRPr="00E50F6F">
              <w:rPr>
                <w:szCs w:val="22"/>
              </w:rPr>
              <w:t>Failed to activate Operator Defined Product Item</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15</w:t>
            </w:r>
          </w:p>
        </w:tc>
        <w:tc>
          <w:tcPr>
            <w:tcW w:w="8730" w:type="dxa"/>
            <w:tcBorders>
              <w:top w:val="single" w:sz="4" w:space="0" w:color="auto"/>
              <w:left w:val="single" w:sz="4" w:space="0" w:color="auto"/>
              <w:bottom w:val="single" w:sz="4" w:space="0" w:color="auto"/>
            </w:tcBorders>
            <w:vAlign w:val="center"/>
          </w:tcPr>
          <w:p w:rsidR="00BC3595" w:rsidRPr="00E50F6F" w:rsidRDefault="00BC3595" w:rsidP="00EA4260">
            <w:pPr>
              <w:rPr>
                <w:szCs w:val="22"/>
              </w:rPr>
            </w:pPr>
            <w:r w:rsidRPr="00E50F6F">
              <w:rPr>
                <w:szCs w:val="22"/>
              </w:rPr>
              <w:t>The item is still assigned to packages and cannot be deleted</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16</w:t>
            </w:r>
          </w:p>
        </w:tc>
        <w:tc>
          <w:tcPr>
            <w:tcW w:w="8730" w:type="dxa"/>
            <w:tcBorders>
              <w:top w:val="single" w:sz="4" w:space="0" w:color="auto"/>
              <w:left w:val="single" w:sz="4" w:space="0" w:color="auto"/>
              <w:bottom w:val="single" w:sz="4" w:space="0" w:color="auto"/>
            </w:tcBorders>
            <w:vAlign w:val="center"/>
          </w:tcPr>
          <w:p w:rsidR="00BC3595" w:rsidRPr="00E50F6F" w:rsidRDefault="00BC3595" w:rsidP="00EA4260">
            <w:pPr>
              <w:rPr>
                <w:szCs w:val="22"/>
              </w:rPr>
            </w:pPr>
            <w:r w:rsidRPr="00E50F6F">
              <w:rPr>
                <w:szCs w:val="22"/>
              </w:rPr>
              <w:t>The item is still active and cannot be deleted</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17</w:t>
            </w:r>
          </w:p>
        </w:tc>
        <w:tc>
          <w:tcPr>
            <w:tcW w:w="8730" w:type="dxa"/>
            <w:tcBorders>
              <w:top w:val="single" w:sz="4" w:space="0" w:color="auto"/>
              <w:left w:val="single" w:sz="4" w:space="0" w:color="auto"/>
              <w:bottom w:val="single" w:sz="4" w:space="0" w:color="auto"/>
            </w:tcBorders>
            <w:vAlign w:val="center"/>
          </w:tcPr>
          <w:p w:rsidR="00BC3595" w:rsidRPr="00E50F6F" w:rsidRDefault="00BC3595" w:rsidP="00EA4260">
            <w:pPr>
              <w:rPr>
                <w:szCs w:val="22"/>
              </w:rPr>
            </w:pPr>
            <w:r>
              <w:rPr>
                <w:szCs w:val="22"/>
              </w:rPr>
              <w:t>F</w:t>
            </w:r>
            <w:r w:rsidRPr="00E50F6F">
              <w:rPr>
                <w:szCs w:val="22"/>
              </w:rPr>
              <w:t>ailed to delete Operator Defined Product Item</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18</w:t>
            </w:r>
          </w:p>
        </w:tc>
        <w:tc>
          <w:tcPr>
            <w:tcW w:w="8730" w:type="dxa"/>
            <w:tcBorders>
              <w:top w:val="single" w:sz="4" w:space="0" w:color="auto"/>
              <w:left w:val="single" w:sz="4" w:space="0" w:color="auto"/>
              <w:bottom w:val="single" w:sz="4" w:space="0" w:color="auto"/>
            </w:tcBorders>
            <w:vAlign w:val="center"/>
          </w:tcPr>
          <w:p w:rsidR="00BC3595" w:rsidRPr="00E50F6F" w:rsidRDefault="00BC3595" w:rsidP="00EA4260">
            <w:pPr>
              <w:rPr>
                <w:szCs w:val="22"/>
              </w:rPr>
            </w:pPr>
            <w:r w:rsidRPr="00E50F6F">
              <w:rPr>
                <w:szCs w:val="22"/>
              </w:rPr>
              <w:t>Failed to get Operator Defined Product Item</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19</w:t>
            </w:r>
          </w:p>
        </w:tc>
        <w:tc>
          <w:tcPr>
            <w:tcW w:w="8730" w:type="dxa"/>
            <w:tcBorders>
              <w:top w:val="single" w:sz="4" w:space="0" w:color="auto"/>
              <w:left w:val="single" w:sz="4" w:space="0" w:color="auto"/>
              <w:bottom w:val="single" w:sz="4" w:space="0" w:color="auto"/>
            </w:tcBorders>
            <w:vAlign w:val="center"/>
          </w:tcPr>
          <w:p w:rsidR="00BC3595" w:rsidRPr="00E50F6F" w:rsidRDefault="00BC3595" w:rsidP="00EA4260">
            <w:pPr>
              <w:rPr>
                <w:szCs w:val="22"/>
              </w:rPr>
            </w:pPr>
            <w:r w:rsidRPr="00F00AF1">
              <w:rPr>
                <w:szCs w:val="22"/>
              </w:rPr>
              <w:t>Operation Failed</w:t>
            </w:r>
          </w:p>
        </w:tc>
      </w:tr>
      <w:tr w:rsidR="00BC3595" w:rsidTr="009A0EA7">
        <w:tc>
          <w:tcPr>
            <w:tcW w:w="630" w:type="dxa"/>
            <w:tcBorders>
              <w:top w:val="single" w:sz="4" w:space="0" w:color="auto"/>
              <w:bottom w:val="single" w:sz="4" w:space="0" w:color="auto"/>
              <w:right w:val="single" w:sz="4" w:space="0" w:color="auto"/>
            </w:tcBorders>
            <w:vAlign w:val="center"/>
          </w:tcPr>
          <w:p w:rsidR="00BC3595" w:rsidRDefault="00BC3595" w:rsidP="004548C0">
            <w:pPr>
              <w:spacing w:after="120"/>
              <w:rPr>
                <w:szCs w:val="22"/>
              </w:rPr>
            </w:pPr>
            <w:r>
              <w:rPr>
                <w:szCs w:val="22"/>
              </w:rPr>
              <w:t>20</w:t>
            </w:r>
          </w:p>
        </w:tc>
        <w:tc>
          <w:tcPr>
            <w:tcW w:w="8730" w:type="dxa"/>
            <w:tcBorders>
              <w:top w:val="single" w:sz="4" w:space="0" w:color="auto"/>
              <w:left w:val="single" w:sz="4" w:space="0" w:color="auto"/>
              <w:bottom w:val="single" w:sz="4" w:space="0" w:color="auto"/>
            </w:tcBorders>
            <w:vAlign w:val="center"/>
          </w:tcPr>
          <w:p w:rsidR="00BC3595" w:rsidRPr="00E50F6F" w:rsidRDefault="00BC3595" w:rsidP="00EA4260">
            <w:pPr>
              <w:rPr>
                <w:szCs w:val="22"/>
              </w:rPr>
            </w:pPr>
            <w:r w:rsidRPr="000071AD">
              <w:rPr>
                <w:szCs w:val="22"/>
              </w:rPr>
              <w:t>External ID cannot be left blank.Do you want to Autogenerate</w:t>
            </w:r>
          </w:p>
        </w:tc>
      </w:tr>
    </w:tbl>
    <w:p w:rsidR="00334148" w:rsidRDefault="00334148" w:rsidP="004D79A8">
      <w:pPr>
        <w:pStyle w:val="Heading4"/>
      </w:pPr>
      <w:bookmarkStart w:id="218" w:name="_Toc370311345"/>
      <w:r>
        <w:t>ODP Database Layer</w:t>
      </w:r>
      <w:bookmarkEnd w:id="218"/>
    </w:p>
    <w:p w:rsidR="005271EB" w:rsidRPr="0096553B" w:rsidRDefault="005271EB" w:rsidP="002A1DF4">
      <w:pPr>
        <w:widowControl w:val="0"/>
        <w:numPr>
          <w:ilvl w:val="0"/>
          <w:numId w:val="13"/>
        </w:numPr>
        <w:autoSpaceDE w:val="0"/>
        <w:autoSpaceDN w:val="0"/>
        <w:adjustRightInd w:val="0"/>
        <w:rPr>
          <w:szCs w:val="22"/>
        </w:rPr>
      </w:pPr>
      <w:r w:rsidRPr="00A477E8">
        <w:rPr>
          <w:rFonts w:cs="Arial"/>
          <w:b/>
          <w:bCs/>
          <w:szCs w:val="22"/>
        </w:rPr>
        <w:t>com</w:t>
      </w:r>
      <w:r>
        <w:rPr>
          <w:rFonts w:cs="Arial"/>
          <w:b/>
          <w:bCs/>
          <w:szCs w:val="22"/>
        </w:rPr>
        <w:t>.</w:t>
      </w:r>
      <w:r w:rsidRPr="00A477E8">
        <w:rPr>
          <w:rFonts w:cs="Arial"/>
          <w:b/>
          <w:bCs/>
          <w:szCs w:val="22"/>
        </w:rPr>
        <w:t>myrio</w:t>
      </w:r>
      <w:r>
        <w:rPr>
          <w:rFonts w:cs="Arial"/>
          <w:b/>
          <w:bCs/>
          <w:szCs w:val="22"/>
        </w:rPr>
        <w:t>.</w:t>
      </w:r>
      <w:r w:rsidRPr="00A477E8">
        <w:rPr>
          <w:rFonts w:cs="Arial"/>
          <w:b/>
          <w:bCs/>
          <w:szCs w:val="22"/>
        </w:rPr>
        <w:t>tm</w:t>
      </w:r>
      <w:r>
        <w:rPr>
          <w:rFonts w:cs="Arial"/>
          <w:b/>
          <w:bCs/>
          <w:szCs w:val="22"/>
        </w:rPr>
        <w:t>.framework.</w:t>
      </w:r>
      <w:r w:rsidRPr="00A477E8">
        <w:rPr>
          <w:rFonts w:cs="Arial"/>
          <w:b/>
          <w:bCs/>
          <w:szCs w:val="22"/>
        </w:rPr>
        <w:t>dba</w:t>
      </w:r>
      <w:r>
        <w:rPr>
          <w:rFonts w:cs="Arial"/>
          <w:b/>
          <w:bCs/>
          <w:szCs w:val="22"/>
        </w:rPr>
        <w:t>.</w:t>
      </w:r>
      <w:r w:rsidRPr="00A477E8">
        <w:rPr>
          <w:rFonts w:cs="Arial"/>
          <w:b/>
          <w:bCs/>
          <w:szCs w:val="22"/>
        </w:rPr>
        <w:t>resources</w:t>
      </w:r>
      <w:r>
        <w:rPr>
          <w:rFonts w:cs="Arial"/>
          <w:b/>
          <w:bCs/>
          <w:szCs w:val="22"/>
        </w:rPr>
        <w:t>.</w:t>
      </w:r>
      <w:r w:rsidRPr="00A477E8">
        <w:rPr>
          <w:rFonts w:cs="Arial"/>
          <w:b/>
          <w:bCs/>
          <w:szCs w:val="22"/>
        </w:rPr>
        <w:t>ServiceLocator-jboss.properties</w:t>
      </w:r>
    </w:p>
    <w:p w:rsidR="0096553B" w:rsidRDefault="0096553B" w:rsidP="0096553B">
      <w:pPr>
        <w:widowControl w:val="0"/>
        <w:autoSpaceDE w:val="0"/>
        <w:autoSpaceDN w:val="0"/>
        <w:adjustRightInd w:val="0"/>
        <w:ind w:left="720"/>
        <w:rPr>
          <w:szCs w:val="22"/>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6660"/>
      </w:tblGrid>
      <w:tr w:rsidR="005271EB" w:rsidTr="006E1D96">
        <w:tc>
          <w:tcPr>
            <w:tcW w:w="2698" w:type="dxa"/>
            <w:tcBorders>
              <w:top w:val="single" w:sz="4" w:space="0" w:color="auto"/>
              <w:bottom w:val="single" w:sz="4" w:space="0" w:color="auto"/>
              <w:right w:val="single" w:sz="4" w:space="0" w:color="auto"/>
            </w:tcBorders>
            <w:shd w:val="clear" w:color="auto" w:fill="000000"/>
          </w:tcPr>
          <w:p w:rsidR="005271EB" w:rsidRDefault="005271EB" w:rsidP="006E1D96">
            <w:pPr>
              <w:numPr>
                <w:ilvl w:val="12"/>
                <w:numId w:val="0"/>
              </w:numPr>
              <w:tabs>
                <w:tab w:val="right" w:pos="3960"/>
              </w:tabs>
              <w:jc w:val="center"/>
              <w:rPr>
                <w:b/>
                <w:bCs/>
                <w:i/>
                <w:iCs/>
                <w:color w:val="FFFFFF"/>
                <w:sz w:val="20"/>
              </w:rPr>
            </w:pPr>
            <w:r>
              <w:rPr>
                <w:b/>
                <w:bCs/>
                <w:i/>
                <w:iCs/>
                <w:color w:val="FFFFFF"/>
                <w:sz w:val="20"/>
              </w:rPr>
              <w:t>Key</w:t>
            </w:r>
          </w:p>
        </w:tc>
        <w:tc>
          <w:tcPr>
            <w:tcW w:w="6660" w:type="dxa"/>
            <w:tcBorders>
              <w:top w:val="single" w:sz="4" w:space="0" w:color="auto"/>
              <w:left w:val="single" w:sz="4" w:space="0" w:color="auto"/>
              <w:bottom w:val="single" w:sz="4" w:space="0" w:color="auto"/>
              <w:right w:val="single" w:sz="4" w:space="0" w:color="auto"/>
            </w:tcBorders>
            <w:shd w:val="clear" w:color="auto" w:fill="000000"/>
          </w:tcPr>
          <w:p w:rsidR="005271EB" w:rsidRDefault="005271EB" w:rsidP="006E1D96">
            <w:pPr>
              <w:numPr>
                <w:ilvl w:val="12"/>
                <w:numId w:val="0"/>
              </w:numPr>
              <w:tabs>
                <w:tab w:val="right" w:pos="3960"/>
              </w:tabs>
              <w:jc w:val="center"/>
              <w:rPr>
                <w:b/>
                <w:bCs/>
                <w:i/>
                <w:iCs/>
                <w:color w:val="FFFFFF"/>
                <w:sz w:val="20"/>
              </w:rPr>
            </w:pPr>
            <w:r>
              <w:rPr>
                <w:b/>
                <w:bCs/>
                <w:i/>
                <w:iCs/>
                <w:color w:val="FFFFFF"/>
                <w:sz w:val="20"/>
              </w:rPr>
              <w:t>Value</w:t>
            </w:r>
          </w:p>
        </w:tc>
      </w:tr>
      <w:tr w:rsidR="005271EB" w:rsidTr="006E1D96">
        <w:tc>
          <w:tcPr>
            <w:tcW w:w="2698" w:type="dxa"/>
            <w:tcBorders>
              <w:top w:val="single" w:sz="4" w:space="0" w:color="auto"/>
              <w:bottom w:val="single" w:sz="4" w:space="0" w:color="auto"/>
              <w:right w:val="single" w:sz="4" w:space="0" w:color="auto"/>
            </w:tcBorders>
          </w:tcPr>
          <w:p w:rsidR="005271EB" w:rsidRDefault="005271EB" w:rsidP="006E1D96">
            <w:pPr>
              <w:numPr>
                <w:ilvl w:val="12"/>
                <w:numId w:val="0"/>
              </w:numPr>
              <w:rPr>
                <w:rFonts w:cs="Arial"/>
                <w:szCs w:val="22"/>
              </w:rPr>
            </w:pPr>
            <w:r w:rsidRPr="00897DBA">
              <w:rPr>
                <w:rFonts w:cs="Arial"/>
                <w:szCs w:val="22"/>
              </w:rPr>
              <w:t>odp_item_entity_name</w:t>
            </w:r>
          </w:p>
        </w:tc>
        <w:tc>
          <w:tcPr>
            <w:tcW w:w="6660" w:type="dxa"/>
            <w:tcBorders>
              <w:top w:val="single" w:sz="4" w:space="0" w:color="auto"/>
              <w:left w:val="single" w:sz="4" w:space="0" w:color="auto"/>
              <w:bottom w:val="single" w:sz="4" w:space="0" w:color="auto"/>
              <w:right w:val="single" w:sz="4" w:space="0" w:color="auto"/>
            </w:tcBorders>
          </w:tcPr>
          <w:p w:rsidR="005271EB" w:rsidRDefault="005271EB" w:rsidP="006E1D96">
            <w:pPr>
              <w:numPr>
                <w:ilvl w:val="12"/>
                <w:numId w:val="0"/>
              </w:numPr>
              <w:rPr>
                <w:rFonts w:cs="Arial"/>
                <w:szCs w:val="22"/>
              </w:rPr>
            </w:pPr>
            <w:r w:rsidRPr="00330534">
              <w:rPr>
                <w:rFonts w:cs="Arial"/>
                <w:szCs w:val="22"/>
              </w:rPr>
              <w:t>com.myrio.tm.products.operatordefinedproducts.dba.CODPItemEntityBean</w:t>
            </w:r>
          </w:p>
        </w:tc>
      </w:tr>
      <w:tr w:rsidR="005271EB" w:rsidTr="006E1D96">
        <w:tc>
          <w:tcPr>
            <w:tcW w:w="2698" w:type="dxa"/>
            <w:tcBorders>
              <w:top w:val="single" w:sz="4" w:space="0" w:color="auto"/>
              <w:bottom w:val="single" w:sz="4" w:space="0" w:color="auto"/>
              <w:right w:val="single" w:sz="4" w:space="0" w:color="auto"/>
            </w:tcBorders>
          </w:tcPr>
          <w:p w:rsidR="005271EB" w:rsidRPr="00897DBA" w:rsidRDefault="005271EB" w:rsidP="006E1D96">
            <w:pPr>
              <w:numPr>
                <w:ilvl w:val="12"/>
                <w:numId w:val="0"/>
              </w:numPr>
              <w:rPr>
                <w:rFonts w:cs="Arial"/>
                <w:szCs w:val="22"/>
              </w:rPr>
            </w:pPr>
            <w:r w:rsidRPr="00897DBA">
              <w:rPr>
                <w:rFonts w:cs="Arial"/>
                <w:szCs w:val="22"/>
              </w:rPr>
              <w:t>odp_description_name</w:t>
            </w:r>
          </w:p>
        </w:tc>
        <w:tc>
          <w:tcPr>
            <w:tcW w:w="6660" w:type="dxa"/>
            <w:tcBorders>
              <w:top w:val="single" w:sz="4" w:space="0" w:color="auto"/>
              <w:left w:val="single" w:sz="4" w:space="0" w:color="auto"/>
              <w:bottom w:val="single" w:sz="4" w:space="0" w:color="auto"/>
              <w:right w:val="single" w:sz="4" w:space="0" w:color="auto"/>
            </w:tcBorders>
          </w:tcPr>
          <w:p w:rsidR="005271EB" w:rsidRPr="00F75A61" w:rsidRDefault="005271EB" w:rsidP="006E1D96">
            <w:pPr>
              <w:numPr>
                <w:ilvl w:val="12"/>
                <w:numId w:val="0"/>
              </w:numPr>
              <w:rPr>
                <w:rFonts w:cs="Arial"/>
                <w:szCs w:val="22"/>
              </w:rPr>
            </w:pPr>
            <w:r w:rsidRPr="00330534">
              <w:rPr>
                <w:rFonts w:cs="Arial"/>
                <w:szCs w:val="22"/>
              </w:rPr>
              <w:t>com.myrio.tm.products.operatordefinedproducts.al.CODPItemDescriptionSessionBean</w:t>
            </w:r>
          </w:p>
        </w:tc>
      </w:tr>
      <w:tr w:rsidR="005271EB" w:rsidTr="006E1D96">
        <w:tc>
          <w:tcPr>
            <w:tcW w:w="2698" w:type="dxa"/>
            <w:tcBorders>
              <w:top w:val="single" w:sz="4" w:space="0" w:color="auto"/>
              <w:bottom w:val="single" w:sz="4" w:space="0" w:color="auto"/>
              <w:right w:val="single" w:sz="4" w:space="0" w:color="auto"/>
            </w:tcBorders>
          </w:tcPr>
          <w:p w:rsidR="005271EB" w:rsidRPr="00897DBA" w:rsidRDefault="005271EB" w:rsidP="006E1D96">
            <w:pPr>
              <w:numPr>
                <w:ilvl w:val="12"/>
                <w:numId w:val="0"/>
              </w:numPr>
              <w:rPr>
                <w:rFonts w:cs="Arial"/>
                <w:szCs w:val="22"/>
              </w:rPr>
            </w:pPr>
            <w:r w:rsidRPr="00897DBA">
              <w:rPr>
                <w:rFonts w:cs="Arial"/>
                <w:szCs w:val="22"/>
              </w:rPr>
              <w:t>odp_session_name</w:t>
            </w:r>
          </w:p>
        </w:tc>
        <w:tc>
          <w:tcPr>
            <w:tcW w:w="6660" w:type="dxa"/>
            <w:tcBorders>
              <w:top w:val="single" w:sz="4" w:space="0" w:color="auto"/>
              <w:left w:val="single" w:sz="4" w:space="0" w:color="auto"/>
              <w:bottom w:val="single" w:sz="4" w:space="0" w:color="auto"/>
              <w:right w:val="single" w:sz="4" w:space="0" w:color="auto"/>
            </w:tcBorders>
          </w:tcPr>
          <w:p w:rsidR="005271EB" w:rsidRPr="00F75A61" w:rsidRDefault="005271EB" w:rsidP="006E1D96">
            <w:pPr>
              <w:numPr>
                <w:ilvl w:val="12"/>
                <w:numId w:val="0"/>
              </w:numPr>
              <w:rPr>
                <w:rFonts w:cs="Arial"/>
                <w:szCs w:val="22"/>
              </w:rPr>
            </w:pPr>
            <w:r w:rsidRPr="00330534">
              <w:rPr>
                <w:rFonts w:cs="Arial"/>
                <w:szCs w:val="22"/>
              </w:rPr>
              <w:t>com.myrio.tm.products.operatordefinedproducts.al.CODPItemSessionBean</w:t>
            </w:r>
          </w:p>
        </w:tc>
      </w:tr>
    </w:tbl>
    <w:p w:rsidR="005271EB" w:rsidRDefault="005271EB" w:rsidP="005271EB">
      <w:pPr>
        <w:rPr>
          <w:rFonts w:cs="Arial"/>
          <w:szCs w:val="22"/>
        </w:rPr>
      </w:pPr>
    </w:p>
    <w:p w:rsidR="005271EB" w:rsidRDefault="005271EB" w:rsidP="005271EB">
      <w:pPr>
        <w:rPr>
          <w:rFonts w:cs="Arial"/>
          <w:szCs w:val="22"/>
        </w:rPr>
      </w:pPr>
    </w:p>
    <w:p w:rsidR="005271EB" w:rsidRPr="0096553B" w:rsidRDefault="005271EB" w:rsidP="002A1DF4">
      <w:pPr>
        <w:widowControl w:val="0"/>
        <w:numPr>
          <w:ilvl w:val="0"/>
          <w:numId w:val="13"/>
        </w:numPr>
        <w:autoSpaceDE w:val="0"/>
        <w:autoSpaceDN w:val="0"/>
        <w:adjustRightInd w:val="0"/>
        <w:rPr>
          <w:szCs w:val="22"/>
        </w:rPr>
      </w:pPr>
      <w:r w:rsidRPr="00A477E8">
        <w:rPr>
          <w:rFonts w:cs="Arial"/>
          <w:b/>
          <w:bCs/>
          <w:szCs w:val="22"/>
        </w:rPr>
        <w:t>com</w:t>
      </w:r>
      <w:r>
        <w:rPr>
          <w:rFonts w:cs="Arial"/>
          <w:b/>
          <w:bCs/>
          <w:szCs w:val="22"/>
        </w:rPr>
        <w:t>.</w:t>
      </w:r>
      <w:r w:rsidRPr="00A477E8">
        <w:rPr>
          <w:rFonts w:cs="Arial"/>
          <w:b/>
          <w:bCs/>
          <w:szCs w:val="22"/>
        </w:rPr>
        <w:t>myrio</w:t>
      </w:r>
      <w:r>
        <w:rPr>
          <w:rFonts w:cs="Arial"/>
          <w:b/>
          <w:bCs/>
          <w:szCs w:val="22"/>
        </w:rPr>
        <w:t>.</w:t>
      </w:r>
      <w:r w:rsidRPr="00A477E8">
        <w:rPr>
          <w:rFonts w:cs="Arial"/>
          <w:b/>
          <w:bCs/>
          <w:szCs w:val="22"/>
        </w:rPr>
        <w:t>tm</w:t>
      </w:r>
      <w:r>
        <w:rPr>
          <w:rFonts w:cs="Arial"/>
          <w:b/>
          <w:bCs/>
          <w:szCs w:val="22"/>
        </w:rPr>
        <w:t>.framework.</w:t>
      </w:r>
      <w:r w:rsidRPr="00A477E8">
        <w:rPr>
          <w:rFonts w:cs="Arial"/>
          <w:b/>
          <w:bCs/>
          <w:szCs w:val="22"/>
        </w:rPr>
        <w:t>dba</w:t>
      </w:r>
      <w:r>
        <w:rPr>
          <w:rFonts w:cs="Arial"/>
          <w:b/>
          <w:bCs/>
          <w:szCs w:val="22"/>
        </w:rPr>
        <w:t>.</w:t>
      </w:r>
      <w:r w:rsidRPr="00A477E8">
        <w:rPr>
          <w:rFonts w:cs="Arial"/>
          <w:b/>
          <w:bCs/>
          <w:szCs w:val="22"/>
        </w:rPr>
        <w:t>resources</w:t>
      </w:r>
      <w:r>
        <w:rPr>
          <w:rFonts w:cs="Arial"/>
          <w:b/>
          <w:bCs/>
          <w:szCs w:val="22"/>
        </w:rPr>
        <w:t>.</w:t>
      </w:r>
      <w:r w:rsidRPr="00A477E8">
        <w:rPr>
          <w:rFonts w:cs="Arial"/>
          <w:b/>
          <w:bCs/>
          <w:szCs w:val="22"/>
        </w:rPr>
        <w:t>ServiceLocator.properties</w:t>
      </w:r>
    </w:p>
    <w:p w:rsidR="0096553B" w:rsidRDefault="0096553B" w:rsidP="0096553B">
      <w:pPr>
        <w:widowControl w:val="0"/>
        <w:autoSpaceDE w:val="0"/>
        <w:autoSpaceDN w:val="0"/>
        <w:adjustRightInd w:val="0"/>
        <w:ind w:left="720"/>
        <w:rPr>
          <w:szCs w:val="22"/>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6660"/>
      </w:tblGrid>
      <w:tr w:rsidR="005271EB" w:rsidTr="006E1D96">
        <w:tc>
          <w:tcPr>
            <w:tcW w:w="2698" w:type="dxa"/>
            <w:tcBorders>
              <w:top w:val="single" w:sz="4" w:space="0" w:color="auto"/>
              <w:bottom w:val="single" w:sz="4" w:space="0" w:color="auto"/>
              <w:right w:val="single" w:sz="4" w:space="0" w:color="auto"/>
            </w:tcBorders>
            <w:shd w:val="clear" w:color="auto" w:fill="000000"/>
          </w:tcPr>
          <w:p w:rsidR="005271EB" w:rsidRDefault="005271EB" w:rsidP="006E1D96">
            <w:pPr>
              <w:numPr>
                <w:ilvl w:val="12"/>
                <w:numId w:val="0"/>
              </w:numPr>
              <w:tabs>
                <w:tab w:val="right" w:pos="3960"/>
              </w:tabs>
              <w:jc w:val="center"/>
              <w:rPr>
                <w:b/>
                <w:bCs/>
                <w:i/>
                <w:iCs/>
                <w:color w:val="FFFFFF"/>
                <w:sz w:val="20"/>
              </w:rPr>
            </w:pPr>
            <w:r>
              <w:rPr>
                <w:b/>
                <w:bCs/>
                <w:i/>
                <w:iCs/>
                <w:color w:val="FFFFFF"/>
                <w:sz w:val="20"/>
              </w:rPr>
              <w:lastRenderedPageBreak/>
              <w:t>Key</w:t>
            </w:r>
          </w:p>
        </w:tc>
        <w:tc>
          <w:tcPr>
            <w:tcW w:w="6660" w:type="dxa"/>
            <w:tcBorders>
              <w:top w:val="single" w:sz="4" w:space="0" w:color="auto"/>
              <w:left w:val="single" w:sz="4" w:space="0" w:color="auto"/>
              <w:bottom w:val="single" w:sz="4" w:space="0" w:color="auto"/>
              <w:right w:val="single" w:sz="4" w:space="0" w:color="auto"/>
            </w:tcBorders>
            <w:shd w:val="clear" w:color="auto" w:fill="000000"/>
          </w:tcPr>
          <w:p w:rsidR="005271EB" w:rsidRDefault="005271EB" w:rsidP="006E1D96">
            <w:pPr>
              <w:numPr>
                <w:ilvl w:val="12"/>
                <w:numId w:val="0"/>
              </w:numPr>
              <w:tabs>
                <w:tab w:val="right" w:pos="3960"/>
              </w:tabs>
              <w:jc w:val="center"/>
              <w:rPr>
                <w:b/>
                <w:bCs/>
                <w:i/>
                <w:iCs/>
                <w:color w:val="FFFFFF"/>
                <w:sz w:val="20"/>
              </w:rPr>
            </w:pPr>
            <w:r>
              <w:rPr>
                <w:b/>
                <w:bCs/>
                <w:i/>
                <w:iCs/>
                <w:color w:val="FFFFFF"/>
                <w:sz w:val="20"/>
              </w:rPr>
              <w:t>Value</w:t>
            </w:r>
          </w:p>
        </w:tc>
      </w:tr>
      <w:tr w:rsidR="005271EB" w:rsidTr="006E1D96">
        <w:tc>
          <w:tcPr>
            <w:tcW w:w="2698" w:type="dxa"/>
            <w:tcBorders>
              <w:top w:val="single" w:sz="4" w:space="0" w:color="auto"/>
              <w:bottom w:val="single" w:sz="4" w:space="0" w:color="auto"/>
              <w:right w:val="single" w:sz="4" w:space="0" w:color="auto"/>
            </w:tcBorders>
          </w:tcPr>
          <w:p w:rsidR="005271EB" w:rsidRDefault="005271EB" w:rsidP="006E1D96">
            <w:pPr>
              <w:numPr>
                <w:ilvl w:val="12"/>
                <w:numId w:val="0"/>
              </w:numPr>
              <w:rPr>
                <w:rFonts w:cs="Arial"/>
                <w:szCs w:val="22"/>
              </w:rPr>
            </w:pPr>
            <w:r w:rsidRPr="00897DBA">
              <w:rPr>
                <w:rFonts w:cs="Arial"/>
                <w:szCs w:val="22"/>
              </w:rPr>
              <w:t>odp_item_entity_name</w:t>
            </w:r>
          </w:p>
        </w:tc>
        <w:tc>
          <w:tcPr>
            <w:tcW w:w="6660" w:type="dxa"/>
            <w:tcBorders>
              <w:top w:val="single" w:sz="4" w:space="0" w:color="auto"/>
              <w:left w:val="single" w:sz="4" w:space="0" w:color="auto"/>
              <w:bottom w:val="single" w:sz="4" w:space="0" w:color="auto"/>
              <w:right w:val="single" w:sz="4" w:space="0" w:color="auto"/>
            </w:tcBorders>
          </w:tcPr>
          <w:p w:rsidR="005271EB" w:rsidRDefault="005271EB" w:rsidP="006E1D96">
            <w:pPr>
              <w:numPr>
                <w:ilvl w:val="12"/>
                <w:numId w:val="0"/>
              </w:numPr>
              <w:rPr>
                <w:rFonts w:cs="Arial"/>
                <w:szCs w:val="22"/>
              </w:rPr>
            </w:pPr>
            <w:r w:rsidRPr="00330534">
              <w:rPr>
                <w:rFonts w:cs="Arial"/>
                <w:szCs w:val="22"/>
              </w:rPr>
              <w:t>com.myrio.tm.products.operatordefinedproducts.dba.CODPItemEntityBean</w:t>
            </w:r>
          </w:p>
        </w:tc>
      </w:tr>
      <w:tr w:rsidR="005271EB" w:rsidTr="006E1D96">
        <w:tc>
          <w:tcPr>
            <w:tcW w:w="2698" w:type="dxa"/>
            <w:tcBorders>
              <w:top w:val="single" w:sz="4" w:space="0" w:color="auto"/>
              <w:bottom w:val="single" w:sz="4" w:space="0" w:color="auto"/>
              <w:right w:val="single" w:sz="4" w:space="0" w:color="auto"/>
            </w:tcBorders>
          </w:tcPr>
          <w:p w:rsidR="005271EB" w:rsidRPr="00897DBA" w:rsidRDefault="005271EB" w:rsidP="006E1D96">
            <w:pPr>
              <w:numPr>
                <w:ilvl w:val="12"/>
                <w:numId w:val="0"/>
              </w:numPr>
              <w:rPr>
                <w:rFonts w:cs="Arial"/>
                <w:szCs w:val="22"/>
              </w:rPr>
            </w:pPr>
            <w:r w:rsidRPr="00897DBA">
              <w:rPr>
                <w:rFonts w:cs="Arial"/>
                <w:szCs w:val="22"/>
              </w:rPr>
              <w:t>odp_description_name</w:t>
            </w:r>
          </w:p>
        </w:tc>
        <w:tc>
          <w:tcPr>
            <w:tcW w:w="6660" w:type="dxa"/>
            <w:tcBorders>
              <w:top w:val="single" w:sz="4" w:space="0" w:color="auto"/>
              <w:left w:val="single" w:sz="4" w:space="0" w:color="auto"/>
              <w:bottom w:val="single" w:sz="4" w:space="0" w:color="auto"/>
              <w:right w:val="single" w:sz="4" w:space="0" w:color="auto"/>
            </w:tcBorders>
          </w:tcPr>
          <w:p w:rsidR="005271EB" w:rsidRPr="00F75A61" w:rsidRDefault="005271EB" w:rsidP="006E1D96">
            <w:pPr>
              <w:numPr>
                <w:ilvl w:val="12"/>
                <w:numId w:val="0"/>
              </w:numPr>
              <w:rPr>
                <w:rFonts w:cs="Arial"/>
                <w:szCs w:val="22"/>
              </w:rPr>
            </w:pPr>
            <w:r w:rsidRPr="00330534">
              <w:rPr>
                <w:rFonts w:cs="Arial"/>
                <w:szCs w:val="22"/>
              </w:rPr>
              <w:t>com.myrio.tm.products.operatordefinedproducts.al.CODPItemDescriptionSessionBean</w:t>
            </w:r>
          </w:p>
        </w:tc>
      </w:tr>
      <w:tr w:rsidR="005271EB" w:rsidTr="006E1D96">
        <w:tc>
          <w:tcPr>
            <w:tcW w:w="2698" w:type="dxa"/>
            <w:tcBorders>
              <w:top w:val="single" w:sz="4" w:space="0" w:color="auto"/>
              <w:bottom w:val="single" w:sz="4" w:space="0" w:color="auto"/>
              <w:right w:val="single" w:sz="4" w:space="0" w:color="auto"/>
            </w:tcBorders>
          </w:tcPr>
          <w:p w:rsidR="005271EB" w:rsidRPr="00897DBA" w:rsidRDefault="005271EB" w:rsidP="006E1D96">
            <w:pPr>
              <w:numPr>
                <w:ilvl w:val="12"/>
                <w:numId w:val="0"/>
              </w:numPr>
              <w:rPr>
                <w:rFonts w:cs="Arial"/>
                <w:szCs w:val="22"/>
              </w:rPr>
            </w:pPr>
            <w:r w:rsidRPr="00897DBA">
              <w:rPr>
                <w:rFonts w:cs="Arial"/>
                <w:szCs w:val="22"/>
              </w:rPr>
              <w:t>odp_session_name</w:t>
            </w:r>
          </w:p>
        </w:tc>
        <w:tc>
          <w:tcPr>
            <w:tcW w:w="6660" w:type="dxa"/>
            <w:tcBorders>
              <w:top w:val="single" w:sz="4" w:space="0" w:color="auto"/>
              <w:left w:val="single" w:sz="4" w:space="0" w:color="auto"/>
              <w:bottom w:val="single" w:sz="4" w:space="0" w:color="auto"/>
              <w:right w:val="single" w:sz="4" w:space="0" w:color="auto"/>
            </w:tcBorders>
          </w:tcPr>
          <w:p w:rsidR="005271EB" w:rsidRPr="00F75A61" w:rsidRDefault="005271EB" w:rsidP="006E1D96">
            <w:pPr>
              <w:numPr>
                <w:ilvl w:val="12"/>
                <w:numId w:val="0"/>
              </w:numPr>
              <w:rPr>
                <w:rFonts w:cs="Arial"/>
                <w:szCs w:val="22"/>
              </w:rPr>
            </w:pPr>
            <w:r w:rsidRPr="00330534">
              <w:rPr>
                <w:rFonts w:cs="Arial"/>
                <w:szCs w:val="22"/>
              </w:rPr>
              <w:t>com.myrio.tm.products.operatordefinedproducts.al.CODPItemSessionBean</w:t>
            </w:r>
          </w:p>
        </w:tc>
      </w:tr>
    </w:tbl>
    <w:p w:rsidR="005271EB" w:rsidRDefault="005271EB" w:rsidP="005271EB">
      <w:pPr>
        <w:rPr>
          <w:rFonts w:cs="Arial"/>
          <w:szCs w:val="22"/>
        </w:rPr>
      </w:pPr>
    </w:p>
    <w:p w:rsidR="00E80204" w:rsidRDefault="00E80204" w:rsidP="002A1DF4">
      <w:pPr>
        <w:pStyle w:val="ListParagraph"/>
        <w:numPr>
          <w:ilvl w:val="0"/>
          <w:numId w:val="13"/>
        </w:numPr>
        <w:rPr>
          <w:rFonts w:cs="Arial"/>
          <w:b/>
          <w:bCs/>
          <w:szCs w:val="22"/>
        </w:rPr>
      </w:pPr>
      <w:r>
        <w:rPr>
          <w:rFonts w:cs="Arial"/>
          <w:b/>
          <w:bCs/>
          <w:szCs w:val="22"/>
        </w:rPr>
        <w:t>c</w:t>
      </w:r>
      <w:r w:rsidRPr="008D45BA">
        <w:rPr>
          <w:rFonts w:cs="Arial"/>
          <w:b/>
          <w:bCs/>
          <w:szCs w:val="22"/>
        </w:rPr>
        <w:t>om</w:t>
      </w:r>
      <w:r>
        <w:rPr>
          <w:rFonts w:cs="Arial"/>
          <w:b/>
          <w:bCs/>
          <w:szCs w:val="22"/>
        </w:rPr>
        <w:t>.</w:t>
      </w:r>
      <w:r w:rsidRPr="008D45BA">
        <w:rPr>
          <w:rFonts w:cs="Arial"/>
          <w:b/>
          <w:bCs/>
          <w:szCs w:val="22"/>
        </w:rPr>
        <w:t>myrio</w:t>
      </w:r>
      <w:r>
        <w:rPr>
          <w:rFonts w:cs="Arial"/>
          <w:b/>
          <w:bCs/>
          <w:szCs w:val="22"/>
        </w:rPr>
        <w:t>.</w:t>
      </w:r>
      <w:r w:rsidRPr="008D45BA">
        <w:rPr>
          <w:rFonts w:cs="Arial"/>
          <w:b/>
          <w:bCs/>
          <w:szCs w:val="22"/>
        </w:rPr>
        <w:t>tm</w:t>
      </w:r>
      <w:r>
        <w:rPr>
          <w:rFonts w:cs="Arial"/>
          <w:b/>
          <w:bCs/>
          <w:szCs w:val="22"/>
        </w:rPr>
        <w:t>.</w:t>
      </w:r>
      <w:r w:rsidRPr="008D45BA">
        <w:rPr>
          <w:rFonts w:cs="Arial"/>
          <w:b/>
          <w:bCs/>
          <w:szCs w:val="22"/>
        </w:rPr>
        <w:t>framework</w:t>
      </w:r>
      <w:r>
        <w:rPr>
          <w:rFonts w:cs="Arial"/>
          <w:b/>
          <w:bCs/>
          <w:szCs w:val="22"/>
        </w:rPr>
        <w:t>.</w:t>
      </w:r>
      <w:r w:rsidRPr="008D45BA">
        <w:rPr>
          <w:rFonts w:cs="Arial"/>
          <w:b/>
          <w:bCs/>
          <w:szCs w:val="22"/>
        </w:rPr>
        <w:t>dba</w:t>
      </w:r>
      <w:r>
        <w:rPr>
          <w:rFonts w:cs="Arial"/>
          <w:b/>
          <w:bCs/>
          <w:szCs w:val="22"/>
        </w:rPr>
        <w:t>.</w:t>
      </w:r>
      <w:r w:rsidR="006E1D96">
        <w:rPr>
          <w:rFonts w:cs="Arial"/>
          <w:b/>
          <w:bCs/>
          <w:szCs w:val="22"/>
        </w:rPr>
        <w:t>CServiceLocator</w:t>
      </w:r>
    </w:p>
    <w:p w:rsidR="0096553B" w:rsidRDefault="0096553B" w:rsidP="0096553B">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E80204" w:rsidTr="006E1D96">
        <w:tc>
          <w:tcPr>
            <w:tcW w:w="2698" w:type="dxa"/>
            <w:tcBorders>
              <w:top w:val="single" w:sz="4" w:space="0" w:color="auto"/>
              <w:bottom w:val="single" w:sz="4" w:space="0" w:color="auto"/>
              <w:right w:val="single" w:sz="4" w:space="0" w:color="auto"/>
            </w:tcBorders>
            <w:shd w:val="clear" w:color="auto" w:fill="000000"/>
          </w:tcPr>
          <w:p w:rsidR="00E80204" w:rsidRPr="009A0EA7" w:rsidRDefault="00E80204" w:rsidP="006E1D96">
            <w:pPr>
              <w:numPr>
                <w:ilvl w:val="12"/>
                <w:numId w:val="0"/>
              </w:numPr>
              <w:tabs>
                <w:tab w:val="right" w:pos="3960"/>
              </w:tabs>
              <w:jc w:val="center"/>
              <w:rPr>
                <w:b/>
                <w:bCs/>
                <w:i/>
                <w:iCs/>
                <w:color w:val="FFFFFF"/>
                <w:sz w:val="20"/>
              </w:rPr>
            </w:pPr>
            <w:r w:rsidRPr="009A0EA7">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E80204" w:rsidRPr="009A0EA7" w:rsidRDefault="00E80204" w:rsidP="006E1D96">
            <w:pPr>
              <w:numPr>
                <w:ilvl w:val="12"/>
                <w:numId w:val="0"/>
              </w:numPr>
              <w:tabs>
                <w:tab w:val="right" w:pos="3960"/>
              </w:tabs>
              <w:jc w:val="center"/>
              <w:rPr>
                <w:b/>
                <w:bCs/>
                <w:i/>
                <w:iCs/>
                <w:color w:val="FFFFFF"/>
                <w:sz w:val="20"/>
              </w:rPr>
            </w:pPr>
            <w:r w:rsidRPr="009A0EA7">
              <w:rPr>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E80204" w:rsidRPr="009A0EA7" w:rsidRDefault="00E80204" w:rsidP="006E1D96">
            <w:pPr>
              <w:numPr>
                <w:ilvl w:val="12"/>
                <w:numId w:val="0"/>
              </w:numPr>
              <w:tabs>
                <w:tab w:val="right" w:pos="3960"/>
              </w:tabs>
              <w:jc w:val="center"/>
              <w:rPr>
                <w:b/>
                <w:bCs/>
                <w:i/>
                <w:iCs/>
                <w:color w:val="FFFFFF"/>
                <w:sz w:val="20"/>
              </w:rPr>
            </w:pPr>
            <w:r w:rsidRPr="009A0EA7">
              <w:rPr>
                <w:b/>
                <w:bCs/>
                <w:i/>
                <w:iCs/>
                <w:color w:val="FFFFFF"/>
                <w:sz w:val="20"/>
              </w:rPr>
              <w:t>Value</w:t>
            </w:r>
          </w:p>
        </w:tc>
      </w:tr>
      <w:tr w:rsidR="00E80204" w:rsidTr="006E1D96">
        <w:tc>
          <w:tcPr>
            <w:tcW w:w="2698" w:type="dxa"/>
            <w:tcBorders>
              <w:top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ODP_ITEM_ENTITY_CLASS</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static final Class</w:t>
            </w:r>
          </w:p>
        </w:tc>
        <w:tc>
          <w:tcPr>
            <w:tcW w:w="225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051">
              <w:rPr>
                <w:rFonts w:cs="Arial"/>
                <w:szCs w:val="22"/>
              </w:rPr>
              <w:t>IODPItemHome.class</w:t>
            </w:r>
          </w:p>
        </w:tc>
      </w:tr>
      <w:tr w:rsidR="00E80204" w:rsidTr="006E1D96">
        <w:tc>
          <w:tcPr>
            <w:tcW w:w="2698" w:type="dxa"/>
            <w:tcBorders>
              <w:top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ODP_ITEM_ENTITY_NAME</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static final String</w:t>
            </w:r>
          </w:p>
        </w:tc>
        <w:tc>
          <w:tcPr>
            <w:tcW w:w="225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p>
        </w:tc>
      </w:tr>
      <w:tr w:rsidR="00E80204" w:rsidTr="006E1D96">
        <w:tc>
          <w:tcPr>
            <w:tcW w:w="2698" w:type="dxa"/>
            <w:tcBorders>
              <w:top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ODP_DESCRIPTION_CLASS</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static final Class</w:t>
            </w:r>
          </w:p>
        </w:tc>
        <w:tc>
          <w:tcPr>
            <w:tcW w:w="225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051">
              <w:rPr>
                <w:rFonts w:cs="Arial"/>
                <w:szCs w:val="22"/>
              </w:rPr>
              <w:t>IODPItemDescriptionHome.class</w:t>
            </w:r>
          </w:p>
        </w:tc>
      </w:tr>
      <w:tr w:rsidR="00E80204" w:rsidTr="006E1D96">
        <w:tc>
          <w:tcPr>
            <w:tcW w:w="2698" w:type="dxa"/>
            <w:tcBorders>
              <w:top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ODP_DESCRIPTION_NAME</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Pr>
                <w:rFonts w:cs="Arial"/>
                <w:szCs w:val="22"/>
              </w:rPr>
              <w:t xml:space="preserve"> </w:t>
            </w:r>
            <w:r w:rsidRPr="00593F04">
              <w:rPr>
                <w:rFonts w:cs="Arial"/>
                <w:szCs w:val="22"/>
              </w:rPr>
              <w:t>static final String</w:t>
            </w:r>
          </w:p>
        </w:tc>
        <w:tc>
          <w:tcPr>
            <w:tcW w:w="225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p>
        </w:tc>
      </w:tr>
      <w:tr w:rsidR="00E80204" w:rsidTr="006E1D96">
        <w:tc>
          <w:tcPr>
            <w:tcW w:w="2698" w:type="dxa"/>
            <w:tcBorders>
              <w:top w:val="single" w:sz="4" w:space="0" w:color="auto"/>
              <w:bottom w:val="single" w:sz="4" w:space="0" w:color="auto"/>
              <w:right w:val="single" w:sz="4" w:space="0" w:color="auto"/>
            </w:tcBorders>
          </w:tcPr>
          <w:p w:rsidR="00E80204" w:rsidRPr="000634B5" w:rsidRDefault="00E80204" w:rsidP="006E1D96">
            <w:pPr>
              <w:numPr>
                <w:ilvl w:val="12"/>
                <w:numId w:val="0"/>
              </w:numPr>
              <w:rPr>
                <w:rFonts w:cs="Arial"/>
                <w:szCs w:val="22"/>
              </w:rPr>
            </w:pPr>
            <w:r w:rsidRPr="00593F04">
              <w:rPr>
                <w:rFonts w:cs="Arial"/>
                <w:szCs w:val="22"/>
              </w:rPr>
              <w:t>ODP_SESSION_CLASS</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F04">
              <w:rPr>
                <w:rFonts w:cs="Arial"/>
                <w:szCs w:val="22"/>
              </w:rPr>
              <w:t>static final Class</w:t>
            </w:r>
          </w:p>
        </w:tc>
        <w:tc>
          <w:tcPr>
            <w:tcW w:w="225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593051">
              <w:rPr>
                <w:rFonts w:cs="Arial"/>
                <w:szCs w:val="22"/>
              </w:rPr>
              <w:t>IODPItemSessionHome.class</w:t>
            </w:r>
          </w:p>
        </w:tc>
      </w:tr>
      <w:tr w:rsidR="00E80204" w:rsidTr="006E1D96">
        <w:tc>
          <w:tcPr>
            <w:tcW w:w="2698" w:type="dxa"/>
            <w:tcBorders>
              <w:top w:val="single" w:sz="4" w:space="0" w:color="auto"/>
              <w:bottom w:val="single" w:sz="4" w:space="0" w:color="auto"/>
              <w:right w:val="single" w:sz="4" w:space="0" w:color="auto"/>
            </w:tcBorders>
          </w:tcPr>
          <w:p w:rsidR="00E80204" w:rsidRPr="00593F04" w:rsidRDefault="00E80204" w:rsidP="006E1D96">
            <w:pPr>
              <w:numPr>
                <w:ilvl w:val="12"/>
                <w:numId w:val="0"/>
              </w:numPr>
              <w:rPr>
                <w:rFonts w:cs="Arial"/>
                <w:szCs w:val="22"/>
              </w:rPr>
            </w:pPr>
            <w:r w:rsidRPr="00593051">
              <w:rPr>
                <w:rFonts w:cs="Arial"/>
                <w:szCs w:val="22"/>
              </w:rPr>
              <w:t>ODP_ITEM_SESSION_NAME</w:t>
            </w:r>
          </w:p>
        </w:tc>
        <w:tc>
          <w:tcPr>
            <w:tcW w:w="4410" w:type="dxa"/>
            <w:tcBorders>
              <w:top w:val="single" w:sz="4" w:space="0" w:color="auto"/>
              <w:left w:val="single" w:sz="4" w:space="0" w:color="auto"/>
              <w:bottom w:val="single" w:sz="4" w:space="0" w:color="auto"/>
              <w:right w:val="single" w:sz="4" w:space="0" w:color="auto"/>
            </w:tcBorders>
          </w:tcPr>
          <w:p w:rsidR="00E80204" w:rsidRPr="00593F04" w:rsidRDefault="00E80204" w:rsidP="006E1D96">
            <w:pPr>
              <w:numPr>
                <w:ilvl w:val="12"/>
                <w:numId w:val="0"/>
              </w:numPr>
              <w:rPr>
                <w:rFonts w:cs="Arial"/>
                <w:szCs w:val="22"/>
              </w:rPr>
            </w:pPr>
            <w:r w:rsidRPr="00593051">
              <w:rPr>
                <w:rFonts w:cs="Arial"/>
                <w:szCs w:val="22"/>
              </w:rPr>
              <w:t>static final String</w:t>
            </w:r>
          </w:p>
        </w:tc>
        <w:tc>
          <w:tcPr>
            <w:tcW w:w="225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p>
        </w:tc>
      </w:tr>
    </w:tbl>
    <w:p w:rsidR="00E80204" w:rsidRDefault="00E80204" w:rsidP="00E80204">
      <w:pPr>
        <w:rPr>
          <w:rFonts w:cs="Arial"/>
          <w:bCs/>
          <w:szCs w:val="22"/>
        </w:rPr>
      </w:pPr>
    </w:p>
    <w:p w:rsidR="00E80204" w:rsidRPr="00C469B5" w:rsidRDefault="00E80204" w:rsidP="002A1DF4">
      <w:pPr>
        <w:pStyle w:val="ListParagraph"/>
        <w:numPr>
          <w:ilvl w:val="12"/>
          <w:numId w:val="13"/>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E80204" w:rsidTr="006E1D96">
        <w:tc>
          <w:tcPr>
            <w:tcW w:w="2698" w:type="dxa"/>
            <w:tcBorders>
              <w:top w:val="single" w:sz="4" w:space="0" w:color="auto"/>
              <w:bottom w:val="single" w:sz="4" w:space="0" w:color="auto"/>
              <w:right w:val="single" w:sz="4" w:space="0" w:color="auto"/>
            </w:tcBorders>
            <w:shd w:val="clear" w:color="auto" w:fill="000000"/>
          </w:tcPr>
          <w:p w:rsidR="00E80204" w:rsidRDefault="00E80204" w:rsidP="006E1D96">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E80204" w:rsidRDefault="00E80204" w:rsidP="006E1D9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E80204" w:rsidRDefault="00E80204" w:rsidP="006E1D96">
            <w:pPr>
              <w:numPr>
                <w:ilvl w:val="12"/>
                <w:numId w:val="0"/>
              </w:numPr>
              <w:tabs>
                <w:tab w:val="right" w:pos="3960"/>
              </w:tabs>
              <w:jc w:val="center"/>
              <w:rPr>
                <w:b/>
                <w:bCs/>
                <w:i/>
                <w:iCs/>
                <w:color w:val="FFFFFF"/>
                <w:sz w:val="20"/>
              </w:rPr>
            </w:pPr>
            <w:r>
              <w:rPr>
                <w:b/>
                <w:bCs/>
                <w:i/>
                <w:iCs/>
                <w:color w:val="FFFFFF"/>
                <w:sz w:val="20"/>
              </w:rPr>
              <w:t>Exception</w:t>
            </w:r>
          </w:p>
        </w:tc>
      </w:tr>
      <w:tr w:rsidR="00E80204" w:rsidTr="006E1D96">
        <w:tc>
          <w:tcPr>
            <w:tcW w:w="2698" w:type="dxa"/>
            <w:tcBorders>
              <w:top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D5378A">
              <w:rPr>
                <w:rFonts w:cs="Arial"/>
                <w:szCs w:val="22"/>
              </w:rPr>
              <w:t>private static Class getServiceClass(int service)</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D5378A">
              <w:rPr>
                <w:rFonts w:cs="Arial"/>
                <w:szCs w:val="22"/>
              </w:rPr>
              <w:t>Returns the Class for the required service</w:t>
            </w:r>
          </w:p>
        </w:tc>
        <w:tc>
          <w:tcPr>
            <w:tcW w:w="2268" w:type="dxa"/>
            <w:tcBorders>
              <w:top w:val="single" w:sz="4" w:space="0" w:color="auto"/>
              <w:left w:val="single" w:sz="4" w:space="0" w:color="auto"/>
              <w:bottom w:val="single" w:sz="4" w:space="0" w:color="auto"/>
            </w:tcBorders>
          </w:tcPr>
          <w:p w:rsidR="00E80204" w:rsidRDefault="00E80204" w:rsidP="006E1D96">
            <w:pPr>
              <w:numPr>
                <w:ilvl w:val="12"/>
                <w:numId w:val="0"/>
              </w:numPr>
              <w:rPr>
                <w:rFonts w:cs="Arial"/>
                <w:szCs w:val="22"/>
              </w:rPr>
            </w:pPr>
            <w:r>
              <w:rPr>
                <w:rFonts w:cs="Arial"/>
                <w:szCs w:val="22"/>
              </w:rPr>
              <w:t>None</w:t>
            </w:r>
          </w:p>
        </w:tc>
      </w:tr>
      <w:tr w:rsidR="00E80204" w:rsidTr="006E1D96">
        <w:trPr>
          <w:trHeight w:val="525"/>
        </w:trPr>
        <w:tc>
          <w:tcPr>
            <w:tcW w:w="2698" w:type="dxa"/>
            <w:tcBorders>
              <w:top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867712">
              <w:rPr>
                <w:rFonts w:cs="Arial"/>
                <w:szCs w:val="22"/>
              </w:rPr>
              <w:t>public static String getServiceName(int service)</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Pr>
                <w:rFonts w:cs="Arial"/>
                <w:szCs w:val="22"/>
              </w:rPr>
              <w:t>R</w:t>
            </w:r>
            <w:r w:rsidRPr="00867712">
              <w:rPr>
                <w:rFonts w:cs="Arial"/>
                <w:szCs w:val="22"/>
              </w:rPr>
              <w:t>eturns the JNDI name for the required service</w:t>
            </w:r>
          </w:p>
        </w:tc>
        <w:tc>
          <w:tcPr>
            <w:tcW w:w="2268" w:type="dxa"/>
            <w:tcBorders>
              <w:top w:val="single" w:sz="4" w:space="0" w:color="auto"/>
              <w:left w:val="single" w:sz="4" w:space="0" w:color="auto"/>
              <w:bottom w:val="single" w:sz="4" w:space="0" w:color="auto"/>
            </w:tcBorders>
          </w:tcPr>
          <w:p w:rsidR="00E80204" w:rsidRPr="00BF746C" w:rsidRDefault="00E80204" w:rsidP="006E1D96">
            <w:pPr>
              <w:numPr>
                <w:ilvl w:val="12"/>
                <w:numId w:val="0"/>
              </w:numPr>
              <w:tabs>
                <w:tab w:val="right" w:pos="3960"/>
              </w:tabs>
              <w:ind w:left="200" w:hanging="200"/>
              <w:rPr>
                <w:rFonts w:cs="Arial"/>
                <w:szCs w:val="22"/>
              </w:rPr>
            </w:pPr>
            <w:r>
              <w:rPr>
                <w:rFonts w:cs="Arial"/>
                <w:szCs w:val="22"/>
              </w:rPr>
              <w:t>None</w:t>
            </w:r>
          </w:p>
        </w:tc>
      </w:tr>
    </w:tbl>
    <w:p w:rsidR="00E80204" w:rsidRDefault="00E80204" w:rsidP="00E80204">
      <w:pPr>
        <w:rPr>
          <w:rFonts w:cs="Arial"/>
          <w:bCs/>
          <w:szCs w:val="22"/>
        </w:rPr>
      </w:pPr>
    </w:p>
    <w:p w:rsidR="00E80204" w:rsidRDefault="00E80204" w:rsidP="002A1DF4">
      <w:pPr>
        <w:pStyle w:val="ListParagraph"/>
        <w:numPr>
          <w:ilvl w:val="0"/>
          <w:numId w:val="13"/>
        </w:numPr>
        <w:rPr>
          <w:rFonts w:cs="Arial"/>
          <w:b/>
          <w:bCs/>
          <w:szCs w:val="22"/>
        </w:rPr>
      </w:pPr>
      <w:r>
        <w:rPr>
          <w:rFonts w:cs="Arial"/>
          <w:b/>
          <w:bCs/>
          <w:szCs w:val="22"/>
        </w:rPr>
        <w:t>c</w:t>
      </w:r>
      <w:r w:rsidRPr="008D45BA">
        <w:rPr>
          <w:rFonts w:cs="Arial"/>
          <w:b/>
          <w:bCs/>
          <w:szCs w:val="22"/>
        </w:rPr>
        <w:t>om</w:t>
      </w:r>
      <w:r>
        <w:rPr>
          <w:rFonts w:cs="Arial"/>
          <w:b/>
          <w:bCs/>
          <w:szCs w:val="22"/>
        </w:rPr>
        <w:t>.</w:t>
      </w:r>
      <w:r w:rsidRPr="008D45BA">
        <w:rPr>
          <w:rFonts w:cs="Arial"/>
          <w:b/>
          <w:bCs/>
          <w:szCs w:val="22"/>
        </w:rPr>
        <w:t>myrio</w:t>
      </w:r>
      <w:r>
        <w:rPr>
          <w:rFonts w:cs="Arial"/>
          <w:b/>
          <w:bCs/>
          <w:szCs w:val="22"/>
        </w:rPr>
        <w:t>.</w:t>
      </w:r>
      <w:r w:rsidRPr="008D45BA">
        <w:rPr>
          <w:rFonts w:cs="Arial"/>
          <w:b/>
          <w:bCs/>
          <w:szCs w:val="22"/>
        </w:rPr>
        <w:t>tm</w:t>
      </w:r>
      <w:r>
        <w:rPr>
          <w:rFonts w:cs="Arial"/>
          <w:b/>
          <w:bCs/>
          <w:szCs w:val="22"/>
        </w:rPr>
        <w:t>.</w:t>
      </w:r>
      <w:r w:rsidRPr="008D45BA">
        <w:rPr>
          <w:rFonts w:cs="Arial"/>
          <w:b/>
          <w:bCs/>
          <w:szCs w:val="22"/>
        </w:rPr>
        <w:t>framework</w:t>
      </w:r>
      <w:r>
        <w:rPr>
          <w:rFonts w:cs="Arial"/>
          <w:b/>
          <w:bCs/>
          <w:szCs w:val="22"/>
        </w:rPr>
        <w:t>.</w:t>
      </w:r>
      <w:r w:rsidRPr="008D45BA">
        <w:rPr>
          <w:rFonts w:cs="Arial"/>
          <w:b/>
          <w:bCs/>
          <w:szCs w:val="22"/>
        </w:rPr>
        <w:t>dba</w:t>
      </w:r>
      <w:r>
        <w:rPr>
          <w:rFonts w:cs="Arial"/>
          <w:b/>
          <w:bCs/>
          <w:szCs w:val="22"/>
        </w:rPr>
        <w:t>.</w:t>
      </w:r>
      <w:r w:rsidRPr="008D45BA">
        <w:rPr>
          <w:rFonts w:cs="Arial"/>
          <w:b/>
          <w:bCs/>
          <w:szCs w:val="22"/>
        </w:rPr>
        <w:t>CServiceLocator.java</w:t>
      </w:r>
      <w:r>
        <w:rPr>
          <w:rFonts w:cs="Arial"/>
          <w:b/>
          <w:bCs/>
          <w:szCs w:val="22"/>
        </w:rPr>
        <w:t>$services</w:t>
      </w:r>
    </w:p>
    <w:p w:rsidR="0096553B" w:rsidRDefault="0096553B" w:rsidP="0096553B">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E80204" w:rsidTr="006E1D96">
        <w:tc>
          <w:tcPr>
            <w:tcW w:w="2698" w:type="dxa"/>
            <w:tcBorders>
              <w:top w:val="single" w:sz="4" w:space="0" w:color="auto"/>
              <w:bottom w:val="single" w:sz="4" w:space="0" w:color="auto"/>
              <w:right w:val="single" w:sz="4" w:space="0" w:color="auto"/>
            </w:tcBorders>
            <w:shd w:val="clear" w:color="auto" w:fill="000000"/>
          </w:tcPr>
          <w:p w:rsidR="00E80204" w:rsidRPr="009A0EA7" w:rsidRDefault="00E80204" w:rsidP="006E1D96">
            <w:pPr>
              <w:numPr>
                <w:ilvl w:val="12"/>
                <w:numId w:val="0"/>
              </w:numPr>
              <w:tabs>
                <w:tab w:val="right" w:pos="3960"/>
              </w:tabs>
              <w:jc w:val="center"/>
              <w:rPr>
                <w:b/>
                <w:bCs/>
                <w:i/>
                <w:iCs/>
                <w:color w:val="FFFFFF"/>
                <w:sz w:val="20"/>
              </w:rPr>
            </w:pPr>
            <w:r w:rsidRPr="009A0EA7">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E80204" w:rsidRPr="009A0EA7" w:rsidRDefault="00E80204" w:rsidP="006E1D96">
            <w:pPr>
              <w:numPr>
                <w:ilvl w:val="12"/>
                <w:numId w:val="0"/>
              </w:numPr>
              <w:tabs>
                <w:tab w:val="right" w:pos="3960"/>
              </w:tabs>
              <w:jc w:val="center"/>
              <w:rPr>
                <w:b/>
                <w:bCs/>
                <w:i/>
                <w:iCs/>
                <w:color w:val="FFFFFF"/>
                <w:sz w:val="20"/>
              </w:rPr>
            </w:pPr>
            <w:r w:rsidRPr="009A0EA7">
              <w:rPr>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E80204" w:rsidRPr="009A0EA7" w:rsidRDefault="00E80204" w:rsidP="006E1D96">
            <w:pPr>
              <w:numPr>
                <w:ilvl w:val="12"/>
                <w:numId w:val="0"/>
              </w:numPr>
              <w:tabs>
                <w:tab w:val="right" w:pos="3960"/>
              </w:tabs>
              <w:jc w:val="center"/>
              <w:rPr>
                <w:b/>
                <w:bCs/>
                <w:i/>
                <w:iCs/>
                <w:color w:val="FFFFFF"/>
                <w:sz w:val="20"/>
              </w:rPr>
            </w:pPr>
            <w:r w:rsidRPr="009A0EA7">
              <w:rPr>
                <w:b/>
                <w:bCs/>
                <w:i/>
                <w:iCs/>
                <w:color w:val="FFFFFF"/>
                <w:sz w:val="20"/>
              </w:rPr>
              <w:t>Value</w:t>
            </w:r>
          </w:p>
        </w:tc>
      </w:tr>
      <w:tr w:rsidR="00E80204" w:rsidTr="006E1D96">
        <w:tc>
          <w:tcPr>
            <w:tcW w:w="2698" w:type="dxa"/>
            <w:tcBorders>
              <w:top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AF6805">
              <w:rPr>
                <w:rFonts w:cs="Arial"/>
                <w:szCs w:val="22"/>
              </w:rPr>
              <w:t>ODP_ITEM_DESCRIPTION</w:t>
            </w:r>
          </w:p>
        </w:tc>
        <w:tc>
          <w:tcPr>
            <w:tcW w:w="441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rPr>
                <w:rFonts w:cs="Arial"/>
                <w:szCs w:val="22"/>
              </w:rPr>
            </w:pPr>
            <w:r w:rsidRPr="00AF6805">
              <w:rPr>
                <w:rFonts w:cs="Arial"/>
                <w:szCs w:val="22"/>
              </w:rPr>
              <w:t>public static final int</w:t>
            </w:r>
          </w:p>
        </w:tc>
        <w:tc>
          <w:tcPr>
            <w:tcW w:w="2250" w:type="dxa"/>
            <w:tcBorders>
              <w:top w:val="single" w:sz="4" w:space="0" w:color="auto"/>
              <w:left w:val="single" w:sz="4" w:space="0" w:color="auto"/>
              <w:bottom w:val="single" w:sz="4" w:space="0" w:color="auto"/>
              <w:right w:val="single" w:sz="4" w:space="0" w:color="auto"/>
            </w:tcBorders>
          </w:tcPr>
          <w:p w:rsidR="00E80204" w:rsidRDefault="00E80204" w:rsidP="006E1D96">
            <w:pPr>
              <w:numPr>
                <w:ilvl w:val="12"/>
                <w:numId w:val="0"/>
              </w:numPr>
              <w:jc w:val="center"/>
              <w:rPr>
                <w:rFonts w:cs="Arial"/>
                <w:szCs w:val="22"/>
              </w:rPr>
            </w:pPr>
            <w:r>
              <w:rPr>
                <w:rFonts w:cs="Arial"/>
                <w:szCs w:val="22"/>
              </w:rPr>
              <w:t>123</w:t>
            </w:r>
          </w:p>
        </w:tc>
      </w:tr>
      <w:tr w:rsidR="00E80204" w:rsidTr="006E1D96">
        <w:tc>
          <w:tcPr>
            <w:tcW w:w="2698" w:type="dxa"/>
            <w:tcBorders>
              <w:top w:val="single" w:sz="4" w:space="0" w:color="auto"/>
              <w:bottom w:val="single" w:sz="4" w:space="0" w:color="auto"/>
              <w:right w:val="single" w:sz="4" w:space="0" w:color="auto"/>
            </w:tcBorders>
          </w:tcPr>
          <w:p w:rsidR="00E80204" w:rsidRPr="00AF6805" w:rsidRDefault="00E80204" w:rsidP="006E1D96">
            <w:pPr>
              <w:numPr>
                <w:ilvl w:val="12"/>
                <w:numId w:val="0"/>
              </w:numPr>
              <w:rPr>
                <w:rFonts w:cs="Arial"/>
                <w:szCs w:val="22"/>
              </w:rPr>
            </w:pPr>
            <w:r w:rsidRPr="00AF6805">
              <w:rPr>
                <w:rFonts w:cs="Arial"/>
                <w:szCs w:val="22"/>
              </w:rPr>
              <w:t>ODP_ITEM</w:t>
            </w:r>
          </w:p>
        </w:tc>
        <w:tc>
          <w:tcPr>
            <w:tcW w:w="4410" w:type="dxa"/>
            <w:tcBorders>
              <w:top w:val="single" w:sz="4" w:space="0" w:color="auto"/>
              <w:left w:val="single" w:sz="4" w:space="0" w:color="auto"/>
              <w:bottom w:val="single" w:sz="4" w:space="0" w:color="auto"/>
              <w:right w:val="single" w:sz="4" w:space="0" w:color="auto"/>
            </w:tcBorders>
          </w:tcPr>
          <w:p w:rsidR="00E80204" w:rsidRPr="00AF6805" w:rsidRDefault="00E80204" w:rsidP="006E1D96">
            <w:pPr>
              <w:numPr>
                <w:ilvl w:val="12"/>
                <w:numId w:val="0"/>
              </w:numPr>
              <w:rPr>
                <w:rFonts w:cs="Arial"/>
                <w:szCs w:val="22"/>
              </w:rPr>
            </w:pPr>
            <w:r w:rsidRPr="00AF6805">
              <w:rPr>
                <w:rFonts w:cs="Arial"/>
                <w:szCs w:val="22"/>
              </w:rPr>
              <w:t>public static final int</w:t>
            </w:r>
          </w:p>
        </w:tc>
        <w:tc>
          <w:tcPr>
            <w:tcW w:w="2250" w:type="dxa"/>
            <w:tcBorders>
              <w:top w:val="single" w:sz="4" w:space="0" w:color="auto"/>
              <w:left w:val="single" w:sz="4" w:space="0" w:color="auto"/>
              <w:bottom w:val="single" w:sz="4" w:space="0" w:color="auto"/>
              <w:right w:val="single" w:sz="4" w:space="0" w:color="auto"/>
            </w:tcBorders>
          </w:tcPr>
          <w:p w:rsidR="00E80204" w:rsidRPr="00593051" w:rsidRDefault="00E80204" w:rsidP="006E1D96">
            <w:pPr>
              <w:numPr>
                <w:ilvl w:val="12"/>
                <w:numId w:val="0"/>
              </w:numPr>
              <w:jc w:val="center"/>
              <w:rPr>
                <w:rFonts w:cs="Arial"/>
                <w:szCs w:val="22"/>
              </w:rPr>
            </w:pPr>
            <w:r>
              <w:rPr>
                <w:rFonts w:cs="Arial"/>
                <w:szCs w:val="22"/>
              </w:rPr>
              <w:t>124</w:t>
            </w:r>
          </w:p>
        </w:tc>
      </w:tr>
      <w:tr w:rsidR="00E80204" w:rsidTr="006E1D96">
        <w:tc>
          <w:tcPr>
            <w:tcW w:w="2698" w:type="dxa"/>
            <w:tcBorders>
              <w:top w:val="single" w:sz="4" w:space="0" w:color="auto"/>
              <w:bottom w:val="single" w:sz="4" w:space="0" w:color="auto"/>
              <w:right w:val="single" w:sz="4" w:space="0" w:color="auto"/>
            </w:tcBorders>
          </w:tcPr>
          <w:p w:rsidR="00E80204" w:rsidRPr="00AF6805" w:rsidRDefault="00E80204" w:rsidP="006E1D96">
            <w:pPr>
              <w:numPr>
                <w:ilvl w:val="12"/>
                <w:numId w:val="0"/>
              </w:numPr>
              <w:rPr>
                <w:rFonts w:cs="Arial"/>
                <w:szCs w:val="22"/>
              </w:rPr>
            </w:pPr>
            <w:r w:rsidRPr="00AF6805">
              <w:rPr>
                <w:rFonts w:cs="Arial"/>
                <w:szCs w:val="22"/>
              </w:rPr>
              <w:t>ODP_ITEM_SESSION</w:t>
            </w:r>
          </w:p>
        </w:tc>
        <w:tc>
          <w:tcPr>
            <w:tcW w:w="4410" w:type="dxa"/>
            <w:tcBorders>
              <w:top w:val="single" w:sz="4" w:space="0" w:color="auto"/>
              <w:left w:val="single" w:sz="4" w:space="0" w:color="auto"/>
              <w:bottom w:val="single" w:sz="4" w:space="0" w:color="auto"/>
              <w:right w:val="single" w:sz="4" w:space="0" w:color="auto"/>
            </w:tcBorders>
          </w:tcPr>
          <w:p w:rsidR="00E80204" w:rsidRPr="00AF6805" w:rsidRDefault="00E80204" w:rsidP="006E1D96">
            <w:pPr>
              <w:numPr>
                <w:ilvl w:val="12"/>
                <w:numId w:val="0"/>
              </w:numPr>
              <w:rPr>
                <w:rFonts w:cs="Arial"/>
                <w:szCs w:val="22"/>
              </w:rPr>
            </w:pPr>
            <w:r w:rsidRPr="00AF6805">
              <w:rPr>
                <w:rFonts w:cs="Arial"/>
                <w:szCs w:val="22"/>
              </w:rPr>
              <w:t>public static final int</w:t>
            </w:r>
          </w:p>
        </w:tc>
        <w:tc>
          <w:tcPr>
            <w:tcW w:w="2250" w:type="dxa"/>
            <w:tcBorders>
              <w:top w:val="single" w:sz="4" w:space="0" w:color="auto"/>
              <w:left w:val="single" w:sz="4" w:space="0" w:color="auto"/>
              <w:bottom w:val="single" w:sz="4" w:space="0" w:color="auto"/>
              <w:right w:val="single" w:sz="4" w:space="0" w:color="auto"/>
            </w:tcBorders>
          </w:tcPr>
          <w:p w:rsidR="00E80204" w:rsidRPr="00593051" w:rsidRDefault="00E80204" w:rsidP="006E1D96">
            <w:pPr>
              <w:numPr>
                <w:ilvl w:val="12"/>
                <w:numId w:val="0"/>
              </w:numPr>
              <w:jc w:val="center"/>
              <w:rPr>
                <w:rFonts w:cs="Arial"/>
                <w:szCs w:val="22"/>
              </w:rPr>
            </w:pPr>
            <w:r>
              <w:rPr>
                <w:rFonts w:cs="Arial"/>
                <w:szCs w:val="22"/>
              </w:rPr>
              <w:t>125</w:t>
            </w:r>
          </w:p>
        </w:tc>
      </w:tr>
    </w:tbl>
    <w:p w:rsidR="00E80204" w:rsidRDefault="00E80204" w:rsidP="00E80204">
      <w:pPr>
        <w:rPr>
          <w:rFonts w:cs="Arial"/>
          <w:b/>
          <w:bCs/>
          <w:szCs w:val="22"/>
        </w:rPr>
      </w:pPr>
    </w:p>
    <w:p w:rsidR="00DD5B84" w:rsidRDefault="00DD5B84" w:rsidP="002A1DF4">
      <w:pPr>
        <w:pStyle w:val="ListParagraph"/>
        <w:numPr>
          <w:ilvl w:val="0"/>
          <w:numId w:val="20"/>
        </w:numPr>
        <w:rPr>
          <w:rFonts w:cs="Arial"/>
          <w:b/>
          <w:bCs/>
          <w:szCs w:val="22"/>
        </w:rPr>
      </w:pPr>
      <w:r w:rsidRPr="00DD5B84">
        <w:rPr>
          <w:rFonts w:cs="Arial"/>
          <w:b/>
          <w:bCs/>
          <w:szCs w:val="22"/>
        </w:rPr>
        <w:t>com.myrio.tm.products.operatordefinedproducts.dba.IODPItemHome</w:t>
      </w:r>
    </w:p>
    <w:p w:rsidR="00526185" w:rsidRDefault="00526185" w:rsidP="0072739B">
      <w:pPr>
        <w:pStyle w:val="ListParagraph"/>
        <w:rPr>
          <w:rFonts w:cs="Arial"/>
          <w:b/>
          <w:bCs/>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0713F3" w:rsidTr="00674BE3">
        <w:tc>
          <w:tcPr>
            <w:tcW w:w="2698" w:type="dxa"/>
            <w:tcBorders>
              <w:top w:val="single" w:sz="4" w:space="0" w:color="auto"/>
              <w:bottom w:val="single" w:sz="4" w:space="0" w:color="auto"/>
              <w:right w:val="single" w:sz="4" w:space="0" w:color="auto"/>
            </w:tcBorders>
            <w:shd w:val="clear" w:color="auto" w:fill="000000"/>
          </w:tcPr>
          <w:p w:rsidR="000713F3" w:rsidRDefault="000713F3"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713F3" w:rsidRDefault="000713F3"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0713F3" w:rsidRDefault="000713F3" w:rsidP="00674BE3">
            <w:pPr>
              <w:numPr>
                <w:ilvl w:val="12"/>
                <w:numId w:val="0"/>
              </w:numPr>
              <w:tabs>
                <w:tab w:val="right" w:pos="3960"/>
              </w:tabs>
              <w:jc w:val="center"/>
              <w:rPr>
                <w:b/>
                <w:bCs/>
                <w:i/>
                <w:iCs/>
                <w:color w:val="FFFFFF"/>
                <w:sz w:val="20"/>
              </w:rPr>
            </w:pPr>
            <w:r>
              <w:rPr>
                <w:b/>
                <w:bCs/>
                <w:i/>
                <w:iCs/>
                <w:color w:val="FFFFFF"/>
                <w:sz w:val="20"/>
              </w:rPr>
              <w:t>Exception</w:t>
            </w:r>
          </w:p>
        </w:tc>
      </w:tr>
      <w:tr w:rsidR="000713F3" w:rsidTr="00674BE3">
        <w:tc>
          <w:tcPr>
            <w:tcW w:w="2698" w:type="dxa"/>
            <w:tcBorders>
              <w:top w:val="single" w:sz="4" w:space="0" w:color="auto"/>
              <w:bottom w:val="single" w:sz="4" w:space="0" w:color="auto"/>
              <w:right w:val="single" w:sz="4" w:space="0" w:color="auto"/>
            </w:tcBorders>
          </w:tcPr>
          <w:p w:rsidR="000713F3" w:rsidRDefault="00282628" w:rsidP="00674BE3">
            <w:pPr>
              <w:numPr>
                <w:ilvl w:val="12"/>
                <w:numId w:val="0"/>
              </w:numPr>
              <w:rPr>
                <w:rFonts w:cs="Arial"/>
                <w:szCs w:val="22"/>
              </w:rPr>
            </w:pPr>
            <w:r w:rsidRPr="00282628">
              <w:rPr>
                <w:rFonts w:cs="Arial"/>
                <w:szCs w:val="22"/>
              </w:rPr>
              <w:t>IODPItemRemote create(CEntityModel odpItemModel)</w:t>
            </w:r>
          </w:p>
        </w:tc>
        <w:tc>
          <w:tcPr>
            <w:tcW w:w="4410" w:type="dxa"/>
            <w:tcBorders>
              <w:top w:val="single" w:sz="4" w:space="0" w:color="auto"/>
              <w:left w:val="single" w:sz="4" w:space="0" w:color="auto"/>
              <w:bottom w:val="single" w:sz="4" w:space="0" w:color="auto"/>
              <w:right w:val="single" w:sz="4" w:space="0" w:color="auto"/>
            </w:tcBorders>
          </w:tcPr>
          <w:p w:rsidR="000713F3" w:rsidRDefault="00282628" w:rsidP="00674BE3">
            <w:pPr>
              <w:numPr>
                <w:ilvl w:val="12"/>
                <w:numId w:val="0"/>
              </w:numPr>
              <w:rPr>
                <w:rFonts w:cs="Arial"/>
                <w:szCs w:val="22"/>
              </w:rPr>
            </w:pPr>
            <w:r w:rsidRPr="00282628">
              <w:rPr>
                <w:rFonts w:cs="Arial"/>
                <w:szCs w:val="22"/>
              </w:rPr>
              <w:t>Creates a new Operator Defined Products Item and inserts the new data in the DataBase.</w:t>
            </w:r>
          </w:p>
        </w:tc>
        <w:tc>
          <w:tcPr>
            <w:tcW w:w="2268" w:type="dxa"/>
            <w:tcBorders>
              <w:top w:val="single" w:sz="4" w:space="0" w:color="auto"/>
              <w:left w:val="single" w:sz="4" w:space="0" w:color="auto"/>
              <w:bottom w:val="single" w:sz="4" w:space="0" w:color="auto"/>
            </w:tcBorders>
          </w:tcPr>
          <w:p w:rsidR="000713F3" w:rsidRDefault="00282628" w:rsidP="00674BE3">
            <w:pPr>
              <w:numPr>
                <w:ilvl w:val="12"/>
                <w:numId w:val="0"/>
              </w:numPr>
              <w:rPr>
                <w:rFonts w:cs="Arial"/>
                <w:szCs w:val="22"/>
              </w:rPr>
            </w:pPr>
            <w:r w:rsidRPr="00282628">
              <w:rPr>
                <w:rFonts w:cs="Arial"/>
                <w:szCs w:val="22"/>
              </w:rPr>
              <w:t>CreateException, RemoteException</w:t>
            </w:r>
          </w:p>
        </w:tc>
      </w:tr>
      <w:tr w:rsidR="000713F3" w:rsidTr="00674BE3">
        <w:tc>
          <w:tcPr>
            <w:tcW w:w="2698" w:type="dxa"/>
            <w:tcBorders>
              <w:top w:val="single" w:sz="4" w:space="0" w:color="auto"/>
              <w:bottom w:val="single" w:sz="4" w:space="0" w:color="auto"/>
              <w:right w:val="single" w:sz="4" w:space="0" w:color="auto"/>
            </w:tcBorders>
          </w:tcPr>
          <w:p w:rsidR="000713F3" w:rsidRDefault="00282628" w:rsidP="00674BE3">
            <w:pPr>
              <w:numPr>
                <w:ilvl w:val="12"/>
                <w:numId w:val="0"/>
              </w:numPr>
              <w:rPr>
                <w:rFonts w:cs="Arial"/>
                <w:szCs w:val="22"/>
              </w:rPr>
            </w:pPr>
            <w:r w:rsidRPr="00282628">
              <w:rPr>
                <w:rFonts w:cs="Arial"/>
                <w:szCs w:val="22"/>
              </w:rPr>
              <w:t>IODPItemRemote findByPrimaryKey(CODPItemEntityPK pk</w:t>
            </w:r>
            <w:r>
              <w:rPr>
                <w:rFonts w:cs="Arial"/>
                <w:szCs w:val="22"/>
              </w:rPr>
              <w:t>)</w:t>
            </w:r>
          </w:p>
        </w:tc>
        <w:tc>
          <w:tcPr>
            <w:tcW w:w="4410" w:type="dxa"/>
            <w:tcBorders>
              <w:top w:val="single" w:sz="4" w:space="0" w:color="auto"/>
              <w:left w:val="single" w:sz="4" w:space="0" w:color="auto"/>
              <w:bottom w:val="single" w:sz="4" w:space="0" w:color="auto"/>
              <w:right w:val="single" w:sz="4" w:space="0" w:color="auto"/>
            </w:tcBorders>
          </w:tcPr>
          <w:p w:rsidR="000713F3" w:rsidRDefault="00282628" w:rsidP="00674BE3">
            <w:pPr>
              <w:numPr>
                <w:ilvl w:val="12"/>
                <w:numId w:val="0"/>
              </w:numPr>
              <w:rPr>
                <w:rFonts w:cs="Arial"/>
                <w:szCs w:val="22"/>
              </w:rPr>
            </w:pPr>
            <w:r w:rsidRPr="00282628">
              <w:rPr>
                <w:rFonts w:cs="Arial"/>
                <w:szCs w:val="22"/>
              </w:rPr>
              <w:t>Checks if the given primary key is there in the database.</w:t>
            </w:r>
          </w:p>
        </w:tc>
        <w:tc>
          <w:tcPr>
            <w:tcW w:w="2268" w:type="dxa"/>
            <w:tcBorders>
              <w:top w:val="single" w:sz="4" w:space="0" w:color="auto"/>
              <w:left w:val="single" w:sz="4" w:space="0" w:color="auto"/>
              <w:bottom w:val="single" w:sz="4" w:space="0" w:color="auto"/>
            </w:tcBorders>
          </w:tcPr>
          <w:p w:rsidR="00282628" w:rsidRPr="00282628" w:rsidRDefault="00282628" w:rsidP="00282628">
            <w:pPr>
              <w:numPr>
                <w:ilvl w:val="12"/>
                <w:numId w:val="0"/>
              </w:numPr>
              <w:tabs>
                <w:tab w:val="right" w:pos="3960"/>
              </w:tabs>
              <w:ind w:left="200" w:hanging="200"/>
              <w:rPr>
                <w:rFonts w:cs="Arial"/>
                <w:szCs w:val="22"/>
              </w:rPr>
            </w:pPr>
            <w:r w:rsidRPr="00282628">
              <w:rPr>
                <w:rFonts w:cs="Arial"/>
                <w:szCs w:val="22"/>
              </w:rPr>
              <w:t>FinderException,</w:t>
            </w:r>
          </w:p>
          <w:p w:rsidR="000713F3" w:rsidRPr="003D7D51" w:rsidRDefault="00282628" w:rsidP="00282628">
            <w:pPr>
              <w:numPr>
                <w:ilvl w:val="12"/>
                <w:numId w:val="0"/>
              </w:numPr>
              <w:tabs>
                <w:tab w:val="right" w:pos="3960"/>
              </w:tabs>
              <w:ind w:left="200" w:hanging="200"/>
              <w:rPr>
                <w:rFonts w:cs="Arial"/>
                <w:szCs w:val="22"/>
              </w:rPr>
            </w:pPr>
            <w:r w:rsidRPr="00282628">
              <w:rPr>
                <w:rFonts w:cs="Arial"/>
                <w:szCs w:val="22"/>
              </w:rPr>
              <w:t>RemoteException</w:t>
            </w:r>
          </w:p>
        </w:tc>
      </w:tr>
      <w:tr w:rsidR="000713F3" w:rsidTr="00674BE3">
        <w:tc>
          <w:tcPr>
            <w:tcW w:w="2698" w:type="dxa"/>
            <w:tcBorders>
              <w:top w:val="single" w:sz="4" w:space="0" w:color="auto"/>
              <w:bottom w:val="single" w:sz="4" w:space="0" w:color="auto"/>
              <w:right w:val="single" w:sz="4" w:space="0" w:color="auto"/>
            </w:tcBorders>
          </w:tcPr>
          <w:p w:rsidR="000713F3" w:rsidRDefault="0079357A" w:rsidP="00674BE3">
            <w:pPr>
              <w:numPr>
                <w:ilvl w:val="12"/>
                <w:numId w:val="0"/>
              </w:numPr>
              <w:rPr>
                <w:rFonts w:cs="Arial"/>
                <w:szCs w:val="22"/>
              </w:rPr>
            </w:pPr>
            <w:r w:rsidRPr="0079357A">
              <w:rPr>
                <w:rFonts w:cs="Arial"/>
                <w:szCs w:val="22"/>
              </w:rPr>
              <w:t>List&lt;CODPItemEntityPK&gt; findAllODPItems()</w:t>
            </w:r>
          </w:p>
        </w:tc>
        <w:tc>
          <w:tcPr>
            <w:tcW w:w="4410" w:type="dxa"/>
            <w:tcBorders>
              <w:top w:val="single" w:sz="4" w:space="0" w:color="auto"/>
              <w:left w:val="single" w:sz="4" w:space="0" w:color="auto"/>
              <w:bottom w:val="single" w:sz="4" w:space="0" w:color="auto"/>
              <w:right w:val="single" w:sz="4" w:space="0" w:color="auto"/>
            </w:tcBorders>
          </w:tcPr>
          <w:p w:rsidR="000713F3" w:rsidRDefault="0079357A" w:rsidP="00674BE3">
            <w:pPr>
              <w:numPr>
                <w:ilvl w:val="12"/>
                <w:numId w:val="0"/>
              </w:numPr>
              <w:rPr>
                <w:rFonts w:cs="Arial"/>
                <w:szCs w:val="22"/>
              </w:rPr>
            </w:pPr>
            <w:r w:rsidRPr="0079357A">
              <w:rPr>
                <w:rFonts w:cs="Arial"/>
                <w:szCs w:val="22"/>
              </w:rPr>
              <w:t>Returns an Enumeration of all Operator Defined Products Items which are not deleted.</w:t>
            </w:r>
          </w:p>
        </w:tc>
        <w:tc>
          <w:tcPr>
            <w:tcW w:w="2268" w:type="dxa"/>
            <w:tcBorders>
              <w:top w:val="single" w:sz="4" w:space="0" w:color="auto"/>
              <w:left w:val="single" w:sz="4" w:space="0" w:color="auto"/>
              <w:bottom w:val="single" w:sz="4" w:space="0" w:color="auto"/>
            </w:tcBorders>
          </w:tcPr>
          <w:p w:rsidR="000713F3" w:rsidRPr="003D7D51" w:rsidRDefault="0079357A" w:rsidP="00674BE3">
            <w:pPr>
              <w:numPr>
                <w:ilvl w:val="12"/>
                <w:numId w:val="0"/>
              </w:numPr>
              <w:tabs>
                <w:tab w:val="right" w:pos="3960"/>
              </w:tabs>
              <w:ind w:left="200" w:hanging="200"/>
              <w:rPr>
                <w:rFonts w:cs="Arial"/>
                <w:szCs w:val="22"/>
              </w:rPr>
            </w:pPr>
            <w:r w:rsidRPr="0079357A">
              <w:rPr>
                <w:rFonts w:cs="Arial"/>
                <w:szCs w:val="22"/>
              </w:rPr>
              <w:t>RemoteException, FinderException</w:t>
            </w:r>
          </w:p>
        </w:tc>
      </w:tr>
    </w:tbl>
    <w:p w:rsidR="000713F3" w:rsidRDefault="000713F3" w:rsidP="000713F3">
      <w:pPr>
        <w:pStyle w:val="ListParagraph"/>
        <w:rPr>
          <w:rFonts w:cs="Arial"/>
          <w:b/>
          <w:bCs/>
          <w:szCs w:val="22"/>
        </w:rPr>
      </w:pPr>
    </w:p>
    <w:p w:rsidR="0014654D" w:rsidRDefault="0014654D" w:rsidP="002A1DF4">
      <w:pPr>
        <w:pStyle w:val="ListParagraph"/>
        <w:numPr>
          <w:ilvl w:val="0"/>
          <w:numId w:val="20"/>
        </w:numPr>
        <w:rPr>
          <w:rFonts w:cs="Arial"/>
          <w:b/>
          <w:bCs/>
          <w:szCs w:val="22"/>
        </w:rPr>
      </w:pPr>
      <w:r w:rsidRPr="00DD5B84">
        <w:rPr>
          <w:rFonts w:cs="Arial"/>
          <w:b/>
          <w:bCs/>
          <w:szCs w:val="22"/>
        </w:rPr>
        <w:t>com.myrio.tm.products.operatordefinedproducts.dba.</w:t>
      </w:r>
      <w:r w:rsidR="00931BE8" w:rsidRPr="00931BE8">
        <w:rPr>
          <w:rFonts w:cs="Arial"/>
          <w:b/>
          <w:bCs/>
          <w:szCs w:val="22"/>
        </w:rPr>
        <w:t>IODPItemRemote</w:t>
      </w:r>
    </w:p>
    <w:p w:rsidR="0096553B" w:rsidRDefault="0096553B" w:rsidP="0096553B">
      <w:pPr>
        <w:pStyle w:val="ListParagraph"/>
        <w:rPr>
          <w:rFonts w:cs="Arial"/>
          <w:b/>
          <w:bCs/>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6960E8" w:rsidTr="00674BE3">
        <w:tc>
          <w:tcPr>
            <w:tcW w:w="2698" w:type="dxa"/>
            <w:tcBorders>
              <w:top w:val="single" w:sz="4" w:space="0" w:color="auto"/>
              <w:bottom w:val="single" w:sz="4" w:space="0" w:color="auto"/>
              <w:right w:val="single" w:sz="4" w:space="0" w:color="auto"/>
            </w:tcBorders>
            <w:shd w:val="clear" w:color="auto" w:fill="000000"/>
          </w:tcPr>
          <w:p w:rsidR="006960E8" w:rsidRDefault="006960E8"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6960E8" w:rsidRDefault="006960E8"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6960E8" w:rsidRDefault="006960E8" w:rsidP="00674BE3">
            <w:pPr>
              <w:numPr>
                <w:ilvl w:val="12"/>
                <w:numId w:val="0"/>
              </w:numPr>
              <w:tabs>
                <w:tab w:val="right" w:pos="3960"/>
              </w:tabs>
              <w:jc w:val="center"/>
              <w:rPr>
                <w:b/>
                <w:bCs/>
                <w:i/>
                <w:iCs/>
                <w:color w:val="FFFFFF"/>
                <w:sz w:val="20"/>
              </w:rPr>
            </w:pPr>
            <w:r>
              <w:rPr>
                <w:b/>
                <w:bCs/>
                <w:i/>
                <w:iCs/>
                <w:color w:val="FFFFFF"/>
                <w:sz w:val="20"/>
              </w:rPr>
              <w:t>Exception</w:t>
            </w:r>
          </w:p>
        </w:tc>
      </w:tr>
      <w:tr w:rsidR="006960E8" w:rsidTr="00674BE3">
        <w:tc>
          <w:tcPr>
            <w:tcW w:w="2698" w:type="dxa"/>
            <w:tcBorders>
              <w:top w:val="single" w:sz="4" w:space="0" w:color="auto"/>
              <w:bottom w:val="single" w:sz="4" w:space="0" w:color="auto"/>
              <w:right w:val="single" w:sz="4" w:space="0" w:color="auto"/>
            </w:tcBorders>
          </w:tcPr>
          <w:p w:rsidR="006960E8" w:rsidRDefault="008A2495" w:rsidP="00674BE3">
            <w:pPr>
              <w:numPr>
                <w:ilvl w:val="12"/>
                <w:numId w:val="0"/>
              </w:numPr>
              <w:rPr>
                <w:rFonts w:cs="Arial"/>
                <w:szCs w:val="22"/>
              </w:rPr>
            </w:pPr>
            <w:r w:rsidRPr="008A2495">
              <w:rPr>
                <w:rFonts w:cs="Arial"/>
                <w:szCs w:val="22"/>
              </w:rPr>
              <w:t>CEntityModel get()</w:t>
            </w:r>
          </w:p>
        </w:tc>
        <w:tc>
          <w:tcPr>
            <w:tcW w:w="4410" w:type="dxa"/>
            <w:tcBorders>
              <w:top w:val="single" w:sz="4" w:space="0" w:color="auto"/>
              <w:left w:val="single" w:sz="4" w:space="0" w:color="auto"/>
              <w:bottom w:val="single" w:sz="4" w:space="0" w:color="auto"/>
              <w:right w:val="single" w:sz="4" w:space="0" w:color="auto"/>
            </w:tcBorders>
          </w:tcPr>
          <w:p w:rsidR="006960E8" w:rsidRDefault="00320333" w:rsidP="00674BE3">
            <w:pPr>
              <w:numPr>
                <w:ilvl w:val="12"/>
                <w:numId w:val="0"/>
              </w:numPr>
              <w:rPr>
                <w:rFonts w:cs="Arial"/>
                <w:szCs w:val="22"/>
              </w:rPr>
            </w:pPr>
            <w:r w:rsidRPr="00320333">
              <w:rPr>
                <w:rFonts w:cs="Arial"/>
                <w:szCs w:val="22"/>
              </w:rPr>
              <w:t>Returns the CEntityModel of the Bean if its record status is not marked as Deleted</w:t>
            </w:r>
          </w:p>
        </w:tc>
        <w:tc>
          <w:tcPr>
            <w:tcW w:w="2268" w:type="dxa"/>
            <w:tcBorders>
              <w:top w:val="single" w:sz="4" w:space="0" w:color="auto"/>
              <w:left w:val="single" w:sz="4" w:space="0" w:color="auto"/>
              <w:bottom w:val="single" w:sz="4" w:space="0" w:color="auto"/>
            </w:tcBorders>
          </w:tcPr>
          <w:p w:rsidR="006960E8" w:rsidRDefault="008A2495" w:rsidP="00674BE3">
            <w:pPr>
              <w:numPr>
                <w:ilvl w:val="12"/>
                <w:numId w:val="0"/>
              </w:numPr>
              <w:rPr>
                <w:rFonts w:cs="Arial"/>
                <w:szCs w:val="22"/>
              </w:rPr>
            </w:pPr>
            <w:r w:rsidRPr="008A2495">
              <w:rPr>
                <w:rFonts w:cs="Arial"/>
                <w:szCs w:val="22"/>
              </w:rPr>
              <w:t>RemoteException, CException</w:t>
            </w:r>
          </w:p>
        </w:tc>
      </w:tr>
      <w:tr w:rsidR="006960E8" w:rsidTr="00674BE3">
        <w:tc>
          <w:tcPr>
            <w:tcW w:w="2698" w:type="dxa"/>
            <w:tcBorders>
              <w:top w:val="single" w:sz="4" w:space="0" w:color="auto"/>
              <w:bottom w:val="single" w:sz="4" w:space="0" w:color="auto"/>
              <w:right w:val="single" w:sz="4" w:space="0" w:color="auto"/>
            </w:tcBorders>
          </w:tcPr>
          <w:p w:rsidR="006960E8" w:rsidRDefault="008A2495" w:rsidP="00674BE3">
            <w:pPr>
              <w:numPr>
                <w:ilvl w:val="12"/>
                <w:numId w:val="0"/>
              </w:numPr>
              <w:rPr>
                <w:rFonts w:cs="Arial"/>
                <w:szCs w:val="22"/>
              </w:rPr>
            </w:pPr>
            <w:r w:rsidRPr="008A2495">
              <w:rPr>
                <w:rFonts w:cs="Arial"/>
                <w:szCs w:val="22"/>
              </w:rPr>
              <w:t>void put(CEntityModel odpItemModel)</w:t>
            </w:r>
          </w:p>
        </w:tc>
        <w:tc>
          <w:tcPr>
            <w:tcW w:w="4410" w:type="dxa"/>
            <w:tcBorders>
              <w:top w:val="single" w:sz="4" w:space="0" w:color="auto"/>
              <w:left w:val="single" w:sz="4" w:space="0" w:color="auto"/>
              <w:bottom w:val="single" w:sz="4" w:space="0" w:color="auto"/>
              <w:right w:val="single" w:sz="4" w:space="0" w:color="auto"/>
            </w:tcBorders>
          </w:tcPr>
          <w:p w:rsidR="006960E8" w:rsidRDefault="00320333" w:rsidP="00674BE3">
            <w:pPr>
              <w:numPr>
                <w:ilvl w:val="12"/>
                <w:numId w:val="0"/>
              </w:numPr>
              <w:rPr>
                <w:rFonts w:cs="Arial"/>
                <w:szCs w:val="22"/>
              </w:rPr>
            </w:pPr>
            <w:r w:rsidRPr="00320333">
              <w:rPr>
                <w:rFonts w:cs="Arial"/>
                <w:szCs w:val="22"/>
              </w:rPr>
              <w:t>Called on Updation by the sessionbean.</w:t>
            </w:r>
          </w:p>
        </w:tc>
        <w:tc>
          <w:tcPr>
            <w:tcW w:w="2268" w:type="dxa"/>
            <w:tcBorders>
              <w:top w:val="single" w:sz="4" w:space="0" w:color="auto"/>
              <w:left w:val="single" w:sz="4" w:space="0" w:color="auto"/>
              <w:bottom w:val="single" w:sz="4" w:space="0" w:color="auto"/>
            </w:tcBorders>
          </w:tcPr>
          <w:p w:rsidR="006960E8" w:rsidRPr="003D7D51" w:rsidRDefault="008A2495" w:rsidP="00674BE3">
            <w:pPr>
              <w:numPr>
                <w:ilvl w:val="12"/>
                <w:numId w:val="0"/>
              </w:numPr>
              <w:tabs>
                <w:tab w:val="right" w:pos="3960"/>
              </w:tabs>
              <w:ind w:left="200" w:hanging="200"/>
              <w:rPr>
                <w:rFonts w:cs="Arial"/>
                <w:szCs w:val="22"/>
              </w:rPr>
            </w:pPr>
            <w:r w:rsidRPr="008A2495">
              <w:rPr>
                <w:rFonts w:cs="Arial"/>
                <w:szCs w:val="22"/>
              </w:rPr>
              <w:t>RemoteException, CException</w:t>
            </w:r>
          </w:p>
        </w:tc>
      </w:tr>
    </w:tbl>
    <w:p w:rsidR="0014654D" w:rsidRDefault="0014654D" w:rsidP="000713F3">
      <w:pPr>
        <w:pStyle w:val="ListParagraph"/>
        <w:rPr>
          <w:rFonts w:cs="Arial"/>
          <w:b/>
          <w:bCs/>
          <w:szCs w:val="22"/>
        </w:rPr>
      </w:pPr>
    </w:p>
    <w:p w:rsidR="00247DCA" w:rsidRDefault="00247DCA" w:rsidP="002A1DF4">
      <w:pPr>
        <w:pStyle w:val="ListParagraph"/>
        <w:numPr>
          <w:ilvl w:val="0"/>
          <w:numId w:val="20"/>
        </w:numPr>
        <w:rPr>
          <w:rFonts w:cs="Arial"/>
          <w:b/>
          <w:bCs/>
          <w:szCs w:val="22"/>
        </w:rPr>
      </w:pPr>
      <w:r w:rsidRPr="00DD5B84">
        <w:rPr>
          <w:rFonts w:cs="Arial"/>
          <w:b/>
          <w:bCs/>
          <w:szCs w:val="22"/>
        </w:rPr>
        <w:t>com.myrio.tm.products.operatordefinedproducts.dba.</w:t>
      </w:r>
      <w:r w:rsidR="00E22C9D" w:rsidRPr="00E22C9D">
        <w:rPr>
          <w:rFonts w:cs="Arial"/>
          <w:b/>
          <w:bCs/>
          <w:szCs w:val="22"/>
        </w:rPr>
        <w:t>CODPItemDAO</w:t>
      </w:r>
    </w:p>
    <w:p w:rsidR="0096553B" w:rsidRDefault="0096553B" w:rsidP="0096553B">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F26138" w:rsidTr="00674BE3">
        <w:tc>
          <w:tcPr>
            <w:tcW w:w="2698" w:type="dxa"/>
            <w:tcBorders>
              <w:top w:val="single" w:sz="4" w:space="0" w:color="auto"/>
              <w:bottom w:val="single" w:sz="4" w:space="0" w:color="auto"/>
              <w:right w:val="single" w:sz="4" w:space="0" w:color="auto"/>
            </w:tcBorders>
            <w:shd w:val="clear" w:color="auto" w:fill="000000"/>
          </w:tcPr>
          <w:p w:rsidR="00F26138" w:rsidRPr="009A0EA7" w:rsidRDefault="00F26138" w:rsidP="00674BE3">
            <w:pPr>
              <w:numPr>
                <w:ilvl w:val="12"/>
                <w:numId w:val="0"/>
              </w:numPr>
              <w:tabs>
                <w:tab w:val="right" w:pos="3960"/>
              </w:tabs>
              <w:jc w:val="center"/>
              <w:rPr>
                <w:b/>
                <w:bCs/>
                <w:i/>
                <w:iCs/>
                <w:color w:val="FFFFFF"/>
                <w:sz w:val="20"/>
              </w:rPr>
            </w:pPr>
            <w:r w:rsidRPr="009A0EA7">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F26138" w:rsidRPr="009A0EA7" w:rsidRDefault="00F26138" w:rsidP="00674BE3">
            <w:pPr>
              <w:numPr>
                <w:ilvl w:val="12"/>
                <w:numId w:val="0"/>
              </w:numPr>
              <w:tabs>
                <w:tab w:val="right" w:pos="3960"/>
              </w:tabs>
              <w:jc w:val="center"/>
              <w:rPr>
                <w:b/>
                <w:bCs/>
                <w:i/>
                <w:iCs/>
                <w:color w:val="FFFFFF"/>
                <w:sz w:val="20"/>
              </w:rPr>
            </w:pPr>
            <w:r w:rsidRPr="009A0EA7">
              <w:rPr>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F26138" w:rsidRPr="009A0EA7" w:rsidRDefault="00F26138" w:rsidP="00674BE3">
            <w:pPr>
              <w:numPr>
                <w:ilvl w:val="12"/>
                <w:numId w:val="0"/>
              </w:numPr>
              <w:tabs>
                <w:tab w:val="right" w:pos="3960"/>
              </w:tabs>
              <w:jc w:val="center"/>
              <w:rPr>
                <w:b/>
                <w:bCs/>
                <w:i/>
                <w:iCs/>
                <w:color w:val="FFFFFF"/>
                <w:sz w:val="20"/>
              </w:rPr>
            </w:pPr>
            <w:r w:rsidRPr="009A0EA7">
              <w:rPr>
                <w:b/>
                <w:bCs/>
                <w:i/>
                <w:iCs/>
                <w:color w:val="FFFFFF"/>
                <w:sz w:val="20"/>
              </w:rPr>
              <w:t>Description</w:t>
            </w:r>
          </w:p>
        </w:tc>
      </w:tr>
      <w:tr w:rsidR="00F26138" w:rsidTr="00674BE3">
        <w:tc>
          <w:tcPr>
            <w:tcW w:w="2698" w:type="dxa"/>
            <w:tcBorders>
              <w:top w:val="single" w:sz="4" w:space="0" w:color="auto"/>
              <w:bottom w:val="single" w:sz="4" w:space="0" w:color="auto"/>
              <w:right w:val="single" w:sz="4" w:space="0" w:color="auto"/>
            </w:tcBorders>
          </w:tcPr>
          <w:p w:rsidR="00F26138" w:rsidRDefault="00254358" w:rsidP="00674BE3">
            <w:pPr>
              <w:numPr>
                <w:ilvl w:val="12"/>
                <w:numId w:val="0"/>
              </w:numPr>
              <w:rPr>
                <w:rFonts w:cs="Arial"/>
                <w:szCs w:val="22"/>
              </w:rPr>
            </w:pPr>
            <w:r w:rsidRPr="00254358">
              <w:rPr>
                <w:rFonts w:cs="Arial"/>
                <w:szCs w:val="22"/>
              </w:rPr>
              <w:t>contextIDMap</w:t>
            </w:r>
          </w:p>
        </w:tc>
        <w:tc>
          <w:tcPr>
            <w:tcW w:w="4410" w:type="dxa"/>
            <w:tcBorders>
              <w:top w:val="single" w:sz="4" w:space="0" w:color="auto"/>
              <w:left w:val="single" w:sz="4" w:space="0" w:color="auto"/>
              <w:bottom w:val="single" w:sz="4" w:space="0" w:color="auto"/>
              <w:right w:val="single" w:sz="4" w:space="0" w:color="auto"/>
            </w:tcBorders>
          </w:tcPr>
          <w:p w:rsidR="00F26138" w:rsidRDefault="00254358" w:rsidP="00674BE3">
            <w:pPr>
              <w:numPr>
                <w:ilvl w:val="12"/>
                <w:numId w:val="0"/>
              </w:numPr>
              <w:rPr>
                <w:rFonts w:cs="Arial"/>
                <w:szCs w:val="22"/>
              </w:rPr>
            </w:pPr>
            <w:r w:rsidRPr="00254358">
              <w:rPr>
                <w:rFonts w:cs="Arial"/>
                <w:szCs w:val="22"/>
              </w:rPr>
              <w:t>private static Map&lt;String, Integer&gt;</w:t>
            </w:r>
          </w:p>
        </w:tc>
        <w:tc>
          <w:tcPr>
            <w:tcW w:w="2263" w:type="dxa"/>
            <w:tcBorders>
              <w:top w:val="single" w:sz="4" w:space="0" w:color="auto"/>
              <w:left w:val="single" w:sz="4" w:space="0" w:color="auto"/>
              <w:bottom w:val="single" w:sz="4" w:space="0" w:color="auto"/>
            </w:tcBorders>
          </w:tcPr>
          <w:p w:rsidR="00F26138" w:rsidRDefault="00D46E89" w:rsidP="00674BE3">
            <w:pPr>
              <w:numPr>
                <w:ilvl w:val="12"/>
                <w:numId w:val="0"/>
              </w:numPr>
              <w:rPr>
                <w:rFonts w:cs="Arial"/>
                <w:szCs w:val="22"/>
              </w:rPr>
            </w:pPr>
            <w:r w:rsidRPr="00D46E89">
              <w:rPr>
                <w:rFonts w:cs="Arial"/>
                <w:szCs w:val="22"/>
              </w:rPr>
              <w:t>contextIDMap</w:t>
            </w:r>
          </w:p>
        </w:tc>
      </w:tr>
      <w:tr w:rsidR="00F26138" w:rsidTr="00674BE3">
        <w:tc>
          <w:tcPr>
            <w:tcW w:w="2698" w:type="dxa"/>
            <w:tcBorders>
              <w:top w:val="single" w:sz="4" w:space="0" w:color="auto"/>
              <w:bottom w:val="single" w:sz="4" w:space="0" w:color="auto"/>
              <w:right w:val="single" w:sz="4" w:space="0" w:color="auto"/>
            </w:tcBorders>
          </w:tcPr>
          <w:p w:rsidR="00F26138" w:rsidRDefault="00254358" w:rsidP="00674BE3">
            <w:pPr>
              <w:numPr>
                <w:ilvl w:val="12"/>
                <w:numId w:val="0"/>
              </w:numPr>
              <w:rPr>
                <w:rFonts w:cs="Arial"/>
                <w:szCs w:val="22"/>
              </w:rPr>
            </w:pPr>
            <w:r w:rsidRPr="00254358">
              <w:rPr>
                <w:rFonts w:cs="Arial"/>
                <w:szCs w:val="22"/>
              </w:rPr>
              <w:t>defaultModel</w:t>
            </w:r>
          </w:p>
        </w:tc>
        <w:tc>
          <w:tcPr>
            <w:tcW w:w="4410" w:type="dxa"/>
            <w:tcBorders>
              <w:top w:val="single" w:sz="4" w:space="0" w:color="auto"/>
              <w:left w:val="single" w:sz="4" w:space="0" w:color="auto"/>
              <w:bottom w:val="single" w:sz="4" w:space="0" w:color="auto"/>
              <w:right w:val="single" w:sz="4" w:space="0" w:color="auto"/>
            </w:tcBorders>
          </w:tcPr>
          <w:p w:rsidR="00F26138" w:rsidRDefault="00254358" w:rsidP="00674BE3">
            <w:pPr>
              <w:numPr>
                <w:ilvl w:val="12"/>
                <w:numId w:val="0"/>
              </w:numPr>
              <w:rPr>
                <w:rFonts w:cs="Arial"/>
                <w:szCs w:val="22"/>
              </w:rPr>
            </w:pPr>
            <w:r w:rsidRPr="00254358">
              <w:rPr>
                <w:rFonts w:cs="Arial"/>
                <w:szCs w:val="22"/>
              </w:rPr>
              <w:t>private static CEntityModel</w:t>
            </w:r>
          </w:p>
        </w:tc>
        <w:tc>
          <w:tcPr>
            <w:tcW w:w="2263" w:type="dxa"/>
            <w:tcBorders>
              <w:top w:val="single" w:sz="4" w:space="0" w:color="auto"/>
              <w:left w:val="single" w:sz="4" w:space="0" w:color="auto"/>
              <w:bottom w:val="single" w:sz="4" w:space="0" w:color="auto"/>
            </w:tcBorders>
          </w:tcPr>
          <w:p w:rsidR="00F26138" w:rsidRDefault="00D46E89" w:rsidP="00674BE3">
            <w:pPr>
              <w:numPr>
                <w:ilvl w:val="12"/>
                <w:numId w:val="0"/>
              </w:numPr>
              <w:rPr>
                <w:rFonts w:cs="Arial"/>
                <w:szCs w:val="22"/>
              </w:rPr>
            </w:pPr>
            <w:r w:rsidRPr="00254358">
              <w:rPr>
                <w:rFonts w:cs="Arial"/>
                <w:szCs w:val="22"/>
              </w:rPr>
              <w:t>defaultModel</w:t>
            </w:r>
          </w:p>
        </w:tc>
      </w:tr>
      <w:tr w:rsidR="00637AC7" w:rsidTr="00674BE3">
        <w:tc>
          <w:tcPr>
            <w:tcW w:w="2698" w:type="dxa"/>
            <w:tcBorders>
              <w:top w:val="single" w:sz="4" w:space="0" w:color="auto"/>
              <w:bottom w:val="single" w:sz="4" w:space="0" w:color="auto"/>
              <w:right w:val="single" w:sz="4" w:space="0" w:color="auto"/>
            </w:tcBorders>
          </w:tcPr>
          <w:p w:rsidR="00637AC7" w:rsidRPr="00254358" w:rsidRDefault="00637AC7" w:rsidP="00674BE3">
            <w:pPr>
              <w:numPr>
                <w:ilvl w:val="12"/>
                <w:numId w:val="0"/>
              </w:numPr>
              <w:rPr>
                <w:rFonts w:cs="Arial"/>
                <w:szCs w:val="22"/>
              </w:rPr>
            </w:pPr>
            <w:r w:rsidRPr="00637AC7">
              <w:rPr>
                <w:rFonts w:cs="Arial"/>
                <w:szCs w:val="22"/>
              </w:rPr>
              <w:t>mandatoryFlagMap</w:t>
            </w:r>
          </w:p>
        </w:tc>
        <w:tc>
          <w:tcPr>
            <w:tcW w:w="4410" w:type="dxa"/>
            <w:tcBorders>
              <w:top w:val="single" w:sz="4" w:space="0" w:color="auto"/>
              <w:left w:val="single" w:sz="4" w:space="0" w:color="auto"/>
              <w:bottom w:val="single" w:sz="4" w:space="0" w:color="auto"/>
              <w:right w:val="single" w:sz="4" w:space="0" w:color="auto"/>
            </w:tcBorders>
          </w:tcPr>
          <w:p w:rsidR="00637AC7" w:rsidRPr="00254358" w:rsidRDefault="00637AC7" w:rsidP="00674BE3">
            <w:pPr>
              <w:numPr>
                <w:ilvl w:val="12"/>
                <w:numId w:val="0"/>
              </w:numPr>
              <w:rPr>
                <w:rFonts w:cs="Arial"/>
                <w:szCs w:val="22"/>
              </w:rPr>
            </w:pPr>
            <w:r w:rsidRPr="00637AC7">
              <w:rPr>
                <w:rFonts w:cs="Arial"/>
                <w:szCs w:val="22"/>
              </w:rPr>
              <w:t>private static Map&lt;Integer, Integer&gt;</w:t>
            </w:r>
          </w:p>
        </w:tc>
        <w:tc>
          <w:tcPr>
            <w:tcW w:w="2263" w:type="dxa"/>
            <w:tcBorders>
              <w:top w:val="single" w:sz="4" w:space="0" w:color="auto"/>
              <w:left w:val="single" w:sz="4" w:space="0" w:color="auto"/>
              <w:bottom w:val="single" w:sz="4" w:space="0" w:color="auto"/>
            </w:tcBorders>
          </w:tcPr>
          <w:p w:rsidR="00637AC7" w:rsidRDefault="00D46E89" w:rsidP="00674BE3">
            <w:pPr>
              <w:numPr>
                <w:ilvl w:val="12"/>
                <w:numId w:val="0"/>
              </w:numPr>
              <w:rPr>
                <w:rFonts w:cs="Arial"/>
                <w:szCs w:val="22"/>
              </w:rPr>
            </w:pPr>
            <w:r w:rsidRPr="00637AC7">
              <w:rPr>
                <w:rFonts w:cs="Arial"/>
                <w:szCs w:val="22"/>
              </w:rPr>
              <w:t>mandatoryFlagMap</w:t>
            </w:r>
          </w:p>
        </w:tc>
      </w:tr>
      <w:tr w:rsidR="00637AC7" w:rsidTr="00674BE3">
        <w:tc>
          <w:tcPr>
            <w:tcW w:w="2698" w:type="dxa"/>
            <w:tcBorders>
              <w:top w:val="single" w:sz="4" w:space="0" w:color="auto"/>
              <w:bottom w:val="single" w:sz="4" w:space="0" w:color="auto"/>
              <w:right w:val="single" w:sz="4" w:space="0" w:color="auto"/>
            </w:tcBorders>
          </w:tcPr>
          <w:p w:rsidR="00637AC7" w:rsidRPr="00254358" w:rsidRDefault="00637AC7" w:rsidP="00674BE3">
            <w:pPr>
              <w:numPr>
                <w:ilvl w:val="12"/>
                <w:numId w:val="0"/>
              </w:numPr>
              <w:rPr>
                <w:rFonts w:cs="Arial"/>
                <w:szCs w:val="22"/>
              </w:rPr>
            </w:pPr>
            <w:r w:rsidRPr="00637AC7">
              <w:rPr>
                <w:rFonts w:cs="Arial"/>
                <w:szCs w:val="22"/>
              </w:rPr>
              <w:t>logger</w:t>
            </w:r>
          </w:p>
        </w:tc>
        <w:tc>
          <w:tcPr>
            <w:tcW w:w="4410" w:type="dxa"/>
            <w:tcBorders>
              <w:top w:val="single" w:sz="4" w:space="0" w:color="auto"/>
              <w:left w:val="single" w:sz="4" w:space="0" w:color="auto"/>
              <w:bottom w:val="single" w:sz="4" w:space="0" w:color="auto"/>
              <w:right w:val="single" w:sz="4" w:space="0" w:color="auto"/>
            </w:tcBorders>
          </w:tcPr>
          <w:p w:rsidR="00637AC7" w:rsidRPr="00254358" w:rsidRDefault="00637AC7" w:rsidP="00674BE3">
            <w:pPr>
              <w:numPr>
                <w:ilvl w:val="12"/>
                <w:numId w:val="0"/>
              </w:numPr>
              <w:rPr>
                <w:rFonts w:cs="Arial"/>
                <w:szCs w:val="22"/>
              </w:rPr>
            </w:pPr>
            <w:r w:rsidRPr="00637AC7">
              <w:rPr>
                <w:rFonts w:cs="Arial"/>
                <w:szCs w:val="22"/>
              </w:rPr>
              <w:t>private static Log</w:t>
            </w:r>
          </w:p>
        </w:tc>
        <w:tc>
          <w:tcPr>
            <w:tcW w:w="2263" w:type="dxa"/>
            <w:tcBorders>
              <w:top w:val="single" w:sz="4" w:space="0" w:color="auto"/>
              <w:left w:val="single" w:sz="4" w:space="0" w:color="auto"/>
              <w:bottom w:val="single" w:sz="4" w:space="0" w:color="auto"/>
            </w:tcBorders>
          </w:tcPr>
          <w:p w:rsidR="00637AC7" w:rsidRDefault="00051615" w:rsidP="00674BE3">
            <w:pPr>
              <w:numPr>
                <w:ilvl w:val="12"/>
                <w:numId w:val="0"/>
              </w:numPr>
              <w:rPr>
                <w:rFonts w:cs="Arial"/>
                <w:szCs w:val="22"/>
              </w:rPr>
            </w:pPr>
            <w:r>
              <w:rPr>
                <w:rFonts w:cs="Arial"/>
                <w:szCs w:val="22"/>
              </w:rPr>
              <w:t>Log Object</w:t>
            </w:r>
          </w:p>
        </w:tc>
      </w:tr>
    </w:tbl>
    <w:p w:rsidR="00F26138" w:rsidRDefault="00F26138" w:rsidP="00F26138">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F26138" w:rsidTr="00674BE3">
        <w:tc>
          <w:tcPr>
            <w:tcW w:w="2698" w:type="dxa"/>
            <w:tcBorders>
              <w:top w:val="single" w:sz="4" w:space="0" w:color="auto"/>
              <w:bottom w:val="single" w:sz="4" w:space="0" w:color="auto"/>
              <w:right w:val="single" w:sz="4" w:space="0" w:color="auto"/>
            </w:tcBorders>
            <w:shd w:val="clear" w:color="auto" w:fill="000000"/>
          </w:tcPr>
          <w:p w:rsidR="00F26138" w:rsidRDefault="00F26138"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F26138" w:rsidRDefault="00F26138"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F26138" w:rsidRDefault="00F26138" w:rsidP="00674BE3">
            <w:pPr>
              <w:numPr>
                <w:ilvl w:val="12"/>
                <w:numId w:val="0"/>
              </w:numPr>
              <w:tabs>
                <w:tab w:val="right" w:pos="3960"/>
              </w:tabs>
              <w:jc w:val="center"/>
              <w:rPr>
                <w:b/>
                <w:bCs/>
                <w:i/>
                <w:iCs/>
                <w:color w:val="FFFFFF"/>
                <w:sz w:val="20"/>
              </w:rPr>
            </w:pPr>
            <w:r>
              <w:rPr>
                <w:b/>
                <w:bCs/>
                <w:i/>
                <w:iCs/>
                <w:color w:val="FFFFFF"/>
                <w:sz w:val="20"/>
              </w:rPr>
              <w:t>Exception</w:t>
            </w:r>
          </w:p>
        </w:tc>
      </w:tr>
      <w:tr w:rsidR="00F26138" w:rsidTr="00674BE3">
        <w:tc>
          <w:tcPr>
            <w:tcW w:w="2698" w:type="dxa"/>
            <w:tcBorders>
              <w:top w:val="single" w:sz="4" w:space="0" w:color="auto"/>
              <w:bottom w:val="single" w:sz="4" w:space="0" w:color="auto"/>
              <w:right w:val="single" w:sz="4" w:space="0" w:color="auto"/>
            </w:tcBorders>
          </w:tcPr>
          <w:p w:rsidR="00F26138" w:rsidRDefault="00DE347E" w:rsidP="00674BE3">
            <w:pPr>
              <w:numPr>
                <w:ilvl w:val="12"/>
                <w:numId w:val="0"/>
              </w:numPr>
              <w:rPr>
                <w:rFonts w:cs="Arial"/>
                <w:szCs w:val="22"/>
              </w:rPr>
            </w:pPr>
            <w:r w:rsidRPr="00DE347E">
              <w:rPr>
                <w:rFonts w:cs="Arial"/>
                <w:szCs w:val="22"/>
              </w:rPr>
              <w:t>private CODPItemDAO()</w:t>
            </w:r>
          </w:p>
        </w:tc>
        <w:tc>
          <w:tcPr>
            <w:tcW w:w="4410" w:type="dxa"/>
            <w:tcBorders>
              <w:top w:val="single" w:sz="4" w:space="0" w:color="auto"/>
              <w:left w:val="single" w:sz="4" w:space="0" w:color="auto"/>
              <w:bottom w:val="single" w:sz="4" w:space="0" w:color="auto"/>
              <w:right w:val="single" w:sz="4" w:space="0" w:color="auto"/>
            </w:tcBorders>
          </w:tcPr>
          <w:p w:rsidR="00F26138" w:rsidRDefault="00F26138" w:rsidP="00674BE3">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F26138" w:rsidRDefault="00F26138" w:rsidP="00674BE3">
            <w:pPr>
              <w:numPr>
                <w:ilvl w:val="12"/>
                <w:numId w:val="0"/>
              </w:numPr>
              <w:rPr>
                <w:rFonts w:cs="Arial"/>
                <w:szCs w:val="22"/>
              </w:rPr>
            </w:pPr>
            <w:r w:rsidRPr="003D7D51">
              <w:rPr>
                <w:rFonts w:cs="Arial"/>
                <w:szCs w:val="22"/>
              </w:rPr>
              <w:t>None</w:t>
            </w:r>
          </w:p>
        </w:tc>
      </w:tr>
      <w:tr w:rsidR="00E83C1D" w:rsidTr="00674BE3">
        <w:tc>
          <w:tcPr>
            <w:tcW w:w="2698" w:type="dxa"/>
            <w:tcBorders>
              <w:top w:val="single" w:sz="4" w:space="0" w:color="auto"/>
              <w:bottom w:val="single" w:sz="4" w:space="0" w:color="auto"/>
              <w:right w:val="single" w:sz="4" w:space="0" w:color="auto"/>
            </w:tcBorders>
          </w:tcPr>
          <w:p w:rsidR="00E83C1D" w:rsidRPr="00DE347E" w:rsidRDefault="00E83C1D" w:rsidP="00674BE3">
            <w:pPr>
              <w:numPr>
                <w:ilvl w:val="12"/>
                <w:numId w:val="0"/>
              </w:numPr>
              <w:rPr>
                <w:rFonts w:cs="Arial"/>
                <w:szCs w:val="22"/>
              </w:rPr>
            </w:pPr>
            <w:r w:rsidRPr="00E83C1D">
              <w:rPr>
                <w:rFonts w:cs="Arial"/>
                <w:szCs w:val="22"/>
              </w:rPr>
              <w:t>public static CODPItemDAO getInstance()</w:t>
            </w:r>
          </w:p>
        </w:tc>
        <w:tc>
          <w:tcPr>
            <w:tcW w:w="4410" w:type="dxa"/>
            <w:tcBorders>
              <w:top w:val="single" w:sz="4" w:space="0" w:color="auto"/>
              <w:left w:val="single" w:sz="4" w:space="0" w:color="auto"/>
              <w:bottom w:val="single" w:sz="4" w:space="0" w:color="auto"/>
              <w:right w:val="single" w:sz="4" w:space="0" w:color="auto"/>
            </w:tcBorders>
          </w:tcPr>
          <w:p w:rsidR="00E83C1D" w:rsidRDefault="00E83C1D" w:rsidP="0088487C">
            <w:pPr>
              <w:numPr>
                <w:ilvl w:val="12"/>
                <w:numId w:val="0"/>
              </w:numPr>
              <w:rPr>
                <w:rFonts w:cs="Arial"/>
                <w:szCs w:val="22"/>
              </w:rPr>
            </w:pPr>
            <w:r w:rsidRPr="00E83C1D">
              <w:rPr>
                <w:rFonts w:cs="Arial"/>
                <w:szCs w:val="22"/>
              </w:rPr>
              <w:t>Returns Instance of CODPItemDAO</w:t>
            </w:r>
          </w:p>
        </w:tc>
        <w:tc>
          <w:tcPr>
            <w:tcW w:w="2268" w:type="dxa"/>
            <w:tcBorders>
              <w:top w:val="single" w:sz="4" w:space="0" w:color="auto"/>
              <w:left w:val="single" w:sz="4" w:space="0" w:color="auto"/>
              <w:bottom w:val="single" w:sz="4" w:space="0" w:color="auto"/>
            </w:tcBorders>
          </w:tcPr>
          <w:p w:rsidR="00E83C1D" w:rsidRPr="003D7D51" w:rsidRDefault="00E83C1D" w:rsidP="00674BE3">
            <w:pPr>
              <w:numPr>
                <w:ilvl w:val="12"/>
                <w:numId w:val="0"/>
              </w:numPr>
              <w:rPr>
                <w:rFonts w:cs="Arial"/>
                <w:szCs w:val="22"/>
              </w:rPr>
            </w:pPr>
            <w:r w:rsidRPr="003D7D51">
              <w:rPr>
                <w:rFonts w:cs="Arial"/>
                <w:szCs w:val="22"/>
              </w:rPr>
              <w:t>None</w:t>
            </w:r>
          </w:p>
        </w:tc>
      </w:tr>
      <w:tr w:rsidR="00F26138" w:rsidTr="00674BE3">
        <w:tc>
          <w:tcPr>
            <w:tcW w:w="2698" w:type="dxa"/>
            <w:tcBorders>
              <w:top w:val="single" w:sz="4" w:space="0" w:color="auto"/>
              <w:bottom w:val="single" w:sz="4" w:space="0" w:color="auto"/>
              <w:right w:val="single" w:sz="4" w:space="0" w:color="auto"/>
            </w:tcBorders>
          </w:tcPr>
          <w:p w:rsidR="00F26138" w:rsidRDefault="00DE347E" w:rsidP="00674BE3">
            <w:pPr>
              <w:numPr>
                <w:ilvl w:val="12"/>
                <w:numId w:val="0"/>
              </w:numPr>
              <w:rPr>
                <w:rFonts w:cs="Arial"/>
                <w:szCs w:val="22"/>
              </w:rPr>
            </w:pPr>
            <w:r w:rsidRPr="00DE347E">
              <w:rPr>
                <w:rFonts w:cs="Arial"/>
                <w:szCs w:val="22"/>
              </w:rPr>
              <w:t>public static synchronized CEntityModel getDefaultModel()</w:t>
            </w:r>
          </w:p>
        </w:tc>
        <w:tc>
          <w:tcPr>
            <w:tcW w:w="4410" w:type="dxa"/>
            <w:tcBorders>
              <w:top w:val="single" w:sz="4" w:space="0" w:color="auto"/>
              <w:left w:val="single" w:sz="4" w:space="0" w:color="auto"/>
              <w:bottom w:val="single" w:sz="4" w:space="0" w:color="auto"/>
              <w:right w:val="single" w:sz="4" w:space="0" w:color="auto"/>
            </w:tcBorders>
          </w:tcPr>
          <w:p w:rsidR="00F26138" w:rsidRDefault="00DE347E" w:rsidP="00674BE3">
            <w:pPr>
              <w:numPr>
                <w:ilvl w:val="12"/>
                <w:numId w:val="0"/>
              </w:numPr>
              <w:rPr>
                <w:rFonts w:cs="Arial"/>
                <w:szCs w:val="22"/>
              </w:rPr>
            </w:pPr>
            <w:r w:rsidRPr="00DE347E">
              <w:rPr>
                <w:rFonts w:cs="Arial"/>
                <w:szCs w:val="22"/>
              </w:rPr>
              <w:t>Interface for the client returns the CEntityModel for Operator Defined ProductItem.</w:t>
            </w:r>
          </w:p>
        </w:tc>
        <w:tc>
          <w:tcPr>
            <w:tcW w:w="2268" w:type="dxa"/>
            <w:tcBorders>
              <w:top w:val="single" w:sz="4" w:space="0" w:color="auto"/>
              <w:left w:val="single" w:sz="4" w:space="0" w:color="auto"/>
              <w:bottom w:val="single" w:sz="4" w:space="0" w:color="auto"/>
            </w:tcBorders>
          </w:tcPr>
          <w:p w:rsidR="00F26138" w:rsidRPr="003D7D51" w:rsidRDefault="00DE347E" w:rsidP="00674BE3">
            <w:pPr>
              <w:numPr>
                <w:ilvl w:val="12"/>
                <w:numId w:val="0"/>
              </w:numPr>
              <w:tabs>
                <w:tab w:val="right" w:pos="3960"/>
              </w:tabs>
              <w:ind w:left="200" w:hanging="200"/>
              <w:rPr>
                <w:rFonts w:cs="Arial"/>
                <w:szCs w:val="22"/>
              </w:rPr>
            </w:pPr>
            <w:r w:rsidRPr="00DE347E">
              <w:rPr>
                <w:rFonts w:cs="Arial"/>
                <w:szCs w:val="22"/>
              </w:rPr>
              <w:t>CException</w:t>
            </w:r>
          </w:p>
        </w:tc>
      </w:tr>
      <w:tr w:rsidR="00F26138" w:rsidTr="00674BE3">
        <w:tc>
          <w:tcPr>
            <w:tcW w:w="2698" w:type="dxa"/>
            <w:tcBorders>
              <w:top w:val="single" w:sz="4" w:space="0" w:color="auto"/>
              <w:bottom w:val="single" w:sz="4" w:space="0" w:color="auto"/>
              <w:right w:val="single" w:sz="4" w:space="0" w:color="auto"/>
            </w:tcBorders>
          </w:tcPr>
          <w:p w:rsidR="00F26138" w:rsidRDefault="00953D78" w:rsidP="00674BE3">
            <w:pPr>
              <w:numPr>
                <w:ilvl w:val="12"/>
                <w:numId w:val="0"/>
              </w:numPr>
              <w:rPr>
                <w:rFonts w:cs="Arial"/>
                <w:szCs w:val="22"/>
              </w:rPr>
            </w:pPr>
            <w:r w:rsidRPr="00953D78">
              <w:rPr>
                <w:rFonts w:cs="Arial"/>
                <w:szCs w:val="22"/>
              </w:rPr>
              <w:t>private static CEntityModel loadDefaultModel()</w:t>
            </w:r>
          </w:p>
        </w:tc>
        <w:tc>
          <w:tcPr>
            <w:tcW w:w="4410" w:type="dxa"/>
            <w:tcBorders>
              <w:top w:val="single" w:sz="4" w:space="0" w:color="auto"/>
              <w:left w:val="single" w:sz="4" w:space="0" w:color="auto"/>
              <w:bottom w:val="single" w:sz="4" w:space="0" w:color="auto"/>
              <w:right w:val="single" w:sz="4" w:space="0" w:color="auto"/>
            </w:tcBorders>
          </w:tcPr>
          <w:p w:rsidR="00F26138" w:rsidRDefault="00953D78" w:rsidP="00674BE3">
            <w:pPr>
              <w:numPr>
                <w:ilvl w:val="12"/>
                <w:numId w:val="0"/>
              </w:numPr>
              <w:rPr>
                <w:rFonts w:cs="Arial"/>
                <w:szCs w:val="22"/>
              </w:rPr>
            </w:pPr>
            <w:r w:rsidRPr="00953D78">
              <w:rPr>
                <w:rFonts w:cs="Arial"/>
                <w:szCs w:val="22"/>
              </w:rPr>
              <w:t>Loads the Default Operator Defined ProductItem Model</w:t>
            </w:r>
          </w:p>
        </w:tc>
        <w:tc>
          <w:tcPr>
            <w:tcW w:w="2268" w:type="dxa"/>
            <w:tcBorders>
              <w:top w:val="single" w:sz="4" w:space="0" w:color="auto"/>
              <w:left w:val="single" w:sz="4" w:space="0" w:color="auto"/>
              <w:bottom w:val="single" w:sz="4" w:space="0" w:color="auto"/>
            </w:tcBorders>
          </w:tcPr>
          <w:p w:rsidR="00F26138" w:rsidRPr="003D7D51" w:rsidRDefault="00953D78" w:rsidP="00674BE3">
            <w:pPr>
              <w:numPr>
                <w:ilvl w:val="12"/>
                <w:numId w:val="0"/>
              </w:numPr>
              <w:tabs>
                <w:tab w:val="right" w:pos="3960"/>
              </w:tabs>
              <w:ind w:left="200" w:hanging="200"/>
              <w:rPr>
                <w:rFonts w:cs="Arial"/>
                <w:szCs w:val="22"/>
              </w:rPr>
            </w:pPr>
            <w:r w:rsidRPr="00DE347E">
              <w:rPr>
                <w:rFonts w:cs="Arial"/>
                <w:szCs w:val="22"/>
              </w:rPr>
              <w:t>CException</w:t>
            </w:r>
          </w:p>
        </w:tc>
      </w:tr>
      <w:tr w:rsidR="00F26138" w:rsidTr="00674BE3">
        <w:tc>
          <w:tcPr>
            <w:tcW w:w="2698" w:type="dxa"/>
            <w:tcBorders>
              <w:top w:val="single" w:sz="4" w:space="0" w:color="auto"/>
              <w:bottom w:val="single" w:sz="4" w:space="0" w:color="auto"/>
              <w:right w:val="single" w:sz="4" w:space="0" w:color="auto"/>
            </w:tcBorders>
          </w:tcPr>
          <w:p w:rsidR="00F26138" w:rsidRPr="001A26FC" w:rsidRDefault="00AB7839" w:rsidP="00AB7839">
            <w:pPr>
              <w:numPr>
                <w:ilvl w:val="12"/>
                <w:numId w:val="0"/>
              </w:numPr>
              <w:rPr>
                <w:rFonts w:cs="Arial"/>
                <w:szCs w:val="22"/>
              </w:rPr>
            </w:pPr>
            <w:r w:rsidRPr="00AB7839">
              <w:rPr>
                <w:rFonts w:cs="Arial"/>
                <w:szCs w:val="22"/>
              </w:rPr>
              <w:t>private static CEntityModel loadModelFromRS(ResultSet rs, CEntityModel odpItemModel)</w:t>
            </w:r>
          </w:p>
        </w:tc>
        <w:tc>
          <w:tcPr>
            <w:tcW w:w="4410" w:type="dxa"/>
            <w:tcBorders>
              <w:top w:val="single" w:sz="4" w:space="0" w:color="auto"/>
              <w:left w:val="single" w:sz="4" w:space="0" w:color="auto"/>
              <w:bottom w:val="single" w:sz="4" w:space="0" w:color="auto"/>
              <w:right w:val="single" w:sz="4" w:space="0" w:color="auto"/>
            </w:tcBorders>
          </w:tcPr>
          <w:p w:rsidR="00AB7839" w:rsidRPr="00AB7839" w:rsidRDefault="00AB7839" w:rsidP="00AB7839">
            <w:pPr>
              <w:numPr>
                <w:ilvl w:val="12"/>
                <w:numId w:val="0"/>
              </w:numPr>
              <w:rPr>
                <w:rFonts w:cs="Arial"/>
                <w:szCs w:val="22"/>
              </w:rPr>
            </w:pPr>
            <w:r w:rsidRPr="00AB7839">
              <w:rPr>
                <w:rFonts w:cs="Arial"/>
                <w:szCs w:val="22"/>
              </w:rPr>
              <w:t xml:space="preserve">Load </w:t>
            </w:r>
            <w:proofErr w:type="gramStart"/>
            <w:r w:rsidRPr="00AB7839">
              <w:rPr>
                <w:rFonts w:cs="Arial"/>
                <w:szCs w:val="22"/>
              </w:rPr>
              <w:t>a</w:t>
            </w:r>
            <w:proofErr w:type="gramEnd"/>
            <w:r w:rsidRPr="00AB7839">
              <w:rPr>
                <w:rFonts w:cs="Arial"/>
                <w:szCs w:val="22"/>
              </w:rPr>
              <w:t xml:space="preserve"> Operator Defined Product item properties feature from the current row in the specified result set. The caller is responsible</w:t>
            </w:r>
          </w:p>
          <w:p w:rsidR="00F26138" w:rsidRDefault="00AB7839" w:rsidP="00AB7839">
            <w:pPr>
              <w:numPr>
                <w:ilvl w:val="12"/>
                <w:numId w:val="0"/>
              </w:numPr>
              <w:rPr>
                <w:rFonts w:cs="Arial"/>
                <w:szCs w:val="22"/>
              </w:rPr>
            </w:pPr>
            <w:proofErr w:type="gramStart"/>
            <w:r w:rsidRPr="00AB7839">
              <w:rPr>
                <w:rFonts w:cs="Arial"/>
                <w:szCs w:val="22"/>
              </w:rPr>
              <w:t>for</w:t>
            </w:r>
            <w:proofErr w:type="gramEnd"/>
            <w:r w:rsidRPr="00AB7839">
              <w:rPr>
                <w:rFonts w:cs="Arial"/>
                <w:szCs w:val="22"/>
              </w:rPr>
              <w:t xml:space="preserve"> closing the result set after calling this method.                                                                              </w:t>
            </w:r>
          </w:p>
        </w:tc>
        <w:tc>
          <w:tcPr>
            <w:tcW w:w="2268" w:type="dxa"/>
            <w:tcBorders>
              <w:top w:val="single" w:sz="4" w:space="0" w:color="auto"/>
              <w:left w:val="single" w:sz="4" w:space="0" w:color="auto"/>
              <w:bottom w:val="single" w:sz="4" w:space="0" w:color="auto"/>
            </w:tcBorders>
          </w:tcPr>
          <w:p w:rsidR="00AB7839" w:rsidRPr="00AB7839" w:rsidRDefault="00AB7839" w:rsidP="00AB7839">
            <w:pPr>
              <w:numPr>
                <w:ilvl w:val="12"/>
                <w:numId w:val="0"/>
              </w:numPr>
              <w:tabs>
                <w:tab w:val="right" w:pos="3960"/>
              </w:tabs>
              <w:ind w:left="200" w:hanging="200"/>
              <w:rPr>
                <w:rFonts w:cs="Arial"/>
                <w:szCs w:val="22"/>
              </w:rPr>
            </w:pPr>
            <w:r w:rsidRPr="00AB7839">
              <w:rPr>
                <w:rFonts w:cs="Arial"/>
                <w:szCs w:val="22"/>
              </w:rPr>
              <w:t>SQLException,</w:t>
            </w:r>
          </w:p>
          <w:p w:rsidR="00F26138" w:rsidRPr="003D7D51" w:rsidRDefault="00AB7839" w:rsidP="00AB7839">
            <w:pPr>
              <w:numPr>
                <w:ilvl w:val="12"/>
                <w:numId w:val="0"/>
              </w:numPr>
              <w:tabs>
                <w:tab w:val="right" w:pos="3960"/>
              </w:tabs>
              <w:ind w:left="200" w:hanging="200"/>
              <w:rPr>
                <w:rFonts w:cs="Arial"/>
                <w:szCs w:val="22"/>
              </w:rPr>
            </w:pPr>
            <w:r w:rsidRPr="00AB7839">
              <w:rPr>
                <w:rFonts w:cs="Arial"/>
                <w:szCs w:val="22"/>
              </w:rPr>
              <w:tab/>
              <w:t>CException</w:t>
            </w:r>
            <w:r w:rsidR="00712539">
              <w:rPr>
                <w:rFonts w:cs="Arial"/>
                <w:szCs w:val="22"/>
              </w:rPr>
              <w:t>s</w:t>
            </w:r>
          </w:p>
        </w:tc>
      </w:tr>
      <w:tr w:rsidR="00F26138" w:rsidTr="00674BE3">
        <w:tc>
          <w:tcPr>
            <w:tcW w:w="2698" w:type="dxa"/>
            <w:tcBorders>
              <w:top w:val="single" w:sz="4" w:space="0" w:color="auto"/>
              <w:bottom w:val="single" w:sz="4" w:space="0" w:color="auto"/>
              <w:right w:val="single" w:sz="4" w:space="0" w:color="auto"/>
            </w:tcBorders>
          </w:tcPr>
          <w:p w:rsidR="00F26138" w:rsidRPr="001A26FC" w:rsidRDefault="00712539" w:rsidP="00674BE3">
            <w:pPr>
              <w:numPr>
                <w:ilvl w:val="12"/>
                <w:numId w:val="0"/>
              </w:numPr>
              <w:rPr>
                <w:rFonts w:cs="Arial"/>
                <w:szCs w:val="22"/>
              </w:rPr>
            </w:pPr>
            <w:r w:rsidRPr="00712539">
              <w:rPr>
                <w:rFonts w:cs="Arial"/>
                <w:szCs w:val="22"/>
              </w:rPr>
              <w:t>static void update(CEntityModel odpItemModel)</w:t>
            </w:r>
          </w:p>
        </w:tc>
        <w:tc>
          <w:tcPr>
            <w:tcW w:w="4410" w:type="dxa"/>
            <w:tcBorders>
              <w:top w:val="single" w:sz="4" w:space="0" w:color="auto"/>
              <w:left w:val="single" w:sz="4" w:space="0" w:color="auto"/>
              <w:bottom w:val="single" w:sz="4" w:space="0" w:color="auto"/>
              <w:right w:val="single" w:sz="4" w:space="0" w:color="auto"/>
            </w:tcBorders>
          </w:tcPr>
          <w:p w:rsidR="00F26138" w:rsidRDefault="00712539" w:rsidP="00674BE3">
            <w:pPr>
              <w:numPr>
                <w:ilvl w:val="12"/>
                <w:numId w:val="0"/>
              </w:numPr>
              <w:rPr>
                <w:rFonts w:cs="Arial"/>
                <w:szCs w:val="22"/>
              </w:rPr>
            </w:pPr>
            <w:r w:rsidRPr="00712539">
              <w:rPr>
                <w:rFonts w:cs="Arial"/>
                <w:szCs w:val="22"/>
              </w:rPr>
              <w:t xml:space="preserve">Perform an SQL update of </w:t>
            </w:r>
            <w:proofErr w:type="gramStart"/>
            <w:r w:rsidRPr="00712539">
              <w:rPr>
                <w:rFonts w:cs="Arial"/>
                <w:szCs w:val="22"/>
              </w:rPr>
              <w:t>a</w:t>
            </w:r>
            <w:proofErr w:type="gramEnd"/>
            <w:r w:rsidRPr="00712539">
              <w:rPr>
                <w:rFonts w:cs="Arial"/>
                <w:szCs w:val="22"/>
              </w:rPr>
              <w:t xml:space="preserve"> Operator Defined ProductItem item entity model.</w:t>
            </w:r>
          </w:p>
        </w:tc>
        <w:tc>
          <w:tcPr>
            <w:tcW w:w="2268" w:type="dxa"/>
            <w:tcBorders>
              <w:top w:val="single" w:sz="4" w:space="0" w:color="auto"/>
              <w:left w:val="single" w:sz="4" w:space="0" w:color="auto"/>
              <w:bottom w:val="single" w:sz="4" w:space="0" w:color="auto"/>
            </w:tcBorders>
          </w:tcPr>
          <w:p w:rsidR="00F26138" w:rsidRPr="003D7D51" w:rsidRDefault="00712539" w:rsidP="00674BE3">
            <w:pPr>
              <w:numPr>
                <w:ilvl w:val="12"/>
                <w:numId w:val="0"/>
              </w:numPr>
              <w:tabs>
                <w:tab w:val="right" w:pos="3960"/>
              </w:tabs>
              <w:ind w:left="200" w:hanging="200"/>
              <w:rPr>
                <w:rFonts w:cs="Arial"/>
                <w:szCs w:val="22"/>
              </w:rPr>
            </w:pPr>
            <w:r w:rsidRPr="00712539">
              <w:rPr>
                <w:rFonts w:cs="Arial"/>
                <w:szCs w:val="22"/>
              </w:rPr>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060977" w:rsidP="00674BE3">
            <w:pPr>
              <w:numPr>
                <w:ilvl w:val="12"/>
                <w:numId w:val="0"/>
              </w:numPr>
              <w:rPr>
                <w:rFonts w:cs="Arial"/>
                <w:szCs w:val="22"/>
              </w:rPr>
            </w:pPr>
            <w:r w:rsidRPr="00060977">
              <w:rPr>
                <w:rFonts w:cs="Arial"/>
                <w:szCs w:val="22"/>
              </w:rPr>
              <w:t>public static void delete(CEntityModel odpItemModel)</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060977" w:rsidP="00674BE3">
            <w:pPr>
              <w:numPr>
                <w:ilvl w:val="12"/>
                <w:numId w:val="0"/>
              </w:numPr>
              <w:rPr>
                <w:rFonts w:cs="Arial"/>
                <w:szCs w:val="22"/>
              </w:rPr>
            </w:pPr>
            <w:r w:rsidRPr="00060977">
              <w:rPr>
                <w:rFonts w:cs="Arial"/>
                <w:szCs w:val="22"/>
              </w:rPr>
              <w:t xml:space="preserve">Perform an SQL delete of </w:t>
            </w:r>
            <w:proofErr w:type="gramStart"/>
            <w:r w:rsidRPr="00060977">
              <w:rPr>
                <w:rFonts w:cs="Arial"/>
                <w:szCs w:val="22"/>
              </w:rPr>
              <w:t>a</w:t>
            </w:r>
            <w:proofErr w:type="gramEnd"/>
            <w:r w:rsidRPr="00060977">
              <w:rPr>
                <w:rFonts w:cs="Arial"/>
                <w:szCs w:val="22"/>
              </w:rPr>
              <w:t xml:space="preserve"> Operator Defined Product Item entity model.</w:t>
            </w:r>
          </w:p>
        </w:tc>
        <w:tc>
          <w:tcPr>
            <w:tcW w:w="2268" w:type="dxa"/>
            <w:tcBorders>
              <w:top w:val="single" w:sz="4" w:space="0" w:color="auto"/>
              <w:left w:val="single" w:sz="4" w:space="0" w:color="auto"/>
              <w:bottom w:val="single" w:sz="4" w:space="0" w:color="auto"/>
            </w:tcBorders>
          </w:tcPr>
          <w:p w:rsidR="009E749A" w:rsidRPr="00712539" w:rsidRDefault="00060977" w:rsidP="00674BE3">
            <w:pPr>
              <w:numPr>
                <w:ilvl w:val="12"/>
                <w:numId w:val="0"/>
              </w:numPr>
              <w:tabs>
                <w:tab w:val="right" w:pos="3960"/>
              </w:tabs>
              <w:ind w:left="200" w:hanging="200"/>
              <w:rPr>
                <w:rFonts w:cs="Arial"/>
                <w:szCs w:val="22"/>
              </w:rPr>
            </w:pPr>
            <w:r w:rsidRPr="00060977">
              <w:rPr>
                <w:rFonts w:cs="Arial"/>
                <w:szCs w:val="22"/>
              </w:rPr>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10360E" w:rsidP="00674BE3">
            <w:pPr>
              <w:numPr>
                <w:ilvl w:val="12"/>
                <w:numId w:val="0"/>
              </w:numPr>
              <w:rPr>
                <w:rFonts w:cs="Arial"/>
                <w:szCs w:val="22"/>
              </w:rPr>
            </w:pPr>
            <w:r w:rsidRPr="0010360E">
              <w:rPr>
                <w:rFonts w:cs="Arial"/>
                <w:szCs w:val="22"/>
              </w:rPr>
              <w:t>static CEntityModel loadFromID(int id, CEntityModel odpItemModel)</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10360E" w:rsidP="00674BE3">
            <w:pPr>
              <w:numPr>
                <w:ilvl w:val="12"/>
                <w:numId w:val="0"/>
              </w:numPr>
              <w:rPr>
                <w:rFonts w:cs="Arial"/>
                <w:szCs w:val="22"/>
              </w:rPr>
            </w:pPr>
            <w:r w:rsidRPr="0010360E">
              <w:rPr>
                <w:rFonts w:cs="Arial"/>
                <w:szCs w:val="22"/>
              </w:rPr>
              <w:t xml:space="preserve">Load </w:t>
            </w:r>
            <w:proofErr w:type="gramStart"/>
            <w:r w:rsidRPr="0010360E">
              <w:rPr>
                <w:rFonts w:cs="Arial"/>
                <w:szCs w:val="22"/>
              </w:rPr>
              <w:t>a</w:t>
            </w:r>
            <w:proofErr w:type="gramEnd"/>
            <w:r w:rsidRPr="0010360E">
              <w:rPr>
                <w:rFonts w:cs="Arial"/>
                <w:szCs w:val="22"/>
              </w:rPr>
              <w:t xml:space="preserve"> Operator Defined Product item entity model for the specified ID into the specified entity modle object.</w:t>
            </w:r>
          </w:p>
        </w:tc>
        <w:tc>
          <w:tcPr>
            <w:tcW w:w="2268" w:type="dxa"/>
            <w:tcBorders>
              <w:top w:val="single" w:sz="4" w:space="0" w:color="auto"/>
              <w:left w:val="single" w:sz="4" w:space="0" w:color="auto"/>
              <w:bottom w:val="single" w:sz="4" w:space="0" w:color="auto"/>
            </w:tcBorders>
          </w:tcPr>
          <w:p w:rsidR="009E749A" w:rsidRPr="00712539" w:rsidRDefault="0010360E" w:rsidP="00674BE3">
            <w:pPr>
              <w:numPr>
                <w:ilvl w:val="12"/>
                <w:numId w:val="0"/>
              </w:numPr>
              <w:tabs>
                <w:tab w:val="right" w:pos="3960"/>
              </w:tabs>
              <w:ind w:left="200" w:hanging="200"/>
              <w:rPr>
                <w:rFonts w:cs="Arial"/>
                <w:szCs w:val="22"/>
              </w:rPr>
            </w:pPr>
            <w:r w:rsidRPr="0010360E">
              <w:rPr>
                <w:rFonts w:cs="Arial"/>
                <w:szCs w:val="22"/>
              </w:rPr>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E907C1" w:rsidP="00674BE3">
            <w:pPr>
              <w:numPr>
                <w:ilvl w:val="12"/>
                <w:numId w:val="0"/>
              </w:numPr>
              <w:rPr>
                <w:rFonts w:cs="Arial"/>
                <w:szCs w:val="22"/>
              </w:rPr>
            </w:pPr>
            <w:r w:rsidRPr="00E907C1">
              <w:rPr>
                <w:rFonts w:cs="Arial"/>
                <w:szCs w:val="22"/>
              </w:rPr>
              <w:t>static CEntityModel insert(CEntityModel odpItemModel)</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E907C1" w:rsidP="00674BE3">
            <w:pPr>
              <w:numPr>
                <w:ilvl w:val="12"/>
                <w:numId w:val="0"/>
              </w:numPr>
              <w:rPr>
                <w:rFonts w:cs="Arial"/>
                <w:szCs w:val="22"/>
              </w:rPr>
            </w:pPr>
            <w:r w:rsidRPr="00E907C1">
              <w:rPr>
                <w:rFonts w:cs="Arial"/>
                <w:szCs w:val="22"/>
              </w:rPr>
              <w:t xml:space="preserve">Insert </w:t>
            </w:r>
            <w:proofErr w:type="gramStart"/>
            <w:r w:rsidRPr="00E907C1">
              <w:rPr>
                <w:rFonts w:cs="Arial"/>
                <w:szCs w:val="22"/>
              </w:rPr>
              <w:t>a</w:t>
            </w:r>
            <w:proofErr w:type="gramEnd"/>
            <w:r w:rsidRPr="00E907C1">
              <w:rPr>
                <w:rFonts w:cs="Arial"/>
                <w:szCs w:val="22"/>
              </w:rPr>
              <w:t xml:space="preserve"> Operator Defined ProductItem record into the database, using the values specified in the supplied entity model object.</w:t>
            </w:r>
          </w:p>
        </w:tc>
        <w:tc>
          <w:tcPr>
            <w:tcW w:w="2268" w:type="dxa"/>
            <w:tcBorders>
              <w:top w:val="single" w:sz="4" w:space="0" w:color="auto"/>
              <w:left w:val="single" w:sz="4" w:space="0" w:color="auto"/>
              <w:bottom w:val="single" w:sz="4" w:space="0" w:color="auto"/>
            </w:tcBorders>
          </w:tcPr>
          <w:p w:rsidR="009E749A" w:rsidRPr="00712539" w:rsidRDefault="00E907C1" w:rsidP="00674BE3">
            <w:pPr>
              <w:numPr>
                <w:ilvl w:val="12"/>
                <w:numId w:val="0"/>
              </w:numPr>
              <w:tabs>
                <w:tab w:val="right" w:pos="3960"/>
              </w:tabs>
              <w:ind w:left="200" w:hanging="200"/>
              <w:rPr>
                <w:rFonts w:cs="Arial"/>
                <w:szCs w:val="22"/>
              </w:rPr>
            </w:pPr>
            <w:r w:rsidRPr="00E907C1">
              <w:rPr>
                <w:rFonts w:cs="Arial"/>
                <w:szCs w:val="22"/>
              </w:rPr>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E907C1" w:rsidP="00674BE3">
            <w:pPr>
              <w:numPr>
                <w:ilvl w:val="12"/>
                <w:numId w:val="0"/>
              </w:numPr>
              <w:rPr>
                <w:rFonts w:cs="Arial"/>
                <w:szCs w:val="22"/>
              </w:rPr>
            </w:pPr>
            <w:r w:rsidRPr="00E907C1">
              <w:rPr>
                <w:rFonts w:cs="Arial"/>
                <w:szCs w:val="22"/>
              </w:rPr>
              <w:t>static boolean exists(int id)</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E907C1" w:rsidP="00674BE3">
            <w:pPr>
              <w:numPr>
                <w:ilvl w:val="12"/>
                <w:numId w:val="0"/>
              </w:numPr>
              <w:rPr>
                <w:rFonts w:cs="Arial"/>
                <w:szCs w:val="22"/>
              </w:rPr>
            </w:pPr>
            <w:r w:rsidRPr="00E907C1">
              <w:rPr>
                <w:rFonts w:cs="Arial"/>
                <w:szCs w:val="22"/>
              </w:rPr>
              <w:t xml:space="preserve">Return a flag indicating whether </w:t>
            </w:r>
            <w:proofErr w:type="gramStart"/>
            <w:r w:rsidRPr="00E907C1">
              <w:rPr>
                <w:rFonts w:cs="Arial"/>
                <w:szCs w:val="22"/>
              </w:rPr>
              <w:t>the a</w:t>
            </w:r>
            <w:proofErr w:type="gramEnd"/>
            <w:r w:rsidRPr="00E907C1">
              <w:rPr>
                <w:rFonts w:cs="Arial"/>
                <w:szCs w:val="22"/>
              </w:rPr>
              <w:t xml:space="preserve"> Operator Defined ProductItem record exists in the database for the specified ID.</w:t>
            </w:r>
          </w:p>
        </w:tc>
        <w:tc>
          <w:tcPr>
            <w:tcW w:w="2268" w:type="dxa"/>
            <w:tcBorders>
              <w:top w:val="single" w:sz="4" w:space="0" w:color="auto"/>
              <w:left w:val="single" w:sz="4" w:space="0" w:color="auto"/>
              <w:bottom w:val="single" w:sz="4" w:space="0" w:color="auto"/>
            </w:tcBorders>
          </w:tcPr>
          <w:p w:rsidR="009E749A" w:rsidRPr="00712539" w:rsidRDefault="00E907C1" w:rsidP="00674BE3">
            <w:pPr>
              <w:numPr>
                <w:ilvl w:val="12"/>
                <w:numId w:val="0"/>
              </w:numPr>
              <w:tabs>
                <w:tab w:val="right" w:pos="3960"/>
              </w:tabs>
              <w:ind w:left="200" w:hanging="200"/>
              <w:rPr>
                <w:rFonts w:cs="Arial"/>
                <w:szCs w:val="22"/>
              </w:rPr>
            </w:pPr>
            <w:r w:rsidRPr="00E907C1">
              <w:rPr>
                <w:rFonts w:cs="Arial"/>
                <w:szCs w:val="22"/>
              </w:rPr>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000820" w:rsidP="00674BE3">
            <w:pPr>
              <w:numPr>
                <w:ilvl w:val="12"/>
                <w:numId w:val="0"/>
              </w:numPr>
              <w:rPr>
                <w:rFonts w:cs="Arial"/>
                <w:szCs w:val="22"/>
              </w:rPr>
            </w:pPr>
            <w:r w:rsidRPr="00000820">
              <w:rPr>
                <w:rFonts w:cs="Arial"/>
                <w:szCs w:val="22"/>
              </w:rPr>
              <w:t xml:space="preserve">static public int </w:t>
            </w:r>
            <w:r w:rsidRPr="00000820">
              <w:rPr>
                <w:rFonts w:cs="Arial"/>
                <w:szCs w:val="22"/>
              </w:rPr>
              <w:lastRenderedPageBreak/>
              <w:t>getODPItemByName(String name)</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E907C1" w:rsidP="00E907C1">
            <w:pPr>
              <w:numPr>
                <w:ilvl w:val="12"/>
                <w:numId w:val="0"/>
              </w:numPr>
              <w:rPr>
                <w:rFonts w:cs="Arial"/>
                <w:szCs w:val="22"/>
              </w:rPr>
            </w:pPr>
            <w:r w:rsidRPr="00E907C1">
              <w:rPr>
                <w:rFonts w:cs="Arial"/>
                <w:szCs w:val="22"/>
              </w:rPr>
              <w:lastRenderedPageBreak/>
              <w:t xml:space="preserve">Return a flag indicating whether </w:t>
            </w:r>
            <w:proofErr w:type="gramStart"/>
            <w:r w:rsidRPr="00E907C1">
              <w:rPr>
                <w:rFonts w:cs="Arial"/>
                <w:szCs w:val="22"/>
              </w:rPr>
              <w:t>the a</w:t>
            </w:r>
            <w:proofErr w:type="gramEnd"/>
            <w:r w:rsidRPr="00E907C1">
              <w:rPr>
                <w:rFonts w:cs="Arial"/>
                <w:szCs w:val="22"/>
              </w:rPr>
              <w:t xml:space="preserve"> </w:t>
            </w:r>
            <w:r w:rsidRPr="00E907C1">
              <w:rPr>
                <w:rFonts w:cs="Arial"/>
                <w:szCs w:val="22"/>
              </w:rPr>
              <w:lastRenderedPageBreak/>
              <w:t xml:space="preserve">Operator Defined ProductItem record exists in the database for the specified </w:t>
            </w:r>
            <w:r>
              <w:rPr>
                <w:rFonts w:cs="Arial"/>
                <w:szCs w:val="22"/>
              </w:rPr>
              <w:t>name</w:t>
            </w:r>
            <w:r w:rsidR="00000820">
              <w:rPr>
                <w:rFonts w:cs="Arial"/>
                <w:szCs w:val="22"/>
              </w:rPr>
              <w:t>s</w:t>
            </w:r>
            <w:r w:rsidRPr="00E907C1">
              <w:rPr>
                <w:rFonts w:cs="Arial"/>
                <w:szCs w:val="22"/>
              </w:rPr>
              <w:t>.</w:t>
            </w:r>
          </w:p>
        </w:tc>
        <w:tc>
          <w:tcPr>
            <w:tcW w:w="2268" w:type="dxa"/>
            <w:tcBorders>
              <w:top w:val="single" w:sz="4" w:space="0" w:color="auto"/>
              <w:left w:val="single" w:sz="4" w:space="0" w:color="auto"/>
              <w:bottom w:val="single" w:sz="4" w:space="0" w:color="auto"/>
            </w:tcBorders>
          </w:tcPr>
          <w:p w:rsidR="009E749A" w:rsidRPr="00712539" w:rsidRDefault="00000820" w:rsidP="00674BE3">
            <w:pPr>
              <w:numPr>
                <w:ilvl w:val="12"/>
                <w:numId w:val="0"/>
              </w:numPr>
              <w:tabs>
                <w:tab w:val="right" w:pos="3960"/>
              </w:tabs>
              <w:ind w:left="200" w:hanging="200"/>
              <w:rPr>
                <w:rFonts w:cs="Arial"/>
                <w:szCs w:val="22"/>
              </w:rPr>
            </w:pPr>
            <w:r w:rsidRPr="00000820">
              <w:rPr>
                <w:rFonts w:cs="Arial"/>
                <w:szCs w:val="22"/>
              </w:rPr>
              <w:lastRenderedPageBreak/>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A22D18" w:rsidP="00674BE3">
            <w:pPr>
              <w:numPr>
                <w:ilvl w:val="12"/>
                <w:numId w:val="0"/>
              </w:numPr>
              <w:rPr>
                <w:rFonts w:cs="Arial"/>
                <w:szCs w:val="22"/>
              </w:rPr>
            </w:pPr>
            <w:r w:rsidRPr="00A22D18">
              <w:rPr>
                <w:rFonts w:cs="Arial"/>
                <w:szCs w:val="22"/>
              </w:rPr>
              <w:lastRenderedPageBreak/>
              <w:t>static List&lt;CODPItemEntityPK&gt; queryAllPrimaryKeys()</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A22D18" w:rsidP="00674BE3">
            <w:pPr>
              <w:numPr>
                <w:ilvl w:val="12"/>
                <w:numId w:val="0"/>
              </w:numPr>
              <w:rPr>
                <w:rFonts w:cs="Arial"/>
                <w:szCs w:val="22"/>
              </w:rPr>
            </w:pPr>
            <w:r w:rsidRPr="00A22D18">
              <w:rPr>
                <w:rFonts w:cs="Arial"/>
                <w:szCs w:val="22"/>
              </w:rPr>
              <w:t xml:space="preserve">Return </w:t>
            </w:r>
            <w:proofErr w:type="gramStart"/>
            <w:r w:rsidRPr="00A22D18">
              <w:rPr>
                <w:rFonts w:cs="Arial"/>
                <w:szCs w:val="22"/>
              </w:rPr>
              <w:t>an</w:t>
            </w:r>
            <w:proofErr w:type="gramEnd"/>
            <w:r w:rsidRPr="00A22D18">
              <w:rPr>
                <w:rFonts w:cs="Arial"/>
                <w:szCs w:val="22"/>
              </w:rPr>
              <w:t xml:space="preserve"> list of all the Operator Defined Products IDs (except those marked for delete).</w:t>
            </w:r>
          </w:p>
        </w:tc>
        <w:tc>
          <w:tcPr>
            <w:tcW w:w="2268" w:type="dxa"/>
            <w:tcBorders>
              <w:top w:val="single" w:sz="4" w:space="0" w:color="auto"/>
              <w:left w:val="single" w:sz="4" w:space="0" w:color="auto"/>
              <w:bottom w:val="single" w:sz="4" w:space="0" w:color="auto"/>
            </w:tcBorders>
          </w:tcPr>
          <w:p w:rsidR="009E749A" w:rsidRPr="00712539" w:rsidRDefault="00A22D18" w:rsidP="00674BE3">
            <w:pPr>
              <w:numPr>
                <w:ilvl w:val="12"/>
                <w:numId w:val="0"/>
              </w:numPr>
              <w:tabs>
                <w:tab w:val="right" w:pos="3960"/>
              </w:tabs>
              <w:ind w:left="200" w:hanging="200"/>
              <w:rPr>
                <w:rFonts w:cs="Arial"/>
                <w:szCs w:val="22"/>
              </w:rPr>
            </w:pPr>
            <w:r w:rsidRPr="00A22D18">
              <w:rPr>
                <w:rFonts w:cs="Arial"/>
                <w:szCs w:val="22"/>
              </w:rPr>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BE3762" w:rsidP="00674BE3">
            <w:pPr>
              <w:numPr>
                <w:ilvl w:val="12"/>
                <w:numId w:val="0"/>
              </w:numPr>
              <w:rPr>
                <w:rFonts w:cs="Arial"/>
                <w:szCs w:val="22"/>
              </w:rPr>
            </w:pPr>
            <w:r w:rsidRPr="00BE3762">
              <w:rPr>
                <w:rFonts w:cs="Arial"/>
                <w:szCs w:val="22"/>
              </w:rPr>
              <w:t>private static boolean queryAssignedPackageCount(int codpItemID)</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BE3762" w:rsidP="00674BE3">
            <w:pPr>
              <w:numPr>
                <w:ilvl w:val="12"/>
                <w:numId w:val="0"/>
              </w:numPr>
              <w:rPr>
                <w:rFonts w:cs="Arial"/>
                <w:szCs w:val="22"/>
              </w:rPr>
            </w:pPr>
            <w:r w:rsidRPr="00BE3762">
              <w:rPr>
                <w:rFonts w:cs="Arial"/>
                <w:szCs w:val="22"/>
              </w:rPr>
              <w:t>Returns a count of packages to which the Operator Defined Product associated identified by the specified ID is assigned.</w:t>
            </w:r>
          </w:p>
        </w:tc>
        <w:tc>
          <w:tcPr>
            <w:tcW w:w="2268" w:type="dxa"/>
            <w:tcBorders>
              <w:top w:val="single" w:sz="4" w:space="0" w:color="auto"/>
              <w:left w:val="single" w:sz="4" w:space="0" w:color="auto"/>
              <w:bottom w:val="single" w:sz="4" w:space="0" w:color="auto"/>
            </w:tcBorders>
          </w:tcPr>
          <w:p w:rsidR="009E749A" w:rsidRPr="00712539" w:rsidRDefault="00BE3762" w:rsidP="00674BE3">
            <w:pPr>
              <w:numPr>
                <w:ilvl w:val="12"/>
                <w:numId w:val="0"/>
              </w:numPr>
              <w:tabs>
                <w:tab w:val="right" w:pos="3960"/>
              </w:tabs>
              <w:ind w:left="200" w:hanging="200"/>
              <w:rPr>
                <w:rFonts w:cs="Arial"/>
                <w:szCs w:val="22"/>
              </w:rPr>
            </w:pPr>
            <w:r w:rsidRPr="00BE3762">
              <w:rPr>
                <w:rFonts w:cs="Arial"/>
                <w:szCs w:val="22"/>
              </w:rPr>
              <w:t>CException</w:t>
            </w:r>
          </w:p>
        </w:tc>
      </w:tr>
      <w:tr w:rsidR="009E749A" w:rsidTr="00674BE3">
        <w:tc>
          <w:tcPr>
            <w:tcW w:w="2698" w:type="dxa"/>
            <w:tcBorders>
              <w:top w:val="single" w:sz="4" w:space="0" w:color="auto"/>
              <w:bottom w:val="single" w:sz="4" w:space="0" w:color="auto"/>
              <w:right w:val="single" w:sz="4" w:space="0" w:color="auto"/>
            </w:tcBorders>
          </w:tcPr>
          <w:p w:rsidR="009E749A" w:rsidRPr="00712539" w:rsidRDefault="009A6221" w:rsidP="00674BE3">
            <w:pPr>
              <w:numPr>
                <w:ilvl w:val="12"/>
                <w:numId w:val="0"/>
              </w:numPr>
              <w:rPr>
                <w:rFonts w:cs="Arial"/>
                <w:szCs w:val="22"/>
              </w:rPr>
            </w:pPr>
            <w:r w:rsidRPr="009A6221">
              <w:rPr>
                <w:rFonts w:cs="Arial"/>
                <w:szCs w:val="22"/>
              </w:rPr>
              <w:t>public static void validatePackagesAssignedSignal(CEntityModel entityModel)</w:t>
            </w:r>
          </w:p>
        </w:tc>
        <w:tc>
          <w:tcPr>
            <w:tcW w:w="4410" w:type="dxa"/>
            <w:tcBorders>
              <w:top w:val="single" w:sz="4" w:space="0" w:color="auto"/>
              <w:left w:val="single" w:sz="4" w:space="0" w:color="auto"/>
              <w:bottom w:val="single" w:sz="4" w:space="0" w:color="auto"/>
              <w:right w:val="single" w:sz="4" w:space="0" w:color="auto"/>
            </w:tcBorders>
          </w:tcPr>
          <w:p w:rsidR="009E749A" w:rsidRPr="00712539" w:rsidRDefault="00BE3762" w:rsidP="00674BE3">
            <w:pPr>
              <w:numPr>
                <w:ilvl w:val="12"/>
                <w:numId w:val="0"/>
              </w:numPr>
              <w:rPr>
                <w:rFonts w:cs="Arial"/>
                <w:szCs w:val="22"/>
              </w:rPr>
            </w:pPr>
            <w:r>
              <w:rPr>
                <w:rFonts w:cs="Arial"/>
                <w:szCs w:val="22"/>
              </w:rPr>
              <w:t>Check</w:t>
            </w:r>
            <w:r w:rsidR="009A6221">
              <w:rPr>
                <w:rFonts w:cs="Arial"/>
                <w:szCs w:val="22"/>
              </w:rPr>
              <w:t>s</w:t>
            </w:r>
            <w:r w:rsidRPr="00BE3762">
              <w:rPr>
                <w:rFonts w:cs="Arial"/>
                <w:szCs w:val="22"/>
              </w:rPr>
              <w:t xml:space="preserve"> if there are packages assigned</w:t>
            </w:r>
          </w:p>
        </w:tc>
        <w:tc>
          <w:tcPr>
            <w:tcW w:w="2268" w:type="dxa"/>
            <w:tcBorders>
              <w:top w:val="single" w:sz="4" w:space="0" w:color="auto"/>
              <w:left w:val="single" w:sz="4" w:space="0" w:color="auto"/>
              <w:bottom w:val="single" w:sz="4" w:space="0" w:color="auto"/>
            </w:tcBorders>
          </w:tcPr>
          <w:p w:rsidR="009E749A" w:rsidRPr="00712539" w:rsidRDefault="009A6221" w:rsidP="00674BE3">
            <w:pPr>
              <w:numPr>
                <w:ilvl w:val="12"/>
                <w:numId w:val="0"/>
              </w:numPr>
              <w:tabs>
                <w:tab w:val="right" w:pos="3960"/>
              </w:tabs>
              <w:ind w:left="200" w:hanging="200"/>
              <w:rPr>
                <w:rFonts w:cs="Arial"/>
                <w:szCs w:val="22"/>
              </w:rPr>
            </w:pPr>
            <w:r w:rsidRPr="009A6221">
              <w:rPr>
                <w:rFonts w:cs="Arial"/>
                <w:szCs w:val="22"/>
              </w:rPr>
              <w:t>CException</w:t>
            </w:r>
          </w:p>
        </w:tc>
      </w:tr>
      <w:tr w:rsidR="009A6221" w:rsidTr="00674BE3">
        <w:tc>
          <w:tcPr>
            <w:tcW w:w="2698" w:type="dxa"/>
            <w:tcBorders>
              <w:top w:val="single" w:sz="4" w:space="0" w:color="auto"/>
              <w:bottom w:val="single" w:sz="4" w:space="0" w:color="auto"/>
              <w:right w:val="single" w:sz="4" w:space="0" w:color="auto"/>
            </w:tcBorders>
          </w:tcPr>
          <w:p w:rsidR="009A6221" w:rsidRPr="009A6221" w:rsidRDefault="00D17CE0" w:rsidP="00674BE3">
            <w:pPr>
              <w:numPr>
                <w:ilvl w:val="12"/>
                <w:numId w:val="0"/>
              </w:numPr>
              <w:rPr>
                <w:rFonts w:cs="Arial"/>
                <w:szCs w:val="22"/>
              </w:rPr>
            </w:pPr>
            <w:r w:rsidRPr="00D17CE0">
              <w:rPr>
                <w:rFonts w:cs="Arial"/>
                <w:szCs w:val="22"/>
              </w:rPr>
              <w:t>public static HashMap loadODPtypes()</w:t>
            </w:r>
          </w:p>
        </w:tc>
        <w:tc>
          <w:tcPr>
            <w:tcW w:w="4410" w:type="dxa"/>
            <w:tcBorders>
              <w:top w:val="single" w:sz="4" w:space="0" w:color="auto"/>
              <w:left w:val="single" w:sz="4" w:space="0" w:color="auto"/>
              <w:bottom w:val="single" w:sz="4" w:space="0" w:color="auto"/>
              <w:right w:val="single" w:sz="4" w:space="0" w:color="auto"/>
            </w:tcBorders>
          </w:tcPr>
          <w:p w:rsidR="009A6221" w:rsidRDefault="00D17CE0" w:rsidP="00674BE3">
            <w:pPr>
              <w:numPr>
                <w:ilvl w:val="12"/>
                <w:numId w:val="0"/>
              </w:numPr>
              <w:rPr>
                <w:rFonts w:cs="Arial"/>
                <w:szCs w:val="22"/>
              </w:rPr>
            </w:pPr>
            <w:r>
              <w:rPr>
                <w:rFonts w:cs="Arial"/>
                <w:szCs w:val="22"/>
              </w:rPr>
              <w:t>Return all ODP types</w:t>
            </w:r>
          </w:p>
        </w:tc>
        <w:tc>
          <w:tcPr>
            <w:tcW w:w="2268" w:type="dxa"/>
            <w:tcBorders>
              <w:top w:val="single" w:sz="4" w:space="0" w:color="auto"/>
              <w:left w:val="single" w:sz="4" w:space="0" w:color="auto"/>
              <w:bottom w:val="single" w:sz="4" w:space="0" w:color="auto"/>
            </w:tcBorders>
          </w:tcPr>
          <w:p w:rsidR="009A6221" w:rsidRPr="009A6221" w:rsidRDefault="00D52C6A" w:rsidP="00674BE3">
            <w:pPr>
              <w:numPr>
                <w:ilvl w:val="12"/>
                <w:numId w:val="0"/>
              </w:numPr>
              <w:tabs>
                <w:tab w:val="right" w:pos="3960"/>
              </w:tabs>
              <w:ind w:left="200" w:hanging="200"/>
              <w:rPr>
                <w:rFonts w:cs="Arial"/>
                <w:szCs w:val="22"/>
              </w:rPr>
            </w:pPr>
            <w:r w:rsidRPr="009A6221">
              <w:rPr>
                <w:rFonts w:cs="Arial"/>
                <w:szCs w:val="22"/>
              </w:rPr>
              <w:t>CException</w:t>
            </w:r>
          </w:p>
        </w:tc>
      </w:tr>
      <w:tr w:rsidR="00D718AF" w:rsidTr="00674BE3">
        <w:tc>
          <w:tcPr>
            <w:tcW w:w="2698" w:type="dxa"/>
            <w:tcBorders>
              <w:top w:val="single" w:sz="4" w:space="0" w:color="auto"/>
              <w:bottom w:val="single" w:sz="4" w:space="0" w:color="auto"/>
              <w:right w:val="single" w:sz="4" w:space="0" w:color="auto"/>
            </w:tcBorders>
          </w:tcPr>
          <w:p w:rsidR="00D718AF" w:rsidRPr="00D17CE0" w:rsidRDefault="00D718AF" w:rsidP="00674BE3">
            <w:pPr>
              <w:numPr>
                <w:ilvl w:val="12"/>
                <w:numId w:val="0"/>
              </w:numPr>
              <w:rPr>
                <w:rFonts w:cs="Arial"/>
                <w:szCs w:val="22"/>
              </w:rPr>
            </w:pPr>
            <w:r>
              <w:t>private void deleteODPParameters(int odpid) throws CException</w:t>
            </w:r>
          </w:p>
        </w:tc>
        <w:tc>
          <w:tcPr>
            <w:tcW w:w="4410" w:type="dxa"/>
            <w:tcBorders>
              <w:top w:val="single" w:sz="4" w:space="0" w:color="auto"/>
              <w:left w:val="single" w:sz="4" w:space="0" w:color="auto"/>
              <w:bottom w:val="single" w:sz="4" w:space="0" w:color="auto"/>
              <w:right w:val="single" w:sz="4" w:space="0" w:color="auto"/>
            </w:tcBorders>
          </w:tcPr>
          <w:p w:rsidR="00D718AF" w:rsidRDefault="00D718AF" w:rsidP="00674BE3">
            <w:pPr>
              <w:numPr>
                <w:ilvl w:val="12"/>
                <w:numId w:val="0"/>
              </w:numPr>
              <w:rPr>
                <w:rFonts w:cs="Arial"/>
                <w:szCs w:val="22"/>
              </w:rPr>
            </w:pPr>
            <w:r>
              <w:t xml:space="preserve">Perform an SQL delete of </w:t>
            </w:r>
            <w:proofErr w:type="gramStart"/>
            <w:r>
              <w:t>a</w:t>
            </w:r>
            <w:proofErr w:type="gramEnd"/>
            <w:r>
              <w:t xml:space="preserve"> Operator Defined Product Parameters.</w:t>
            </w:r>
          </w:p>
        </w:tc>
        <w:tc>
          <w:tcPr>
            <w:tcW w:w="2268" w:type="dxa"/>
            <w:tcBorders>
              <w:top w:val="single" w:sz="4" w:space="0" w:color="auto"/>
              <w:left w:val="single" w:sz="4" w:space="0" w:color="auto"/>
              <w:bottom w:val="single" w:sz="4" w:space="0" w:color="auto"/>
            </w:tcBorders>
          </w:tcPr>
          <w:p w:rsidR="00D718AF" w:rsidRPr="009A6221" w:rsidRDefault="00D718AF" w:rsidP="00674BE3">
            <w:pPr>
              <w:numPr>
                <w:ilvl w:val="12"/>
                <w:numId w:val="0"/>
              </w:numPr>
              <w:tabs>
                <w:tab w:val="right" w:pos="3960"/>
              </w:tabs>
              <w:ind w:left="200" w:hanging="200"/>
              <w:rPr>
                <w:rFonts w:cs="Arial"/>
                <w:szCs w:val="22"/>
              </w:rPr>
            </w:pPr>
            <w:r>
              <w:t>CException</w:t>
            </w:r>
          </w:p>
        </w:tc>
      </w:tr>
      <w:tr w:rsidR="00732756" w:rsidTr="00674BE3">
        <w:tc>
          <w:tcPr>
            <w:tcW w:w="2698" w:type="dxa"/>
            <w:tcBorders>
              <w:top w:val="single" w:sz="4" w:space="0" w:color="auto"/>
              <w:bottom w:val="single" w:sz="4" w:space="0" w:color="auto"/>
              <w:right w:val="single" w:sz="4" w:space="0" w:color="auto"/>
            </w:tcBorders>
          </w:tcPr>
          <w:p w:rsidR="00732756" w:rsidRPr="00732756" w:rsidRDefault="00732756" w:rsidP="00674BE3">
            <w:pPr>
              <w:numPr>
                <w:ilvl w:val="12"/>
                <w:numId w:val="0"/>
              </w:numPr>
              <w:rPr>
                <w:rFonts w:cs="Arial"/>
                <w:szCs w:val="22"/>
              </w:rPr>
            </w:pPr>
            <w:r w:rsidRPr="00732756">
              <w:rPr>
                <w:rFonts w:cs="Arial"/>
                <w:szCs w:val="22"/>
              </w:rPr>
              <w:t>public boolean validateODPAsPerRules(ArrayList obj_ArrayListODP)</w:t>
            </w:r>
          </w:p>
        </w:tc>
        <w:tc>
          <w:tcPr>
            <w:tcW w:w="4410" w:type="dxa"/>
            <w:tcBorders>
              <w:top w:val="single" w:sz="4" w:space="0" w:color="auto"/>
              <w:left w:val="single" w:sz="4" w:space="0" w:color="auto"/>
              <w:bottom w:val="single" w:sz="4" w:space="0" w:color="auto"/>
              <w:right w:val="single" w:sz="4" w:space="0" w:color="auto"/>
            </w:tcBorders>
          </w:tcPr>
          <w:p w:rsidR="00732756" w:rsidRPr="00732756" w:rsidRDefault="00732756" w:rsidP="00674BE3">
            <w:pPr>
              <w:numPr>
                <w:ilvl w:val="12"/>
                <w:numId w:val="0"/>
              </w:numPr>
              <w:rPr>
                <w:rFonts w:cs="Arial"/>
                <w:szCs w:val="22"/>
              </w:rPr>
            </w:pPr>
            <w:r w:rsidRPr="00732756">
              <w:rPr>
                <w:rFonts w:cs="Arial"/>
                <w:szCs w:val="22"/>
              </w:rPr>
              <w:t>Perform validation of parameter as per defined constraint rule</w:t>
            </w:r>
          </w:p>
        </w:tc>
        <w:tc>
          <w:tcPr>
            <w:tcW w:w="2268" w:type="dxa"/>
            <w:tcBorders>
              <w:top w:val="single" w:sz="4" w:space="0" w:color="auto"/>
              <w:left w:val="single" w:sz="4" w:space="0" w:color="auto"/>
              <w:bottom w:val="single" w:sz="4" w:space="0" w:color="auto"/>
            </w:tcBorders>
          </w:tcPr>
          <w:p w:rsidR="00732756" w:rsidRPr="00732756" w:rsidRDefault="00732756" w:rsidP="00674BE3">
            <w:pPr>
              <w:numPr>
                <w:ilvl w:val="12"/>
                <w:numId w:val="0"/>
              </w:numPr>
              <w:tabs>
                <w:tab w:val="right" w:pos="3960"/>
              </w:tabs>
              <w:ind w:left="200" w:hanging="200"/>
              <w:rPr>
                <w:rFonts w:cs="Arial"/>
                <w:szCs w:val="22"/>
              </w:rPr>
            </w:pPr>
            <w:r w:rsidRPr="00732756">
              <w:rPr>
                <w:rFonts w:cs="Arial"/>
                <w:szCs w:val="22"/>
              </w:rPr>
              <w:t>UDFException</w:t>
            </w:r>
          </w:p>
        </w:tc>
      </w:tr>
      <w:tr w:rsidR="00732756" w:rsidTr="00674BE3">
        <w:tc>
          <w:tcPr>
            <w:tcW w:w="2698" w:type="dxa"/>
            <w:tcBorders>
              <w:top w:val="single" w:sz="4" w:space="0" w:color="auto"/>
              <w:bottom w:val="single" w:sz="4" w:space="0" w:color="auto"/>
              <w:right w:val="single" w:sz="4" w:space="0" w:color="auto"/>
            </w:tcBorders>
          </w:tcPr>
          <w:p w:rsidR="00732756" w:rsidRPr="00732756" w:rsidRDefault="00732756" w:rsidP="00732756">
            <w:pPr>
              <w:numPr>
                <w:ilvl w:val="12"/>
                <w:numId w:val="0"/>
              </w:numPr>
              <w:rPr>
                <w:rFonts w:cs="Arial"/>
                <w:szCs w:val="22"/>
              </w:rPr>
            </w:pPr>
            <w:r w:rsidRPr="00732756">
              <w:rPr>
                <w:rFonts w:cs="Arial"/>
                <w:szCs w:val="22"/>
              </w:rPr>
              <w:t xml:space="preserve">private boolean validateODPAsPerRules(int iODPID, String sValue,int iODPParamID) </w:t>
            </w:r>
          </w:p>
        </w:tc>
        <w:tc>
          <w:tcPr>
            <w:tcW w:w="4410" w:type="dxa"/>
            <w:tcBorders>
              <w:top w:val="single" w:sz="4" w:space="0" w:color="auto"/>
              <w:left w:val="single" w:sz="4" w:space="0" w:color="auto"/>
              <w:bottom w:val="single" w:sz="4" w:space="0" w:color="auto"/>
              <w:right w:val="single" w:sz="4" w:space="0" w:color="auto"/>
            </w:tcBorders>
          </w:tcPr>
          <w:p w:rsidR="00732756" w:rsidRPr="00732756" w:rsidRDefault="00732756" w:rsidP="00732756">
            <w:pPr>
              <w:numPr>
                <w:ilvl w:val="12"/>
                <w:numId w:val="0"/>
              </w:numPr>
              <w:rPr>
                <w:rFonts w:cs="Arial"/>
                <w:szCs w:val="22"/>
              </w:rPr>
            </w:pPr>
            <w:r w:rsidRPr="00732756">
              <w:rPr>
                <w:rFonts w:cs="Arial"/>
                <w:szCs w:val="22"/>
              </w:rPr>
              <w:t>Perform validation of parameter as per defined constraint rule</w:t>
            </w:r>
          </w:p>
        </w:tc>
        <w:tc>
          <w:tcPr>
            <w:tcW w:w="2268" w:type="dxa"/>
            <w:tcBorders>
              <w:top w:val="single" w:sz="4" w:space="0" w:color="auto"/>
              <w:left w:val="single" w:sz="4" w:space="0" w:color="auto"/>
              <w:bottom w:val="single" w:sz="4" w:space="0" w:color="auto"/>
            </w:tcBorders>
          </w:tcPr>
          <w:p w:rsidR="00732756" w:rsidRPr="00732756" w:rsidRDefault="00732756" w:rsidP="00732756">
            <w:pPr>
              <w:numPr>
                <w:ilvl w:val="12"/>
                <w:numId w:val="0"/>
              </w:numPr>
              <w:tabs>
                <w:tab w:val="right" w:pos="3960"/>
              </w:tabs>
              <w:rPr>
                <w:rFonts w:cs="Arial"/>
                <w:szCs w:val="22"/>
              </w:rPr>
            </w:pPr>
            <w:r w:rsidRPr="00732756">
              <w:rPr>
                <w:rFonts w:cs="Arial"/>
                <w:szCs w:val="22"/>
              </w:rPr>
              <w:t>UDFException, CException</w:t>
            </w:r>
          </w:p>
        </w:tc>
      </w:tr>
    </w:tbl>
    <w:p w:rsidR="00F26138" w:rsidRDefault="00F26138" w:rsidP="00F26138">
      <w:pPr>
        <w:widowControl w:val="0"/>
        <w:autoSpaceDE w:val="0"/>
        <w:autoSpaceDN w:val="0"/>
        <w:adjustRightInd w:val="0"/>
        <w:ind w:left="720"/>
        <w:rPr>
          <w:szCs w:val="22"/>
        </w:rPr>
      </w:pPr>
    </w:p>
    <w:p w:rsidR="00C95357" w:rsidRDefault="00C95357" w:rsidP="002A1DF4">
      <w:pPr>
        <w:pStyle w:val="ListParagraph"/>
        <w:numPr>
          <w:ilvl w:val="0"/>
          <w:numId w:val="20"/>
        </w:numPr>
        <w:rPr>
          <w:rFonts w:cs="Arial"/>
          <w:b/>
          <w:bCs/>
          <w:szCs w:val="22"/>
        </w:rPr>
      </w:pPr>
      <w:r w:rsidRPr="00DD5B84">
        <w:rPr>
          <w:rFonts w:cs="Arial"/>
          <w:b/>
          <w:bCs/>
          <w:szCs w:val="22"/>
        </w:rPr>
        <w:t>com.myrio.tm.products.operatordefinedproducts.dba.</w:t>
      </w:r>
      <w:r w:rsidRPr="00C95357">
        <w:rPr>
          <w:rFonts w:cs="Arial"/>
          <w:b/>
          <w:bCs/>
          <w:szCs w:val="22"/>
        </w:rPr>
        <w:t>CODPItemEntityBean</w:t>
      </w:r>
    </w:p>
    <w:p w:rsidR="0096553B" w:rsidRDefault="0096553B" w:rsidP="0096553B">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940503" w:rsidTr="00674BE3">
        <w:tc>
          <w:tcPr>
            <w:tcW w:w="2698" w:type="dxa"/>
            <w:tcBorders>
              <w:top w:val="single" w:sz="4" w:space="0" w:color="auto"/>
              <w:bottom w:val="single" w:sz="4" w:space="0" w:color="auto"/>
              <w:right w:val="single" w:sz="4" w:space="0" w:color="auto"/>
            </w:tcBorders>
            <w:shd w:val="clear" w:color="auto" w:fill="000000"/>
          </w:tcPr>
          <w:p w:rsidR="00940503" w:rsidRDefault="00940503" w:rsidP="00674BE3">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940503" w:rsidRDefault="00940503" w:rsidP="00674BE3">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940503" w:rsidRDefault="00940503" w:rsidP="00674BE3">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940503" w:rsidTr="00674BE3">
        <w:tc>
          <w:tcPr>
            <w:tcW w:w="2698" w:type="dxa"/>
            <w:tcBorders>
              <w:top w:val="single" w:sz="4" w:space="0" w:color="auto"/>
              <w:bottom w:val="single" w:sz="4" w:space="0" w:color="auto"/>
              <w:right w:val="single" w:sz="4" w:space="0" w:color="auto"/>
            </w:tcBorders>
          </w:tcPr>
          <w:p w:rsidR="00940503" w:rsidRDefault="00940503" w:rsidP="00674BE3">
            <w:pPr>
              <w:numPr>
                <w:ilvl w:val="12"/>
                <w:numId w:val="0"/>
              </w:numPr>
              <w:rPr>
                <w:rFonts w:cs="Arial"/>
                <w:szCs w:val="22"/>
              </w:rPr>
            </w:pPr>
            <w:r w:rsidRPr="00940503">
              <w:rPr>
                <w:rFonts w:cs="Arial"/>
                <w:szCs w:val="22"/>
              </w:rPr>
              <w:t>logger</w:t>
            </w:r>
          </w:p>
        </w:tc>
        <w:tc>
          <w:tcPr>
            <w:tcW w:w="4410" w:type="dxa"/>
            <w:tcBorders>
              <w:top w:val="single" w:sz="4" w:space="0" w:color="auto"/>
              <w:left w:val="single" w:sz="4" w:space="0" w:color="auto"/>
              <w:bottom w:val="single" w:sz="4" w:space="0" w:color="auto"/>
              <w:right w:val="single" w:sz="4" w:space="0" w:color="auto"/>
            </w:tcBorders>
          </w:tcPr>
          <w:p w:rsidR="00940503" w:rsidRDefault="00940503" w:rsidP="00674BE3">
            <w:pPr>
              <w:numPr>
                <w:ilvl w:val="12"/>
                <w:numId w:val="0"/>
              </w:numPr>
              <w:rPr>
                <w:rFonts w:cs="Arial"/>
                <w:szCs w:val="22"/>
              </w:rPr>
            </w:pPr>
            <w:r w:rsidRPr="00940503">
              <w:rPr>
                <w:rFonts w:cs="Arial"/>
                <w:szCs w:val="22"/>
              </w:rPr>
              <w:t>private static Log</w:t>
            </w:r>
          </w:p>
        </w:tc>
        <w:tc>
          <w:tcPr>
            <w:tcW w:w="2263" w:type="dxa"/>
            <w:tcBorders>
              <w:top w:val="single" w:sz="4" w:space="0" w:color="auto"/>
              <w:left w:val="single" w:sz="4" w:space="0" w:color="auto"/>
              <w:bottom w:val="single" w:sz="4" w:space="0" w:color="auto"/>
            </w:tcBorders>
          </w:tcPr>
          <w:p w:rsidR="00940503" w:rsidRDefault="00940503" w:rsidP="00674BE3">
            <w:pPr>
              <w:numPr>
                <w:ilvl w:val="12"/>
                <w:numId w:val="0"/>
              </w:numPr>
              <w:rPr>
                <w:rFonts w:cs="Arial"/>
                <w:szCs w:val="22"/>
              </w:rPr>
            </w:pPr>
            <w:r>
              <w:rPr>
                <w:rFonts w:cs="Arial"/>
                <w:szCs w:val="22"/>
              </w:rPr>
              <w:t>Log class object</w:t>
            </w:r>
          </w:p>
        </w:tc>
      </w:tr>
      <w:tr w:rsidR="00940503" w:rsidTr="00674BE3">
        <w:tc>
          <w:tcPr>
            <w:tcW w:w="2698" w:type="dxa"/>
            <w:tcBorders>
              <w:top w:val="single" w:sz="4" w:space="0" w:color="auto"/>
              <w:bottom w:val="single" w:sz="4" w:space="0" w:color="auto"/>
              <w:right w:val="single" w:sz="4" w:space="0" w:color="auto"/>
            </w:tcBorders>
          </w:tcPr>
          <w:p w:rsidR="00940503" w:rsidRDefault="00940503" w:rsidP="00674BE3">
            <w:pPr>
              <w:numPr>
                <w:ilvl w:val="12"/>
                <w:numId w:val="0"/>
              </w:numPr>
              <w:rPr>
                <w:rFonts w:cs="Arial"/>
                <w:szCs w:val="22"/>
              </w:rPr>
            </w:pPr>
            <w:r w:rsidRPr="00940503">
              <w:rPr>
                <w:rFonts w:cs="Arial"/>
                <w:szCs w:val="22"/>
              </w:rPr>
              <w:t>ctx</w:t>
            </w:r>
          </w:p>
        </w:tc>
        <w:tc>
          <w:tcPr>
            <w:tcW w:w="4410" w:type="dxa"/>
            <w:tcBorders>
              <w:top w:val="single" w:sz="4" w:space="0" w:color="auto"/>
              <w:left w:val="single" w:sz="4" w:space="0" w:color="auto"/>
              <w:bottom w:val="single" w:sz="4" w:space="0" w:color="auto"/>
              <w:right w:val="single" w:sz="4" w:space="0" w:color="auto"/>
            </w:tcBorders>
          </w:tcPr>
          <w:p w:rsidR="00940503" w:rsidRDefault="00940503" w:rsidP="00674BE3">
            <w:pPr>
              <w:numPr>
                <w:ilvl w:val="12"/>
                <w:numId w:val="0"/>
              </w:numPr>
              <w:rPr>
                <w:rFonts w:cs="Arial"/>
                <w:szCs w:val="22"/>
              </w:rPr>
            </w:pPr>
            <w:r w:rsidRPr="00940503">
              <w:rPr>
                <w:rFonts w:cs="Arial"/>
                <w:szCs w:val="22"/>
              </w:rPr>
              <w:t>private EntityContext</w:t>
            </w:r>
          </w:p>
        </w:tc>
        <w:tc>
          <w:tcPr>
            <w:tcW w:w="2263" w:type="dxa"/>
            <w:tcBorders>
              <w:top w:val="single" w:sz="4" w:space="0" w:color="auto"/>
              <w:left w:val="single" w:sz="4" w:space="0" w:color="auto"/>
              <w:bottom w:val="single" w:sz="4" w:space="0" w:color="auto"/>
            </w:tcBorders>
          </w:tcPr>
          <w:p w:rsidR="00940503" w:rsidRDefault="000269DC" w:rsidP="00674BE3">
            <w:pPr>
              <w:numPr>
                <w:ilvl w:val="12"/>
                <w:numId w:val="0"/>
              </w:numPr>
              <w:rPr>
                <w:rFonts w:cs="Arial"/>
                <w:szCs w:val="22"/>
              </w:rPr>
            </w:pPr>
            <w:r w:rsidRPr="000269DC">
              <w:rPr>
                <w:rFonts w:cs="Arial"/>
                <w:szCs w:val="22"/>
              </w:rPr>
              <w:t>EntityContext Object</w:t>
            </w:r>
          </w:p>
        </w:tc>
      </w:tr>
      <w:tr w:rsidR="001265CC" w:rsidTr="00674BE3">
        <w:tc>
          <w:tcPr>
            <w:tcW w:w="2698" w:type="dxa"/>
            <w:tcBorders>
              <w:top w:val="single" w:sz="4" w:space="0" w:color="auto"/>
              <w:bottom w:val="single" w:sz="4" w:space="0" w:color="auto"/>
              <w:right w:val="single" w:sz="4" w:space="0" w:color="auto"/>
            </w:tcBorders>
          </w:tcPr>
          <w:p w:rsidR="001265CC" w:rsidRPr="00940503" w:rsidRDefault="001265CC" w:rsidP="00674BE3">
            <w:pPr>
              <w:numPr>
                <w:ilvl w:val="12"/>
                <w:numId w:val="0"/>
              </w:numPr>
              <w:rPr>
                <w:rFonts w:cs="Arial"/>
                <w:szCs w:val="22"/>
              </w:rPr>
            </w:pPr>
            <w:r w:rsidRPr="001265CC">
              <w:rPr>
                <w:rFonts w:cs="Arial"/>
                <w:szCs w:val="22"/>
              </w:rPr>
              <w:t>arePropertiesModified</w:t>
            </w:r>
          </w:p>
        </w:tc>
        <w:tc>
          <w:tcPr>
            <w:tcW w:w="4410" w:type="dxa"/>
            <w:tcBorders>
              <w:top w:val="single" w:sz="4" w:space="0" w:color="auto"/>
              <w:left w:val="single" w:sz="4" w:space="0" w:color="auto"/>
              <w:bottom w:val="single" w:sz="4" w:space="0" w:color="auto"/>
              <w:right w:val="single" w:sz="4" w:space="0" w:color="auto"/>
            </w:tcBorders>
          </w:tcPr>
          <w:p w:rsidR="001265CC" w:rsidRPr="00940503" w:rsidRDefault="001265CC" w:rsidP="00674BE3">
            <w:pPr>
              <w:numPr>
                <w:ilvl w:val="12"/>
                <w:numId w:val="0"/>
              </w:numPr>
              <w:rPr>
                <w:rFonts w:cs="Arial"/>
                <w:szCs w:val="22"/>
              </w:rPr>
            </w:pPr>
            <w:r w:rsidRPr="001265CC">
              <w:rPr>
                <w:rFonts w:cs="Arial"/>
                <w:szCs w:val="22"/>
              </w:rPr>
              <w:t>private boolean</w:t>
            </w:r>
          </w:p>
        </w:tc>
        <w:tc>
          <w:tcPr>
            <w:tcW w:w="2263" w:type="dxa"/>
            <w:tcBorders>
              <w:top w:val="single" w:sz="4" w:space="0" w:color="auto"/>
              <w:left w:val="single" w:sz="4" w:space="0" w:color="auto"/>
              <w:bottom w:val="single" w:sz="4" w:space="0" w:color="auto"/>
            </w:tcBorders>
          </w:tcPr>
          <w:p w:rsidR="001265CC" w:rsidRDefault="000269DC" w:rsidP="00674BE3">
            <w:pPr>
              <w:numPr>
                <w:ilvl w:val="12"/>
                <w:numId w:val="0"/>
              </w:numPr>
              <w:rPr>
                <w:rFonts w:cs="Arial"/>
                <w:szCs w:val="22"/>
              </w:rPr>
            </w:pPr>
            <w:r w:rsidRPr="000269DC">
              <w:rPr>
                <w:rFonts w:cs="Arial"/>
                <w:szCs w:val="22"/>
              </w:rPr>
              <w:t>arePropertiesModified</w:t>
            </w:r>
          </w:p>
        </w:tc>
      </w:tr>
    </w:tbl>
    <w:p w:rsidR="00940503" w:rsidRDefault="00940503" w:rsidP="00940503">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940503" w:rsidTr="00674BE3">
        <w:tc>
          <w:tcPr>
            <w:tcW w:w="2698" w:type="dxa"/>
            <w:tcBorders>
              <w:top w:val="single" w:sz="4" w:space="0" w:color="auto"/>
              <w:bottom w:val="single" w:sz="4" w:space="0" w:color="auto"/>
              <w:right w:val="single" w:sz="4" w:space="0" w:color="auto"/>
            </w:tcBorders>
            <w:shd w:val="clear" w:color="auto" w:fill="000000"/>
          </w:tcPr>
          <w:p w:rsidR="00940503" w:rsidRDefault="00940503"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940503" w:rsidRDefault="00940503"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940503" w:rsidRDefault="00940503" w:rsidP="00674BE3">
            <w:pPr>
              <w:numPr>
                <w:ilvl w:val="12"/>
                <w:numId w:val="0"/>
              </w:numPr>
              <w:tabs>
                <w:tab w:val="right" w:pos="3960"/>
              </w:tabs>
              <w:jc w:val="center"/>
              <w:rPr>
                <w:b/>
                <w:bCs/>
                <w:i/>
                <w:iCs/>
                <w:color w:val="FFFFFF"/>
                <w:sz w:val="20"/>
              </w:rPr>
            </w:pPr>
            <w:r>
              <w:rPr>
                <w:b/>
                <w:bCs/>
                <w:i/>
                <w:iCs/>
                <w:color w:val="FFFFFF"/>
                <w:sz w:val="20"/>
              </w:rPr>
              <w:t>Exception</w:t>
            </w:r>
          </w:p>
        </w:tc>
      </w:tr>
      <w:tr w:rsidR="00940503" w:rsidTr="00674BE3">
        <w:tc>
          <w:tcPr>
            <w:tcW w:w="2698" w:type="dxa"/>
            <w:tcBorders>
              <w:top w:val="single" w:sz="4" w:space="0" w:color="auto"/>
              <w:bottom w:val="single" w:sz="4" w:space="0" w:color="auto"/>
              <w:right w:val="single" w:sz="4" w:space="0" w:color="auto"/>
            </w:tcBorders>
          </w:tcPr>
          <w:p w:rsidR="00940503" w:rsidRDefault="00C041FD" w:rsidP="00674BE3">
            <w:pPr>
              <w:numPr>
                <w:ilvl w:val="12"/>
                <w:numId w:val="0"/>
              </w:numPr>
              <w:rPr>
                <w:rFonts w:cs="Arial"/>
                <w:szCs w:val="22"/>
              </w:rPr>
            </w:pPr>
            <w:r w:rsidRPr="00C041FD">
              <w:rPr>
                <w:rFonts w:cs="Arial"/>
                <w:szCs w:val="22"/>
              </w:rPr>
              <w:t>public CODPItemEntityBean()</w:t>
            </w:r>
          </w:p>
        </w:tc>
        <w:tc>
          <w:tcPr>
            <w:tcW w:w="4410" w:type="dxa"/>
            <w:tcBorders>
              <w:top w:val="single" w:sz="4" w:space="0" w:color="auto"/>
              <w:left w:val="single" w:sz="4" w:space="0" w:color="auto"/>
              <w:bottom w:val="single" w:sz="4" w:space="0" w:color="auto"/>
              <w:right w:val="single" w:sz="4" w:space="0" w:color="auto"/>
            </w:tcBorders>
          </w:tcPr>
          <w:p w:rsidR="00940503" w:rsidRDefault="00940503" w:rsidP="00674BE3">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940503" w:rsidRDefault="00940503" w:rsidP="00674BE3">
            <w:pPr>
              <w:numPr>
                <w:ilvl w:val="12"/>
                <w:numId w:val="0"/>
              </w:numPr>
              <w:rPr>
                <w:rFonts w:cs="Arial"/>
                <w:szCs w:val="22"/>
              </w:rPr>
            </w:pPr>
            <w:r w:rsidRPr="003D7D51">
              <w:rPr>
                <w:rFonts w:cs="Arial"/>
                <w:szCs w:val="22"/>
              </w:rPr>
              <w:t>None</w:t>
            </w:r>
          </w:p>
        </w:tc>
      </w:tr>
      <w:tr w:rsidR="00940503" w:rsidTr="00674BE3">
        <w:tc>
          <w:tcPr>
            <w:tcW w:w="2698" w:type="dxa"/>
            <w:tcBorders>
              <w:top w:val="single" w:sz="4" w:space="0" w:color="auto"/>
              <w:bottom w:val="single" w:sz="4" w:space="0" w:color="auto"/>
              <w:right w:val="single" w:sz="4" w:space="0" w:color="auto"/>
            </w:tcBorders>
          </w:tcPr>
          <w:p w:rsidR="00940503" w:rsidRDefault="00C041FD" w:rsidP="00674BE3">
            <w:pPr>
              <w:numPr>
                <w:ilvl w:val="12"/>
                <w:numId w:val="0"/>
              </w:numPr>
              <w:rPr>
                <w:rFonts w:cs="Arial"/>
                <w:szCs w:val="22"/>
              </w:rPr>
            </w:pPr>
            <w:r w:rsidRPr="00C041FD">
              <w:rPr>
                <w:rFonts w:cs="Arial"/>
                <w:szCs w:val="22"/>
              </w:rPr>
              <w:t>public void setEntityContext(EntityContext context)</w:t>
            </w:r>
          </w:p>
        </w:tc>
        <w:tc>
          <w:tcPr>
            <w:tcW w:w="4410" w:type="dxa"/>
            <w:tcBorders>
              <w:top w:val="single" w:sz="4" w:space="0" w:color="auto"/>
              <w:left w:val="single" w:sz="4" w:space="0" w:color="auto"/>
              <w:bottom w:val="single" w:sz="4" w:space="0" w:color="auto"/>
              <w:right w:val="single" w:sz="4" w:space="0" w:color="auto"/>
            </w:tcBorders>
          </w:tcPr>
          <w:p w:rsidR="00940503" w:rsidRDefault="00C041FD" w:rsidP="00674BE3">
            <w:pPr>
              <w:numPr>
                <w:ilvl w:val="12"/>
                <w:numId w:val="0"/>
              </w:numPr>
              <w:rPr>
                <w:rFonts w:cs="Arial"/>
                <w:szCs w:val="22"/>
              </w:rPr>
            </w:pPr>
            <w:r w:rsidRPr="00C041FD">
              <w:rPr>
                <w:rFonts w:cs="Arial"/>
                <w:szCs w:val="22"/>
              </w:rPr>
              <w:t>Sets the EntityContext of the bean.</w:t>
            </w:r>
          </w:p>
        </w:tc>
        <w:tc>
          <w:tcPr>
            <w:tcW w:w="2268" w:type="dxa"/>
            <w:tcBorders>
              <w:top w:val="single" w:sz="4" w:space="0" w:color="auto"/>
              <w:left w:val="single" w:sz="4" w:space="0" w:color="auto"/>
              <w:bottom w:val="single" w:sz="4" w:space="0" w:color="auto"/>
            </w:tcBorders>
          </w:tcPr>
          <w:p w:rsidR="00940503" w:rsidRPr="003D7D51" w:rsidRDefault="00940503" w:rsidP="00674BE3">
            <w:pPr>
              <w:numPr>
                <w:ilvl w:val="12"/>
                <w:numId w:val="0"/>
              </w:numPr>
              <w:tabs>
                <w:tab w:val="right" w:pos="3960"/>
              </w:tabs>
              <w:ind w:left="200" w:hanging="200"/>
              <w:rPr>
                <w:rFonts w:cs="Arial"/>
                <w:szCs w:val="22"/>
              </w:rPr>
            </w:pPr>
            <w:r w:rsidRPr="003D7D51">
              <w:rPr>
                <w:rFonts w:cs="Arial"/>
                <w:szCs w:val="22"/>
              </w:rPr>
              <w:t>None</w:t>
            </w:r>
          </w:p>
        </w:tc>
      </w:tr>
      <w:tr w:rsidR="00940503" w:rsidTr="00674BE3">
        <w:tc>
          <w:tcPr>
            <w:tcW w:w="2698" w:type="dxa"/>
            <w:tcBorders>
              <w:top w:val="single" w:sz="4" w:space="0" w:color="auto"/>
              <w:bottom w:val="single" w:sz="4" w:space="0" w:color="auto"/>
              <w:right w:val="single" w:sz="4" w:space="0" w:color="auto"/>
            </w:tcBorders>
          </w:tcPr>
          <w:p w:rsidR="00940503" w:rsidRDefault="00C041FD" w:rsidP="00674BE3">
            <w:pPr>
              <w:numPr>
                <w:ilvl w:val="12"/>
                <w:numId w:val="0"/>
              </w:numPr>
              <w:rPr>
                <w:rFonts w:cs="Arial"/>
                <w:szCs w:val="22"/>
              </w:rPr>
            </w:pPr>
            <w:r w:rsidRPr="00C041FD">
              <w:rPr>
                <w:rFonts w:cs="Arial"/>
                <w:szCs w:val="22"/>
              </w:rPr>
              <w:t>public void unsetEntityContext()</w:t>
            </w:r>
          </w:p>
        </w:tc>
        <w:tc>
          <w:tcPr>
            <w:tcW w:w="4410" w:type="dxa"/>
            <w:tcBorders>
              <w:top w:val="single" w:sz="4" w:space="0" w:color="auto"/>
              <w:left w:val="single" w:sz="4" w:space="0" w:color="auto"/>
              <w:bottom w:val="single" w:sz="4" w:space="0" w:color="auto"/>
              <w:right w:val="single" w:sz="4" w:space="0" w:color="auto"/>
            </w:tcBorders>
          </w:tcPr>
          <w:p w:rsidR="00940503" w:rsidRDefault="00C041FD" w:rsidP="00674BE3">
            <w:pPr>
              <w:numPr>
                <w:ilvl w:val="12"/>
                <w:numId w:val="0"/>
              </w:numPr>
              <w:rPr>
                <w:rFonts w:cs="Arial"/>
                <w:szCs w:val="22"/>
              </w:rPr>
            </w:pPr>
            <w:r w:rsidRPr="00C041FD">
              <w:rPr>
                <w:rFonts w:cs="Arial"/>
                <w:szCs w:val="22"/>
              </w:rPr>
              <w:t>Unsets the EntityContext of the bean.</w:t>
            </w:r>
          </w:p>
        </w:tc>
        <w:tc>
          <w:tcPr>
            <w:tcW w:w="2268" w:type="dxa"/>
            <w:tcBorders>
              <w:top w:val="single" w:sz="4" w:space="0" w:color="auto"/>
              <w:left w:val="single" w:sz="4" w:space="0" w:color="auto"/>
              <w:bottom w:val="single" w:sz="4" w:space="0" w:color="auto"/>
            </w:tcBorders>
          </w:tcPr>
          <w:p w:rsidR="00940503" w:rsidRPr="003D7D51" w:rsidRDefault="00940503" w:rsidP="00674BE3">
            <w:pPr>
              <w:numPr>
                <w:ilvl w:val="12"/>
                <w:numId w:val="0"/>
              </w:numPr>
              <w:tabs>
                <w:tab w:val="right" w:pos="3960"/>
              </w:tabs>
              <w:ind w:left="200" w:hanging="200"/>
              <w:rPr>
                <w:rFonts w:cs="Arial"/>
                <w:szCs w:val="22"/>
              </w:rPr>
            </w:pPr>
            <w:r w:rsidRPr="003D7D51">
              <w:rPr>
                <w:rFonts w:cs="Arial"/>
                <w:szCs w:val="22"/>
              </w:rPr>
              <w:t>None</w:t>
            </w:r>
          </w:p>
        </w:tc>
      </w:tr>
      <w:tr w:rsidR="00940503" w:rsidTr="00674BE3">
        <w:tc>
          <w:tcPr>
            <w:tcW w:w="2698" w:type="dxa"/>
            <w:tcBorders>
              <w:top w:val="single" w:sz="4" w:space="0" w:color="auto"/>
              <w:bottom w:val="single" w:sz="4" w:space="0" w:color="auto"/>
              <w:right w:val="single" w:sz="4" w:space="0" w:color="auto"/>
            </w:tcBorders>
          </w:tcPr>
          <w:p w:rsidR="00940503" w:rsidRPr="001A26FC" w:rsidRDefault="00C041FD" w:rsidP="00674BE3">
            <w:pPr>
              <w:numPr>
                <w:ilvl w:val="12"/>
                <w:numId w:val="0"/>
              </w:numPr>
              <w:rPr>
                <w:rFonts w:cs="Arial"/>
                <w:szCs w:val="22"/>
              </w:rPr>
            </w:pPr>
            <w:r w:rsidRPr="00C041FD">
              <w:rPr>
                <w:rFonts w:cs="Arial"/>
                <w:szCs w:val="22"/>
              </w:rPr>
              <w:t>public void ejbActivate()</w:t>
            </w:r>
          </w:p>
        </w:tc>
        <w:tc>
          <w:tcPr>
            <w:tcW w:w="4410" w:type="dxa"/>
            <w:tcBorders>
              <w:top w:val="single" w:sz="4" w:space="0" w:color="auto"/>
              <w:left w:val="single" w:sz="4" w:space="0" w:color="auto"/>
              <w:bottom w:val="single" w:sz="4" w:space="0" w:color="auto"/>
              <w:right w:val="single" w:sz="4" w:space="0" w:color="auto"/>
            </w:tcBorders>
          </w:tcPr>
          <w:p w:rsidR="00940503" w:rsidRDefault="00C041FD" w:rsidP="00674BE3">
            <w:pPr>
              <w:numPr>
                <w:ilvl w:val="12"/>
                <w:numId w:val="0"/>
              </w:numPr>
              <w:rPr>
                <w:rFonts w:cs="Arial"/>
                <w:szCs w:val="22"/>
              </w:rPr>
            </w:pPr>
            <w:r w:rsidRPr="00C041FD">
              <w:rPr>
                <w:rFonts w:cs="Arial"/>
                <w:szCs w:val="22"/>
              </w:rPr>
              <w:t xml:space="preserve">Called when Bean is </w:t>
            </w:r>
            <w:proofErr w:type="gramStart"/>
            <w:r w:rsidRPr="00C041FD">
              <w:rPr>
                <w:rFonts w:cs="Arial"/>
                <w:szCs w:val="22"/>
              </w:rPr>
              <w:t>Activated .</w:t>
            </w:r>
            <w:proofErr w:type="gramEnd"/>
          </w:p>
        </w:tc>
        <w:tc>
          <w:tcPr>
            <w:tcW w:w="2268" w:type="dxa"/>
            <w:tcBorders>
              <w:top w:val="single" w:sz="4" w:space="0" w:color="auto"/>
              <w:left w:val="single" w:sz="4" w:space="0" w:color="auto"/>
              <w:bottom w:val="single" w:sz="4" w:space="0" w:color="auto"/>
            </w:tcBorders>
          </w:tcPr>
          <w:p w:rsidR="00940503" w:rsidRPr="003D7D51" w:rsidRDefault="00940503" w:rsidP="00674BE3">
            <w:pPr>
              <w:numPr>
                <w:ilvl w:val="12"/>
                <w:numId w:val="0"/>
              </w:numPr>
              <w:tabs>
                <w:tab w:val="right" w:pos="3960"/>
              </w:tabs>
              <w:ind w:left="200" w:hanging="200"/>
              <w:rPr>
                <w:rFonts w:cs="Arial"/>
                <w:szCs w:val="22"/>
              </w:rPr>
            </w:pPr>
            <w:r w:rsidRPr="003D7D51">
              <w:rPr>
                <w:rFonts w:cs="Arial"/>
                <w:szCs w:val="22"/>
              </w:rPr>
              <w:t>None</w:t>
            </w:r>
          </w:p>
        </w:tc>
      </w:tr>
      <w:tr w:rsidR="00940503" w:rsidTr="00674BE3">
        <w:tc>
          <w:tcPr>
            <w:tcW w:w="2698" w:type="dxa"/>
            <w:tcBorders>
              <w:top w:val="single" w:sz="4" w:space="0" w:color="auto"/>
              <w:bottom w:val="single" w:sz="4" w:space="0" w:color="auto"/>
              <w:right w:val="single" w:sz="4" w:space="0" w:color="auto"/>
            </w:tcBorders>
          </w:tcPr>
          <w:p w:rsidR="00940503" w:rsidRPr="001A26FC" w:rsidRDefault="00C041FD" w:rsidP="00674BE3">
            <w:pPr>
              <w:numPr>
                <w:ilvl w:val="12"/>
                <w:numId w:val="0"/>
              </w:numPr>
              <w:rPr>
                <w:rFonts w:cs="Arial"/>
                <w:szCs w:val="22"/>
              </w:rPr>
            </w:pPr>
            <w:r w:rsidRPr="00C041FD">
              <w:rPr>
                <w:rFonts w:cs="Arial"/>
                <w:szCs w:val="22"/>
              </w:rPr>
              <w:t>public void ejbPassivate()</w:t>
            </w:r>
          </w:p>
        </w:tc>
        <w:tc>
          <w:tcPr>
            <w:tcW w:w="4410" w:type="dxa"/>
            <w:tcBorders>
              <w:top w:val="single" w:sz="4" w:space="0" w:color="auto"/>
              <w:left w:val="single" w:sz="4" w:space="0" w:color="auto"/>
              <w:bottom w:val="single" w:sz="4" w:space="0" w:color="auto"/>
              <w:right w:val="single" w:sz="4" w:space="0" w:color="auto"/>
            </w:tcBorders>
          </w:tcPr>
          <w:p w:rsidR="00940503" w:rsidRDefault="00C041FD" w:rsidP="00674BE3">
            <w:pPr>
              <w:numPr>
                <w:ilvl w:val="12"/>
                <w:numId w:val="0"/>
              </w:numPr>
              <w:rPr>
                <w:rFonts w:cs="Arial"/>
                <w:szCs w:val="22"/>
              </w:rPr>
            </w:pPr>
            <w:r w:rsidRPr="00C041FD">
              <w:rPr>
                <w:rFonts w:cs="Arial"/>
                <w:szCs w:val="22"/>
              </w:rPr>
              <w:t xml:space="preserve">Called when Bean is </w:t>
            </w:r>
            <w:proofErr w:type="gramStart"/>
            <w:r w:rsidRPr="00C041FD">
              <w:rPr>
                <w:rFonts w:cs="Arial"/>
                <w:szCs w:val="22"/>
              </w:rPr>
              <w:t>Passivated .</w:t>
            </w:r>
            <w:proofErr w:type="gramEnd"/>
          </w:p>
        </w:tc>
        <w:tc>
          <w:tcPr>
            <w:tcW w:w="2268" w:type="dxa"/>
            <w:tcBorders>
              <w:top w:val="single" w:sz="4" w:space="0" w:color="auto"/>
              <w:left w:val="single" w:sz="4" w:space="0" w:color="auto"/>
              <w:bottom w:val="single" w:sz="4" w:space="0" w:color="auto"/>
            </w:tcBorders>
          </w:tcPr>
          <w:p w:rsidR="00940503" w:rsidRPr="003D7D51" w:rsidRDefault="00940503" w:rsidP="00674BE3">
            <w:pPr>
              <w:numPr>
                <w:ilvl w:val="12"/>
                <w:numId w:val="0"/>
              </w:numPr>
              <w:tabs>
                <w:tab w:val="right" w:pos="3960"/>
              </w:tabs>
              <w:ind w:left="200" w:hanging="200"/>
              <w:rPr>
                <w:rFonts w:cs="Arial"/>
                <w:szCs w:val="22"/>
              </w:rPr>
            </w:pPr>
            <w:r w:rsidRPr="003D7D51">
              <w:rPr>
                <w:rFonts w:cs="Arial"/>
                <w:szCs w:val="22"/>
              </w:rPr>
              <w:t>None</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public void ejbRemove()</w:t>
            </w:r>
          </w:p>
        </w:tc>
        <w:tc>
          <w:tcPr>
            <w:tcW w:w="4410" w:type="dxa"/>
            <w:tcBorders>
              <w:top w:val="single" w:sz="4" w:space="0" w:color="auto"/>
              <w:left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Called when Bean is deleted.</w:t>
            </w:r>
          </w:p>
        </w:tc>
        <w:tc>
          <w:tcPr>
            <w:tcW w:w="2268" w:type="dxa"/>
            <w:tcBorders>
              <w:top w:val="single" w:sz="4" w:space="0" w:color="auto"/>
              <w:left w:val="single" w:sz="4" w:space="0" w:color="auto"/>
              <w:bottom w:val="single" w:sz="4" w:space="0" w:color="auto"/>
            </w:tcBorders>
          </w:tcPr>
          <w:p w:rsidR="0036763B" w:rsidRPr="003D7D51" w:rsidRDefault="007A5FD0" w:rsidP="00674BE3">
            <w:pPr>
              <w:numPr>
                <w:ilvl w:val="12"/>
                <w:numId w:val="0"/>
              </w:numPr>
              <w:tabs>
                <w:tab w:val="right" w:pos="3960"/>
              </w:tabs>
              <w:ind w:left="200" w:hanging="200"/>
              <w:rPr>
                <w:rFonts w:cs="Arial"/>
                <w:szCs w:val="22"/>
              </w:rPr>
            </w:pPr>
            <w:r>
              <w:rPr>
                <w:rFonts w:cs="Arial"/>
                <w:szCs w:val="22"/>
              </w:rPr>
              <w:t>None</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public void ejbStore()</w:t>
            </w:r>
          </w:p>
        </w:tc>
        <w:tc>
          <w:tcPr>
            <w:tcW w:w="4410" w:type="dxa"/>
            <w:tcBorders>
              <w:top w:val="single" w:sz="4" w:space="0" w:color="auto"/>
              <w:left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Stores the data from Entitybean to DB</w:t>
            </w:r>
          </w:p>
        </w:tc>
        <w:tc>
          <w:tcPr>
            <w:tcW w:w="2268" w:type="dxa"/>
            <w:tcBorders>
              <w:top w:val="single" w:sz="4" w:space="0" w:color="auto"/>
              <w:left w:val="single" w:sz="4" w:space="0" w:color="auto"/>
              <w:bottom w:val="single" w:sz="4" w:space="0" w:color="auto"/>
            </w:tcBorders>
          </w:tcPr>
          <w:p w:rsidR="0036763B" w:rsidRPr="003D7D51" w:rsidRDefault="007A5FD0" w:rsidP="00674BE3">
            <w:pPr>
              <w:numPr>
                <w:ilvl w:val="12"/>
                <w:numId w:val="0"/>
              </w:numPr>
              <w:tabs>
                <w:tab w:val="right" w:pos="3960"/>
              </w:tabs>
              <w:ind w:left="200" w:hanging="200"/>
              <w:rPr>
                <w:rFonts w:cs="Arial"/>
                <w:szCs w:val="22"/>
              </w:rPr>
            </w:pPr>
            <w:r>
              <w:rPr>
                <w:rFonts w:cs="Arial"/>
                <w:szCs w:val="22"/>
              </w:rPr>
              <w:t>None</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public void ejbLoad()</w:t>
            </w:r>
          </w:p>
        </w:tc>
        <w:tc>
          <w:tcPr>
            <w:tcW w:w="4410" w:type="dxa"/>
            <w:tcBorders>
              <w:top w:val="single" w:sz="4" w:space="0" w:color="auto"/>
              <w:left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proofErr w:type="gramStart"/>
            <w:r w:rsidRPr="00D417D6">
              <w:rPr>
                <w:rFonts w:cs="Arial"/>
                <w:szCs w:val="22"/>
              </w:rPr>
              <w:t>loads</w:t>
            </w:r>
            <w:proofErr w:type="gramEnd"/>
            <w:r w:rsidRPr="00D417D6">
              <w:rPr>
                <w:rFonts w:cs="Arial"/>
                <w:szCs w:val="22"/>
              </w:rPr>
              <w:t xml:space="preserve"> the data from the database to the bean .</w:t>
            </w:r>
          </w:p>
        </w:tc>
        <w:tc>
          <w:tcPr>
            <w:tcW w:w="2268" w:type="dxa"/>
            <w:tcBorders>
              <w:top w:val="single" w:sz="4" w:space="0" w:color="auto"/>
              <w:left w:val="single" w:sz="4" w:space="0" w:color="auto"/>
              <w:bottom w:val="single" w:sz="4" w:space="0" w:color="auto"/>
            </w:tcBorders>
          </w:tcPr>
          <w:p w:rsidR="0036763B" w:rsidRPr="003D7D51" w:rsidRDefault="007A5FD0" w:rsidP="00674BE3">
            <w:pPr>
              <w:numPr>
                <w:ilvl w:val="12"/>
                <w:numId w:val="0"/>
              </w:numPr>
              <w:tabs>
                <w:tab w:val="right" w:pos="3960"/>
              </w:tabs>
              <w:ind w:left="200" w:hanging="200"/>
              <w:rPr>
                <w:rFonts w:cs="Arial"/>
                <w:szCs w:val="22"/>
              </w:rPr>
            </w:pPr>
            <w:r>
              <w:rPr>
                <w:rFonts w:cs="Arial"/>
                <w:szCs w:val="22"/>
              </w:rPr>
              <w:t>None</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 xml:space="preserve">public </w:t>
            </w:r>
            <w:r w:rsidRPr="00D417D6">
              <w:rPr>
                <w:rFonts w:cs="Arial"/>
                <w:szCs w:val="22"/>
              </w:rPr>
              <w:lastRenderedPageBreak/>
              <w:t>CODPItemEntityPK ejbCreate(CEntityModel odpItemModel)</w:t>
            </w:r>
          </w:p>
        </w:tc>
        <w:tc>
          <w:tcPr>
            <w:tcW w:w="4410" w:type="dxa"/>
            <w:tcBorders>
              <w:top w:val="single" w:sz="4" w:space="0" w:color="auto"/>
              <w:left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lastRenderedPageBreak/>
              <w:t xml:space="preserve">Creates a new Operator Defined Products </w:t>
            </w:r>
            <w:r w:rsidRPr="00D417D6">
              <w:rPr>
                <w:rFonts w:cs="Arial"/>
                <w:szCs w:val="22"/>
              </w:rPr>
              <w:lastRenderedPageBreak/>
              <w:t xml:space="preserve">Item and inserts the new data in the </w:t>
            </w:r>
            <w:proofErr w:type="gramStart"/>
            <w:r w:rsidRPr="00D417D6">
              <w:rPr>
                <w:rFonts w:cs="Arial"/>
                <w:szCs w:val="22"/>
              </w:rPr>
              <w:t>database .</w:t>
            </w:r>
            <w:proofErr w:type="gramEnd"/>
          </w:p>
        </w:tc>
        <w:tc>
          <w:tcPr>
            <w:tcW w:w="2268" w:type="dxa"/>
            <w:tcBorders>
              <w:top w:val="single" w:sz="4" w:space="0" w:color="auto"/>
              <w:left w:val="single" w:sz="4" w:space="0" w:color="auto"/>
              <w:bottom w:val="single" w:sz="4" w:space="0" w:color="auto"/>
            </w:tcBorders>
          </w:tcPr>
          <w:p w:rsidR="0036763B" w:rsidRPr="003D7D51" w:rsidRDefault="00D417D6" w:rsidP="00674BE3">
            <w:pPr>
              <w:numPr>
                <w:ilvl w:val="12"/>
                <w:numId w:val="0"/>
              </w:numPr>
              <w:tabs>
                <w:tab w:val="right" w:pos="3960"/>
              </w:tabs>
              <w:ind w:left="200" w:hanging="200"/>
              <w:rPr>
                <w:rFonts w:cs="Arial"/>
                <w:szCs w:val="22"/>
              </w:rPr>
            </w:pPr>
            <w:r w:rsidRPr="00D417D6">
              <w:rPr>
                <w:rFonts w:cs="Arial"/>
                <w:szCs w:val="22"/>
              </w:rPr>
              <w:lastRenderedPageBreak/>
              <w:t>CreateException</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lastRenderedPageBreak/>
              <w:t>public void ejbPostCreate(CEntityModel odpItem)</w:t>
            </w:r>
          </w:p>
        </w:tc>
        <w:tc>
          <w:tcPr>
            <w:tcW w:w="4410" w:type="dxa"/>
            <w:tcBorders>
              <w:top w:val="single" w:sz="4" w:space="0" w:color="auto"/>
              <w:left w:val="single" w:sz="4" w:space="0" w:color="auto"/>
              <w:bottom w:val="single" w:sz="4" w:space="0" w:color="auto"/>
              <w:right w:val="single" w:sz="4" w:space="0" w:color="auto"/>
            </w:tcBorders>
          </w:tcPr>
          <w:p w:rsidR="0036763B" w:rsidRPr="00C041FD" w:rsidRDefault="008E4460" w:rsidP="00674BE3">
            <w:pPr>
              <w:numPr>
                <w:ilvl w:val="12"/>
                <w:numId w:val="0"/>
              </w:numPr>
              <w:rPr>
                <w:rFonts w:cs="Arial"/>
                <w:szCs w:val="22"/>
              </w:rPr>
            </w:pPr>
            <w:r w:rsidRPr="008E4460">
              <w:rPr>
                <w:rFonts w:cs="Arial"/>
                <w:szCs w:val="22"/>
              </w:rPr>
              <w:t>Creates a new Operator Defined Products Item</w:t>
            </w:r>
          </w:p>
        </w:tc>
        <w:tc>
          <w:tcPr>
            <w:tcW w:w="2268" w:type="dxa"/>
            <w:tcBorders>
              <w:top w:val="single" w:sz="4" w:space="0" w:color="auto"/>
              <w:left w:val="single" w:sz="4" w:space="0" w:color="auto"/>
              <w:bottom w:val="single" w:sz="4" w:space="0" w:color="auto"/>
            </w:tcBorders>
          </w:tcPr>
          <w:p w:rsidR="0036763B" w:rsidRPr="003D7D51" w:rsidRDefault="00D417D6" w:rsidP="00674BE3">
            <w:pPr>
              <w:numPr>
                <w:ilvl w:val="12"/>
                <w:numId w:val="0"/>
              </w:numPr>
              <w:tabs>
                <w:tab w:val="right" w:pos="3960"/>
              </w:tabs>
              <w:ind w:left="200" w:hanging="200"/>
              <w:rPr>
                <w:rFonts w:cs="Arial"/>
                <w:szCs w:val="22"/>
              </w:rPr>
            </w:pPr>
            <w:r w:rsidRPr="00D417D6">
              <w:rPr>
                <w:rFonts w:cs="Arial"/>
                <w:szCs w:val="22"/>
              </w:rPr>
              <w:t>CreateException</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public CODPItemEntityPK ejbFindByPrimaryKey(CODPItemEntityPK pk)</w:t>
            </w:r>
          </w:p>
        </w:tc>
        <w:tc>
          <w:tcPr>
            <w:tcW w:w="4410" w:type="dxa"/>
            <w:tcBorders>
              <w:top w:val="single" w:sz="4" w:space="0" w:color="auto"/>
              <w:left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Checks if the given primary key is there in the database.</w:t>
            </w:r>
          </w:p>
        </w:tc>
        <w:tc>
          <w:tcPr>
            <w:tcW w:w="2268" w:type="dxa"/>
            <w:tcBorders>
              <w:top w:val="single" w:sz="4" w:space="0" w:color="auto"/>
              <w:left w:val="single" w:sz="4" w:space="0" w:color="auto"/>
              <w:bottom w:val="single" w:sz="4" w:space="0" w:color="auto"/>
            </w:tcBorders>
          </w:tcPr>
          <w:p w:rsidR="0036763B" w:rsidRPr="003D7D51" w:rsidRDefault="00D417D6" w:rsidP="00674BE3">
            <w:pPr>
              <w:numPr>
                <w:ilvl w:val="12"/>
                <w:numId w:val="0"/>
              </w:numPr>
              <w:tabs>
                <w:tab w:val="right" w:pos="3960"/>
              </w:tabs>
              <w:ind w:left="200" w:hanging="200"/>
              <w:rPr>
                <w:rFonts w:cs="Arial"/>
                <w:szCs w:val="22"/>
              </w:rPr>
            </w:pPr>
            <w:r w:rsidRPr="00D417D6">
              <w:rPr>
                <w:rFonts w:cs="Arial"/>
                <w:szCs w:val="22"/>
              </w:rPr>
              <w:t>FinderException</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public List&lt;CODPItemEntityPK&gt; ejbFindAllODPItems()</w:t>
            </w:r>
          </w:p>
        </w:tc>
        <w:tc>
          <w:tcPr>
            <w:tcW w:w="4410" w:type="dxa"/>
            <w:tcBorders>
              <w:top w:val="single" w:sz="4" w:space="0" w:color="auto"/>
              <w:left w:val="single" w:sz="4" w:space="0" w:color="auto"/>
              <w:bottom w:val="single" w:sz="4" w:space="0" w:color="auto"/>
              <w:right w:val="single" w:sz="4" w:space="0" w:color="auto"/>
            </w:tcBorders>
          </w:tcPr>
          <w:p w:rsidR="0036763B" w:rsidRPr="00C041FD" w:rsidRDefault="00D417D6" w:rsidP="00674BE3">
            <w:pPr>
              <w:numPr>
                <w:ilvl w:val="12"/>
                <w:numId w:val="0"/>
              </w:numPr>
              <w:rPr>
                <w:rFonts w:cs="Arial"/>
                <w:szCs w:val="22"/>
              </w:rPr>
            </w:pPr>
            <w:r w:rsidRPr="00D417D6">
              <w:rPr>
                <w:rFonts w:cs="Arial"/>
                <w:szCs w:val="22"/>
              </w:rPr>
              <w:t>Returns a list of all Operator Defined Products Items.</w:t>
            </w:r>
          </w:p>
        </w:tc>
        <w:tc>
          <w:tcPr>
            <w:tcW w:w="2268" w:type="dxa"/>
            <w:tcBorders>
              <w:top w:val="single" w:sz="4" w:space="0" w:color="auto"/>
              <w:left w:val="single" w:sz="4" w:space="0" w:color="auto"/>
              <w:bottom w:val="single" w:sz="4" w:space="0" w:color="auto"/>
            </w:tcBorders>
          </w:tcPr>
          <w:p w:rsidR="0036763B" w:rsidRPr="003D7D51" w:rsidRDefault="00773706" w:rsidP="00674BE3">
            <w:pPr>
              <w:numPr>
                <w:ilvl w:val="12"/>
                <w:numId w:val="0"/>
              </w:numPr>
              <w:tabs>
                <w:tab w:val="right" w:pos="3960"/>
              </w:tabs>
              <w:ind w:left="200" w:hanging="200"/>
              <w:rPr>
                <w:rFonts w:cs="Arial"/>
                <w:szCs w:val="22"/>
              </w:rPr>
            </w:pPr>
            <w:r w:rsidRPr="00773706">
              <w:rPr>
                <w:rFonts w:cs="Arial"/>
                <w:szCs w:val="22"/>
              </w:rPr>
              <w:t>FinderException</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773706" w:rsidP="00674BE3">
            <w:pPr>
              <w:numPr>
                <w:ilvl w:val="12"/>
                <w:numId w:val="0"/>
              </w:numPr>
              <w:rPr>
                <w:rFonts w:cs="Arial"/>
                <w:szCs w:val="22"/>
              </w:rPr>
            </w:pPr>
            <w:r w:rsidRPr="00773706">
              <w:rPr>
                <w:rFonts w:cs="Arial"/>
                <w:szCs w:val="22"/>
              </w:rPr>
              <w:t>public CEntityModel get()</w:t>
            </w:r>
          </w:p>
        </w:tc>
        <w:tc>
          <w:tcPr>
            <w:tcW w:w="4410" w:type="dxa"/>
            <w:tcBorders>
              <w:top w:val="single" w:sz="4" w:space="0" w:color="auto"/>
              <w:left w:val="single" w:sz="4" w:space="0" w:color="auto"/>
              <w:bottom w:val="single" w:sz="4" w:space="0" w:color="auto"/>
              <w:right w:val="single" w:sz="4" w:space="0" w:color="auto"/>
            </w:tcBorders>
          </w:tcPr>
          <w:p w:rsidR="00773706" w:rsidRPr="00773706" w:rsidRDefault="00773706" w:rsidP="00773706">
            <w:pPr>
              <w:numPr>
                <w:ilvl w:val="12"/>
                <w:numId w:val="0"/>
              </w:numPr>
              <w:rPr>
                <w:rFonts w:cs="Arial"/>
                <w:szCs w:val="22"/>
              </w:rPr>
            </w:pPr>
            <w:r w:rsidRPr="00773706">
              <w:rPr>
                <w:rFonts w:cs="Arial"/>
                <w:szCs w:val="22"/>
              </w:rPr>
              <w:t xml:space="preserve">Returns the CEntityModel of the Bean if its record status is not marked as Deleted  </w:t>
            </w:r>
          </w:p>
          <w:p w:rsidR="0036763B" w:rsidRPr="00C041FD" w:rsidRDefault="00773706" w:rsidP="00773706">
            <w:pPr>
              <w:numPr>
                <w:ilvl w:val="12"/>
                <w:numId w:val="0"/>
              </w:numPr>
              <w:rPr>
                <w:rFonts w:cs="Arial"/>
                <w:szCs w:val="22"/>
              </w:rPr>
            </w:pPr>
            <w:r w:rsidRPr="00773706">
              <w:rPr>
                <w:rFonts w:cs="Arial"/>
                <w:szCs w:val="22"/>
              </w:rPr>
              <w:t xml:space="preserve">. Sets the signals for the </w:t>
            </w:r>
            <w:r w:rsidR="00543D48" w:rsidRPr="00773706">
              <w:rPr>
                <w:rFonts w:cs="Arial"/>
                <w:szCs w:val="22"/>
              </w:rPr>
              <w:t>EntityModel.</w:t>
            </w:r>
            <w:r w:rsidRPr="00773706">
              <w:rPr>
                <w:rFonts w:cs="Arial"/>
                <w:szCs w:val="22"/>
              </w:rPr>
              <w:t xml:space="preserve">                                            </w:t>
            </w:r>
          </w:p>
        </w:tc>
        <w:tc>
          <w:tcPr>
            <w:tcW w:w="2268" w:type="dxa"/>
            <w:tcBorders>
              <w:top w:val="single" w:sz="4" w:space="0" w:color="auto"/>
              <w:left w:val="single" w:sz="4" w:space="0" w:color="auto"/>
              <w:bottom w:val="single" w:sz="4" w:space="0" w:color="auto"/>
            </w:tcBorders>
          </w:tcPr>
          <w:p w:rsidR="0036763B" w:rsidRPr="003D7D51" w:rsidRDefault="00773706" w:rsidP="00674BE3">
            <w:pPr>
              <w:numPr>
                <w:ilvl w:val="12"/>
                <w:numId w:val="0"/>
              </w:numPr>
              <w:tabs>
                <w:tab w:val="right" w:pos="3960"/>
              </w:tabs>
              <w:ind w:left="200" w:hanging="200"/>
              <w:rPr>
                <w:rFonts w:cs="Arial"/>
                <w:szCs w:val="22"/>
              </w:rPr>
            </w:pPr>
            <w:r w:rsidRPr="00773706">
              <w:rPr>
                <w:rFonts w:cs="Arial"/>
                <w:szCs w:val="22"/>
              </w:rPr>
              <w:t>CException</w:t>
            </w:r>
            <w:r w:rsidR="007E5353">
              <w:rPr>
                <w:rFonts w:cs="Arial"/>
                <w:szCs w:val="22"/>
              </w:rPr>
              <w:t>s</w:t>
            </w:r>
          </w:p>
        </w:tc>
      </w:tr>
      <w:tr w:rsidR="0036763B" w:rsidTr="00674BE3">
        <w:tc>
          <w:tcPr>
            <w:tcW w:w="2698" w:type="dxa"/>
            <w:tcBorders>
              <w:top w:val="single" w:sz="4" w:space="0" w:color="auto"/>
              <w:bottom w:val="single" w:sz="4" w:space="0" w:color="auto"/>
              <w:right w:val="single" w:sz="4" w:space="0" w:color="auto"/>
            </w:tcBorders>
          </w:tcPr>
          <w:p w:rsidR="0036763B" w:rsidRPr="00C041FD" w:rsidRDefault="007E5353" w:rsidP="00674BE3">
            <w:pPr>
              <w:numPr>
                <w:ilvl w:val="12"/>
                <w:numId w:val="0"/>
              </w:numPr>
              <w:rPr>
                <w:rFonts w:cs="Arial"/>
                <w:szCs w:val="22"/>
              </w:rPr>
            </w:pPr>
            <w:r w:rsidRPr="007E5353">
              <w:rPr>
                <w:rFonts w:cs="Arial"/>
                <w:szCs w:val="22"/>
              </w:rPr>
              <w:t>public void put(CEntityModel odpItemModel)</w:t>
            </w:r>
          </w:p>
        </w:tc>
        <w:tc>
          <w:tcPr>
            <w:tcW w:w="4410" w:type="dxa"/>
            <w:tcBorders>
              <w:top w:val="single" w:sz="4" w:space="0" w:color="auto"/>
              <w:left w:val="single" w:sz="4" w:space="0" w:color="auto"/>
              <w:bottom w:val="single" w:sz="4" w:space="0" w:color="auto"/>
              <w:right w:val="single" w:sz="4" w:space="0" w:color="auto"/>
            </w:tcBorders>
          </w:tcPr>
          <w:p w:rsidR="007E5353" w:rsidRPr="007E5353" w:rsidRDefault="007E5353" w:rsidP="007E5353">
            <w:pPr>
              <w:numPr>
                <w:ilvl w:val="12"/>
                <w:numId w:val="0"/>
              </w:numPr>
              <w:rPr>
                <w:rFonts w:cs="Arial"/>
                <w:szCs w:val="22"/>
              </w:rPr>
            </w:pPr>
            <w:r w:rsidRPr="007E5353">
              <w:rPr>
                <w:rFonts w:cs="Arial"/>
                <w:szCs w:val="22"/>
              </w:rPr>
              <w:t xml:space="preserve">Called from Update of the </w:t>
            </w:r>
            <w:r w:rsidR="00543D48" w:rsidRPr="007E5353">
              <w:rPr>
                <w:rFonts w:cs="Arial"/>
                <w:szCs w:val="22"/>
              </w:rPr>
              <w:t xml:space="preserve">sessionbean. </w:t>
            </w:r>
            <w:r w:rsidRPr="007E5353">
              <w:rPr>
                <w:rFonts w:cs="Arial"/>
                <w:szCs w:val="22"/>
              </w:rPr>
              <w:t>Updates some data in the DB , but only when</w:t>
            </w:r>
          </w:p>
          <w:p w:rsidR="007E5353" w:rsidRPr="007E5353" w:rsidRDefault="007E5353" w:rsidP="007E5353">
            <w:pPr>
              <w:numPr>
                <w:ilvl w:val="12"/>
                <w:numId w:val="0"/>
              </w:numPr>
              <w:rPr>
                <w:rFonts w:cs="Arial"/>
                <w:szCs w:val="22"/>
              </w:rPr>
            </w:pPr>
            <w:r w:rsidRPr="007E5353">
              <w:rPr>
                <w:rFonts w:cs="Arial"/>
                <w:szCs w:val="22"/>
              </w:rPr>
              <w:t xml:space="preserve">the timestamp of the coming data is more then the lastupdate time of the datarow   </w:t>
            </w:r>
          </w:p>
          <w:p w:rsidR="0036763B" w:rsidRPr="00C041FD" w:rsidRDefault="007E5353" w:rsidP="007E5353">
            <w:pPr>
              <w:numPr>
                <w:ilvl w:val="12"/>
                <w:numId w:val="0"/>
              </w:numPr>
              <w:rPr>
                <w:rFonts w:cs="Arial"/>
                <w:szCs w:val="22"/>
              </w:rPr>
            </w:pPr>
            <w:proofErr w:type="gramStart"/>
            <w:r w:rsidRPr="007E5353">
              <w:rPr>
                <w:rFonts w:cs="Arial"/>
                <w:szCs w:val="22"/>
              </w:rPr>
              <w:t>represented</w:t>
            </w:r>
            <w:proofErr w:type="gramEnd"/>
            <w:r w:rsidRPr="007E5353">
              <w:rPr>
                <w:rFonts w:cs="Arial"/>
                <w:szCs w:val="22"/>
              </w:rPr>
              <w:t xml:space="preserve"> by the bean.                                                           </w:t>
            </w:r>
          </w:p>
        </w:tc>
        <w:tc>
          <w:tcPr>
            <w:tcW w:w="2268" w:type="dxa"/>
            <w:tcBorders>
              <w:top w:val="single" w:sz="4" w:space="0" w:color="auto"/>
              <w:left w:val="single" w:sz="4" w:space="0" w:color="auto"/>
              <w:bottom w:val="single" w:sz="4" w:space="0" w:color="auto"/>
            </w:tcBorders>
          </w:tcPr>
          <w:p w:rsidR="0036763B" w:rsidRPr="003D7D51" w:rsidRDefault="007E5353" w:rsidP="00674BE3">
            <w:pPr>
              <w:numPr>
                <w:ilvl w:val="12"/>
                <w:numId w:val="0"/>
              </w:numPr>
              <w:tabs>
                <w:tab w:val="right" w:pos="3960"/>
              </w:tabs>
              <w:ind w:left="200" w:hanging="200"/>
              <w:rPr>
                <w:rFonts w:cs="Arial"/>
                <w:szCs w:val="22"/>
              </w:rPr>
            </w:pPr>
            <w:r w:rsidRPr="007E5353">
              <w:rPr>
                <w:rFonts w:cs="Arial"/>
                <w:szCs w:val="22"/>
              </w:rPr>
              <w:t>CException</w:t>
            </w:r>
          </w:p>
        </w:tc>
      </w:tr>
      <w:tr w:rsidR="00C350AF" w:rsidTr="00674BE3">
        <w:tc>
          <w:tcPr>
            <w:tcW w:w="2698" w:type="dxa"/>
            <w:tcBorders>
              <w:top w:val="single" w:sz="4" w:space="0" w:color="auto"/>
              <w:bottom w:val="single" w:sz="4" w:space="0" w:color="auto"/>
              <w:right w:val="single" w:sz="4" w:space="0" w:color="auto"/>
            </w:tcBorders>
          </w:tcPr>
          <w:p w:rsidR="00C350AF" w:rsidRPr="007E5353" w:rsidRDefault="00C350AF" w:rsidP="00674BE3">
            <w:pPr>
              <w:numPr>
                <w:ilvl w:val="12"/>
                <w:numId w:val="0"/>
              </w:numPr>
              <w:rPr>
                <w:rFonts w:cs="Arial"/>
                <w:szCs w:val="22"/>
              </w:rPr>
            </w:pPr>
            <w:r w:rsidRPr="00C350AF">
              <w:rPr>
                <w:rFonts w:cs="Arial"/>
                <w:szCs w:val="22"/>
              </w:rPr>
              <w:t>private CProductPropertiesFeature getProductProperties()</w:t>
            </w:r>
          </w:p>
        </w:tc>
        <w:tc>
          <w:tcPr>
            <w:tcW w:w="4410" w:type="dxa"/>
            <w:tcBorders>
              <w:top w:val="single" w:sz="4" w:space="0" w:color="auto"/>
              <w:left w:val="single" w:sz="4" w:space="0" w:color="auto"/>
              <w:bottom w:val="single" w:sz="4" w:space="0" w:color="auto"/>
              <w:right w:val="single" w:sz="4" w:space="0" w:color="auto"/>
            </w:tcBorders>
          </w:tcPr>
          <w:p w:rsidR="00C350AF" w:rsidRPr="007E5353" w:rsidRDefault="003C3561" w:rsidP="007E5353">
            <w:pPr>
              <w:numPr>
                <w:ilvl w:val="12"/>
                <w:numId w:val="0"/>
              </w:numPr>
              <w:rPr>
                <w:rFonts w:cs="Arial"/>
                <w:szCs w:val="22"/>
              </w:rPr>
            </w:pPr>
            <w:r>
              <w:rPr>
                <w:rFonts w:cs="Arial"/>
                <w:szCs w:val="22"/>
              </w:rPr>
              <w:t>R</w:t>
            </w:r>
            <w:r w:rsidR="00C350AF" w:rsidRPr="00C350AF">
              <w:rPr>
                <w:rFonts w:cs="Arial"/>
                <w:szCs w:val="22"/>
              </w:rPr>
              <w:t>eturn a properly typed reference to the product properties</w:t>
            </w:r>
            <w:r w:rsidR="00F3560C">
              <w:rPr>
                <w:rFonts w:cs="Arial"/>
                <w:szCs w:val="22"/>
              </w:rPr>
              <w:t xml:space="preserve"> feature</w:t>
            </w:r>
          </w:p>
        </w:tc>
        <w:tc>
          <w:tcPr>
            <w:tcW w:w="2268" w:type="dxa"/>
            <w:tcBorders>
              <w:top w:val="single" w:sz="4" w:space="0" w:color="auto"/>
              <w:left w:val="single" w:sz="4" w:space="0" w:color="auto"/>
              <w:bottom w:val="single" w:sz="4" w:space="0" w:color="auto"/>
            </w:tcBorders>
          </w:tcPr>
          <w:p w:rsidR="00C350AF" w:rsidRPr="007E5353" w:rsidRDefault="007A5FD0" w:rsidP="00674BE3">
            <w:pPr>
              <w:numPr>
                <w:ilvl w:val="12"/>
                <w:numId w:val="0"/>
              </w:numPr>
              <w:tabs>
                <w:tab w:val="right" w:pos="3960"/>
              </w:tabs>
              <w:ind w:left="200" w:hanging="200"/>
              <w:rPr>
                <w:rFonts w:cs="Arial"/>
                <w:szCs w:val="22"/>
              </w:rPr>
            </w:pPr>
            <w:r>
              <w:rPr>
                <w:rFonts w:cs="Arial"/>
                <w:szCs w:val="22"/>
              </w:rPr>
              <w:t>None</w:t>
            </w:r>
          </w:p>
        </w:tc>
      </w:tr>
    </w:tbl>
    <w:p w:rsidR="00940503" w:rsidRDefault="00940503" w:rsidP="00940503">
      <w:pPr>
        <w:widowControl w:val="0"/>
        <w:autoSpaceDE w:val="0"/>
        <w:autoSpaceDN w:val="0"/>
        <w:adjustRightInd w:val="0"/>
        <w:ind w:left="720"/>
        <w:rPr>
          <w:szCs w:val="22"/>
        </w:rPr>
      </w:pPr>
    </w:p>
    <w:p w:rsidR="00940503" w:rsidRDefault="00940503" w:rsidP="000713F3">
      <w:pPr>
        <w:pStyle w:val="ListParagraph"/>
        <w:rPr>
          <w:rFonts w:cs="Arial"/>
          <w:b/>
          <w:bCs/>
          <w:szCs w:val="22"/>
        </w:rPr>
      </w:pPr>
    </w:p>
    <w:p w:rsidR="00237D31" w:rsidRDefault="00237D31" w:rsidP="002A1DF4">
      <w:pPr>
        <w:pStyle w:val="ListParagraph"/>
        <w:numPr>
          <w:ilvl w:val="0"/>
          <w:numId w:val="20"/>
        </w:numPr>
        <w:rPr>
          <w:rFonts w:cs="Arial"/>
          <w:b/>
          <w:bCs/>
          <w:szCs w:val="22"/>
        </w:rPr>
      </w:pPr>
      <w:r w:rsidRPr="00DD5B84">
        <w:rPr>
          <w:rFonts w:cs="Arial"/>
          <w:b/>
          <w:bCs/>
          <w:szCs w:val="22"/>
        </w:rPr>
        <w:t>com.myrio.tm.products.operatordefinedproducts.dba.</w:t>
      </w:r>
      <w:r w:rsidRPr="00237D31">
        <w:rPr>
          <w:rFonts w:cs="Arial"/>
          <w:b/>
          <w:bCs/>
          <w:szCs w:val="22"/>
        </w:rPr>
        <w:t>CODPItemEntityPK</w:t>
      </w:r>
    </w:p>
    <w:p w:rsidR="0096553B" w:rsidRDefault="0096553B" w:rsidP="0096553B">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3"/>
      </w:tblGrid>
      <w:tr w:rsidR="00693CB7" w:rsidTr="00674BE3">
        <w:tc>
          <w:tcPr>
            <w:tcW w:w="2698" w:type="dxa"/>
            <w:tcBorders>
              <w:top w:val="single" w:sz="4" w:space="0" w:color="auto"/>
              <w:bottom w:val="single" w:sz="4" w:space="0" w:color="auto"/>
              <w:right w:val="single" w:sz="4" w:space="0" w:color="auto"/>
            </w:tcBorders>
            <w:shd w:val="clear" w:color="auto" w:fill="000000"/>
          </w:tcPr>
          <w:p w:rsidR="00693CB7" w:rsidRDefault="00693CB7" w:rsidP="00674BE3">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693CB7" w:rsidRDefault="00693CB7" w:rsidP="00674BE3">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63" w:type="dxa"/>
            <w:tcBorders>
              <w:top w:val="single" w:sz="4" w:space="0" w:color="auto"/>
              <w:left w:val="single" w:sz="4" w:space="0" w:color="auto"/>
              <w:bottom w:val="single" w:sz="4" w:space="0" w:color="auto"/>
            </w:tcBorders>
            <w:shd w:val="clear" w:color="auto" w:fill="000000"/>
          </w:tcPr>
          <w:p w:rsidR="00693CB7" w:rsidRDefault="00693CB7" w:rsidP="00674BE3">
            <w:pPr>
              <w:numPr>
                <w:ilvl w:val="12"/>
                <w:numId w:val="0"/>
              </w:numPr>
              <w:tabs>
                <w:tab w:val="right" w:pos="3960"/>
              </w:tabs>
              <w:jc w:val="center"/>
              <w:rPr>
                <w:rFonts w:cs="Arial"/>
                <w:b/>
                <w:bCs/>
                <w:i/>
                <w:iCs/>
                <w:color w:val="FFFFFF"/>
                <w:sz w:val="20"/>
              </w:rPr>
            </w:pPr>
            <w:r>
              <w:rPr>
                <w:rFonts w:cs="Arial"/>
                <w:b/>
                <w:bCs/>
                <w:i/>
                <w:iCs/>
                <w:color w:val="FFFFFF"/>
                <w:sz w:val="20"/>
              </w:rPr>
              <w:t>Description</w:t>
            </w:r>
          </w:p>
        </w:tc>
      </w:tr>
      <w:tr w:rsidR="00693CB7" w:rsidTr="00674BE3">
        <w:tc>
          <w:tcPr>
            <w:tcW w:w="2698" w:type="dxa"/>
            <w:tcBorders>
              <w:top w:val="single" w:sz="4" w:space="0" w:color="auto"/>
              <w:bottom w:val="single" w:sz="4" w:space="0" w:color="auto"/>
              <w:right w:val="single" w:sz="4" w:space="0" w:color="auto"/>
            </w:tcBorders>
          </w:tcPr>
          <w:p w:rsidR="00693CB7" w:rsidRDefault="00881EA4" w:rsidP="00674BE3">
            <w:pPr>
              <w:numPr>
                <w:ilvl w:val="12"/>
                <w:numId w:val="0"/>
              </w:numPr>
              <w:rPr>
                <w:rFonts w:cs="Arial"/>
                <w:szCs w:val="22"/>
              </w:rPr>
            </w:pPr>
            <w:r w:rsidRPr="00881EA4">
              <w:rPr>
                <w:rFonts w:cs="Arial"/>
                <w:szCs w:val="22"/>
              </w:rPr>
              <w:t>id</w:t>
            </w:r>
          </w:p>
        </w:tc>
        <w:tc>
          <w:tcPr>
            <w:tcW w:w="4410" w:type="dxa"/>
            <w:tcBorders>
              <w:top w:val="single" w:sz="4" w:space="0" w:color="auto"/>
              <w:left w:val="single" w:sz="4" w:space="0" w:color="auto"/>
              <w:bottom w:val="single" w:sz="4" w:space="0" w:color="auto"/>
              <w:right w:val="single" w:sz="4" w:space="0" w:color="auto"/>
            </w:tcBorders>
          </w:tcPr>
          <w:p w:rsidR="00693CB7" w:rsidRDefault="00881EA4" w:rsidP="00674BE3">
            <w:pPr>
              <w:numPr>
                <w:ilvl w:val="12"/>
                <w:numId w:val="0"/>
              </w:numPr>
              <w:rPr>
                <w:rFonts w:cs="Arial"/>
                <w:szCs w:val="22"/>
              </w:rPr>
            </w:pPr>
            <w:r w:rsidRPr="00881EA4">
              <w:rPr>
                <w:rFonts w:cs="Arial"/>
                <w:szCs w:val="22"/>
              </w:rPr>
              <w:t>private int</w:t>
            </w:r>
          </w:p>
        </w:tc>
        <w:tc>
          <w:tcPr>
            <w:tcW w:w="2263" w:type="dxa"/>
            <w:tcBorders>
              <w:top w:val="single" w:sz="4" w:space="0" w:color="auto"/>
              <w:left w:val="single" w:sz="4" w:space="0" w:color="auto"/>
              <w:bottom w:val="single" w:sz="4" w:space="0" w:color="auto"/>
            </w:tcBorders>
          </w:tcPr>
          <w:p w:rsidR="00693CB7" w:rsidRDefault="00881EA4" w:rsidP="00674BE3">
            <w:pPr>
              <w:numPr>
                <w:ilvl w:val="12"/>
                <w:numId w:val="0"/>
              </w:numPr>
              <w:rPr>
                <w:rFonts w:cs="Arial"/>
                <w:szCs w:val="22"/>
              </w:rPr>
            </w:pPr>
            <w:r w:rsidRPr="00881EA4">
              <w:rPr>
                <w:rFonts w:cs="Arial"/>
                <w:szCs w:val="22"/>
              </w:rPr>
              <w:t>Operator Defined ProductItems id</w:t>
            </w:r>
          </w:p>
        </w:tc>
      </w:tr>
    </w:tbl>
    <w:p w:rsidR="00693CB7" w:rsidRDefault="00693CB7" w:rsidP="00693CB7">
      <w:pPr>
        <w:numPr>
          <w:ilvl w:val="12"/>
          <w:numId w:val="0"/>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693CB7" w:rsidTr="00674BE3">
        <w:tc>
          <w:tcPr>
            <w:tcW w:w="2698" w:type="dxa"/>
            <w:tcBorders>
              <w:top w:val="single" w:sz="4" w:space="0" w:color="auto"/>
              <w:bottom w:val="single" w:sz="4" w:space="0" w:color="auto"/>
              <w:right w:val="single" w:sz="4" w:space="0" w:color="auto"/>
            </w:tcBorders>
            <w:shd w:val="clear" w:color="auto" w:fill="000000"/>
          </w:tcPr>
          <w:p w:rsidR="00693CB7" w:rsidRDefault="00693CB7" w:rsidP="00674BE3">
            <w:pPr>
              <w:numPr>
                <w:ilvl w:val="12"/>
                <w:numId w:val="0"/>
              </w:numPr>
              <w:tabs>
                <w:tab w:val="right" w:pos="3960"/>
              </w:tabs>
              <w:jc w:val="center"/>
              <w:rPr>
                <w:b/>
                <w:bCs/>
                <w:i/>
                <w:iCs/>
                <w:color w:val="FFFFFF"/>
                <w:sz w:val="20"/>
              </w:rPr>
            </w:pPr>
            <w:r>
              <w:rPr>
                <w:b/>
                <w:bCs/>
                <w:i/>
                <w:iCs/>
                <w:color w:val="FFFFFF"/>
                <w:sz w:val="20"/>
              </w:rPr>
              <w:t>Creating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693CB7" w:rsidRDefault="00693CB7" w:rsidP="00674BE3">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693CB7" w:rsidRDefault="00693CB7" w:rsidP="00674BE3">
            <w:pPr>
              <w:numPr>
                <w:ilvl w:val="12"/>
                <w:numId w:val="0"/>
              </w:numPr>
              <w:tabs>
                <w:tab w:val="right" w:pos="3960"/>
              </w:tabs>
              <w:jc w:val="center"/>
              <w:rPr>
                <w:b/>
                <w:bCs/>
                <w:i/>
                <w:iCs/>
                <w:color w:val="FFFFFF"/>
                <w:sz w:val="20"/>
              </w:rPr>
            </w:pPr>
            <w:r>
              <w:rPr>
                <w:b/>
                <w:bCs/>
                <w:i/>
                <w:iCs/>
                <w:color w:val="FFFFFF"/>
                <w:sz w:val="20"/>
              </w:rPr>
              <w:t>Exception</w:t>
            </w:r>
          </w:p>
        </w:tc>
      </w:tr>
      <w:tr w:rsidR="00693CB7" w:rsidTr="00674BE3">
        <w:tc>
          <w:tcPr>
            <w:tcW w:w="2698" w:type="dxa"/>
            <w:tcBorders>
              <w:top w:val="single" w:sz="4" w:space="0" w:color="auto"/>
              <w:bottom w:val="single" w:sz="4" w:space="0" w:color="auto"/>
              <w:right w:val="single" w:sz="4" w:space="0" w:color="auto"/>
            </w:tcBorders>
          </w:tcPr>
          <w:p w:rsidR="00693CB7" w:rsidRDefault="00693CB7" w:rsidP="00674BE3">
            <w:pPr>
              <w:numPr>
                <w:ilvl w:val="12"/>
                <w:numId w:val="0"/>
              </w:numPr>
              <w:rPr>
                <w:rFonts w:cs="Arial"/>
                <w:szCs w:val="22"/>
              </w:rPr>
            </w:pPr>
            <w:r w:rsidRPr="00693CB7">
              <w:rPr>
                <w:rFonts w:cs="Arial"/>
                <w:szCs w:val="22"/>
              </w:rPr>
              <w:t>public CODPItemEntityPK()</w:t>
            </w:r>
          </w:p>
        </w:tc>
        <w:tc>
          <w:tcPr>
            <w:tcW w:w="4410" w:type="dxa"/>
            <w:tcBorders>
              <w:top w:val="single" w:sz="4" w:space="0" w:color="auto"/>
              <w:left w:val="single" w:sz="4" w:space="0" w:color="auto"/>
              <w:bottom w:val="single" w:sz="4" w:space="0" w:color="auto"/>
              <w:right w:val="single" w:sz="4" w:space="0" w:color="auto"/>
            </w:tcBorders>
          </w:tcPr>
          <w:p w:rsidR="00693CB7" w:rsidRDefault="00693CB7" w:rsidP="00674BE3">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693CB7" w:rsidRDefault="00693CB7" w:rsidP="00674BE3">
            <w:pPr>
              <w:numPr>
                <w:ilvl w:val="12"/>
                <w:numId w:val="0"/>
              </w:numPr>
              <w:rPr>
                <w:rFonts w:cs="Arial"/>
                <w:szCs w:val="22"/>
              </w:rPr>
            </w:pPr>
            <w:r w:rsidRPr="003D7D51">
              <w:rPr>
                <w:rFonts w:cs="Arial"/>
                <w:szCs w:val="22"/>
              </w:rPr>
              <w:t>None</w:t>
            </w:r>
          </w:p>
        </w:tc>
      </w:tr>
      <w:tr w:rsidR="00693CB7" w:rsidTr="00674BE3">
        <w:tc>
          <w:tcPr>
            <w:tcW w:w="2698" w:type="dxa"/>
            <w:tcBorders>
              <w:top w:val="single" w:sz="4" w:space="0" w:color="auto"/>
              <w:bottom w:val="single" w:sz="4" w:space="0" w:color="auto"/>
              <w:right w:val="single" w:sz="4" w:space="0" w:color="auto"/>
            </w:tcBorders>
          </w:tcPr>
          <w:p w:rsidR="00693CB7" w:rsidRDefault="00693CB7" w:rsidP="00674BE3">
            <w:pPr>
              <w:numPr>
                <w:ilvl w:val="12"/>
                <w:numId w:val="0"/>
              </w:numPr>
              <w:rPr>
                <w:rFonts w:cs="Arial"/>
                <w:szCs w:val="22"/>
              </w:rPr>
            </w:pPr>
            <w:r w:rsidRPr="00693CB7">
              <w:rPr>
                <w:rFonts w:cs="Arial"/>
                <w:szCs w:val="22"/>
              </w:rPr>
              <w:t>public CODPItemEntityPK(int id)</w:t>
            </w:r>
          </w:p>
        </w:tc>
        <w:tc>
          <w:tcPr>
            <w:tcW w:w="4410" w:type="dxa"/>
            <w:tcBorders>
              <w:top w:val="single" w:sz="4" w:space="0" w:color="auto"/>
              <w:left w:val="single" w:sz="4" w:space="0" w:color="auto"/>
              <w:bottom w:val="single" w:sz="4" w:space="0" w:color="auto"/>
              <w:right w:val="single" w:sz="4" w:space="0" w:color="auto"/>
            </w:tcBorders>
          </w:tcPr>
          <w:p w:rsidR="00693CB7" w:rsidRDefault="00693CB7" w:rsidP="00674BE3">
            <w:pPr>
              <w:numPr>
                <w:ilvl w:val="12"/>
                <w:numId w:val="0"/>
              </w:numPr>
              <w:rPr>
                <w:rFonts w:cs="Arial"/>
                <w:szCs w:val="22"/>
              </w:rPr>
            </w:pPr>
            <w:r>
              <w:rPr>
                <w:rFonts w:cs="Arial"/>
                <w:szCs w:val="22"/>
              </w:rPr>
              <w:t>Constructor</w:t>
            </w:r>
          </w:p>
        </w:tc>
        <w:tc>
          <w:tcPr>
            <w:tcW w:w="2268" w:type="dxa"/>
            <w:tcBorders>
              <w:top w:val="single" w:sz="4" w:space="0" w:color="auto"/>
              <w:left w:val="single" w:sz="4" w:space="0" w:color="auto"/>
              <w:bottom w:val="single" w:sz="4" w:space="0" w:color="auto"/>
            </w:tcBorders>
          </w:tcPr>
          <w:p w:rsidR="00693CB7" w:rsidRPr="003D7D51" w:rsidRDefault="00693CB7" w:rsidP="00674BE3">
            <w:pPr>
              <w:numPr>
                <w:ilvl w:val="12"/>
                <w:numId w:val="0"/>
              </w:numPr>
              <w:tabs>
                <w:tab w:val="right" w:pos="3960"/>
              </w:tabs>
              <w:ind w:left="200" w:hanging="200"/>
              <w:rPr>
                <w:rFonts w:cs="Arial"/>
                <w:szCs w:val="22"/>
              </w:rPr>
            </w:pPr>
            <w:r w:rsidRPr="003D7D51">
              <w:rPr>
                <w:rFonts w:cs="Arial"/>
                <w:szCs w:val="22"/>
              </w:rPr>
              <w:t>None</w:t>
            </w:r>
          </w:p>
        </w:tc>
      </w:tr>
      <w:tr w:rsidR="00693CB7" w:rsidTr="00674BE3">
        <w:tc>
          <w:tcPr>
            <w:tcW w:w="2698" w:type="dxa"/>
            <w:tcBorders>
              <w:top w:val="single" w:sz="4" w:space="0" w:color="auto"/>
              <w:bottom w:val="single" w:sz="4" w:space="0" w:color="auto"/>
              <w:right w:val="single" w:sz="4" w:space="0" w:color="auto"/>
            </w:tcBorders>
          </w:tcPr>
          <w:p w:rsidR="00693CB7" w:rsidRDefault="00693CB7" w:rsidP="00674BE3">
            <w:pPr>
              <w:numPr>
                <w:ilvl w:val="12"/>
                <w:numId w:val="0"/>
              </w:numPr>
              <w:rPr>
                <w:rFonts w:cs="Arial"/>
                <w:szCs w:val="22"/>
              </w:rPr>
            </w:pPr>
            <w:r w:rsidRPr="00693CB7">
              <w:rPr>
                <w:rFonts w:cs="Arial"/>
                <w:szCs w:val="22"/>
              </w:rPr>
              <w:t>public int getId()</w:t>
            </w:r>
          </w:p>
        </w:tc>
        <w:tc>
          <w:tcPr>
            <w:tcW w:w="4410" w:type="dxa"/>
            <w:tcBorders>
              <w:top w:val="single" w:sz="4" w:space="0" w:color="auto"/>
              <w:left w:val="single" w:sz="4" w:space="0" w:color="auto"/>
              <w:bottom w:val="single" w:sz="4" w:space="0" w:color="auto"/>
              <w:right w:val="single" w:sz="4" w:space="0" w:color="auto"/>
            </w:tcBorders>
          </w:tcPr>
          <w:p w:rsidR="00693CB7" w:rsidRDefault="00693CB7" w:rsidP="00674BE3">
            <w:pPr>
              <w:numPr>
                <w:ilvl w:val="12"/>
                <w:numId w:val="0"/>
              </w:numPr>
              <w:rPr>
                <w:rFonts w:cs="Arial"/>
                <w:szCs w:val="22"/>
              </w:rPr>
            </w:pPr>
            <w:r w:rsidRPr="00693CB7">
              <w:rPr>
                <w:rFonts w:cs="Arial"/>
                <w:szCs w:val="22"/>
              </w:rPr>
              <w:t>Returns id</w:t>
            </w:r>
          </w:p>
        </w:tc>
        <w:tc>
          <w:tcPr>
            <w:tcW w:w="2268" w:type="dxa"/>
            <w:tcBorders>
              <w:top w:val="single" w:sz="4" w:space="0" w:color="auto"/>
              <w:left w:val="single" w:sz="4" w:space="0" w:color="auto"/>
              <w:bottom w:val="single" w:sz="4" w:space="0" w:color="auto"/>
            </w:tcBorders>
          </w:tcPr>
          <w:p w:rsidR="00693CB7" w:rsidRPr="003D7D51" w:rsidRDefault="00693CB7" w:rsidP="00674BE3">
            <w:pPr>
              <w:numPr>
                <w:ilvl w:val="12"/>
                <w:numId w:val="0"/>
              </w:numPr>
              <w:tabs>
                <w:tab w:val="right" w:pos="3960"/>
              </w:tabs>
              <w:ind w:left="200" w:hanging="200"/>
              <w:rPr>
                <w:rFonts w:cs="Arial"/>
                <w:szCs w:val="22"/>
              </w:rPr>
            </w:pPr>
            <w:r w:rsidRPr="003D7D51">
              <w:rPr>
                <w:rFonts w:cs="Arial"/>
                <w:szCs w:val="22"/>
              </w:rPr>
              <w:t>None</w:t>
            </w:r>
          </w:p>
        </w:tc>
      </w:tr>
      <w:tr w:rsidR="00693CB7" w:rsidTr="00674BE3">
        <w:tc>
          <w:tcPr>
            <w:tcW w:w="2698" w:type="dxa"/>
            <w:tcBorders>
              <w:top w:val="single" w:sz="4" w:space="0" w:color="auto"/>
              <w:bottom w:val="single" w:sz="4" w:space="0" w:color="auto"/>
              <w:right w:val="single" w:sz="4" w:space="0" w:color="auto"/>
            </w:tcBorders>
          </w:tcPr>
          <w:p w:rsidR="00693CB7" w:rsidRPr="001A26FC" w:rsidRDefault="00693CB7" w:rsidP="00674BE3">
            <w:pPr>
              <w:numPr>
                <w:ilvl w:val="12"/>
                <w:numId w:val="0"/>
              </w:numPr>
              <w:rPr>
                <w:rFonts w:cs="Arial"/>
                <w:szCs w:val="22"/>
              </w:rPr>
            </w:pPr>
            <w:r w:rsidRPr="00693CB7">
              <w:rPr>
                <w:rFonts w:cs="Arial"/>
                <w:szCs w:val="22"/>
              </w:rPr>
              <w:t>public void setId(int id)</w:t>
            </w:r>
          </w:p>
        </w:tc>
        <w:tc>
          <w:tcPr>
            <w:tcW w:w="4410" w:type="dxa"/>
            <w:tcBorders>
              <w:top w:val="single" w:sz="4" w:space="0" w:color="auto"/>
              <w:left w:val="single" w:sz="4" w:space="0" w:color="auto"/>
              <w:bottom w:val="single" w:sz="4" w:space="0" w:color="auto"/>
              <w:right w:val="single" w:sz="4" w:space="0" w:color="auto"/>
            </w:tcBorders>
          </w:tcPr>
          <w:p w:rsidR="00693CB7" w:rsidRDefault="00693CB7" w:rsidP="00674BE3">
            <w:pPr>
              <w:numPr>
                <w:ilvl w:val="12"/>
                <w:numId w:val="0"/>
              </w:numPr>
              <w:rPr>
                <w:rFonts w:cs="Arial"/>
                <w:szCs w:val="22"/>
              </w:rPr>
            </w:pPr>
            <w:r w:rsidRPr="00693CB7">
              <w:rPr>
                <w:rFonts w:cs="Arial"/>
                <w:szCs w:val="22"/>
              </w:rPr>
              <w:t>Sets the id</w:t>
            </w:r>
          </w:p>
        </w:tc>
        <w:tc>
          <w:tcPr>
            <w:tcW w:w="2268" w:type="dxa"/>
            <w:tcBorders>
              <w:top w:val="single" w:sz="4" w:space="0" w:color="auto"/>
              <w:left w:val="single" w:sz="4" w:space="0" w:color="auto"/>
              <w:bottom w:val="single" w:sz="4" w:space="0" w:color="auto"/>
            </w:tcBorders>
          </w:tcPr>
          <w:p w:rsidR="00693CB7" w:rsidRPr="003D7D51" w:rsidRDefault="00693CB7" w:rsidP="00674BE3">
            <w:pPr>
              <w:numPr>
                <w:ilvl w:val="12"/>
                <w:numId w:val="0"/>
              </w:numPr>
              <w:tabs>
                <w:tab w:val="right" w:pos="3960"/>
              </w:tabs>
              <w:ind w:left="200" w:hanging="200"/>
              <w:rPr>
                <w:rFonts w:cs="Arial"/>
                <w:szCs w:val="22"/>
              </w:rPr>
            </w:pPr>
            <w:r w:rsidRPr="003D7D51">
              <w:rPr>
                <w:rFonts w:cs="Arial"/>
                <w:szCs w:val="22"/>
              </w:rPr>
              <w:t>None</w:t>
            </w:r>
          </w:p>
        </w:tc>
      </w:tr>
      <w:tr w:rsidR="00693CB7" w:rsidTr="00674BE3">
        <w:tc>
          <w:tcPr>
            <w:tcW w:w="2698" w:type="dxa"/>
            <w:tcBorders>
              <w:top w:val="single" w:sz="4" w:space="0" w:color="auto"/>
              <w:bottom w:val="single" w:sz="4" w:space="0" w:color="auto"/>
              <w:right w:val="single" w:sz="4" w:space="0" w:color="auto"/>
            </w:tcBorders>
          </w:tcPr>
          <w:p w:rsidR="00693CB7" w:rsidRPr="001A26FC" w:rsidRDefault="00693CB7" w:rsidP="00674BE3">
            <w:pPr>
              <w:numPr>
                <w:ilvl w:val="12"/>
                <w:numId w:val="0"/>
              </w:numPr>
              <w:rPr>
                <w:rFonts w:cs="Arial"/>
                <w:szCs w:val="22"/>
              </w:rPr>
            </w:pPr>
            <w:r w:rsidRPr="00693CB7">
              <w:rPr>
                <w:rFonts w:cs="Arial"/>
                <w:szCs w:val="22"/>
              </w:rPr>
              <w:t>public int hashCode()</w:t>
            </w:r>
          </w:p>
        </w:tc>
        <w:tc>
          <w:tcPr>
            <w:tcW w:w="4410" w:type="dxa"/>
            <w:tcBorders>
              <w:top w:val="single" w:sz="4" w:space="0" w:color="auto"/>
              <w:left w:val="single" w:sz="4" w:space="0" w:color="auto"/>
              <w:bottom w:val="single" w:sz="4" w:space="0" w:color="auto"/>
              <w:right w:val="single" w:sz="4" w:space="0" w:color="auto"/>
            </w:tcBorders>
          </w:tcPr>
          <w:p w:rsidR="00693CB7" w:rsidRDefault="00047E6B" w:rsidP="00674BE3">
            <w:pPr>
              <w:numPr>
                <w:ilvl w:val="12"/>
                <w:numId w:val="0"/>
              </w:numPr>
              <w:rPr>
                <w:rFonts w:cs="Arial"/>
                <w:szCs w:val="22"/>
              </w:rPr>
            </w:pPr>
            <w:r>
              <w:rPr>
                <w:rFonts w:cs="Arial"/>
                <w:szCs w:val="22"/>
              </w:rPr>
              <w:t>R</w:t>
            </w:r>
            <w:r w:rsidR="00693CB7" w:rsidRPr="00693CB7">
              <w:rPr>
                <w:rFonts w:cs="Arial"/>
                <w:szCs w:val="22"/>
              </w:rPr>
              <w:t>eturn the hash code</w:t>
            </w:r>
          </w:p>
        </w:tc>
        <w:tc>
          <w:tcPr>
            <w:tcW w:w="2268" w:type="dxa"/>
            <w:tcBorders>
              <w:top w:val="single" w:sz="4" w:space="0" w:color="auto"/>
              <w:left w:val="single" w:sz="4" w:space="0" w:color="auto"/>
              <w:bottom w:val="single" w:sz="4" w:space="0" w:color="auto"/>
            </w:tcBorders>
          </w:tcPr>
          <w:p w:rsidR="00693CB7" w:rsidRPr="003D7D51" w:rsidRDefault="00693CB7" w:rsidP="00674BE3">
            <w:pPr>
              <w:numPr>
                <w:ilvl w:val="12"/>
                <w:numId w:val="0"/>
              </w:numPr>
              <w:tabs>
                <w:tab w:val="right" w:pos="3960"/>
              </w:tabs>
              <w:ind w:left="200" w:hanging="200"/>
              <w:rPr>
                <w:rFonts w:cs="Arial"/>
                <w:szCs w:val="22"/>
              </w:rPr>
            </w:pPr>
            <w:r w:rsidRPr="003D7D51">
              <w:rPr>
                <w:rFonts w:cs="Arial"/>
                <w:szCs w:val="22"/>
              </w:rPr>
              <w:t>None</w:t>
            </w:r>
          </w:p>
        </w:tc>
      </w:tr>
      <w:tr w:rsidR="00693CB7" w:rsidTr="00674BE3">
        <w:tc>
          <w:tcPr>
            <w:tcW w:w="2698" w:type="dxa"/>
            <w:tcBorders>
              <w:top w:val="single" w:sz="4" w:space="0" w:color="auto"/>
              <w:bottom w:val="single" w:sz="4" w:space="0" w:color="auto"/>
              <w:right w:val="single" w:sz="4" w:space="0" w:color="auto"/>
            </w:tcBorders>
          </w:tcPr>
          <w:p w:rsidR="00693CB7" w:rsidRPr="00693CB7" w:rsidRDefault="00693CB7" w:rsidP="00674BE3">
            <w:pPr>
              <w:numPr>
                <w:ilvl w:val="12"/>
                <w:numId w:val="0"/>
              </w:numPr>
              <w:rPr>
                <w:rFonts w:cs="Arial"/>
                <w:szCs w:val="22"/>
              </w:rPr>
            </w:pPr>
            <w:r w:rsidRPr="00693CB7">
              <w:rPr>
                <w:rFonts w:cs="Arial"/>
                <w:szCs w:val="22"/>
              </w:rPr>
              <w:t>public boolean equals(Object object)</w:t>
            </w:r>
          </w:p>
        </w:tc>
        <w:tc>
          <w:tcPr>
            <w:tcW w:w="4410" w:type="dxa"/>
            <w:tcBorders>
              <w:top w:val="single" w:sz="4" w:space="0" w:color="auto"/>
              <w:left w:val="single" w:sz="4" w:space="0" w:color="auto"/>
              <w:bottom w:val="single" w:sz="4" w:space="0" w:color="auto"/>
              <w:right w:val="single" w:sz="4" w:space="0" w:color="auto"/>
            </w:tcBorders>
          </w:tcPr>
          <w:p w:rsidR="00693CB7" w:rsidRPr="00693CB7" w:rsidRDefault="00047E6B" w:rsidP="00674BE3">
            <w:pPr>
              <w:numPr>
                <w:ilvl w:val="12"/>
                <w:numId w:val="0"/>
              </w:numPr>
              <w:rPr>
                <w:rFonts w:cs="Arial"/>
                <w:szCs w:val="22"/>
              </w:rPr>
            </w:pPr>
            <w:r>
              <w:rPr>
                <w:rFonts w:cs="Arial"/>
                <w:szCs w:val="22"/>
              </w:rPr>
              <w:t>C</w:t>
            </w:r>
            <w:r w:rsidR="00693CB7" w:rsidRPr="00693CB7">
              <w:rPr>
                <w:rFonts w:cs="Arial"/>
                <w:szCs w:val="22"/>
              </w:rPr>
              <w:t>heck if two CODPItemEntityPK are equals</w:t>
            </w:r>
          </w:p>
        </w:tc>
        <w:tc>
          <w:tcPr>
            <w:tcW w:w="2268" w:type="dxa"/>
            <w:tcBorders>
              <w:top w:val="single" w:sz="4" w:space="0" w:color="auto"/>
              <w:left w:val="single" w:sz="4" w:space="0" w:color="auto"/>
              <w:bottom w:val="single" w:sz="4" w:space="0" w:color="auto"/>
            </w:tcBorders>
          </w:tcPr>
          <w:p w:rsidR="00693CB7" w:rsidRPr="003D7D51" w:rsidRDefault="00693CB7" w:rsidP="00674BE3">
            <w:pPr>
              <w:numPr>
                <w:ilvl w:val="12"/>
                <w:numId w:val="0"/>
              </w:numPr>
              <w:tabs>
                <w:tab w:val="right" w:pos="3960"/>
              </w:tabs>
              <w:ind w:left="200" w:hanging="200"/>
              <w:rPr>
                <w:rFonts w:cs="Arial"/>
                <w:szCs w:val="22"/>
              </w:rPr>
            </w:pPr>
            <w:r w:rsidRPr="003D7D51">
              <w:rPr>
                <w:rFonts w:cs="Arial"/>
                <w:szCs w:val="22"/>
              </w:rPr>
              <w:t>None</w:t>
            </w:r>
          </w:p>
        </w:tc>
      </w:tr>
    </w:tbl>
    <w:p w:rsidR="007F36CB" w:rsidRPr="00DD5B84" w:rsidRDefault="007F36CB" w:rsidP="000713F3">
      <w:pPr>
        <w:pStyle w:val="ListParagraph"/>
        <w:rPr>
          <w:rFonts w:cs="Arial"/>
          <w:b/>
          <w:bCs/>
          <w:szCs w:val="22"/>
        </w:rPr>
      </w:pPr>
    </w:p>
    <w:p w:rsidR="00334148" w:rsidRDefault="00334148" w:rsidP="004D79A8">
      <w:pPr>
        <w:pStyle w:val="Heading4"/>
      </w:pPr>
      <w:bookmarkStart w:id="219" w:name="_Toc370311346"/>
      <w:r>
        <w:t>Framework Layer</w:t>
      </w:r>
      <w:bookmarkEnd w:id="219"/>
    </w:p>
    <w:p w:rsidR="006936C9" w:rsidRDefault="006936C9" w:rsidP="002A1DF4">
      <w:pPr>
        <w:pStyle w:val="ListParagraph"/>
        <w:numPr>
          <w:ilvl w:val="0"/>
          <w:numId w:val="13"/>
        </w:numPr>
        <w:rPr>
          <w:rFonts w:cs="Arial"/>
          <w:b/>
          <w:bCs/>
          <w:szCs w:val="22"/>
        </w:rPr>
      </w:pPr>
      <w:r w:rsidRPr="009F23F6">
        <w:rPr>
          <w:rFonts w:cs="Arial"/>
          <w:b/>
          <w:bCs/>
          <w:szCs w:val="22"/>
        </w:rPr>
        <w:t>tm</w:t>
      </w:r>
      <w:r>
        <w:rPr>
          <w:rFonts w:cs="Arial"/>
          <w:b/>
          <w:bCs/>
          <w:szCs w:val="22"/>
        </w:rPr>
        <w:t>.</w:t>
      </w:r>
      <w:r w:rsidRPr="009F23F6">
        <w:rPr>
          <w:rFonts w:cs="Arial"/>
          <w:b/>
          <w:bCs/>
          <w:szCs w:val="22"/>
        </w:rPr>
        <w:t>etc</w:t>
      </w:r>
      <w:r>
        <w:rPr>
          <w:rFonts w:cs="Arial"/>
          <w:b/>
          <w:bCs/>
          <w:szCs w:val="22"/>
        </w:rPr>
        <w:t>.</w:t>
      </w:r>
      <w:r w:rsidRPr="009F23F6">
        <w:rPr>
          <w:rFonts w:cs="Arial"/>
          <w:b/>
          <w:bCs/>
          <w:szCs w:val="22"/>
        </w:rPr>
        <w:t>totalmanage</w:t>
      </w:r>
      <w:r>
        <w:rPr>
          <w:rFonts w:cs="Arial"/>
          <w:b/>
          <w:bCs/>
          <w:szCs w:val="22"/>
        </w:rPr>
        <w:t>.</w:t>
      </w:r>
      <w:r w:rsidRPr="009F23F6">
        <w:rPr>
          <w:rFonts w:cs="Arial"/>
          <w:b/>
          <w:bCs/>
          <w:szCs w:val="22"/>
        </w:rPr>
        <w:t>web.xml</w:t>
      </w:r>
    </w:p>
    <w:p w:rsidR="0096553B" w:rsidRDefault="0096553B" w:rsidP="0096553B">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6936C9" w:rsidTr="006E1D96">
        <w:tc>
          <w:tcPr>
            <w:tcW w:w="9358" w:type="dxa"/>
            <w:tcBorders>
              <w:top w:val="single" w:sz="4" w:space="0" w:color="auto"/>
              <w:bottom w:val="single" w:sz="4" w:space="0" w:color="auto"/>
              <w:right w:val="single" w:sz="4" w:space="0" w:color="auto"/>
            </w:tcBorders>
            <w:shd w:val="clear" w:color="auto" w:fill="000000"/>
          </w:tcPr>
          <w:p w:rsidR="006936C9" w:rsidRDefault="006936C9"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6936C9" w:rsidTr="006E1D96">
        <w:tc>
          <w:tcPr>
            <w:tcW w:w="9358" w:type="dxa"/>
            <w:tcBorders>
              <w:top w:val="single" w:sz="4" w:space="0" w:color="auto"/>
              <w:bottom w:val="single" w:sz="4" w:space="0" w:color="auto"/>
              <w:right w:val="single" w:sz="4" w:space="0" w:color="auto"/>
            </w:tcBorders>
          </w:tcPr>
          <w:p w:rsidR="006936C9" w:rsidRDefault="006936C9" w:rsidP="006E1D96">
            <w:pPr>
              <w:numPr>
                <w:ilvl w:val="12"/>
                <w:numId w:val="0"/>
              </w:numPr>
              <w:rPr>
                <w:rFonts w:cs="Arial"/>
                <w:szCs w:val="22"/>
              </w:rPr>
            </w:pPr>
          </w:p>
          <w:p w:rsidR="006936C9" w:rsidRPr="000D2B2A" w:rsidRDefault="006936C9" w:rsidP="006E1D96">
            <w:pPr>
              <w:numPr>
                <w:ilvl w:val="12"/>
                <w:numId w:val="0"/>
              </w:numPr>
              <w:rPr>
                <w:rFonts w:cs="Arial"/>
                <w:szCs w:val="22"/>
              </w:rPr>
            </w:pPr>
            <w:r w:rsidRPr="000D2B2A">
              <w:rPr>
                <w:rFonts w:cs="Arial"/>
                <w:szCs w:val="22"/>
              </w:rPr>
              <w:lastRenderedPageBreak/>
              <w:t>&lt;ejb-ref&gt;</w:t>
            </w:r>
          </w:p>
          <w:p w:rsidR="006936C9" w:rsidRDefault="006936C9" w:rsidP="006E1D96">
            <w:pPr>
              <w:numPr>
                <w:ilvl w:val="12"/>
                <w:numId w:val="0"/>
              </w:numPr>
              <w:rPr>
                <w:rFonts w:cs="Arial"/>
                <w:szCs w:val="22"/>
              </w:rPr>
            </w:pPr>
            <w:r w:rsidRPr="000D2B2A">
              <w:rPr>
                <w:rFonts w:cs="Arial"/>
                <w:szCs w:val="22"/>
              </w:rPr>
              <w:t xml:space="preserve">    &lt;ejb-ref- name&gt; </w:t>
            </w:r>
            <w:r>
              <w:rPr>
                <w:rFonts w:cs="Arial"/>
                <w:szCs w:val="22"/>
              </w:rPr>
              <w:t xml:space="preserve">    </w:t>
            </w:r>
            <w:r w:rsidRPr="000D2B2A">
              <w:rPr>
                <w:rFonts w:cs="Arial"/>
                <w:szCs w:val="22"/>
              </w:rPr>
              <w:t>com.myrio.tm.products.operatordefinedproducts.al.CODPItemDescriptionSessionBean</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&lt;/ejb-ref-name&gt;</w:t>
            </w:r>
          </w:p>
          <w:p w:rsidR="006936C9" w:rsidRPr="000D2B2A" w:rsidRDefault="006936C9" w:rsidP="006E1D96">
            <w:pPr>
              <w:numPr>
                <w:ilvl w:val="12"/>
                <w:numId w:val="0"/>
              </w:numPr>
              <w:rPr>
                <w:rFonts w:cs="Arial"/>
                <w:szCs w:val="22"/>
              </w:rPr>
            </w:pPr>
            <w:r w:rsidRPr="000D2B2A">
              <w:rPr>
                <w:rFonts w:cs="Arial"/>
                <w:szCs w:val="22"/>
              </w:rPr>
              <w:t xml:space="preserve"> &lt;ejb-ref-type&gt;Session&lt;/ejb-ref-type&gt;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&lt;home&gt;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com.myrio.tm.products.operatordefinedproducts.al.IODPItemDescriptionHome</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&lt;/home&gt;</w:t>
            </w:r>
          </w:p>
          <w:p w:rsidR="006936C9" w:rsidRDefault="006936C9" w:rsidP="006E1D96">
            <w:pPr>
              <w:numPr>
                <w:ilvl w:val="12"/>
                <w:numId w:val="0"/>
              </w:numPr>
              <w:rPr>
                <w:rFonts w:cs="Arial"/>
                <w:szCs w:val="22"/>
              </w:rPr>
            </w:pPr>
            <w:r w:rsidRPr="000D2B2A">
              <w:rPr>
                <w:rFonts w:cs="Arial"/>
                <w:szCs w:val="22"/>
              </w:rPr>
              <w:t xml:space="preserve">    &lt;remote&gt;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com.myrio.tm.products.operatordefinedproducts.al.IODPItemDescriptionRemote</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&lt;/remote&gt;</w:t>
            </w:r>
          </w:p>
          <w:p w:rsidR="006936C9" w:rsidRDefault="006936C9" w:rsidP="006E1D96">
            <w:pPr>
              <w:numPr>
                <w:ilvl w:val="12"/>
                <w:numId w:val="0"/>
              </w:numPr>
              <w:rPr>
                <w:rFonts w:cs="Arial"/>
                <w:szCs w:val="22"/>
              </w:rPr>
            </w:pPr>
            <w:r w:rsidRPr="000D2B2A">
              <w:rPr>
                <w:rFonts w:cs="Arial"/>
                <w:szCs w:val="22"/>
              </w:rPr>
              <w:t>&lt;ejb- link&gt; com.myrio.tm.products.operatordefinedproducts.al.CODPItemDescriptionSessionBean</w:t>
            </w:r>
          </w:p>
          <w:p w:rsidR="006936C9" w:rsidRPr="000D2B2A" w:rsidRDefault="006936C9" w:rsidP="006E1D96">
            <w:pPr>
              <w:numPr>
                <w:ilvl w:val="12"/>
                <w:numId w:val="0"/>
              </w:numPr>
              <w:rPr>
                <w:rFonts w:cs="Arial"/>
                <w:szCs w:val="22"/>
              </w:rPr>
            </w:pPr>
            <w:r w:rsidRPr="000D2B2A">
              <w:rPr>
                <w:rFonts w:cs="Arial"/>
                <w:szCs w:val="22"/>
              </w:rPr>
              <w:t>&lt;/ejb-link&gt;</w:t>
            </w:r>
          </w:p>
          <w:p w:rsidR="006936C9" w:rsidRPr="000D2B2A" w:rsidRDefault="006936C9" w:rsidP="006E1D96">
            <w:pPr>
              <w:numPr>
                <w:ilvl w:val="12"/>
                <w:numId w:val="0"/>
              </w:numPr>
              <w:rPr>
                <w:rFonts w:cs="Arial"/>
                <w:szCs w:val="22"/>
              </w:rPr>
            </w:pPr>
            <w:r w:rsidRPr="000D2B2A">
              <w:rPr>
                <w:rFonts w:cs="Arial"/>
                <w:szCs w:val="22"/>
              </w:rPr>
              <w:t>&lt;/ejb-ref&gt;</w:t>
            </w:r>
          </w:p>
          <w:p w:rsidR="006936C9" w:rsidRPr="000D2B2A" w:rsidRDefault="006936C9" w:rsidP="006E1D96">
            <w:pPr>
              <w:numPr>
                <w:ilvl w:val="12"/>
                <w:numId w:val="0"/>
              </w:numPr>
              <w:rPr>
                <w:rFonts w:cs="Arial"/>
                <w:szCs w:val="22"/>
              </w:rPr>
            </w:pPr>
            <w:r w:rsidRPr="000D2B2A">
              <w:rPr>
                <w:rFonts w:cs="Arial"/>
                <w:szCs w:val="22"/>
              </w:rPr>
              <w:t>&lt;ejb-ref&gt;</w:t>
            </w:r>
          </w:p>
          <w:p w:rsidR="006936C9" w:rsidRDefault="006936C9" w:rsidP="006E1D96">
            <w:pPr>
              <w:numPr>
                <w:ilvl w:val="12"/>
                <w:numId w:val="0"/>
              </w:numPr>
              <w:rPr>
                <w:rFonts w:cs="Arial"/>
                <w:szCs w:val="22"/>
              </w:rPr>
            </w:pPr>
            <w:r w:rsidRPr="000D2B2A">
              <w:rPr>
                <w:rFonts w:cs="Arial"/>
                <w:szCs w:val="22"/>
              </w:rPr>
              <w:t xml:space="preserve">    &lt;ejb-ref-name&gt;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com.myrio.tm.products.operatordefinedproducts.al.CODPItemSessionBean</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&lt;/ejb-ref-name&gt;</w:t>
            </w:r>
          </w:p>
          <w:p w:rsidR="006936C9" w:rsidRPr="000D2B2A" w:rsidRDefault="006936C9" w:rsidP="006E1D96">
            <w:pPr>
              <w:numPr>
                <w:ilvl w:val="12"/>
                <w:numId w:val="0"/>
              </w:numPr>
              <w:rPr>
                <w:rFonts w:cs="Arial"/>
                <w:szCs w:val="22"/>
              </w:rPr>
            </w:pPr>
            <w:r w:rsidRPr="000D2B2A">
              <w:rPr>
                <w:rFonts w:cs="Arial"/>
                <w:szCs w:val="22"/>
              </w:rPr>
              <w:t xml:space="preserve">    &lt;ejb-ref-type&gt;Session&lt;/ejb-ref-type&gt;</w:t>
            </w:r>
          </w:p>
          <w:p w:rsidR="006936C9" w:rsidRDefault="006936C9" w:rsidP="006E1D96">
            <w:pPr>
              <w:numPr>
                <w:ilvl w:val="12"/>
                <w:numId w:val="0"/>
              </w:numPr>
              <w:rPr>
                <w:rFonts w:cs="Arial"/>
                <w:szCs w:val="22"/>
              </w:rPr>
            </w:pPr>
            <w:r w:rsidRPr="000D2B2A">
              <w:rPr>
                <w:rFonts w:cs="Arial"/>
                <w:szCs w:val="22"/>
              </w:rPr>
              <w:t xml:space="preserve">    &lt;home&gt;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com.myrio.tm.products.operatordefinedproducts.al.IODPItemSessionHome</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&lt;/home&gt;</w:t>
            </w:r>
          </w:p>
          <w:p w:rsidR="006936C9" w:rsidRDefault="006936C9" w:rsidP="006E1D96">
            <w:pPr>
              <w:numPr>
                <w:ilvl w:val="12"/>
                <w:numId w:val="0"/>
              </w:numPr>
              <w:rPr>
                <w:rFonts w:cs="Arial"/>
                <w:szCs w:val="22"/>
              </w:rPr>
            </w:pPr>
            <w:r w:rsidRPr="000D2B2A">
              <w:rPr>
                <w:rFonts w:cs="Arial"/>
                <w:szCs w:val="22"/>
              </w:rPr>
              <w:t xml:space="preserve">    &lt;remote&gt;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com.myrio.tm.products.operatordefinedproducts.al.IODPItemSessionRemote</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&lt;/remote&gt;</w:t>
            </w:r>
          </w:p>
          <w:p w:rsidR="006936C9" w:rsidRDefault="006936C9" w:rsidP="006E1D96">
            <w:pPr>
              <w:numPr>
                <w:ilvl w:val="12"/>
                <w:numId w:val="0"/>
              </w:numPr>
              <w:rPr>
                <w:rFonts w:cs="Arial"/>
                <w:szCs w:val="22"/>
              </w:rPr>
            </w:pPr>
            <w:r w:rsidRPr="000D2B2A">
              <w:rPr>
                <w:rFonts w:cs="Arial"/>
                <w:szCs w:val="22"/>
              </w:rPr>
              <w:t xml:space="preserve">    &lt;ejb-link&gt;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com.myrio.tm.products.operatordefinedproducts.al.CODPItemSessionBean</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&lt;/ejb-link&gt;</w:t>
            </w:r>
          </w:p>
          <w:p w:rsidR="006936C9" w:rsidRPr="000D2B2A" w:rsidRDefault="006936C9" w:rsidP="006E1D96">
            <w:pPr>
              <w:numPr>
                <w:ilvl w:val="12"/>
                <w:numId w:val="0"/>
              </w:numPr>
              <w:rPr>
                <w:rFonts w:cs="Arial"/>
                <w:szCs w:val="22"/>
              </w:rPr>
            </w:pPr>
            <w:r w:rsidRPr="000D2B2A">
              <w:rPr>
                <w:rFonts w:cs="Arial"/>
                <w:szCs w:val="22"/>
              </w:rPr>
              <w:t>&lt;/ejb-ref&gt;</w:t>
            </w:r>
          </w:p>
          <w:p w:rsidR="006936C9" w:rsidRPr="000D2B2A" w:rsidRDefault="006936C9" w:rsidP="006E1D96">
            <w:pPr>
              <w:numPr>
                <w:ilvl w:val="12"/>
                <w:numId w:val="0"/>
              </w:numPr>
              <w:rPr>
                <w:rFonts w:cs="Arial"/>
                <w:szCs w:val="22"/>
              </w:rPr>
            </w:pPr>
            <w:r w:rsidRPr="000D2B2A">
              <w:rPr>
                <w:rFonts w:cs="Arial"/>
                <w:szCs w:val="22"/>
              </w:rPr>
              <w:t>&lt;ejb-ref&gt;</w:t>
            </w:r>
          </w:p>
          <w:p w:rsidR="006936C9" w:rsidRDefault="006936C9" w:rsidP="006E1D96">
            <w:pPr>
              <w:numPr>
                <w:ilvl w:val="12"/>
                <w:numId w:val="0"/>
              </w:numPr>
              <w:rPr>
                <w:rFonts w:cs="Arial"/>
                <w:szCs w:val="22"/>
              </w:rPr>
            </w:pPr>
            <w:r w:rsidRPr="000D2B2A">
              <w:rPr>
                <w:rFonts w:cs="Arial"/>
                <w:szCs w:val="22"/>
              </w:rPr>
              <w:t xml:space="preserve">    &lt;ejb-ref-name&gt;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com.myrio.tm.products.operatordefinedproducts.dba.CODPItemEntityBean</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&lt;/ejb-ref-name&gt;</w:t>
            </w:r>
          </w:p>
          <w:p w:rsidR="006936C9" w:rsidRPr="000D2B2A" w:rsidRDefault="006936C9" w:rsidP="006E1D96">
            <w:pPr>
              <w:numPr>
                <w:ilvl w:val="12"/>
                <w:numId w:val="0"/>
              </w:numPr>
              <w:rPr>
                <w:rFonts w:cs="Arial"/>
                <w:szCs w:val="22"/>
              </w:rPr>
            </w:pPr>
            <w:r w:rsidRPr="000D2B2A">
              <w:rPr>
                <w:rFonts w:cs="Arial"/>
                <w:szCs w:val="22"/>
              </w:rPr>
              <w:t xml:space="preserve">    &lt;ejb-ref-type&gt;Entity&lt;/ejb-ref-type&gt;</w:t>
            </w:r>
          </w:p>
          <w:p w:rsidR="006936C9" w:rsidRPr="000D2B2A" w:rsidRDefault="006936C9" w:rsidP="006E1D96">
            <w:pPr>
              <w:numPr>
                <w:ilvl w:val="12"/>
                <w:numId w:val="0"/>
              </w:numPr>
              <w:rPr>
                <w:rFonts w:cs="Arial"/>
                <w:szCs w:val="22"/>
              </w:rPr>
            </w:pPr>
            <w:r w:rsidRPr="000D2B2A">
              <w:rPr>
                <w:rFonts w:cs="Arial"/>
                <w:szCs w:val="22"/>
              </w:rPr>
              <w:t xml:space="preserve">    &lt;home&gt;com.myrio.tm.products.operatordefinedproducts.dba.IODPItemHome&lt;/home&gt;</w:t>
            </w:r>
          </w:p>
          <w:p w:rsidR="006936C9" w:rsidRPr="000D2B2A" w:rsidRDefault="006936C9" w:rsidP="006E1D96">
            <w:pPr>
              <w:numPr>
                <w:ilvl w:val="12"/>
                <w:numId w:val="0"/>
              </w:numPr>
              <w:rPr>
                <w:rFonts w:cs="Arial"/>
                <w:szCs w:val="22"/>
              </w:rPr>
            </w:pPr>
            <w:r w:rsidRPr="000D2B2A">
              <w:rPr>
                <w:rFonts w:cs="Arial"/>
                <w:szCs w:val="22"/>
              </w:rPr>
              <w:t xml:space="preserve">    &lt;remote&gt;com.myrio.tm.products.operatordefinedproducts.dba.IODPItemRemote&lt;/remote&gt;</w:t>
            </w:r>
          </w:p>
          <w:p w:rsidR="006936C9" w:rsidRDefault="006936C9" w:rsidP="006E1D96">
            <w:pPr>
              <w:numPr>
                <w:ilvl w:val="12"/>
                <w:numId w:val="0"/>
              </w:numPr>
              <w:rPr>
                <w:rFonts w:cs="Arial"/>
                <w:szCs w:val="22"/>
              </w:rPr>
            </w:pPr>
            <w:r w:rsidRPr="000D2B2A">
              <w:rPr>
                <w:rFonts w:cs="Arial"/>
                <w:szCs w:val="22"/>
              </w:rPr>
              <w:t xml:space="preserve">    &lt;ejb-link&gt;</w:t>
            </w:r>
          </w:p>
          <w:p w:rsidR="006936C9" w:rsidRDefault="006936C9" w:rsidP="006E1D96">
            <w:pPr>
              <w:numPr>
                <w:ilvl w:val="12"/>
                <w:numId w:val="0"/>
              </w:numPr>
              <w:rPr>
                <w:rFonts w:cs="Arial"/>
                <w:szCs w:val="22"/>
              </w:rPr>
            </w:pPr>
            <w:r>
              <w:rPr>
                <w:rFonts w:cs="Arial"/>
                <w:szCs w:val="22"/>
              </w:rPr>
              <w:t xml:space="preserve">    </w:t>
            </w:r>
            <w:r w:rsidRPr="000D2B2A">
              <w:rPr>
                <w:rFonts w:cs="Arial"/>
                <w:szCs w:val="22"/>
              </w:rPr>
              <w:t>com.myrio.tm.products.operatordefinedproducts.dba.CODPItemEntityBean</w:t>
            </w:r>
          </w:p>
          <w:p w:rsidR="006936C9" w:rsidRPr="000D2B2A" w:rsidRDefault="006936C9" w:rsidP="006E1D96">
            <w:pPr>
              <w:numPr>
                <w:ilvl w:val="12"/>
                <w:numId w:val="0"/>
              </w:numPr>
              <w:rPr>
                <w:rFonts w:cs="Arial"/>
                <w:szCs w:val="22"/>
              </w:rPr>
            </w:pPr>
            <w:r>
              <w:rPr>
                <w:rFonts w:cs="Arial"/>
                <w:szCs w:val="22"/>
              </w:rPr>
              <w:t xml:space="preserve">    </w:t>
            </w:r>
            <w:r w:rsidRPr="000D2B2A">
              <w:rPr>
                <w:rFonts w:cs="Arial"/>
                <w:szCs w:val="22"/>
              </w:rPr>
              <w:t>&lt;/ejb-link&gt;</w:t>
            </w:r>
          </w:p>
          <w:p w:rsidR="006936C9" w:rsidRDefault="006936C9" w:rsidP="006E1D96">
            <w:pPr>
              <w:numPr>
                <w:ilvl w:val="12"/>
                <w:numId w:val="0"/>
              </w:numPr>
              <w:rPr>
                <w:rFonts w:cs="Arial"/>
                <w:szCs w:val="22"/>
              </w:rPr>
            </w:pPr>
            <w:r w:rsidRPr="000D2B2A">
              <w:rPr>
                <w:rFonts w:cs="Arial"/>
                <w:szCs w:val="22"/>
              </w:rPr>
              <w:t>&lt;/ejb-ref&gt;</w:t>
            </w:r>
          </w:p>
          <w:p w:rsidR="006936C9" w:rsidRDefault="006936C9" w:rsidP="006E1D96">
            <w:pPr>
              <w:numPr>
                <w:ilvl w:val="12"/>
                <w:numId w:val="0"/>
              </w:numPr>
              <w:rPr>
                <w:rFonts w:cs="Arial"/>
                <w:szCs w:val="22"/>
              </w:rPr>
            </w:pPr>
          </w:p>
          <w:p w:rsidR="006936C9" w:rsidRDefault="006936C9" w:rsidP="006E1D96">
            <w:pPr>
              <w:numPr>
                <w:ilvl w:val="12"/>
                <w:numId w:val="0"/>
              </w:numPr>
              <w:rPr>
                <w:rFonts w:cs="Arial"/>
                <w:szCs w:val="22"/>
              </w:rPr>
            </w:pPr>
          </w:p>
        </w:tc>
      </w:tr>
    </w:tbl>
    <w:p w:rsidR="006936C9" w:rsidRDefault="006936C9" w:rsidP="006936C9">
      <w:pPr>
        <w:pStyle w:val="ListParagraph"/>
        <w:rPr>
          <w:rFonts w:cs="Arial"/>
          <w:b/>
          <w:bCs/>
          <w:szCs w:val="22"/>
        </w:rPr>
      </w:pPr>
    </w:p>
    <w:p w:rsidR="006936C9" w:rsidRDefault="006936C9" w:rsidP="006936C9">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6936C9" w:rsidTr="006E1D96">
        <w:tc>
          <w:tcPr>
            <w:tcW w:w="9358" w:type="dxa"/>
            <w:tcBorders>
              <w:top w:val="single" w:sz="4" w:space="0" w:color="auto"/>
              <w:bottom w:val="single" w:sz="4" w:space="0" w:color="auto"/>
              <w:right w:val="single" w:sz="4" w:space="0" w:color="auto"/>
            </w:tcBorders>
            <w:shd w:val="clear" w:color="auto" w:fill="000000"/>
          </w:tcPr>
          <w:p w:rsidR="006936C9" w:rsidRDefault="006936C9"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6936C9" w:rsidTr="006E1D96">
        <w:tc>
          <w:tcPr>
            <w:tcW w:w="9358" w:type="dxa"/>
            <w:tcBorders>
              <w:top w:val="single" w:sz="4" w:space="0" w:color="auto"/>
              <w:bottom w:val="single" w:sz="4" w:space="0" w:color="auto"/>
              <w:right w:val="single" w:sz="4" w:space="0" w:color="auto"/>
            </w:tcBorders>
          </w:tcPr>
          <w:p w:rsidR="006936C9" w:rsidRDefault="006936C9" w:rsidP="006E1D96">
            <w:pPr>
              <w:numPr>
                <w:ilvl w:val="12"/>
                <w:numId w:val="0"/>
              </w:numPr>
              <w:rPr>
                <w:rFonts w:cs="Arial"/>
                <w:szCs w:val="22"/>
              </w:rPr>
            </w:pPr>
          </w:p>
          <w:p w:rsidR="006936C9" w:rsidRPr="00D5101B" w:rsidRDefault="006936C9" w:rsidP="006E1D96">
            <w:pPr>
              <w:numPr>
                <w:ilvl w:val="12"/>
                <w:numId w:val="0"/>
              </w:numPr>
              <w:rPr>
                <w:rFonts w:cs="Arial"/>
                <w:szCs w:val="22"/>
              </w:rPr>
            </w:pPr>
            <w:r w:rsidRPr="00D5101B">
              <w:rPr>
                <w:rFonts w:cs="Arial"/>
                <w:szCs w:val="22"/>
              </w:rPr>
              <w:t>&lt;servlet&gt;</w:t>
            </w:r>
          </w:p>
          <w:p w:rsidR="006936C9" w:rsidRPr="00D5101B" w:rsidRDefault="006936C9" w:rsidP="006E1D96">
            <w:pPr>
              <w:numPr>
                <w:ilvl w:val="12"/>
                <w:numId w:val="0"/>
              </w:numPr>
              <w:rPr>
                <w:rFonts w:cs="Arial"/>
                <w:szCs w:val="22"/>
              </w:rPr>
            </w:pPr>
            <w:r w:rsidRPr="00D5101B">
              <w:rPr>
                <w:rFonts w:cs="Arial"/>
                <w:szCs w:val="22"/>
              </w:rPr>
              <w:t xml:space="preserve">    &lt;servlet-name&gt;operatordefinedproducts&lt;/servlet-name&gt;</w:t>
            </w:r>
          </w:p>
          <w:p w:rsidR="006936C9" w:rsidRPr="00D5101B" w:rsidRDefault="006936C9" w:rsidP="006E1D96">
            <w:pPr>
              <w:numPr>
                <w:ilvl w:val="12"/>
                <w:numId w:val="0"/>
              </w:numPr>
              <w:rPr>
                <w:rFonts w:cs="Arial"/>
                <w:szCs w:val="22"/>
              </w:rPr>
            </w:pPr>
            <w:r w:rsidRPr="00D5101B">
              <w:rPr>
                <w:rFonts w:cs="Arial"/>
                <w:szCs w:val="22"/>
              </w:rPr>
              <w:t xml:space="preserve">    &lt;description&gt;operatordefinedproducts&lt;/description&gt;</w:t>
            </w:r>
          </w:p>
          <w:p w:rsidR="006936C9" w:rsidRDefault="006936C9" w:rsidP="006E1D96">
            <w:pPr>
              <w:numPr>
                <w:ilvl w:val="12"/>
                <w:numId w:val="0"/>
              </w:numPr>
              <w:rPr>
                <w:rFonts w:cs="Arial"/>
                <w:szCs w:val="22"/>
              </w:rPr>
            </w:pPr>
            <w:r w:rsidRPr="00D5101B">
              <w:rPr>
                <w:rFonts w:cs="Arial"/>
                <w:szCs w:val="22"/>
              </w:rPr>
              <w:t xml:space="preserve">    &lt;servlet-class&gt;com.myrio.tm.products.operatordefinedproducts.servlet.CODPItemServlet</w:t>
            </w:r>
          </w:p>
          <w:p w:rsidR="006936C9" w:rsidRDefault="006936C9" w:rsidP="006E1D96">
            <w:pPr>
              <w:numPr>
                <w:ilvl w:val="12"/>
                <w:numId w:val="0"/>
              </w:numPr>
              <w:rPr>
                <w:rFonts w:cs="Arial"/>
                <w:szCs w:val="22"/>
              </w:rPr>
            </w:pPr>
            <w:r>
              <w:rPr>
                <w:rFonts w:cs="Arial"/>
                <w:szCs w:val="22"/>
              </w:rPr>
              <w:t xml:space="preserve">   </w:t>
            </w:r>
            <w:r w:rsidRPr="00D5101B">
              <w:rPr>
                <w:rFonts w:cs="Arial"/>
                <w:szCs w:val="22"/>
              </w:rPr>
              <w:t>&lt;/servlet-class&gt;</w:t>
            </w:r>
          </w:p>
          <w:p w:rsidR="006936C9" w:rsidRDefault="006936C9" w:rsidP="006E1D96">
            <w:pPr>
              <w:numPr>
                <w:ilvl w:val="12"/>
                <w:numId w:val="0"/>
              </w:numPr>
              <w:rPr>
                <w:rFonts w:cs="Arial"/>
                <w:szCs w:val="22"/>
              </w:rPr>
            </w:pPr>
            <w:r w:rsidRPr="00D5101B">
              <w:rPr>
                <w:rFonts w:cs="Arial"/>
                <w:szCs w:val="22"/>
              </w:rPr>
              <w:t>&lt;/servlet&gt;</w:t>
            </w:r>
          </w:p>
          <w:p w:rsidR="006936C9" w:rsidRDefault="006936C9" w:rsidP="006E1D96">
            <w:pPr>
              <w:numPr>
                <w:ilvl w:val="12"/>
                <w:numId w:val="0"/>
              </w:numPr>
              <w:rPr>
                <w:rFonts w:cs="Arial"/>
                <w:szCs w:val="22"/>
              </w:rPr>
            </w:pPr>
          </w:p>
          <w:p w:rsidR="006936C9" w:rsidRDefault="006936C9" w:rsidP="006E1D96">
            <w:pPr>
              <w:numPr>
                <w:ilvl w:val="12"/>
                <w:numId w:val="0"/>
              </w:numPr>
              <w:rPr>
                <w:rFonts w:cs="Arial"/>
                <w:szCs w:val="22"/>
              </w:rPr>
            </w:pPr>
          </w:p>
        </w:tc>
      </w:tr>
    </w:tbl>
    <w:p w:rsidR="006936C9" w:rsidRDefault="006936C9" w:rsidP="006936C9">
      <w:pPr>
        <w:pStyle w:val="ListParagraph"/>
        <w:rPr>
          <w:rFonts w:cs="Arial"/>
          <w:b/>
          <w:bCs/>
          <w:szCs w:val="22"/>
        </w:rPr>
      </w:pPr>
    </w:p>
    <w:p w:rsidR="006936C9" w:rsidRDefault="006936C9" w:rsidP="006936C9">
      <w:pPr>
        <w:pStyle w:val="ListParagraph"/>
        <w:rPr>
          <w:rFonts w:cs="Arial"/>
          <w:b/>
          <w:bCs/>
          <w:szCs w:val="22"/>
        </w:rPr>
      </w:pPr>
    </w:p>
    <w:p w:rsidR="006936C9" w:rsidRDefault="006936C9" w:rsidP="002A1DF4">
      <w:pPr>
        <w:pStyle w:val="ListParagraph"/>
        <w:numPr>
          <w:ilvl w:val="0"/>
          <w:numId w:val="13"/>
        </w:numPr>
        <w:rPr>
          <w:rFonts w:cs="Arial"/>
          <w:b/>
          <w:bCs/>
          <w:szCs w:val="22"/>
        </w:rPr>
      </w:pPr>
      <w:r w:rsidRPr="005838B6">
        <w:rPr>
          <w:rFonts w:cs="Arial"/>
          <w:b/>
          <w:bCs/>
          <w:szCs w:val="22"/>
        </w:rPr>
        <w:t>tm</w:t>
      </w:r>
      <w:r>
        <w:rPr>
          <w:rFonts w:cs="Arial"/>
          <w:b/>
          <w:bCs/>
          <w:szCs w:val="22"/>
        </w:rPr>
        <w:t>.</w:t>
      </w:r>
      <w:r w:rsidRPr="005838B6">
        <w:rPr>
          <w:rFonts w:cs="Arial"/>
          <w:b/>
          <w:bCs/>
          <w:szCs w:val="22"/>
        </w:rPr>
        <w:t>etc</w:t>
      </w:r>
      <w:r>
        <w:rPr>
          <w:rFonts w:cs="Arial"/>
          <w:b/>
          <w:bCs/>
          <w:szCs w:val="22"/>
        </w:rPr>
        <w:t>.</w:t>
      </w:r>
      <w:r w:rsidRPr="005838B6">
        <w:rPr>
          <w:rFonts w:cs="Arial"/>
          <w:b/>
          <w:bCs/>
          <w:szCs w:val="22"/>
        </w:rPr>
        <w:t>totalmanage</w:t>
      </w:r>
      <w:r>
        <w:rPr>
          <w:rFonts w:cs="Arial"/>
          <w:b/>
          <w:bCs/>
          <w:szCs w:val="22"/>
        </w:rPr>
        <w:t>.</w:t>
      </w:r>
      <w:r w:rsidRPr="005838B6">
        <w:rPr>
          <w:rFonts w:cs="Arial"/>
          <w:b/>
          <w:bCs/>
          <w:szCs w:val="22"/>
        </w:rPr>
        <w:t>ejb-jar.xml</w:t>
      </w:r>
    </w:p>
    <w:p w:rsidR="0096553B" w:rsidRDefault="0096553B" w:rsidP="0096553B">
      <w:pPr>
        <w:pStyle w:val="ListParagraph"/>
        <w:rPr>
          <w:rFonts w:cs="Arial"/>
          <w:b/>
          <w:bCs/>
          <w:szCs w:val="22"/>
        </w:rPr>
      </w:pPr>
    </w:p>
    <w:tbl>
      <w:tblPr>
        <w:tblW w:w="944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448"/>
      </w:tblGrid>
      <w:tr w:rsidR="006936C9" w:rsidTr="006E1D96">
        <w:tc>
          <w:tcPr>
            <w:tcW w:w="9448" w:type="dxa"/>
            <w:tcBorders>
              <w:top w:val="single" w:sz="4" w:space="0" w:color="auto"/>
              <w:bottom w:val="single" w:sz="4" w:space="0" w:color="auto"/>
              <w:right w:val="single" w:sz="4" w:space="0" w:color="auto"/>
            </w:tcBorders>
            <w:shd w:val="clear" w:color="auto" w:fill="000000"/>
          </w:tcPr>
          <w:p w:rsidR="006936C9" w:rsidRDefault="006936C9"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6936C9" w:rsidTr="006E1D96">
        <w:tc>
          <w:tcPr>
            <w:tcW w:w="9448" w:type="dxa"/>
            <w:tcBorders>
              <w:top w:val="single" w:sz="4" w:space="0" w:color="auto"/>
              <w:bottom w:val="single" w:sz="4" w:space="0" w:color="auto"/>
              <w:right w:val="single" w:sz="4" w:space="0" w:color="auto"/>
            </w:tcBorders>
          </w:tcPr>
          <w:p w:rsidR="006936C9" w:rsidRDefault="006936C9" w:rsidP="006E1D96">
            <w:pPr>
              <w:numPr>
                <w:ilvl w:val="12"/>
                <w:numId w:val="0"/>
              </w:numPr>
              <w:rPr>
                <w:rFonts w:cs="Arial"/>
                <w:szCs w:val="22"/>
              </w:rPr>
            </w:pPr>
          </w:p>
          <w:p w:rsidR="006936C9" w:rsidRPr="00F619AE" w:rsidRDefault="006936C9" w:rsidP="006E1D96">
            <w:pPr>
              <w:numPr>
                <w:ilvl w:val="12"/>
                <w:numId w:val="0"/>
              </w:numPr>
              <w:rPr>
                <w:rFonts w:cs="Arial"/>
                <w:szCs w:val="22"/>
              </w:rPr>
            </w:pPr>
            <w:r w:rsidRPr="00F619AE">
              <w:rPr>
                <w:rFonts w:cs="Arial"/>
                <w:szCs w:val="22"/>
              </w:rPr>
              <w:t>&lt;session&gt;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 xml:space="preserve">&lt;ejb- name&gt; </w:t>
            </w:r>
            <w:r>
              <w:rPr>
                <w:rFonts w:cs="Arial"/>
                <w:szCs w:val="22"/>
              </w:rPr>
              <w:t xml:space="preserve">                                                       </w:t>
            </w:r>
            <w:r w:rsidRPr="00F619AE">
              <w:rPr>
                <w:rFonts w:cs="Arial"/>
                <w:szCs w:val="22"/>
              </w:rPr>
              <w:t>com.myrio.tm.products.operatordefinedproducts.al.CODPItemDescriptionSessionBean</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&lt;/ejb-name&gt;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&lt;home&gt;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com.myrio.tm.products.operatordefinedproducts.al.IODPItemDescriptionHome</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&lt;/home&gt;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&lt;remote&gt;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com.myrio.tm.products.operatordefinedproducts.al.IODPItemDescriptionRemote</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&lt;/remote&gt;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&lt;ejb- class&gt;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com.myrio.tm.products.operatordefinedproducts.al.CODPItemDescriptionSessionBean</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&lt;/ejb-class&gt;</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&lt;session-type&gt;Stateless&lt;/session-type&gt;</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&lt;transaction-type&gt;Container&lt;/transaction-type&gt;</w:t>
            </w:r>
          </w:p>
          <w:p w:rsidR="006936C9" w:rsidRDefault="006936C9" w:rsidP="006E1D96">
            <w:pPr>
              <w:numPr>
                <w:ilvl w:val="12"/>
                <w:numId w:val="0"/>
              </w:numPr>
              <w:rPr>
                <w:rFonts w:cs="Arial"/>
                <w:szCs w:val="22"/>
              </w:rPr>
            </w:pPr>
            <w:r w:rsidRPr="00F619AE">
              <w:rPr>
                <w:rFonts w:cs="Arial"/>
                <w:szCs w:val="22"/>
              </w:rPr>
              <w:t>&lt;/session&gt;</w:t>
            </w:r>
          </w:p>
          <w:p w:rsidR="006936C9" w:rsidRPr="00F619AE" w:rsidRDefault="006936C9" w:rsidP="006E1D96">
            <w:pPr>
              <w:numPr>
                <w:ilvl w:val="12"/>
                <w:numId w:val="0"/>
              </w:numPr>
              <w:rPr>
                <w:rFonts w:cs="Arial"/>
                <w:szCs w:val="22"/>
              </w:rPr>
            </w:pPr>
          </w:p>
          <w:p w:rsidR="006936C9" w:rsidRPr="00F619AE" w:rsidRDefault="006936C9" w:rsidP="006E1D96">
            <w:pPr>
              <w:numPr>
                <w:ilvl w:val="12"/>
                <w:numId w:val="0"/>
              </w:numPr>
              <w:rPr>
                <w:rFonts w:cs="Arial"/>
                <w:szCs w:val="22"/>
              </w:rPr>
            </w:pPr>
            <w:r w:rsidRPr="00F619AE">
              <w:rPr>
                <w:rFonts w:cs="Arial"/>
                <w:szCs w:val="22"/>
              </w:rPr>
              <w:t>&lt;session&gt;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&lt;ejb-name&gt;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com.myrio.tm.products.operatordefinedproducts.al.CODPItemSessionBean</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&lt;/ejb-name&gt;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&lt;home&gt;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com.myrio.tm.products.operatordefinedproducts.al.IODPItemSessionHome</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&lt;/home&gt;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&lt;remote&gt;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com.myrio.tm.products.operatordefinedproducts.al.IODPItemSessionRemote</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&lt;/remote&gt;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&lt;ejb-class&gt;</w:t>
            </w:r>
          </w:p>
          <w:p w:rsidR="006936C9" w:rsidRDefault="006936C9" w:rsidP="006E1D96">
            <w:pPr>
              <w:numPr>
                <w:ilvl w:val="12"/>
                <w:numId w:val="0"/>
              </w:numPr>
              <w:rPr>
                <w:rFonts w:cs="Arial"/>
                <w:szCs w:val="22"/>
              </w:rPr>
            </w:pPr>
            <w:r>
              <w:rPr>
                <w:rFonts w:cs="Arial"/>
                <w:szCs w:val="22"/>
              </w:rPr>
              <w:t xml:space="preserve">       </w:t>
            </w:r>
            <w:r w:rsidRPr="00F619AE">
              <w:rPr>
                <w:rFonts w:cs="Arial"/>
                <w:szCs w:val="22"/>
              </w:rPr>
              <w:t>com.myrio.tm.products.operatordefinedproducts.al.CODPItemSessionBean</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&lt;/ejb-class&gt;</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&lt;session-type&gt;Stateless&lt;/session-type&gt;</w:t>
            </w:r>
          </w:p>
          <w:p w:rsidR="006936C9" w:rsidRPr="00F619AE" w:rsidRDefault="006936C9" w:rsidP="006E1D96">
            <w:pPr>
              <w:numPr>
                <w:ilvl w:val="12"/>
                <w:numId w:val="0"/>
              </w:numPr>
              <w:rPr>
                <w:rFonts w:cs="Arial"/>
                <w:szCs w:val="22"/>
              </w:rPr>
            </w:pPr>
            <w:r>
              <w:rPr>
                <w:rFonts w:cs="Arial"/>
                <w:szCs w:val="22"/>
              </w:rPr>
              <w:t xml:space="preserve">   </w:t>
            </w:r>
            <w:r w:rsidRPr="00F619AE">
              <w:rPr>
                <w:rFonts w:cs="Arial"/>
                <w:szCs w:val="22"/>
              </w:rPr>
              <w:t>&lt;transaction-type&gt;Container&lt;/transaction-type&gt;</w:t>
            </w:r>
          </w:p>
          <w:p w:rsidR="006936C9" w:rsidRDefault="006936C9" w:rsidP="006E1D96">
            <w:pPr>
              <w:numPr>
                <w:ilvl w:val="12"/>
                <w:numId w:val="0"/>
              </w:numPr>
              <w:rPr>
                <w:rFonts w:cs="Arial"/>
                <w:szCs w:val="22"/>
              </w:rPr>
            </w:pPr>
            <w:r w:rsidRPr="00F619AE">
              <w:rPr>
                <w:rFonts w:cs="Arial"/>
                <w:szCs w:val="22"/>
              </w:rPr>
              <w:t>&lt;/session&gt;</w:t>
            </w:r>
          </w:p>
          <w:p w:rsidR="006936C9" w:rsidRDefault="006936C9" w:rsidP="006E1D96">
            <w:pPr>
              <w:numPr>
                <w:ilvl w:val="12"/>
                <w:numId w:val="0"/>
              </w:numPr>
              <w:rPr>
                <w:rFonts w:cs="Arial"/>
                <w:szCs w:val="22"/>
              </w:rPr>
            </w:pPr>
          </w:p>
        </w:tc>
      </w:tr>
    </w:tbl>
    <w:p w:rsidR="006936C9" w:rsidRDefault="006936C9" w:rsidP="006936C9">
      <w:pPr>
        <w:pStyle w:val="ListParagraph"/>
        <w:rPr>
          <w:rFonts w:cs="Arial"/>
          <w:b/>
          <w:bCs/>
          <w:szCs w:val="22"/>
        </w:rPr>
      </w:pPr>
    </w:p>
    <w:p w:rsidR="006936C9" w:rsidRDefault="006936C9" w:rsidP="006936C9">
      <w:pPr>
        <w:pStyle w:val="ListParagraph"/>
        <w:rPr>
          <w:rFonts w:cs="Arial"/>
          <w:b/>
          <w:bCs/>
          <w:szCs w:val="22"/>
        </w:rPr>
      </w:pPr>
    </w:p>
    <w:p w:rsidR="006936C9" w:rsidRDefault="006936C9" w:rsidP="006936C9">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6936C9" w:rsidTr="006E1D96">
        <w:tc>
          <w:tcPr>
            <w:tcW w:w="9358" w:type="dxa"/>
            <w:tcBorders>
              <w:top w:val="single" w:sz="4" w:space="0" w:color="auto"/>
              <w:bottom w:val="single" w:sz="4" w:space="0" w:color="auto"/>
              <w:right w:val="single" w:sz="4" w:space="0" w:color="auto"/>
            </w:tcBorders>
            <w:shd w:val="clear" w:color="auto" w:fill="000000"/>
          </w:tcPr>
          <w:p w:rsidR="006936C9" w:rsidRDefault="006936C9"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6936C9" w:rsidTr="006E1D96">
        <w:tc>
          <w:tcPr>
            <w:tcW w:w="9358" w:type="dxa"/>
            <w:tcBorders>
              <w:top w:val="single" w:sz="4" w:space="0" w:color="auto"/>
              <w:bottom w:val="single" w:sz="4" w:space="0" w:color="auto"/>
              <w:right w:val="single" w:sz="4" w:space="0" w:color="auto"/>
            </w:tcBorders>
          </w:tcPr>
          <w:p w:rsidR="006936C9" w:rsidRDefault="006936C9" w:rsidP="006E1D96">
            <w:pPr>
              <w:numPr>
                <w:ilvl w:val="12"/>
                <w:numId w:val="0"/>
              </w:numPr>
              <w:rPr>
                <w:rFonts w:cs="Arial"/>
                <w:szCs w:val="22"/>
              </w:rPr>
            </w:pPr>
          </w:p>
          <w:p w:rsidR="006936C9" w:rsidRPr="00CE0D41" w:rsidRDefault="006936C9" w:rsidP="006E1D96">
            <w:pPr>
              <w:numPr>
                <w:ilvl w:val="12"/>
                <w:numId w:val="0"/>
              </w:numPr>
              <w:rPr>
                <w:rFonts w:cs="Arial"/>
                <w:szCs w:val="22"/>
              </w:rPr>
            </w:pPr>
            <w:r w:rsidRPr="00CE0D41">
              <w:rPr>
                <w:rFonts w:cs="Arial"/>
                <w:szCs w:val="22"/>
              </w:rPr>
              <w:t>&lt;entity&gt;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&lt;ejb-name&gt;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com.myrio.tm.products.operatordefinedproducts.dba.CODPItemEntityBean</w:t>
            </w:r>
          </w:p>
          <w:p w:rsidR="006936C9" w:rsidRPr="00CE0D41" w:rsidRDefault="006936C9" w:rsidP="006E1D96">
            <w:pPr>
              <w:numPr>
                <w:ilvl w:val="12"/>
                <w:numId w:val="0"/>
              </w:numPr>
              <w:rPr>
                <w:rFonts w:cs="Arial"/>
                <w:szCs w:val="22"/>
              </w:rPr>
            </w:pPr>
            <w:r>
              <w:rPr>
                <w:rFonts w:cs="Arial"/>
                <w:szCs w:val="22"/>
              </w:rPr>
              <w:t xml:space="preserve">     </w:t>
            </w:r>
            <w:r w:rsidRPr="00CE0D41">
              <w:rPr>
                <w:rFonts w:cs="Arial"/>
                <w:szCs w:val="22"/>
              </w:rPr>
              <w:t>&lt;/ejb-name&gt;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&lt;home&gt;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com.myrio.tm.products.operatordefinedproducts.dba.IODPItemHome</w:t>
            </w:r>
          </w:p>
          <w:p w:rsidR="006936C9" w:rsidRPr="00CE0D41" w:rsidRDefault="006936C9" w:rsidP="006E1D96">
            <w:pPr>
              <w:numPr>
                <w:ilvl w:val="12"/>
                <w:numId w:val="0"/>
              </w:numPr>
              <w:rPr>
                <w:rFonts w:cs="Arial"/>
                <w:szCs w:val="22"/>
              </w:rPr>
            </w:pPr>
            <w:r>
              <w:rPr>
                <w:rFonts w:cs="Arial"/>
                <w:szCs w:val="22"/>
              </w:rPr>
              <w:t xml:space="preserve">     </w:t>
            </w:r>
            <w:r w:rsidRPr="00CE0D41">
              <w:rPr>
                <w:rFonts w:cs="Arial"/>
                <w:szCs w:val="22"/>
              </w:rPr>
              <w:t>&lt;/home&gt;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&lt;remote&gt;</w:t>
            </w:r>
          </w:p>
          <w:p w:rsidR="006936C9" w:rsidRDefault="006936C9" w:rsidP="006E1D96">
            <w:pPr>
              <w:numPr>
                <w:ilvl w:val="12"/>
                <w:numId w:val="0"/>
              </w:numPr>
              <w:rPr>
                <w:rFonts w:cs="Arial"/>
                <w:szCs w:val="22"/>
              </w:rPr>
            </w:pPr>
            <w:r>
              <w:rPr>
                <w:rFonts w:cs="Arial"/>
                <w:szCs w:val="22"/>
              </w:rPr>
              <w:lastRenderedPageBreak/>
              <w:t xml:space="preserve">         </w:t>
            </w:r>
            <w:r w:rsidRPr="00CE0D41">
              <w:rPr>
                <w:rFonts w:cs="Arial"/>
                <w:szCs w:val="22"/>
              </w:rPr>
              <w:t>com.myrio.tm.products.operatordefinedproducts.dba.IODPItemRemote</w:t>
            </w:r>
          </w:p>
          <w:p w:rsidR="006936C9" w:rsidRPr="00CE0D41" w:rsidRDefault="006936C9" w:rsidP="006E1D96">
            <w:pPr>
              <w:numPr>
                <w:ilvl w:val="12"/>
                <w:numId w:val="0"/>
              </w:numPr>
              <w:rPr>
                <w:rFonts w:cs="Arial"/>
                <w:szCs w:val="22"/>
              </w:rPr>
            </w:pPr>
            <w:r>
              <w:rPr>
                <w:rFonts w:cs="Arial"/>
                <w:szCs w:val="22"/>
              </w:rPr>
              <w:t xml:space="preserve">     </w:t>
            </w:r>
            <w:r w:rsidRPr="00CE0D41">
              <w:rPr>
                <w:rFonts w:cs="Arial"/>
                <w:szCs w:val="22"/>
              </w:rPr>
              <w:t>&lt;/remote&gt;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&lt;ejb-class&gt;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com.myrio.tm.products.operatordefinedproducts.dba.CODPItemEntityBean</w:t>
            </w:r>
          </w:p>
          <w:p w:rsidR="006936C9" w:rsidRPr="00CE0D41" w:rsidRDefault="006936C9" w:rsidP="006E1D96">
            <w:pPr>
              <w:numPr>
                <w:ilvl w:val="12"/>
                <w:numId w:val="0"/>
              </w:numPr>
              <w:rPr>
                <w:rFonts w:cs="Arial"/>
                <w:szCs w:val="22"/>
              </w:rPr>
            </w:pPr>
            <w:r>
              <w:rPr>
                <w:rFonts w:cs="Arial"/>
                <w:szCs w:val="22"/>
              </w:rPr>
              <w:t xml:space="preserve">     </w:t>
            </w:r>
            <w:r w:rsidRPr="00CE0D41">
              <w:rPr>
                <w:rFonts w:cs="Arial"/>
                <w:szCs w:val="22"/>
              </w:rPr>
              <w:t>&lt;/ejb-class&gt;</w:t>
            </w:r>
          </w:p>
          <w:p w:rsidR="006936C9" w:rsidRPr="00CE0D41" w:rsidRDefault="006936C9" w:rsidP="006E1D96">
            <w:pPr>
              <w:numPr>
                <w:ilvl w:val="12"/>
                <w:numId w:val="0"/>
              </w:numPr>
              <w:rPr>
                <w:rFonts w:cs="Arial"/>
                <w:szCs w:val="22"/>
              </w:rPr>
            </w:pPr>
            <w:r>
              <w:rPr>
                <w:rFonts w:cs="Arial"/>
                <w:szCs w:val="22"/>
              </w:rPr>
              <w:t xml:space="preserve">    </w:t>
            </w:r>
            <w:r w:rsidRPr="00CE0D41">
              <w:rPr>
                <w:rFonts w:cs="Arial"/>
                <w:szCs w:val="22"/>
              </w:rPr>
              <w:t>&lt;persistence-type&gt;Bean&lt;/persistence-type&gt;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&lt;prim-key-class&gt;</w:t>
            </w:r>
          </w:p>
          <w:p w:rsidR="006936C9" w:rsidRDefault="006936C9" w:rsidP="006E1D96">
            <w:pPr>
              <w:numPr>
                <w:ilvl w:val="12"/>
                <w:numId w:val="0"/>
              </w:numPr>
              <w:rPr>
                <w:rFonts w:cs="Arial"/>
                <w:szCs w:val="22"/>
              </w:rPr>
            </w:pPr>
            <w:r>
              <w:rPr>
                <w:rFonts w:cs="Arial"/>
                <w:szCs w:val="22"/>
              </w:rPr>
              <w:t xml:space="preserve">         </w:t>
            </w:r>
            <w:r w:rsidRPr="00CE0D41">
              <w:rPr>
                <w:rFonts w:cs="Arial"/>
                <w:szCs w:val="22"/>
              </w:rPr>
              <w:t>com.myrio.tm.products.operatordefinedproducts.dba.CODPItemEntityPK</w:t>
            </w:r>
          </w:p>
          <w:p w:rsidR="006936C9" w:rsidRPr="00CE0D41" w:rsidRDefault="006936C9" w:rsidP="006E1D96">
            <w:pPr>
              <w:numPr>
                <w:ilvl w:val="12"/>
                <w:numId w:val="0"/>
              </w:numPr>
              <w:rPr>
                <w:rFonts w:cs="Arial"/>
                <w:szCs w:val="22"/>
              </w:rPr>
            </w:pPr>
            <w:r>
              <w:rPr>
                <w:rFonts w:cs="Arial"/>
                <w:szCs w:val="22"/>
              </w:rPr>
              <w:t xml:space="preserve">    </w:t>
            </w:r>
            <w:r w:rsidRPr="00CE0D41">
              <w:rPr>
                <w:rFonts w:cs="Arial"/>
                <w:szCs w:val="22"/>
              </w:rPr>
              <w:t>&lt;/prim-key-class&gt;</w:t>
            </w:r>
          </w:p>
          <w:p w:rsidR="006936C9" w:rsidRPr="00CE0D41" w:rsidRDefault="006936C9" w:rsidP="006E1D96">
            <w:pPr>
              <w:numPr>
                <w:ilvl w:val="12"/>
                <w:numId w:val="0"/>
              </w:numPr>
              <w:rPr>
                <w:rFonts w:cs="Arial"/>
                <w:szCs w:val="22"/>
              </w:rPr>
            </w:pPr>
            <w:r>
              <w:rPr>
                <w:rFonts w:cs="Arial"/>
                <w:szCs w:val="22"/>
              </w:rPr>
              <w:t xml:space="preserve">    </w:t>
            </w:r>
            <w:r w:rsidRPr="00CE0D41">
              <w:rPr>
                <w:rFonts w:cs="Arial"/>
                <w:szCs w:val="22"/>
              </w:rPr>
              <w:t>&lt;reentrant&gt;False&lt;/reentrant&gt;</w:t>
            </w:r>
          </w:p>
          <w:p w:rsidR="006936C9" w:rsidRDefault="006936C9" w:rsidP="006E1D96">
            <w:pPr>
              <w:numPr>
                <w:ilvl w:val="12"/>
                <w:numId w:val="0"/>
              </w:numPr>
              <w:rPr>
                <w:rFonts w:cs="Arial"/>
                <w:szCs w:val="22"/>
              </w:rPr>
            </w:pPr>
            <w:r w:rsidRPr="00CE0D41">
              <w:rPr>
                <w:rFonts w:cs="Arial"/>
                <w:szCs w:val="22"/>
              </w:rPr>
              <w:t>&lt;/entity&gt;</w:t>
            </w:r>
          </w:p>
          <w:p w:rsidR="006936C9" w:rsidRDefault="006936C9" w:rsidP="006E1D96">
            <w:pPr>
              <w:numPr>
                <w:ilvl w:val="12"/>
                <w:numId w:val="0"/>
              </w:numPr>
              <w:rPr>
                <w:rFonts w:cs="Arial"/>
                <w:szCs w:val="22"/>
              </w:rPr>
            </w:pPr>
          </w:p>
        </w:tc>
      </w:tr>
    </w:tbl>
    <w:p w:rsidR="006936C9" w:rsidRDefault="006936C9" w:rsidP="006936C9">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6936C9" w:rsidTr="006E1D96">
        <w:tc>
          <w:tcPr>
            <w:tcW w:w="9358" w:type="dxa"/>
            <w:tcBorders>
              <w:top w:val="single" w:sz="4" w:space="0" w:color="auto"/>
              <w:bottom w:val="single" w:sz="4" w:space="0" w:color="auto"/>
              <w:right w:val="single" w:sz="4" w:space="0" w:color="auto"/>
            </w:tcBorders>
            <w:shd w:val="clear" w:color="auto" w:fill="000000"/>
          </w:tcPr>
          <w:p w:rsidR="006936C9" w:rsidRDefault="006936C9"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6936C9" w:rsidTr="006E1D96">
        <w:tc>
          <w:tcPr>
            <w:tcW w:w="9358" w:type="dxa"/>
            <w:tcBorders>
              <w:top w:val="single" w:sz="4" w:space="0" w:color="auto"/>
              <w:bottom w:val="single" w:sz="4" w:space="0" w:color="auto"/>
              <w:right w:val="single" w:sz="4" w:space="0" w:color="auto"/>
            </w:tcBorders>
          </w:tcPr>
          <w:p w:rsidR="006936C9" w:rsidRPr="00571B89" w:rsidRDefault="006936C9" w:rsidP="006E1D96">
            <w:pPr>
              <w:numPr>
                <w:ilvl w:val="12"/>
                <w:numId w:val="0"/>
              </w:numPr>
              <w:rPr>
                <w:rFonts w:cs="Arial"/>
                <w:szCs w:val="22"/>
              </w:rPr>
            </w:pPr>
            <w:r w:rsidRPr="00571B89">
              <w:rPr>
                <w:rFonts w:cs="Arial"/>
                <w:szCs w:val="22"/>
              </w:rPr>
              <w:t>&lt;method&gt;</w:t>
            </w:r>
          </w:p>
          <w:p w:rsidR="006936C9" w:rsidRDefault="006936C9" w:rsidP="006E1D96">
            <w:pPr>
              <w:numPr>
                <w:ilvl w:val="12"/>
                <w:numId w:val="0"/>
              </w:numPr>
              <w:rPr>
                <w:rFonts w:cs="Arial"/>
                <w:szCs w:val="22"/>
              </w:rPr>
            </w:pPr>
            <w:r>
              <w:rPr>
                <w:rFonts w:cs="Arial"/>
                <w:szCs w:val="22"/>
              </w:rPr>
              <w:t xml:space="preserve">      </w:t>
            </w:r>
            <w:r w:rsidRPr="00571B89">
              <w:rPr>
                <w:rFonts w:cs="Arial"/>
                <w:szCs w:val="22"/>
              </w:rPr>
              <w:t>&lt;ejb-name&gt;</w:t>
            </w:r>
          </w:p>
          <w:p w:rsidR="006936C9" w:rsidRDefault="006936C9" w:rsidP="006E1D96">
            <w:pPr>
              <w:numPr>
                <w:ilvl w:val="12"/>
                <w:numId w:val="0"/>
              </w:numPr>
              <w:rPr>
                <w:rFonts w:cs="Arial"/>
                <w:szCs w:val="22"/>
              </w:rPr>
            </w:pPr>
            <w:r>
              <w:rPr>
                <w:rFonts w:cs="Arial"/>
                <w:szCs w:val="22"/>
              </w:rPr>
              <w:t xml:space="preserve">       </w:t>
            </w:r>
            <w:r w:rsidRPr="00571B89">
              <w:rPr>
                <w:rFonts w:cs="Arial"/>
                <w:szCs w:val="22"/>
              </w:rPr>
              <w:t>com.myrio.tm.products.operatordefinedproducts.al.CODPItemDescriptionSessionBean</w:t>
            </w:r>
          </w:p>
          <w:p w:rsidR="006936C9" w:rsidRPr="00571B89" w:rsidRDefault="006936C9" w:rsidP="006E1D96">
            <w:pPr>
              <w:numPr>
                <w:ilvl w:val="12"/>
                <w:numId w:val="0"/>
              </w:numPr>
              <w:rPr>
                <w:rFonts w:cs="Arial"/>
                <w:szCs w:val="22"/>
              </w:rPr>
            </w:pPr>
            <w:r>
              <w:rPr>
                <w:rFonts w:cs="Arial"/>
                <w:szCs w:val="22"/>
              </w:rPr>
              <w:t xml:space="preserve">     </w:t>
            </w:r>
            <w:r w:rsidRPr="00571B89">
              <w:rPr>
                <w:rFonts w:cs="Arial"/>
                <w:szCs w:val="22"/>
              </w:rPr>
              <w:t>&lt;/ejb-name&gt;</w:t>
            </w:r>
          </w:p>
          <w:p w:rsidR="006936C9" w:rsidRPr="00571B89" w:rsidRDefault="006936C9" w:rsidP="006E1D96">
            <w:pPr>
              <w:numPr>
                <w:ilvl w:val="12"/>
                <w:numId w:val="0"/>
              </w:numPr>
              <w:rPr>
                <w:rFonts w:cs="Arial"/>
                <w:szCs w:val="22"/>
              </w:rPr>
            </w:pPr>
            <w:r>
              <w:rPr>
                <w:rFonts w:cs="Arial"/>
                <w:szCs w:val="22"/>
              </w:rPr>
              <w:t xml:space="preserve">     </w:t>
            </w:r>
            <w:r w:rsidRPr="00571B89">
              <w:rPr>
                <w:rFonts w:cs="Arial"/>
                <w:szCs w:val="22"/>
              </w:rPr>
              <w:t>&lt;method-name&gt;*&lt;/method-name&gt;</w:t>
            </w:r>
          </w:p>
          <w:p w:rsidR="006936C9" w:rsidRPr="00571B89" w:rsidRDefault="006936C9" w:rsidP="006E1D96">
            <w:pPr>
              <w:numPr>
                <w:ilvl w:val="12"/>
                <w:numId w:val="0"/>
              </w:numPr>
              <w:rPr>
                <w:rFonts w:cs="Arial"/>
                <w:szCs w:val="22"/>
              </w:rPr>
            </w:pPr>
            <w:r w:rsidRPr="00571B89">
              <w:rPr>
                <w:rFonts w:cs="Arial"/>
                <w:szCs w:val="22"/>
              </w:rPr>
              <w:t>&lt;/method&gt;</w:t>
            </w:r>
          </w:p>
          <w:p w:rsidR="006936C9" w:rsidRPr="00571B89" w:rsidRDefault="006936C9" w:rsidP="006E1D96">
            <w:pPr>
              <w:numPr>
                <w:ilvl w:val="12"/>
                <w:numId w:val="0"/>
              </w:numPr>
              <w:rPr>
                <w:rFonts w:cs="Arial"/>
                <w:szCs w:val="22"/>
              </w:rPr>
            </w:pPr>
            <w:r w:rsidRPr="00571B89">
              <w:rPr>
                <w:rFonts w:cs="Arial"/>
                <w:szCs w:val="22"/>
              </w:rPr>
              <w:t>&lt;method&gt;</w:t>
            </w:r>
          </w:p>
          <w:p w:rsidR="006936C9" w:rsidRDefault="006936C9" w:rsidP="006E1D96">
            <w:pPr>
              <w:numPr>
                <w:ilvl w:val="12"/>
                <w:numId w:val="0"/>
              </w:numPr>
              <w:rPr>
                <w:rFonts w:cs="Arial"/>
                <w:szCs w:val="22"/>
              </w:rPr>
            </w:pPr>
            <w:r>
              <w:rPr>
                <w:rFonts w:cs="Arial"/>
                <w:szCs w:val="22"/>
              </w:rPr>
              <w:t xml:space="preserve">     </w:t>
            </w:r>
            <w:r w:rsidRPr="00571B89">
              <w:rPr>
                <w:rFonts w:cs="Arial"/>
                <w:szCs w:val="22"/>
              </w:rPr>
              <w:t>&lt;ejb-name&gt;</w:t>
            </w:r>
          </w:p>
          <w:p w:rsidR="006936C9" w:rsidRDefault="006936C9" w:rsidP="006E1D96">
            <w:pPr>
              <w:numPr>
                <w:ilvl w:val="12"/>
                <w:numId w:val="0"/>
              </w:numPr>
              <w:rPr>
                <w:rFonts w:cs="Arial"/>
                <w:szCs w:val="22"/>
              </w:rPr>
            </w:pPr>
            <w:r>
              <w:rPr>
                <w:rFonts w:cs="Arial"/>
                <w:szCs w:val="22"/>
              </w:rPr>
              <w:t xml:space="preserve">       </w:t>
            </w:r>
            <w:r w:rsidRPr="00571B89">
              <w:rPr>
                <w:rFonts w:cs="Arial"/>
                <w:szCs w:val="22"/>
              </w:rPr>
              <w:t>com.myrio.tm.products.operatordefinedproducts.al.CODPItemSessionBean</w:t>
            </w:r>
          </w:p>
          <w:p w:rsidR="006936C9" w:rsidRPr="00571B89" w:rsidRDefault="006936C9" w:rsidP="006E1D96">
            <w:pPr>
              <w:numPr>
                <w:ilvl w:val="12"/>
                <w:numId w:val="0"/>
              </w:numPr>
              <w:rPr>
                <w:rFonts w:cs="Arial"/>
                <w:szCs w:val="22"/>
              </w:rPr>
            </w:pPr>
            <w:r>
              <w:rPr>
                <w:rFonts w:cs="Arial"/>
                <w:szCs w:val="22"/>
              </w:rPr>
              <w:t xml:space="preserve">     </w:t>
            </w:r>
            <w:r w:rsidRPr="00571B89">
              <w:rPr>
                <w:rFonts w:cs="Arial"/>
                <w:szCs w:val="22"/>
              </w:rPr>
              <w:t>&lt;/ejb-name&gt;</w:t>
            </w:r>
          </w:p>
          <w:p w:rsidR="006936C9" w:rsidRPr="00571B89" w:rsidRDefault="006936C9" w:rsidP="006E1D96">
            <w:pPr>
              <w:numPr>
                <w:ilvl w:val="12"/>
                <w:numId w:val="0"/>
              </w:numPr>
              <w:rPr>
                <w:rFonts w:cs="Arial"/>
                <w:szCs w:val="22"/>
              </w:rPr>
            </w:pPr>
            <w:r>
              <w:rPr>
                <w:rFonts w:cs="Arial"/>
                <w:szCs w:val="22"/>
              </w:rPr>
              <w:t xml:space="preserve">     </w:t>
            </w:r>
            <w:r w:rsidRPr="00571B89">
              <w:rPr>
                <w:rFonts w:cs="Arial"/>
                <w:szCs w:val="22"/>
              </w:rPr>
              <w:t>&lt;method-name&gt;*&lt;/method-name&gt;</w:t>
            </w:r>
          </w:p>
          <w:p w:rsidR="006936C9" w:rsidRDefault="006936C9" w:rsidP="006E1D96">
            <w:pPr>
              <w:numPr>
                <w:ilvl w:val="12"/>
                <w:numId w:val="0"/>
              </w:numPr>
              <w:rPr>
                <w:rFonts w:cs="Arial"/>
                <w:szCs w:val="22"/>
              </w:rPr>
            </w:pPr>
            <w:r w:rsidRPr="00571B89">
              <w:rPr>
                <w:rFonts w:cs="Arial"/>
                <w:szCs w:val="22"/>
              </w:rPr>
              <w:t>&lt;/method&gt;</w:t>
            </w:r>
          </w:p>
        </w:tc>
      </w:tr>
    </w:tbl>
    <w:p w:rsidR="006936C9" w:rsidRDefault="006936C9" w:rsidP="006936C9">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6936C9" w:rsidTr="006E1D96">
        <w:tc>
          <w:tcPr>
            <w:tcW w:w="9358" w:type="dxa"/>
            <w:tcBorders>
              <w:top w:val="single" w:sz="4" w:space="0" w:color="auto"/>
              <w:bottom w:val="single" w:sz="4" w:space="0" w:color="auto"/>
              <w:right w:val="single" w:sz="4" w:space="0" w:color="auto"/>
            </w:tcBorders>
            <w:shd w:val="clear" w:color="auto" w:fill="000000"/>
          </w:tcPr>
          <w:p w:rsidR="006936C9" w:rsidRDefault="006936C9"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6936C9" w:rsidTr="006E1D96">
        <w:tc>
          <w:tcPr>
            <w:tcW w:w="9358" w:type="dxa"/>
            <w:tcBorders>
              <w:top w:val="single" w:sz="4" w:space="0" w:color="auto"/>
              <w:bottom w:val="single" w:sz="4" w:space="0" w:color="auto"/>
              <w:right w:val="single" w:sz="4" w:space="0" w:color="auto"/>
            </w:tcBorders>
          </w:tcPr>
          <w:p w:rsidR="006936C9" w:rsidRPr="00E33955" w:rsidRDefault="006936C9" w:rsidP="006E1D96">
            <w:pPr>
              <w:numPr>
                <w:ilvl w:val="12"/>
                <w:numId w:val="0"/>
              </w:numPr>
              <w:rPr>
                <w:rFonts w:cs="Arial"/>
                <w:szCs w:val="22"/>
              </w:rPr>
            </w:pPr>
            <w:r w:rsidRPr="00E33955">
              <w:rPr>
                <w:rFonts w:cs="Arial"/>
                <w:szCs w:val="22"/>
              </w:rPr>
              <w:t>&lt;container-transaction&gt;</w:t>
            </w:r>
          </w:p>
          <w:p w:rsidR="006936C9" w:rsidRPr="00E33955" w:rsidRDefault="006936C9" w:rsidP="006E1D96">
            <w:pPr>
              <w:numPr>
                <w:ilvl w:val="12"/>
                <w:numId w:val="0"/>
              </w:numPr>
              <w:rPr>
                <w:rFonts w:cs="Arial"/>
                <w:szCs w:val="22"/>
              </w:rPr>
            </w:pPr>
            <w:r>
              <w:rPr>
                <w:rFonts w:cs="Arial"/>
                <w:szCs w:val="22"/>
              </w:rPr>
              <w:t xml:space="preserve">    </w:t>
            </w:r>
            <w:r w:rsidRPr="00E33955">
              <w:rPr>
                <w:rFonts w:cs="Arial"/>
                <w:szCs w:val="22"/>
              </w:rPr>
              <w:t>&lt;method&gt;</w:t>
            </w:r>
          </w:p>
          <w:p w:rsidR="006936C9" w:rsidRDefault="006936C9" w:rsidP="006E1D96">
            <w:pPr>
              <w:numPr>
                <w:ilvl w:val="12"/>
                <w:numId w:val="0"/>
              </w:numPr>
              <w:rPr>
                <w:rFonts w:cs="Arial"/>
                <w:szCs w:val="22"/>
              </w:rPr>
            </w:pPr>
            <w:r w:rsidRPr="00E33955">
              <w:rPr>
                <w:rFonts w:cs="Arial"/>
                <w:szCs w:val="22"/>
              </w:rPr>
              <w:tab/>
              <w:t>&lt;ejb-name&gt;</w:t>
            </w:r>
          </w:p>
          <w:p w:rsidR="006936C9" w:rsidRDefault="006936C9" w:rsidP="006E1D96">
            <w:pPr>
              <w:numPr>
                <w:ilvl w:val="12"/>
                <w:numId w:val="0"/>
              </w:numPr>
              <w:rPr>
                <w:rFonts w:cs="Arial"/>
                <w:szCs w:val="22"/>
              </w:rPr>
            </w:pPr>
            <w:r>
              <w:rPr>
                <w:rFonts w:cs="Arial"/>
                <w:szCs w:val="22"/>
              </w:rPr>
              <w:t xml:space="preserve">             </w:t>
            </w:r>
            <w:r w:rsidRPr="00E33955">
              <w:rPr>
                <w:rFonts w:cs="Arial"/>
                <w:szCs w:val="22"/>
              </w:rPr>
              <w:t>com.myrio.tm.products.operatordefinedproducts.dba.CODPItemEntityBean</w:t>
            </w:r>
          </w:p>
          <w:p w:rsidR="006936C9" w:rsidRPr="00E33955" w:rsidRDefault="006936C9" w:rsidP="006E1D96">
            <w:pPr>
              <w:numPr>
                <w:ilvl w:val="12"/>
                <w:numId w:val="0"/>
              </w:numPr>
              <w:rPr>
                <w:rFonts w:cs="Arial"/>
                <w:szCs w:val="22"/>
              </w:rPr>
            </w:pPr>
            <w:r>
              <w:rPr>
                <w:rFonts w:cs="Arial"/>
                <w:szCs w:val="22"/>
              </w:rPr>
              <w:t xml:space="preserve">           </w:t>
            </w:r>
            <w:r w:rsidRPr="00E33955">
              <w:rPr>
                <w:rFonts w:cs="Arial"/>
                <w:szCs w:val="22"/>
              </w:rPr>
              <w:t>&lt;/ejb-name&gt;</w:t>
            </w:r>
          </w:p>
          <w:p w:rsidR="006936C9" w:rsidRPr="00E33955" w:rsidRDefault="006936C9" w:rsidP="006E1D96">
            <w:pPr>
              <w:numPr>
                <w:ilvl w:val="12"/>
                <w:numId w:val="0"/>
              </w:numPr>
              <w:rPr>
                <w:rFonts w:cs="Arial"/>
                <w:szCs w:val="22"/>
              </w:rPr>
            </w:pPr>
            <w:r>
              <w:rPr>
                <w:rFonts w:cs="Arial"/>
                <w:szCs w:val="22"/>
              </w:rPr>
              <w:t xml:space="preserve">        </w:t>
            </w:r>
            <w:r w:rsidRPr="00E33955">
              <w:rPr>
                <w:rFonts w:cs="Arial"/>
                <w:szCs w:val="22"/>
              </w:rPr>
              <w:t>&lt;method-intf&gt;Remote&lt;/method-intf&gt;</w:t>
            </w:r>
          </w:p>
          <w:p w:rsidR="006936C9" w:rsidRPr="00E33955" w:rsidRDefault="006936C9" w:rsidP="006E1D96">
            <w:pPr>
              <w:numPr>
                <w:ilvl w:val="12"/>
                <w:numId w:val="0"/>
              </w:numPr>
              <w:rPr>
                <w:rFonts w:cs="Arial"/>
                <w:szCs w:val="22"/>
              </w:rPr>
            </w:pPr>
            <w:r>
              <w:rPr>
                <w:rFonts w:cs="Arial"/>
                <w:szCs w:val="22"/>
              </w:rPr>
              <w:t xml:space="preserve">       </w:t>
            </w:r>
            <w:r w:rsidRPr="00E33955">
              <w:rPr>
                <w:rFonts w:cs="Arial"/>
                <w:szCs w:val="22"/>
              </w:rPr>
              <w:t>&lt;method-name&gt;*&lt;/method-name&gt;</w:t>
            </w:r>
          </w:p>
          <w:p w:rsidR="006936C9" w:rsidRPr="00E33955" w:rsidRDefault="006936C9" w:rsidP="006E1D96">
            <w:pPr>
              <w:numPr>
                <w:ilvl w:val="12"/>
                <w:numId w:val="0"/>
              </w:numPr>
              <w:rPr>
                <w:rFonts w:cs="Arial"/>
                <w:szCs w:val="22"/>
              </w:rPr>
            </w:pPr>
            <w:r>
              <w:rPr>
                <w:rFonts w:cs="Arial"/>
                <w:szCs w:val="22"/>
              </w:rPr>
              <w:t xml:space="preserve">    </w:t>
            </w:r>
            <w:r w:rsidRPr="00E33955">
              <w:rPr>
                <w:rFonts w:cs="Arial"/>
                <w:szCs w:val="22"/>
              </w:rPr>
              <w:t>&lt;/method&gt;</w:t>
            </w:r>
          </w:p>
          <w:p w:rsidR="006936C9" w:rsidRPr="00E33955" w:rsidRDefault="006936C9" w:rsidP="006E1D96">
            <w:pPr>
              <w:numPr>
                <w:ilvl w:val="12"/>
                <w:numId w:val="0"/>
              </w:numPr>
              <w:rPr>
                <w:rFonts w:cs="Arial"/>
                <w:szCs w:val="22"/>
              </w:rPr>
            </w:pPr>
            <w:r>
              <w:rPr>
                <w:rFonts w:cs="Arial"/>
                <w:szCs w:val="22"/>
              </w:rPr>
              <w:t xml:space="preserve">      </w:t>
            </w:r>
            <w:r w:rsidRPr="00E33955">
              <w:rPr>
                <w:rFonts w:cs="Arial"/>
                <w:szCs w:val="22"/>
              </w:rPr>
              <w:t>&lt;trans-attribute&gt;Required&lt;/trans-attribute&gt;</w:t>
            </w:r>
          </w:p>
          <w:p w:rsidR="006936C9" w:rsidRDefault="006936C9" w:rsidP="006E1D96">
            <w:pPr>
              <w:numPr>
                <w:ilvl w:val="12"/>
                <w:numId w:val="0"/>
              </w:numPr>
              <w:rPr>
                <w:rFonts w:cs="Arial"/>
                <w:szCs w:val="22"/>
              </w:rPr>
            </w:pPr>
            <w:r w:rsidRPr="00E33955">
              <w:rPr>
                <w:rFonts w:cs="Arial"/>
                <w:szCs w:val="22"/>
              </w:rPr>
              <w:t>&lt;/container-transaction&gt;</w:t>
            </w:r>
          </w:p>
        </w:tc>
      </w:tr>
    </w:tbl>
    <w:p w:rsidR="00E80204" w:rsidRDefault="00E80204" w:rsidP="005271EB">
      <w:pPr>
        <w:rPr>
          <w:rFonts w:cs="Arial"/>
          <w:szCs w:val="22"/>
        </w:rPr>
      </w:pPr>
    </w:p>
    <w:p w:rsidR="00FC5B06" w:rsidRDefault="00FC5B06" w:rsidP="002A1DF4">
      <w:pPr>
        <w:pStyle w:val="ListParagraph"/>
        <w:numPr>
          <w:ilvl w:val="0"/>
          <w:numId w:val="13"/>
        </w:numPr>
        <w:rPr>
          <w:b/>
        </w:rPr>
      </w:pPr>
      <w:r w:rsidRPr="0005758B">
        <w:rPr>
          <w:b/>
        </w:rPr>
        <w:t>tm</w:t>
      </w:r>
      <w:r>
        <w:rPr>
          <w:b/>
        </w:rPr>
        <w:t>.</w:t>
      </w:r>
      <w:r w:rsidRPr="0005758B">
        <w:rPr>
          <w:b/>
        </w:rPr>
        <w:t>build.xml</w:t>
      </w:r>
    </w:p>
    <w:p w:rsidR="0096553B" w:rsidRPr="0005758B" w:rsidRDefault="0096553B" w:rsidP="0096553B">
      <w:pPr>
        <w:pStyle w:val="ListParagraph"/>
        <w:rPr>
          <w:b/>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FC5B06" w:rsidTr="006E1D96">
        <w:tc>
          <w:tcPr>
            <w:tcW w:w="9358" w:type="dxa"/>
            <w:tcBorders>
              <w:top w:val="single" w:sz="4" w:space="0" w:color="auto"/>
              <w:bottom w:val="single" w:sz="4" w:space="0" w:color="auto"/>
              <w:right w:val="single" w:sz="4" w:space="0" w:color="auto"/>
            </w:tcBorders>
            <w:shd w:val="clear" w:color="auto" w:fill="000000"/>
          </w:tcPr>
          <w:p w:rsidR="00FC5B06" w:rsidRDefault="00FC5B06"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FC5B06" w:rsidTr="006E1D96">
        <w:tc>
          <w:tcPr>
            <w:tcW w:w="9358" w:type="dxa"/>
            <w:tcBorders>
              <w:top w:val="single" w:sz="4" w:space="0" w:color="auto"/>
              <w:bottom w:val="single" w:sz="4" w:space="0" w:color="auto"/>
              <w:right w:val="single" w:sz="4" w:space="0" w:color="auto"/>
            </w:tcBorders>
          </w:tcPr>
          <w:p w:rsidR="00FC5B06" w:rsidRDefault="00FC5B06" w:rsidP="006E1D96">
            <w:pPr>
              <w:numPr>
                <w:ilvl w:val="12"/>
                <w:numId w:val="0"/>
              </w:numPr>
              <w:rPr>
                <w:rFonts w:cs="Arial"/>
                <w:szCs w:val="22"/>
              </w:rPr>
            </w:pPr>
          </w:p>
          <w:p w:rsidR="00FC5B06" w:rsidRDefault="00FC5B06" w:rsidP="006E1D96">
            <w:pPr>
              <w:numPr>
                <w:ilvl w:val="12"/>
                <w:numId w:val="0"/>
              </w:numPr>
              <w:rPr>
                <w:rFonts w:cs="Arial"/>
                <w:szCs w:val="22"/>
              </w:rPr>
            </w:pPr>
            <w:r w:rsidRPr="0005758B">
              <w:rPr>
                <w:rFonts w:cs="Arial"/>
                <w:szCs w:val="22"/>
              </w:rPr>
              <w:t>&lt;classes dir="${src.dir}"&gt;</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05758B">
              <w:rPr>
                <w:rFonts w:cs="Arial"/>
                <w:szCs w:val="22"/>
              </w:rPr>
              <w:t>&lt;include name="**/com/myrio/tm/products/operatordefinedproducts/servlet/resources/odpitemservlet.properties"/&gt;</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05758B">
              <w:rPr>
                <w:rFonts w:cs="Arial"/>
                <w:szCs w:val="22"/>
              </w:rPr>
              <w:t>&lt;/classes&gt;</w:t>
            </w:r>
          </w:p>
        </w:tc>
      </w:tr>
    </w:tbl>
    <w:p w:rsidR="00FC5B06" w:rsidRDefault="00FC5B06" w:rsidP="00FC5B06"/>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FC5B06" w:rsidTr="006E1D96">
        <w:tc>
          <w:tcPr>
            <w:tcW w:w="9358" w:type="dxa"/>
            <w:tcBorders>
              <w:top w:val="single" w:sz="4" w:space="0" w:color="auto"/>
              <w:bottom w:val="single" w:sz="4" w:space="0" w:color="auto"/>
              <w:right w:val="single" w:sz="4" w:space="0" w:color="auto"/>
            </w:tcBorders>
            <w:shd w:val="clear" w:color="auto" w:fill="000000"/>
          </w:tcPr>
          <w:p w:rsidR="00FC5B06" w:rsidRDefault="00FC5B06"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FC5B06" w:rsidTr="006E1D96">
        <w:tc>
          <w:tcPr>
            <w:tcW w:w="9358" w:type="dxa"/>
            <w:tcBorders>
              <w:top w:val="single" w:sz="4" w:space="0" w:color="auto"/>
              <w:bottom w:val="single" w:sz="4" w:space="0" w:color="auto"/>
              <w:right w:val="single" w:sz="4" w:space="0" w:color="auto"/>
            </w:tcBorders>
          </w:tcPr>
          <w:p w:rsidR="00FC5B06" w:rsidRDefault="00FC5B06" w:rsidP="006E1D96">
            <w:pPr>
              <w:numPr>
                <w:ilvl w:val="12"/>
                <w:numId w:val="0"/>
              </w:numPr>
              <w:rPr>
                <w:rFonts w:cs="Arial"/>
                <w:szCs w:val="22"/>
              </w:rPr>
            </w:pPr>
          </w:p>
          <w:p w:rsidR="00FC5B06" w:rsidRDefault="00FC5B06" w:rsidP="006E1D96">
            <w:pPr>
              <w:numPr>
                <w:ilvl w:val="12"/>
                <w:numId w:val="0"/>
              </w:numPr>
              <w:rPr>
                <w:rFonts w:cs="Arial"/>
                <w:szCs w:val="22"/>
              </w:rPr>
            </w:pPr>
            <w:r w:rsidRPr="0005758B">
              <w:rPr>
                <w:rFonts w:cs="Arial"/>
                <w:szCs w:val="22"/>
              </w:rPr>
              <w:t xml:space="preserve">&lt;javac debuglevel="${debug.level}" encoding="iso-8859-1" srcdir="${src.dir}:${common.dir}" </w:t>
            </w:r>
            <w:r w:rsidRPr="0005758B">
              <w:rPr>
                <w:rFonts w:cs="Arial"/>
                <w:szCs w:val="22"/>
              </w:rPr>
              <w:lastRenderedPageBreak/>
              <w:t>destdir="${build.dir}/applet" debug="${debug}" includes="</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05758B">
              <w:rPr>
                <w:rFonts w:cs="Arial"/>
                <w:szCs w:val="22"/>
              </w:rPr>
              <w:t>com/myrio/tm/products/oper</w:t>
            </w:r>
            <w:r>
              <w:rPr>
                <w:rFonts w:cs="Arial"/>
                <w:szCs w:val="22"/>
              </w:rPr>
              <w:t>atordefinedproducts/util/*.java</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BC44F8">
              <w:rPr>
                <w:rFonts w:cs="Arial"/>
                <w:szCs w:val="22"/>
              </w:rPr>
              <w:t>&lt;/javac&gt;</w:t>
            </w:r>
          </w:p>
        </w:tc>
      </w:tr>
    </w:tbl>
    <w:p w:rsidR="00FC5B06" w:rsidRDefault="00FC5B06" w:rsidP="00FC5B06"/>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FC5B06" w:rsidTr="006E1D96">
        <w:tc>
          <w:tcPr>
            <w:tcW w:w="9358" w:type="dxa"/>
            <w:tcBorders>
              <w:top w:val="single" w:sz="4" w:space="0" w:color="auto"/>
              <w:bottom w:val="single" w:sz="4" w:space="0" w:color="auto"/>
              <w:right w:val="single" w:sz="4" w:space="0" w:color="auto"/>
            </w:tcBorders>
            <w:shd w:val="clear" w:color="auto" w:fill="000000"/>
          </w:tcPr>
          <w:p w:rsidR="00FC5B06" w:rsidRDefault="00FC5B06"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FC5B06" w:rsidTr="006E1D96">
        <w:tc>
          <w:tcPr>
            <w:tcW w:w="9358" w:type="dxa"/>
            <w:tcBorders>
              <w:top w:val="single" w:sz="4" w:space="0" w:color="auto"/>
              <w:bottom w:val="single" w:sz="4" w:space="0" w:color="auto"/>
              <w:right w:val="single" w:sz="4" w:space="0" w:color="auto"/>
            </w:tcBorders>
          </w:tcPr>
          <w:p w:rsidR="00FC5B06" w:rsidRDefault="00FC5B06" w:rsidP="006E1D96">
            <w:pPr>
              <w:numPr>
                <w:ilvl w:val="12"/>
                <w:numId w:val="0"/>
              </w:numPr>
              <w:rPr>
                <w:rFonts w:cs="Arial"/>
                <w:szCs w:val="22"/>
              </w:rPr>
            </w:pPr>
          </w:p>
          <w:p w:rsidR="00FC5B06" w:rsidRDefault="00FC5B06" w:rsidP="006E1D96">
            <w:pPr>
              <w:numPr>
                <w:ilvl w:val="12"/>
                <w:numId w:val="0"/>
              </w:numPr>
              <w:rPr>
                <w:rFonts w:cs="Arial"/>
                <w:szCs w:val="22"/>
              </w:rPr>
            </w:pPr>
            <w:r w:rsidRPr="0005758B">
              <w:rPr>
                <w:rFonts w:cs="Arial"/>
                <w:szCs w:val="22"/>
              </w:rPr>
              <w:t>&lt;jar jarfile="${dist.dir}/totalmanage-applet.jar" basedir="${build.dir}/applet"&gt;</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05758B">
              <w:rPr>
                <w:rFonts w:cs="Arial"/>
                <w:szCs w:val="22"/>
              </w:rPr>
              <w:t>&lt;include name="**/com/myrio/tm/products/operatordefinedproducts/pl/resources/*.properties"/&gt;</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05758B">
              <w:rPr>
                <w:rFonts w:cs="Arial"/>
                <w:szCs w:val="22"/>
              </w:rPr>
              <w:t>&lt;/jar&gt;</w:t>
            </w:r>
          </w:p>
        </w:tc>
      </w:tr>
    </w:tbl>
    <w:p w:rsidR="00FC5B06" w:rsidRDefault="00FC5B06" w:rsidP="00FC5B06"/>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FC5B06" w:rsidTr="006E1D96">
        <w:tc>
          <w:tcPr>
            <w:tcW w:w="9358" w:type="dxa"/>
            <w:tcBorders>
              <w:top w:val="single" w:sz="4" w:space="0" w:color="auto"/>
              <w:bottom w:val="single" w:sz="4" w:space="0" w:color="auto"/>
              <w:right w:val="single" w:sz="4" w:space="0" w:color="auto"/>
            </w:tcBorders>
            <w:shd w:val="clear" w:color="auto" w:fill="000000"/>
          </w:tcPr>
          <w:p w:rsidR="00FC5B06" w:rsidRDefault="00FC5B06"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FC5B06" w:rsidTr="006E1D96">
        <w:tc>
          <w:tcPr>
            <w:tcW w:w="9358" w:type="dxa"/>
            <w:tcBorders>
              <w:top w:val="single" w:sz="4" w:space="0" w:color="auto"/>
              <w:bottom w:val="single" w:sz="4" w:space="0" w:color="auto"/>
              <w:right w:val="single" w:sz="4" w:space="0" w:color="auto"/>
            </w:tcBorders>
          </w:tcPr>
          <w:p w:rsidR="00FC5B06" w:rsidRDefault="00FC5B06" w:rsidP="006E1D96">
            <w:pPr>
              <w:numPr>
                <w:ilvl w:val="12"/>
                <w:numId w:val="0"/>
              </w:numPr>
              <w:rPr>
                <w:rFonts w:cs="Arial"/>
                <w:szCs w:val="22"/>
              </w:rPr>
            </w:pPr>
          </w:p>
          <w:p w:rsidR="00FC5B06" w:rsidRDefault="00FC5B06" w:rsidP="006E1D96">
            <w:pPr>
              <w:numPr>
                <w:ilvl w:val="12"/>
                <w:numId w:val="0"/>
              </w:numPr>
              <w:rPr>
                <w:rFonts w:cs="Arial"/>
                <w:szCs w:val="22"/>
              </w:rPr>
            </w:pPr>
            <w:r w:rsidRPr="0005758B">
              <w:rPr>
                <w:rFonts w:cs="Arial"/>
                <w:szCs w:val="22"/>
              </w:rPr>
              <w:t>&lt;javac fork="yes" source="1.5"</w:t>
            </w:r>
            <w:r>
              <w:rPr>
                <w:rFonts w:cs="Arial"/>
                <w:szCs w:val="22"/>
              </w:rPr>
              <w:t>………………..</w:t>
            </w:r>
          </w:p>
          <w:p w:rsidR="00FC5B06" w:rsidRDefault="00FC5B06" w:rsidP="006E1D96">
            <w:pPr>
              <w:numPr>
                <w:ilvl w:val="12"/>
                <w:numId w:val="0"/>
              </w:numPr>
              <w:rPr>
                <w:rFonts w:cs="Arial"/>
                <w:szCs w:val="22"/>
              </w:rPr>
            </w:pPr>
            <w:r>
              <w:rPr>
                <w:rFonts w:cs="Arial"/>
                <w:szCs w:val="22"/>
              </w:rPr>
              <w:t>……………………………………………………………………………..</w:t>
            </w:r>
          </w:p>
          <w:p w:rsidR="00FC5B06" w:rsidRPr="0005758B" w:rsidRDefault="00FC5B06" w:rsidP="006E1D96">
            <w:pPr>
              <w:numPr>
                <w:ilvl w:val="12"/>
                <w:numId w:val="0"/>
              </w:numPr>
              <w:rPr>
                <w:rFonts w:cs="Arial"/>
                <w:szCs w:val="22"/>
              </w:rPr>
            </w:pPr>
            <w:r w:rsidRPr="0005758B">
              <w:rPr>
                <w:rFonts w:cs="Arial"/>
                <w:szCs w:val="22"/>
              </w:rPr>
              <w:t>com/myrio/tm/products/operatordefinedproducts/al/*.java,</w:t>
            </w:r>
          </w:p>
          <w:p w:rsidR="00FC5B06" w:rsidRDefault="00FC5B06" w:rsidP="006E1D96">
            <w:pPr>
              <w:numPr>
                <w:ilvl w:val="12"/>
                <w:numId w:val="0"/>
              </w:numPr>
              <w:rPr>
                <w:rFonts w:cs="Arial"/>
                <w:szCs w:val="22"/>
              </w:rPr>
            </w:pPr>
            <w:r w:rsidRPr="0005758B">
              <w:rPr>
                <w:rFonts w:cs="Arial"/>
                <w:szCs w:val="22"/>
              </w:rPr>
              <w:t>com/myrio/tm/products/operatordefinedproducts/dba/*.java,</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BC44F8">
              <w:rPr>
                <w:rFonts w:cs="Arial"/>
                <w:szCs w:val="22"/>
              </w:rPr>
              <w:t>&lt;/javac&gt;</w:t>
            </w:r>
          </w:p>
        </w:tc>
      </w:tr>
    </w:tbl>
    <w:p w:rsidR="00FC5B06" w:rsidRDefault="00FC5B06" w:rsidP="00FC5B06"/>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FC5B06" w:rsidTr="006E1D96">
        <w:tc>
          <w:tcPr>
            <w:tcW w:w="9358" w:type="dxa"/>
            <w:tcBorders>
              <w:top w:val="single" w:sz="4" w:space="0" w:color="auto"/>
              <w:bottom w:val="single" w:sz="4" w:space="0" w:color="auto"/>
              <w:right w:val="single" w:sz="4" w:space="0" w:color="auto"/>
            </w:tcBorders>
            <w:shd w:val="clear" w:color="auto" w:fill="000000"/>
          </w:tcPr>
          <w:p w:rsidR="00FC5B06" w:rsidRDefault="00FC5B06"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FC5B06" w:rsidTr="006E1D96">
        <w:tc>
          <w:tcPr>
            <w:tcW w:w="9358" w:type="dxa"/>
            <w:tcBorders>
              <w:top w:val="single" w:sz="4" w:space="0" w:color="auto"/>
              <w:bottom w:val="single" w:sz="4" w:space="0" w:color="auto"/>
              <w:right w:val="single" w:sz="4" w:space="0" w:color="auto"/>
            </w:tcBorders>
          </w:tcPr>
          <w:p w:rsidR="00FC5B06" w:rsidRDefault="00FC5B06" w:rsidP="006E1D96">
            <w:pPr>
              <w:numPr>
                <w:ilvl w:val="12"/>
                <w:numId w:val="0"/>
              </w:numPr>
              <w:rPr>
                <w:rFonts w:cs="Arial"/>
                <w:szCs w:val="22"/>
              </w:rPr>
            </w:pPr>
          </w:p>
          <w:p w:rsidR="00FC5B06" w:rsidRDefault="00FC5B06" w:rsidP="006E1D96">
            <w:pPr>
              <w:numPr>
                <w:ilvl w:val="12"/>
                <w:numId w:val="0"/>
              </w:numPr>
              <w:rPr>
                <w:rFonts w:cs="Arial"/>
                <w:szCs w:val="22"/>
              </w:rPr>
            </w:pPr>
            <w:r w:rsidRPr="00BC44F8">
              <w:rPr>
                <w:rFonts w:cs="Arial"/>
                <w:szCs w:val="22"/>
              </w:rPr>
              <w:t xml:space="preserve">&lt;javac debuglevel="${debug.level}" </w:t>
            </w:r>
            <w:r>
              <w:rPr>
                <w:rFonts w:cs="Arial"/>
                <w:szCs w:val="22"/>
              </w:rPr>
              <w:t>………………..</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BC44F8">
              <w:rPr>
                <w:rFonts w:cs="Arial"/>
                <w:szCs w:val="22"/>
              </w:rPr>
              <w:t>com/myrio/tm/products/operatordefinedproducts/servlet/*.java,</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BC44F8">
              <w:rPr>
                <w:rFonts w:cs="Arial"/>
                <w:szCs w:val="22"/>
              </w:rPr>
              <w:t>&lt;/javac&gt;</w:t>
            </w:r>
          </w:p>
        </w:tc>
      </w:tr>
    </w:tbl>
    <w:p w:rsidR="00FC5B06" w:rsidRDefault="00FC5B06" w:rsidP="00FC5B06"/>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FC5B06" w:rsidTr="006E1D96">
        <w:tc>
          <w:tcPr>
            <w:tcW w:w="9358" w:type="dxa"/>
            <w:tcBorders>
              <w:top w:val="single" w:sz="4" w:space="0" w:color="auto"/>
              <w:bottom w:val="single" w:sz="4" w:space="0" w:color="auto"/>
              <w:right w:val="single" w:sz="4" w:space="0" w:color="auto"/>
            </w:tcBorders>
            <w:shd w:val="clear" w:color="auto" w:fill="000000"/>
          </w:tcPr>
          <w:p w:rsidR="00FC5B06" w:rsidRDefault="00FC5B06" w:rsidP="006E1D96">
            <w:pPr>
              <w:numPr>
                <w:ilvl w:val="12"/>
                <w:numId w:val="0"/>
              </w:numPr>
              <w:tabs>
                <w:tab w:val="right" w:pos="3960"/>
              </w:tabs>
              <w:jc w:val="center"/>
              <w:rPr>
                <w:rFonts w:cs="Arial"/>
                <w:b/>
                <w:bCs/>
                <w:i/>
                <w:iCs/>
                <w:color w:val="FFFFFF"/>
                <w:sz w:val="20"/>
              </w:rPr>
            </w:pPr>
            <w:r>
              <w:rPr>
                <w:rFonts w:cs="Arial"/>
                <w:b/>
                <w:bCs/>
                <w:i/>
                <w:iCs/>
                <w:color w:val="FFFFFF"/>
                <w:sz w:val="20"/>
              </w:rPr>
              <w:t>ADD TAG</w:t>
            </w:r>
          </w:p>
        </w:tc>
      </w:tr>
      <w:tr w:rsidR="00FC5B06" w:rsidTr="006E1D96">
        <w:tc>
          <w:tcPr>
            <w:tcW w:w="9358" w:type="dxa"/>
            <w:tcBorders>
              <w:top w:val="single" w:sz="4" w:space="0" w:color="auto"/>
              <w:bottom w:val="single" w:sz="4" w:space="0" w:color="auto"/>
              <w:right w:val="single" w:sz="4" w:space="0" w:color="auto"/>
            </w:tcBorders>
          </w:tcPr>
          <w:p w:rsidR="00FC5B06" w:rsidRDefault="00FC5B06" w:rsidP="006E1D96">
            <w:pPr>
              <w:numPr>
                <w:ilvl w:val="12"/>
                <w:numId w:val="0"/>
              </w:numPr>
              <w:rPr>
                <w:rFonts w:cs="Arial"/>
                <w:szCs w:val="22"/>
              </w:rPr>
            </w:pPr>
          </w:p>
          <w:p w:rsidR="00FC5B06" w:rsidRDefault="00FC5B06" w:rsidP="006E1D96">
            <w:pPr>
              <w:numPr>
                <w:ilvl w:val="12"/>
                <w:numId w:val="0"/>
              </w:numPr>
              <w:rPr>
                <w:rFonts w:cs="Arial"/>
                <w:szCs w:val="22"/>
              </w:rPr>
            </w:pPr>
            <w:r w:rsidRPr="00BC44F8">
              <w:rPr>
                <w:rFonts w:cs="Arial"/>
                <w:szCs w:val="22"/>
              </w:rPr>
              <w:t>&lt;javac source="1.5" target="1.5"</w:t>
            </w:r>
            <w:r>
              <w:rPr>
                <w:rFonts w:cs="Arial"/>
                <w:szCs w:val="22"/>
              </w:rPr>
              <w:t>………………..</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BC44F8">
              <w:rPr>
                <w:rFonts w:cs="Arial"/>
                <w:szCs w:val="22"/>
              </w:rPr>
              <w:t>com/myrio/tm/products/operatordefinedproducts/pl/*.java,</w:t>
            </w:r>
          </w:p>
          <w:p w:rsidR="00FC5B06" w:rsidRDefault="00FC5B06" w:rsidP="006E1D96">
            <w:pPr>
              <w:numPr>
                <w:ilvl w:val="12"/>
                <w:numId w:val="0"/>
              </w:numPr>
              <w:rPr>
                <w:rFonts w:cs="Arial"/>
                <w:szCs w:val="22"/>
              </w:rPr>
            </w:pPr>
            <w:r>
              <w:rPr>
                <w:rFonts w:cs="Arial"/>
                <w:szCs w:val="22"/>
              </w:rPr>
              <w:t>…………………………………………………….</w:t>
            </w:r>
          </w:p>
          <w:p w:rsidR="00FC5B06" w:rsidRDefault="00FC5B06" w:rsidP="006E1D96">
            <w:pPr>
              <w:numPr>
                <w:ilvl w:val="12"/>
                <w:numId w:val="0"/>
              </w:numPr>
              <w:rPr>
                <w:rFonts w:cs="Arial"/>
                <w:szCs w:val="22"/>
              </w:rPr>
            </w:pPr>
            <w:r w:rsidRPr="00BC44F8">
              <w:rPr>
                <w:rFonts w:cs="Arial"/>
                <w:szCs w:val="22"/>
              </w:rPr>
              <w:t>&lt;/javac&gt;</w:t>
            </w:r>
          </w:p>
        </w:tc>
      </w:tr>
    </w:tbl>
    <w:p w:rsidR="004026EA" w:rsidRDefault="004026EA" w:rsidP="000E40F6">
      <w:pPr>
        <w:pStyle w:val="BodyText"/>
      </w:pPr>
    </w:p>
    <w:p w:rsidR="00455607" w:rsidRDefault="00455607" w:rsidP="00455607">
      <w:pPr>
        <w:pStyle w:val="Heading2"/>
      </w:pPr>
      <w:bookmarkStart w:id="220" w:name="_Toc370311347"/>
      <w:r>
        <w:lastRenderedPageBreak/>
        <w:t xml:space="preserve">Package &amp; Pricing Item Assignment </w:t>
      </w:r>
      <w:r w:rsidRPr="00E24F06">
        <w:t>Configuration</w:t>
      </w:r>
      <w:bookmarkEnd w:id="220"/>
    </w:p>
    <w:p w:rsidR="00E3270A" w:rsidRPr="00E3270A" w:rsidRDefault="00E3270A" w:rsidP="00E3270A">
      <w:pPr>
        <w:pStyle w:val="Heading3"/>
      </w:pPr>
      <w:bookmarkStart w:id="221" w:name="_Toc370311348"/>
      <w:r>
        <w:t>Flow Diagram</w:t>
      </w:r>
      <w:bookmarkEnd w:id="221"/>
    </w:p>
    <w:p w:rsidR="00437C9A" w:rsidRPr="004762B6" w:rsidRDefault="00437C9A" w:rsidP="00437C9A">
      <w:pPr>
        <w:pStyle w:val="Heading4"/>
      </w:pPr>
      <w:bookmarkStart w:id="222" w:name="_Toc370311349"/>
      <w:r w:rsidRPr="004762B6">
        <w:t>Package &amp; Pricing Item assignment/ unassignment</w:t>
      </w:r>
      <w:bookmarkEnd w:id="222"/>
    </w:p>
    <w:p w:rsidR="00437C9A" w:rsidRDefault="00437C9A" w:rsidP="00437C9A">
      <w:pPr>
        <w:pStyle w:val="BodyText"/>
        <w:keepNext/>
        <w:jc w:val="center"/>
      </w:pPr>
      <w:r>
        <w:rPr>
          <w:noProof/>
        </w:rPr>
        <w:drawing>
          <wp:inline distT="0" distB="0" distL="0" distR="0" wp14:anchorId="578E38DA" wp14:editId="0627DF96">
            <wp:extent cx="4073236" cy="6424551"/>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89401" cy="6450048"/>
                    </a:xfrm>
                    <a:prstGeom prst="rect">
                      <a:avLst/>
                    </a:prstGeom>
                    <a:noFill/>
                    <a:ln>
                      <a:noFill/>
                    </a:ln>
                  </pic:spPr>
                </pic:pic>
              </a:graphicData>
            </a:graphic>
          </wp:inline>
        </w:drawing>
      </w:r>
    </w:p>
    <w:p w:rsidR="00437C9A" w:rsidRPr="005C4BF2" w:rsidRDefault="00437C9A" w:rsidP="00437C9A">
      <w:pPr>
        <w:pStyle w:val="Caption"/>
        <w:jc w:val="center"/>
      </w:pPr>
      <w:bookmarkStart w:id="223" w:name="_Toc370311499"/>
      <w:r>
        <w:t xml:space="preserve">Figure </w:t>
      </w:r>
      <w:fldSimple w:instr=" SEQ Figure \* ARABIC ">
        <w:r w:rsidR="00FE5A5A">
          <w:rPr>
            <w:noProof/>
          </w:rPr>
          <w:t>40</w:t>
        </w:r>
      </w:fldSimple>
      <w:r>
        <w:t xml:space="preserve">: </w:t>
      </w:r>
      <w:r w:rsidRPr="00C46F88">
        <w:t>Package &amp; Pricing Item assignment/ unassignment</w:t>
      </w:r>
      <w:bookmarkEnd w:id="223"/>
    </w:p>
    <w:p w:rsidR="00437C9A" w:rsidRDefault="00437C9A" w:rsidP="00E3270A">
      <w:pPr>
        <w:pStyle w:val="Caption"/>
      </w:pPr>
    </w:p>
    <w:p w:rsidR="00E3270A" w:rsidRPr="00E3270A" w:rsidRDefault="00E3270A" w:rsidP="00E3270A">
      <w:pPr>
        <w:pStyle w:val="Heading3"/>
      </w:pPr>
      <w:bookmarkStart w:id="224" w:name="_Toc370311350"/>
      <w:r>
        <w:lastRenderedPageBreak/>
        <w:t>Sequence Diagram</w:t>
      </w:r>
      <w:bookmarkEnd w:id="224"/>
    </w:p>
    <w:p w:rsidR="00D723C1" w:rsidRDefault="00C82763" w:rsidP="00C82763">
      <w:pPr>
        <w:pStyle w:val="Heading4"/>
      </w:pPr>
      <w:bookmarkStart w:id="225" w:name="_Toc370311351"/>
      <w:r>
        <w:t>Package Assignment and Un</w:t>
      </w:r>
      <w:r w:rsidRPr="008441FA">
        <w:t xml:space="preserve">assignment </w:t>
      </w:r>
      <w:r>
        <w:t>ODP I</w:t>
      </w:r>
      <w:r w:rsidRPr="008441FA">
        <w:t>te</w:t>
      </w:r>
      <w:r>
        <w:t>m</w:t>
      </w:r>
      <w:bookmarkEnd w:id="225"/>
    </w:p>
    <w:p w:rsidR="00D723C1" w:rsidRDefault="00D723C1" w:rsidP="00D723C1">
      <w:pPr>
        <w:pStyle w:val="BodyText"/>
        <w:keepNext/>
        <w:jc w:val="center"/>
      </w:pPr>
      <w:r>
        <w:rPr>
          <w:noProof/>
        </w:rPr>
        <w:drawing>
          <wp:inline distT="0" distB="0" distL="0" distR="0" wp14:anchorId="42B92F8B" wp14:editId="5561CE39">
            <wp:extent cx="5938276" cy="5177641"/>
            <wp:effectExtent l="0" t="0" r="571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5179515"/>
                    </a:xfrm>
                    <a:prstGeom prst="rect">
                      <a:avLst/>
                    </a:prstGeom>
                    <a:noFill/>
                    <a:ln>
                      <a:noFill/>
                    </a:ln>
                  </pic:spPr>
                </pic:pic>
              </a:graphicData>
            </a:graphic>
          </wp:inline>
        </w:drawing>
      </w:r>
    </w:p>
    <w:p w:rsidR="00D723C1" w:rsidRPr="00250910" w:rsidRDefault="00D723C1" w:rsidP="00D723C1">
      <w:pPr>
        <w:pStyle w:val="Caption"/>
        <w:jc w:val="center"/>
      </w:pPr>
      <w:bookmarkStart w:id="226" w:name="_Toc367113971"/>
      <w:bookmarkStart w:id="227" w:name="_Toc370311500"/>
      <w:r>
        <w:t xml:space="preserve">Figure </w:t>
      </w:r>
      <w:fldSimple w:instr=" SEQ Figure \* ARABIC ">
        <w:r w:rsidR="00FE5A5A">
          <w:rPr>
            <w:noProof/>
          </w:rPr>
          <w:t>41</w:t>
        </w:r>
      </w:fldSimple>
      <w:r>
        <w:t xml:space="preserve">: </w:t>
      </w:r>
      <w:r w:rsidRPr="00F84607">
        <w:t>Package Assignment and Unassignment ODP Item</w:t>
      </w:r>
      <w:bookmarkEnd w:id="226"/>
      <w:bookmarkEnd w:id="227"/>
    </w:p>
    <w:p w:rsidR="00455607" w:rsidRDefault="00E3270A" w:rsidP="00E3270A">
      <w:pPr>
        <w:pStyle w:val="Heading3"/>
      </w:pPr>
      <w:bookmarkStart w:id="228" w:name="_Toc370311352"/>
      <w:r>
        <w:t>Business Logic</w:t>
      </w:r>
      <w:bookmarkEnd w:id="228"/>
    </w:p>
    <w:p w:rsidR="00455607" w:rsidRDefault="00455607" w:rsidP="00455607">
      <w:pPr>
        <w:pStyle w:val="Heading4"/>
      </w:pPr>
      <w:bookmarkStart w:id="229" w:name="_Toc370311353"/>
      <w:r>
        <w:t>Package &amp; Pricing Item Assignment Objects</w:t>
      </w:r>
      <w:bookmarkEnd w:id="229"/>
    </w:p>
    <w:p w:rsidR="00455607" w:rsidRDefault="00346055" w:rsidP="00455607">
      <w:pPr>
        <w:pStyle w:val="BodyText"/>
      </w:pPr>
      <w:r>
        <w:t>None</w:t>
      </w:r>
    </w:p>
    <w:p w:rsidR="00455607" w:rsidRDefault="00455607" w:rsidP="00455607">
      <w:pPr>
        <w:pStyle w:val="Heading4"/>
      </w:pPr>
      <w:bookmarkStart w:id="230" w:name="_Toc370311354"/>
      <w:r>
        <w:t>Package &amp; Pricing Item Assignment Presentation Layer classes</w:t>
      </w:r>
      <w:bookmarkEnd w:id="230"/>
    </w:p>
    <w:p w:rsidR="00455607" w:rsidRDefault="00346055" w:rsidP="00455607">
      <w:pPr>
        <w:pStyle w:val="BodyText"/>
      </w:pPr>
      <w:r>
        <w:t>None</w:t>
      </w:r>
    </w:p>
    <w:p w:rsidR="00455607" w:rsidRDefault="00455607" w:rsidP="00455607">
      <w:pPr>
        <w:pStyle w:val="Heading4"/>
      </w:pPr>
      <w:bookmarkStart w:id="231" w:name="_Toc370311355"/>
      <w:r>
        <w:t>Package &amp; Pricing Item Assignment Servlet</w:t>
      </w:r>
      <w:bookmarkEnd w:id="231"/>
    </w:p>
    <w:p w:rsidR="00455607" w:rsidRDefault="00346055" w:rsidP="00455607">
      <w:pPr>
        <w:pStyle w:val="BodyText"/>
      </w:pPr>
      <w:r>
        <w:t>None</w:t>
      </w:r>
    </w:p>
    <w:p w:rsidR="00455607" w:rsidRDefault="00455607" w:rsidP="00455607">
      <w:pPr>
        <w:pStyle w:val="Heading4"/>
      </w:pPr>
      <w:bookmarkStart w:id="232" w:name="_Toc370311356"/>
      <w:r>
        <w:lastRenderedPageBreak/>
        <w:t xml:space="preserve">Package &amp; Pricing Item </w:t>
      </w:r>
      <w:r w:rsidR="00363A69">
        <w:t>Assignment Application</w:t>
      </w:r>
      <w:r>
        <w:t xml:space="preserve"> Layer classes</w:t>
      </w:r>
      <w:bookmarkEnd w:id="232"/>
    </w:p>
    <w:p w:rsidR="00363A69" w:rsidRDefault="00363A69" w:rsidP="00363A69">
      <w:pPr>
        <w:widowControl w:val="0"/>
        <w:numPr>
          <w:ilvl w:val="0"/>
          <w:numId w:val="13"/>
        </w:numPr>
        <w:autoSpaceDE w:val="0"/>
        <w:autoSpaceDN w:val="0"/>
        <w:adjustRightInd w:val="0"/>
        <w:rPr>
          <w:szCs w:val="22"/>
        </w:rPr>
      </w:pPr>
      <w:r w:rsidRPr="005163CD">
        <w:rPr>
          <w:rFonts w:cs="Arial"/>
          <w:b/>
          <w:bCs/>
          <w:szCs w:val="22"/>
        </w:rPr>
        <w:t>com</w:t>
      </w:r>
      <w:r>
        <w:rPr>
          <w:rFonts w:cs="Arial"/>
          <w:b/>
          <w:bCs/>
          <w:szCs w:val="22"/>
        </w:rPr>
        <w:t>.</w:t>
      </w:r>
      <w:r w:rsidRPr="005163CD">
        <w:rPr>
          <w:rFonts w:cs="Arial"/>
          <w:b/>
          <w:bCs/>
          <w:szCs w:val="22"/>
        </w:rPr>
        <w:t>myrio</w:t>
      </w:r>
      <w:r>
        <w:rPr>
          <w:rFonts w:cs="Arial"/>
          <w:b/>
          <w:bCs/>
          <w:szCs w:val="22"/>
        </w:rPr>
        <w:t>.</w:t>
      </w:r>
      <w:r w:rsidRPr="005163CD">
        <w:rPr>
          <w:rFonts w:cs="Arial"/>
          <w:b/>
          <w:bCs/>
          <w:szCs w:val="22"/>
        </w:rPr>
        <w:t>tm</w:t>
      </w:r>
      <w:r>
        <w:rPr>
          <w:rFonts w:cs="Arial"/>
          <w:b/>
          <w:bCs/>
          <w:szCs w:val="22"/>
        </w:rPr>
        <w:t>.</w:t>
      </w:r>
      <w:r w:rsidRPr="005163CD">
        <w:rPr>
          <w:rFonts w:cs="Arial"/>
          <w:b/>
          <w:bCs/>
          <w:szCs w:val="22"/>
        </w:rPr>
        <w:t>products</w:t>
      </w:r>
      <w:r>
        <w:rPr>
          <w:rFonts w:cs="Arial"/>
          <w:b/>
          <w:bCs/>
          <w:szCs w:val="22"/>
        </w:rPr>
        <w:t>.p</w:t>
      </w:r>
      <w:r w:rsidRPr="005163CD">
        <w:rPr>
          <w:rFonts w:cs="Arial"/>
          <w:b/>
          <w:bCs/>
          <w:szCs w:val="22"/>
        </w:rPr>
        <w:t>ackages</w:t>
      </w:r>
      <w:r>
        <w:rPr>
          <w:rFonts w:cs="Arial"/>
          <w:b/>
          <w:bCs/>
          <w:szCs w:val="22"/>
        </w:rPr>
        <w:t>.</w:t>
      </w:r>
      <w:r w:rsidRPr="005163CD">
        <w:rPr>
          <w:rFonts w:cs="Arial"/>
          <w:b/>
          <w:bCs/>
          <w:szCs w:val="22"/>
        </w:rPr>
        <w:t>al</w:t>
      </w:r>
      <w:r>
        <w:rPr>
          <w:rFonts w:cs="Arial"/>
          <w:b/>
          <w:bCs/>
          <w:szCs w:val="22"/>
        </w:rPr>
        <w:t>.</w:t>
      </w:r>
      <w:r w:rsidRPr="005163CD">
        <w:rPr>
          <w:rFonts w:cs="Arial"/>
          <w:b/>
          <w:bCs/>
          <w:szCs w:val="22"/>
        </w:rPr>
        <w:t>CPackageSessionBean</w:t>
      </w: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363A69" w:rsidTr="007C4D06">
        <w:tc>
          <w:tcPr>
            <w:tcW w:w="2698" w:type="dxa"/>
            <w:tcBorders>
              <w:top w:val="single" w:sz="4" w:space="0" w:color="auto"/>
              <w:bottom w:val="single" w:sz="4" w:space="0" w:color="auto"/>
              <w:right w:val="single" w:sz="4" w:space="0" w:color="auto"/>
            </w:tcBorders>
            <w:shd w:val="clear" w:color="auto" w:fill="000000"/>
          </w:tcPr>
          <w:p w:rsidR="00363A69" w:rsidRDefault="00363A69" w:rsidP="007C4D06">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363A69" w:rsidRDefault="00363A69" w:rsidP="007C4D0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363A69" w:rsidRDefault="00363A69" w:rsidP="007C4D06">
            <w:pPr>
              <w:numPr>
                <w:ilvl w:val="12"/>
                <w:numId w:val="0"/>
              </w:numPr>
              <w:tabs>
                <w:tab w:val="right" w:pos="3960"/>
              </w:tabs>
              <w:jc w:val="center"/>
              <w:rPr>
                <w:b/>
                <w:bCs/>
                <w:i/>
                <w:iCs/>
                <w:color w:val="FFFFFF"/>
                <w:sz w:val="20"/>
              </w:rPr>
            </w:pPr>
            <w:r>
              <w:rPr>
                <w:b/>
                <w:bCs/>
                <w:i/>
                <w:iCs/>
                <w:color w:val="FFFFFF"/>
                <w:sz w:val="20"/>
              </w:rPr>
              <w:t>Exception</w:t>
            </w:r>
          </w:p>
        </w:tc>
      </w:tr>
      <w:tr w:rsidR="00363A69" w:rsidTr="007C4D06">
        <w:tc>
          <w:tcPr>
            <w:tcW w:w="2698" w:type="dxa"/>
            <w:tcBorders>
              <w:top w:val="single" w:sz="4" w:space="0" w:color="auto"/>
              <w:bottom w:val="single" w:sz="4" w:space="0" w:color="auto"/>
              <w:right w:val="single" w:sz="4" w:space="0" w:color="auto"/>
            </w:tcBorders>
          </w:tcPr>
          <w:p w:rsidR="00363A69" w:rsidRDefault="00363A69" w:rsidP="007C4D06">
            <w:pPr>
              <w:numPr>
                <w:ilvl w:val="12"/>
                <w:numId w:val="0"/>
              </w:numPr>
              <w:rPr>
                <w:rFonts w:cs="Arial"/>
                <w:szCs w:val="22"/>
              </w:rPr>
            </w:pPr>
            <w:r w:rsidRPr="001740D0">
              <w:rPr>
                <w:rFonts w:cs="Arial"/>
                <w:szCs w:val="22"/>
              </w:rPr>
              <w:t>public HashMap getUnassignedItems(int packageId, String itemType)</w:t>
            </w:r>
          </w:p>
        </w:tc>
        <w:tc>
          <w:tcPr>
            <w:tcW w:w="4410" w:type="dxa"/>
            <w:tcBorders>
              <w:top w:val="single" w:sz="4" w:space="0" w:color="auto"/>
              <w:left w:val="single" w:sz="4" w:space="0" w:color="auto"/>
              <w:bottom w:val="single" w:sz="4" w:space="0" w:color="auto"/>
              <w:right w:val="single" w:sz="4" w:space="0" w:color="auto"/>
            </w:tcBorders>
          </w:tcPr>
          <w:p w:rsidR="00363A69" w:rsidRDefault="00363A69" w:rsidP="007C4D06">
            <w:pPr>
              <w:numPr>
                <w:ilvl w:val="12"/>
                <w:numId w:val="0"/>
              </w:numPr>
              <w:rPr>
                <w:rFonts w:cs="Arial"/>
                <w:szCs w:val="22"/>
              </w:rPr>
            </w:pPr>
            <w:r w:rsidRPr="00E66A0C">
              <w:rPr>
                <w:rFonts w:cs="Arial"/>
                <w:szCs w:val="22"/>
              </w:rPr>
              <w:t>Gets the unassigned Items for the package and itemType requested.</w:t>
            </w:r>
          </w:p>
        </w:tc>
        <w:tc>
          <w:tcPr>
            <w:tcW w:w="2268" w:type="dxa"/>
            <w:tcBorders>
              <w:top w:val="single" w:sz="4" w:space="0" w:color="auto"/>
              <w:left w:val="single" w:sz="4" w:space="0" w:color="auto"/>
              <w:bottom w:val="single" w:sz="4" w:space="0" w:color="auto"/>
            </w:tcBorders>
          </w:tcPr>
          <w:p w:rsidR="00363A69" w:rsidRDefault="00363A69" w:rsidP="007C4D06">
            <w:pPr>
              <w:numPr>
                <w:ilvl w:val="12"/>
                <w:numId w:val="0"/>
              </w:numPr>
              <w:rPr>
                <w:rFonts w:cs="Arial"/>
                <w:szCs w:val="22"/>
              </w:rPr>
            </w:pPr>
            <w:r w:rsidRPr="001740D0">
              <w:rPr>
                <w:rFonts w:cs="Arial"/>
                <w:szCs w:val="22"/>
              </w:rPr>
              <w:t>CException</w:t>
            </w:r>
          </w:p>
        </w:tc>
      </w:tr>
      <w:tr w:rsidR="00363A69" w:rsidTr="007C4D06">
        <w:trPr>
          <w:trHeight w:val="525"/>
        </w:trPr>
        <w:tc>
          <w:tcPr>
            <w:tcW w:w="2698" w:type="dxa"/>
            <w:tcBorders>
              <w:top w:val="single" w:sz="4" w:space="0" w:color="auto"/>
              <w:bottom w:val="single" w:sz="4" w:space="0" w:color="auto"/>
              <w:right w:val="single" w:sz="4" w:space="0" w:color="auto"/>
            </w:tcBorders>
          </w:tcPr>
          <w:p w:rsidR="00363A69" w:rsidRDefault="00363A69" w:rsidP="007C4D06">
            <w:pPr>
              <w:numPr>
                <w:ilvl w:val="12"/>
                <w:numId w:val="0"/>
              </w:numPr>
              <w:rPr>
                <w:rFonts w:cs="Arial"/>
                <w:szCs w:val="22"/>
              </w:rPr>
            </w:pPr>
            <w:r w:rsidRPr="001740D0">
              <w:rPr>
                <w:rFonts w:cs="Arial"/>
                <w:szCs w:val="22"/>
              </w:rPr>
              <w:t>public void assignItems(int packageId, HashMap hmToBeAssigned)</w:t>
            </w:r>
          </w:p>
        </w:tc>
        <w:tc>
          <w:tcPr>
            <w:tcW w:w="4410" w:type="dxa"/>
            <w:tcBorders>
              <w:top w:val="single" w:sz="4" w:space="0" w:color="auto"/>
              <w:left w:val="single" w:sz="4" w:space="0" w:color="auto"/>
              <w:bottom w:val="single" w:sz="4" w:space="0" w:color="auto"/>
              <w:right w:val="single" w:sz="4" w:space="0" w:color="auto"/>
            </w:tcBorders>
          </w:tcPr>
          <w:p w:rsidR="00363A69" w:rsidRDefault="00363A69" w:rsidP="007C4D06">
            <w:pPr>
              <w:numPr>
                <w:ilvl w:val="12"/>
                <w:numId w:val="0"/>
              </w:numPr>
              <w:rPr>
                <w:rFonts w:cs="Arial"/>
                <w:szCs w:val="22"/>
              </w:rPr>
            </w:pPr>
            <w:r w:rsidRPr="005163CD">
              <w:rPr>
                <w:rFonts w:cs="Arial"/>
                <w:szCs w:val="22"/>
              </w:rPr>
              <w:t>Assigns items in the HashMap in the packageId provided in the PackageBean</w:t>
            </w:r>
          </w:p>
        </w:tc>
        <w:tc>
          <w:tcPr>
            <w:tcW w:w="2268" w:type="dxa"/>
            <w:tcBorders>
              <w:top w:val="single" w:sz="4" w:space="0" w:color="auto"/>
              <w:left w:val="single" w:sz="4" w:space="0" w:color="auto"/>
              <w:bottom w:val="single" w:sz="4" w:space="0" w:color="auto"/>
            </w:tcBorders>
          </w:tcPr>
          <w:p w:rsidR="00363A69" w:rsidRPr="00BF746C" w:rsidRDefault="00363A69" w:rsidP="007C4D06">
            <w:pPr>
              <w:numPr>
                <w:ilvl w:val="12"/>
                <w:numId w:val="0"/>
              </w:numPr>
              <w:tabs>
                <w:tab w:val="right" w:pos="3960"/>
              </w:tabs>
              <w:ind w:left="200" w:hanging="200"/>
              <w:rPr>
                <w:rFonts w:cs="Arial"/>
                <w:szCs w:val="22"/>
              </w:rPr>
            </w:pPr>
            <w:r w:rsidRPr="001740D0">
              <w:rPr>
                <w:rFonts w:cs="Arial"/>
                <w:szCs w:val="22"/>
              </w:rPr>
              <w:t>CException</w:t>
            </w:r>
          </w:p>
        </w:tc>
      </w:tr>
    </w:tbl>
    <w:p w:rsidR="00363A69" w:rsidRDefault="00363A69" w:rsidP="00363A69">
      <w:pPr>
        <w:pStyle w:val="BodyText"/>
      </w:pPr>
    </w:p>
    <w:p w:rsidR="00455607" w:rsidRDefault="00455607" w:rsidP="00455607">
      <w:pPr>
        <w:pStyle w:val="Heading4"/>
      </w:pPr>
      <w:bookmarkStart w:id="233" w:name="_Toc370311357"/>
      <w:r w:rsidRPr="00F0287F">
        <w:t>Objects</w:t>
      </w:r>
      <w:r>
        <w:t xml:space="preserve"> to lock</w:t>
      </w:r>
      <w:bookmarkEnd w:id="233"/>
    </w:p>
    <w:p w:rsidR="00455607" w:rsidRDefault="00455607" w:rsidP="00221599">
      <w:pPr>
        <w:pStyle w:val="BodyText"/>
      </w:pPr>
      <w:proofErr w:type="gramStart"/>
      <w:r>
        <w:t>None.</w:t>
      </w:r>
      <w:proofErr w:type="gramEnd"/>
    </w:p>
    <w:p w:rsidR="00455607" w:rsidRDefault="00455607" w:rsidP="00455607">
      <w:pPr>
        <w:pStyle w:val="Heading4"/>
      </w:pPr>
      <w:bookmarkStart w:id="234" w:name="_Toc370311358"/>
      <w:r w:rsidRPr="00F0287F">
        <w:t>Exceptions</w:t>
      </w:r>
      <w:bookmarkEnd w:id="234"/>
    </w:p>
    <w:p w:rsidR="00455607" w:rsidRPr="007A5865" w:rsidRDefault="00455607" w:rsidP="00221599">
      <w:pPr>
        <w:pStyle w:val="BodyText"/>
      </w:pPr>
      <w:proofErr w:type="gramStart"/>
      <w:r w:rsidRPr="007A5865">
        <w:t>None</w:t>
      </w:r>
      <w:r>
        <w:t>.</w:t>
      </w:r>
      <w:proofErr w:type="gramEnd"/>
    </w:p>
    <w:p w:rsidR="00455607" w:rsidRDefault="00455607" w:rsidP="00455607">
      <w:pPr>
        <w:pStyle w:val="Heading4"/>
      </w:pPr>
      <w:bookmarkStart w:id="235" w:name="_Toc370311359"/>
      <w:r>
        <w:t>Error messages</w:t>
      </w:r>
      <w:r w:rsidR="00C83F09">
        <w:br/>
      </w:r>
      <w:r w:rsidR="00C83F09">
        <w:br/>
      </w:r>
      <w:proofErr w:type="gramStart"/>
      <w:r w:rsidR="00C83F09" w:rsidRPr="00C83F09">
        <w:rPr>
          <w:b w:val="0"/>
        </w:rPr>
        <w:t>None</w:t>
      </w:r>
      <w:bookmarkEnd w:id="235"/>
      <w:proofErr w:type="gramEnd"/>
    </w:p>
    <w:p w:rsidR="00455607" w:rsidRDefault="00455607" w:rsidP="00455607">
      <w:pPr>
        <w:pStyle w:val="Heading4"/>
      </w:pPr>
      <w:bookmarkStart w:id="236" w:name="_Toc370311360"/>
      <w:r>
        <w:t>Package &amp; Pricing Item Assignment Database Layer</w:t>
      </w:r>
      <w:bookmarkEnd w:id="236"/>
    </w:p>
    <w:p w:rsidR="006E39AC" w:rsidRPr="0096553B" w:rsidRDefault="006E39AC" w:rsidP="006E39AC">
      <w:pPr>
        <w:pStyle w:val="ListParagraph"/>
        <w:numPr>
          <w:ilvl w:val="0"/>
          <w:numId w:val="13"/>
        </w:numPr>
        <w:rPr>
          <w:szCs w:val="22"/>
        </w:rPr>
      </w:pPr>
      <w:r w:rsidRPr="009617B9">
        <w:rPr>
          <w:rFonts w:cs="Arial"/>
          <w:b/>
          <w:bCs/>
          <w:szCs w:val="22"/>
        </w:rPr>
        <w:t>com.myrio</w:t>
      </w:r>
      <w:r>
        <w:rPr>
          <w:rFonts w:cs="Arial"/>
          <w:b/>
          <w:bCs/>
          <w:szCs w:val="22"/>
        </w:rPr>
        <w:t>.</w:t>
      </w:r>
      <w:r w:rsidRPr="009617B9">
        <w:rPr>
          <w:rFonts w:cs="Arial"/>
          <w:b/>
          <w:bCs/>
          <w:szCs w:val="22"/>
        </w:rPr>
        <w:t>tm</w:t>
      </w:r>
      <w:r>
        <w:rPr>
          <w:rFonts w:cs="Arial"/>
          <w:b/>
          <w:bCs/>
          <w:szCs w:val="22"/>
        </w:rPr>
        <w:t>.</w:t>
      </w:r>
      <w:r w:rsidRPr="009617B9">
        <w:rPr>
          <w:rFonts w:cs="Arial"/>
          <w:b/>
          <w:bCs/>
          <w:szCs w:val="22"/>
        </w:rPr>
        <w:t>products</w:t>
      </w:r>
      <w:r>
        <w:rPr>
          <w:rFonts w:cs="Arial"/>
          <w:b/>
          <w:bCs/>
          <w:szCs w:val="22"/>
        </w:rPr>
        <w:t>.</w:t>
      </w:r>
      <w:r w:rsidRPr="009617B9">
        <w:rPr>
          <w:rFonts w:cs="Arial"/>
          <w:b/>
          <w:bCs/>
          <w:szCs w:val="22"/>
        </w:rPr>
        <w:t>packages</w:t>
      </w:r>
      <w:r>
        <w:rPr>
          <w:rFonts w:cs="Arial"/>
          <w:b/>
          <w:bCs/>
          <w:szCs w:val="22"/>
        </w:rPr>
        <w:t>.</w:t>
      </w:r>
      <w:r w:rsidRPr="009617B9">
        <w:rPr>
          <w:rFonts w:cs="Arial"/>
          <w:b/>
          <w:bCs/>
          <w:szCs w:val="22"/>
        </w:rPr>
        <w:t>dba</w:t>
      </w:r>
      <w:r>
        <w:rPr>
          <w:rFonts w:cs="Arial"/>
          <w:b/>
          <w:bCs/>
          <w:szCs w:val="22"/>
        </w:rPr>
        <w:t>.</w:t>
      </w:r>
      <w:r w:rsidRPr="009617B9">
        <w:rPr>
          <w:rFonts w:cs="Arial"/>
          <w:b/>
          <w:bCs/>
          <w:szCs w:val="22"/>
        </w:rPr>
        <w:t>CPackageAssignmentDAO</w:t>
      </w:r>
    </w:p>
    <w:p w:rsidR="0096553B" w:rsidRPr="00D22BB0" w:rsidRDefault="0096553B" w:rsidP="0096553B">
      <w:pPr>
        <w:pStyle w:val="ListParagraph"/>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6E39AC" w:rsidTr="007C4D06">
        <w:tc>
          <w:tcPr>
            <w:tcW w:w="2698" w:type="dxa"/>
            <w:tcBorders>
              <w:top w:val="single" w:sz="4" w:space="0" w:color="auto"/>
              <w:bottom w:val="single" w:sz="4" w:space="0" w:color="auto"/>
              <w:right w:val="single" w:sz="4" w:space="0" w:color="auto"/>
            </w:tcBorders>
            <w:shd w:val="clear" w:color="auto" w:fill="000000"/>
          </w:tcPr>
          <w:p w:rsidR="006E39AC" w:rsidRDefault="006A1A07" w:rsidP="007C4D06">
            <w:pPr>
              <w:numPr>
                <w:ilvl w:val="12"/>
                <w:numId w:val="0"/>
              </w:numPr>
              <w:tabs>
                <w:tab w:val="right" w:pos="3960"/>
              </w:tabs>
              <w:jc w:val="center"/>
              <w:rPr>
                <w:b/>
                <w:bCs/>
                <w:i/>
                <w:iCs/>
                <w:color w:val="FFFFFF"/>
                <w:sz w:val="20"/>
              </w:rPr>
            </w:pPr>
            <w:r>
              <w:rPr>
                <w:b/>
                <w:bCs/>
                <w:i/>
                <w:iCs/>
                <w:color w:val="FFFFFF"/>
                <w:sz w:val="20"/>
              </w:rPr>
              <w:t>Creating</w:t>
            </w:r>
            <w:r w:rsidR="006E39AC">
              <w:rPr>
                <w:b/>
                <w:bCs/>
                <w:i/>
                <w:iCs/>
                <w:color w:val="FFFFFF"/>
                <w:sz w:val="20"/>
              </w:rPr>
              <w:t xml:space="preserve">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6E39AC" w:rsidRDefault="006E39AC" w:rsidP="007C4D0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6E39AC" w:rsidRDefault="006E39AC" w:rsidP="007C4D06">
            <w:pPr>
              <w:numPr>
                <w:ilvl w:val="12"/>
                <w:numId w:val="0"/>
              </w:numPr>
              <w:tabs>
                <w:tab w:val="right" w:pos="3960"/>
              </w:tabs>
              <w:jc w:val="center"/>
              <w:rPr>
                <w:b/>
                <w:bCs/>
                <w:i/>
                <w:iCs/>
                <w:color w:val="FFFFFF"/>
                <w:sz w:val="20"/>
              </w:rPr>
            </w:pPr>
            <w:r>
              <w:rPr>
                <w:b/>
                <w:bCs/>
                <w:i/>
                <w:iCs/>
                <w:color w:val="FFFFFF"/>
                <w:sz w:val="20"/>
              </w:rPr>
              <w:t>Exception</w:t>
            </w:r>
          </w:p>
        </w:tc>
      </w:tr>
      <w:tr w:rsidR="006E39AC" w:rsidTr="007C4D06">
        <w:tc>
          <w:tcPr>
            <w:tcW w:w="2698" w:type="dxa"/>
            <w:tcBorders>
              <w:top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DF03FA">
              <w:rPr>
                <w:rFonts w:cs="Arial"/>
                <w:szCs w:val="22"/>
              </w:rPr>
              <w:t>public static HashMap getUnassignedODPItemsForPackage(int packageId)</w:t>
            </w:r>
          </w:p>
        </w:tc>
        <w:tc>
          <w:tcPr>
            <w:tcW w:w="4410" w:type="dxa"/>
            <w:tcBorders>
              <w:top w:val="single" w:sz="4" w:space="0" w:color="auto"/>
              <w:left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E66A0C">
              <w:rPr>
                <w:rFonts w:cs="Arial"/>
                <w:szCs w:val="22"/>
              </w:rPr>
              <w:t xml:space="preserve">Gets the unassigned </w:t>
            </w:r>
            <w:r>
              <w:rPr>
                <w:rFonts w:cs="Arial"/>
                <w:szCs w:val="22"/>
              </w:rPr>
              <w:t xml:space="preserve">ODP </w:t>
            </w:r>
            <w:r w:rsidRPr="00E66A0C">
              <w:rPr>
                <w:rFonts w:cs="Arial"/>
                <w:szCs w:val="22"/>
              </w:rPr>
              <w:t>Items for the package</w:t>
            </w:r>
            <w:r>
              <w:rPr>
                <w:rFonts w:cs="Arial"/>
                <w:szCs w:val="22"/>
              </w:rPr>
              <w:t xml:space="preserve"> Id</w:t>
            </w:r>
            <w:r w:rsidRPr="00E66A0C">
              <w:rPr>
                <w:rFonts w:cs="Arial"/>
                <w:szCs w:val="22"/>
              </w:rPr>
              <w:t xml:space="preserve"> requested.</w:t>
            </w:r>
          </w:p>
        </w:tc>
        <w:tc>
          <w:tcPr>
            <w:tcW w:w="2268" w:type="dxa"/>
            <w:tcBorders>
              <w:top w:val="single" w:sz="4" w:space="0" w:color="auto"/>
              <w:left w:val="single" w:sz="4" w:space="0" w:color="auto"/>
              <w:bottom w:val="single" w:sz="4" w:space="0" w:color="auto"/>
            </w:tcBorders>
          </w:tcPr>
          <w:p w:rsidR="006E39AC" w:rsidRDefault="006E39AC" w:rsidP="007C4D06">
            <w:pPr>
              <w:numPr>
                <w:ilvl w:val="12"/>
                <w:numId w:val="0"/>
              </w:numPr>
              <w:rPr>
                <w:rFonts w:cs="Arial"/>
                <w:szCs w:val="22"/>
              </w:rPr>
            </w:pPr>
            <w:r w:rsidRPr="00C469B5">
              <w:rPr>
                <w:rFonts w:cs="Arial"/>
                <w:szCs w:val="22"/>
              </w:rPr>
              <w:t>Exception</w:t>
            </w:r>
          </w:p>
        </w:tc>
      </w:tr>
      <w:tr w:rsidR="006E39AC" w:rsidTr="007C4D06">
        <w:trPr>
          <w:trHeight w:val="525"/>
        </w:trPr>
        <w:tc>
          <w:tcPr>
            <w:tcW w:w="2698" w:type="dxa"/>
            <w:tcBorders>
              <w:top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287E61">
              <w:rPr>
                <w:rFonts w:cs="Arial"/>
                <w:szCs w:val="22"/>
              </w:rPr>
              <w:t>public static HashMap getUnassignedODPPackages(int itemid)</w:t>
            </w:r>
          </w:p>
        </w:tc>
        <w:tc>
          <w:tcPr>
            <w:tcW w:w="4410" w:type="dxa"/>
            <w:tcBorders>
              <w:top w:val="single" w:sz="4" w:space="0" w:color="auto"/>
              <w:left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E66A0C">
              <w:rPr>
                <w:rFonts w:cs="Arial"/>
                <w:szCs w:val="22"/>
              </w:rPr>
              <w:t xml:space="preserve">Gets the unassigned </w:t>
            </w:r>
            <w:r>
              <w:rPr>
                <w:rFonts w:cs="Arial"/>
                <w:szCs w:val="22"/>
              </w:rPr>
              <w:t>ODP Packages.</w:t>
            </w:r>
          </w:p>
        </w:tc>
        <w:tc>
          <w:tcPr>
            <w:tcW w:w="2268" w:type="dxa"/>
            <w:tcBorders>
              <w:top w:val="single" w:sz="4" w:space="0" w:color="auto"/>
              <w:left w:val="single" w:sz="4" w:space="0" w:color="auto"/>
              <w:bottom w:val="single" w:sz="4" w:space="0" w:color="auto"/>
            </w:tcBorders>
          </w:tcPr>
          <w:p w:rsidR="006E39AC" w:rsidRPr="00BF746C" w:rsidRDefault="006E39AC" w:rsidP="007C4D06">
            <w:pPr>
              <w:numPr>
                <w:ilvl w:val="12"/>
                <w:numId w:val="0"/>
              </w:numPr>
              <w:tabs>
                <w:tab w:val="right" w:pos="3960"/>
              </w:tabs>
              <w:ind w:left="200" w:hanging="200"/>
              <w:rPr>
                <w:rFonts w:cs="Arial"/>
                <w:szCs w:val="22"/>
              </w:rPr>
            </w:pPr>
            <w:r w:rsidRPr="00C469B5">
              <w:rPr>
                <w:rFonts w:cs="Arial"/>
                <w:szCs w:val="22"/>
              </w:rPr>
              <w:t>Exception</w:t>
            </w:r>
          </w:p>
        </w:tc>
      </w:tr>
    </w:tbl>
    <w:p w:rsidR="006E39AC" w:rsidRPr="00C469B5" w:rsidRDefault="006E39AC" w:rsidP="006E39AC">
      <w:pPr>
        <w:pStyle w:val="ListParagraph"/>
        <w:numPr>
          <w:ilvl w:val="12"/>
          <w:numId w:val="13"/>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6E39AC" w:rsidTr="007C4D06">
        <w:tc>
          <w:tcPr>
            <w:tcW w:w="2698" w:type="dxa"/>
            <w:tcBorders>
              <w:top w:val="single" w:sz="4" w:space="0" w:color="auto"/>
              <w:bottom w:val="single" w:sz="4" w:space="0" w:color="auto"/>
              <w:right w:val="single" w:sz="4" w:space="0" w:color="auto"/>
            </w:tcBorders>
            <w:shd w:val="clear" w:color="auto" w:fill="000000"/>
          </w:tcPr>
          <w:p w:rsidR="006E39AC" w:rsidRDefault="006E39AC" w:rsidP="007C4D06">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6E39AC" w:rsidRDefault="006E39AC" w:rsidP="007C4D06">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6E39AC" w:rsidRDefault="006E39AC" w:rsidP="007C4D06">
            <w:pPr>
              <w:numPr>
                <w:ilvl w:val="12"/>
                <w:numId w:val="0"/>
              </w:numPr>
              <w:tabs>
                <w:tab w:val="right" w:pos="3960"/>
              </w:tabs>
              <w:jc w:val="center"/>
              <w:rPr>
                <w:b/>
                <w:bCs/>
                <w:i/>
                <w:iCs/>
                <w:color w:val="FFFFFF"/>
                <w:sz w:val="20"/>
              </w:rPr>
            </w:pPr>
            <w:r>
              <w:rPr>
                <w:b/>
                <w:bCs/>
                <w:i/>
                <w:iCs/>
                <w:color w:val="FFFFFF"/>
                <w:sz w:val="20"/>
              </w:rPr>
              <w:t>Exception</w:t>
            </w:r>
          </w:p>
        </w:tc>
      </w:tr>
      <w:tr w:rsidR="006E39AC" w:rsidTr="007C4D06">
        <w:tc>
          <w:tcPr>
            <w:tcW w:w="2698" w:type="dxa"/>
            <w:tcBorders>
              <w:top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C469B5">
              <w:rPr>
                <w:rFonts w:cs="Arial"/>
                <w:szCs w:val="22"/>
              </w:rPr>
              <w:t>private static HashMap getUnassignedItemsForPackage(int packageId, String tablename)</w:t>
            </w:r>
          </w:p>
        </w:tc>
        <w:tc>
          <w:tcPr>
            <w:tcW w:w="4410" w:type="dxa"/>
            <w:tcBorders>
              <w:top w:val="single" w:sz="4" w:space="0" w:color="auto"/>
              <w:left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E66A0C">
              <w:rPr>
                <w:rFonts w:cs="Arial"/>
                <w:szCs w:val="22"/>
              </w:rPr>
              <w:t>Gets the unassigned Items for the package and itemType requested.</w:t>
            </w:r>
          </w:p>
        </w:tc>
        <w:tc>
          <w:tcPr>
            <w:tcW w:w="2268" w:type="dxa"/>
            <w:tcBorders>
              <w:top w:val="single" w:sz="4" w:space="0" w:color="auto"/>
              <w:left w:val="single" w:sz="4" w:space="0" w:color="auto"/>
              <w:bottom w:val="single" w:sz="4" w:space="0" w:color="auto"/>
            </w:tcBorders>
          </w:tcPr>
          <w:p w:rsidR="006E39AC" w:rsidRDefault="006E39AC" w:rsidP="007C4D06">
            <w:pPr>
              <w:numPr>
                <w:ilvl w:val="12"/>
                <w:numId w:val="0"/>
              </w:numPr>
              <w:rPr>
                <w:rFonts w:cs="Arial"/>
                <w:szCs w:val="22"/>
              </w:rPr>
            </w:pPr>
            <w:r w:rsidRPr="00C469B5">
              <w:rPr>
                <w:rFonts w:cs="Arial"/>
                <w:szCs w:val="22"/>
              </w:rPr>
              <w:t>Exception</w:t>
            </w:r>
          </w:p>
        </w:tc>
      </w:tr>
      <w:tr w:rsidR="006E39AC" w:rsidTr="007C4D06">
        <w:trPr>
          <w:trHeight w:val="525"/>
        </w:trPr>
        <w:tc>
          <w:tcPr>
            <w:tcW w:w="2698" w:type="dxa"/>
            <w:tcBorders>
              <w:top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C469B5">
              <w:rPr>
                <w:rFonts w:cs="Arial"/>
                <w:szCs w:val="22"/>
              </w:rPr>
              <w:t>public static HashMap getAssignedToPackage(int packageId)</w:t>
            </w:r>
          </w:p>
        </w:tc>
        <w:tc>
          <w:tcPr>
            <w:tcW w:w="4410" w:type="dxa"/>
            <w:tcBorders>
              <w:top w:val="single" w:sz="4" w:space="0" w:color="auto"/>
              <w:left w:val="single" w:sz="4" w:space="0" w:color="auto"/>
              <w:bottom w:val="single" w:sz="4" w:space="0" w:color="auto"/>
              <w:right w:val="single" w:sz="4" w:space="0" w:color="auto"/>
            </w:tcBorders>
          </w:tcPr>
          <w:p w:rsidR="006E39AC" w:rsidRDefault="006E39AC" w:rsidP="007C4D06">
            <w:pPr>
              <w:numPr>
                <w:ilvl w:val="12"/>
                <w:numId w:val="0"/>
              </w:numPr>
              <w:rPr>
                <w:rFonts w:cs="Arial"/>
                <w:szCs w:val="22"/>
              </w:rPr>
            </w:pPr>
            <w:r w:rsidRPr="00C469B5">
              <w:rPr>
                <w:rFonts w:cs="Arial"/>
                <w:szCs w:val="22"/>
              </w:rPr>
              <w:t>public static HashMap getAssignedToPackage(int packageId)</w:t>
            </w:r>
          </w:p>
        </w:tc>
        <w:tc>
          <w:tcPr>
            <w:tcW w:w="2268" w:type="dxa"/>
            <w:tcBorders>
              <w:top w:val="single" w:sz="4" w:space="0" w:color="auto"/>
              <w:left w:val="single" w:sz="4" w:space="0" w:color="auto"/>
              <w:bottom w:val="single" w:sz="4" w:space="0" w:color="auto"/>
            </w:tcBorders>
          </w:tcPr>
          <w:p w:rsidR="006E39AC" w:rsidRPr="00BF746C" w:rsidRDefault="006E39AC" w:rsidP="007C4D06">
            <w:pPr>
              <w:numPr>
                <w:ilvl w:val="12"/>
                <w:numId w:val="0"/>
              </w:numPr>
              <w:tabs>
                <w:tab w:val="right" w:pos="3960"/>
              </w:tabs>
              <w:ind w:left="200" w:hanging="200"/>
              <w:rPr>
                <w:rFonts w:cs="Arial"/>
                <w:szCs w:val="22"/>
              </w:rPr>
            </w:pPr>
            <w:r w:rsidRPr="00C469B5">
              <w:rPr>
                <w:rFonts w:cs="Arial"/>
                <w:szCs w:val="22"/>
              </w:rPr>
              <w:t>Exception</w:t>
            </w:r>
          </w:p>
        </w:tc>
      </w:tr>
    </w:tbl>
    <w:p w:rsidR="006E39AC" w:rsidRDefault="006E39AC" w:rsidP="006E39AC">
      <w:pPr>
        <w:pStyle w:val="BodyText"/>
      </w:pPr>
    </w:p>
    <w:p w:rsidR="00455607" w:rsidRDefault="00455607" w:rsidP="000E40F6">
      <w:pPr>
        <w:pStyle w:val="BodyText"/>
      </w:pPr>
    </w:p>
    <w:p w:rsidR="001818E7" w:rsidRDefault="001818E7" w:rsidP="000E40F6">
      <w:pPr>
        <w:pStyle w:val="BodyText"/>
      </w:pPr>
    </w:p>
    <w:p w:rsidR="001818E7" w:rsidRDefault="001818E7" w:rsidP="000E40F6">
      <w:pPr>
        <w:pStyle w:val="BodyText"/>
      </w:pPr>
    </w:p>
    <w:p w:rsidR="00D30E85" w:rsidRDefault="006D1FBF" w:rsidP="00D30E85">
      <w:pPr>
        <w:pStyle w:val="Heading2"/>
      </w:pPr>
      <w:bookmarkStart w:id="237" w:name="_Toc370311361"/>
      <w:r>
        <w:lastRenderedPageBreak/>
        <w:t>Reports</w:t>
      </w:r>
      <w:r w:rsidR="00D30E85">
        <w:t xml:space="preserve"> </w:t>
      </w:r>
      <w:r w:rsidR="00D30E85" w:rsidRPr="00E24F06">
        <w:t>Configuration</w:t>
      </w:r>
      <w:bookmarkEnd w:id="237"/>
    </w:p>
    <w:p w:rsidR="00D30E85" w:rsidRDefault="00D30E85" w:rsidP="004D79A8">
      <w:pPr>
        <w:pStyle w:val="Heading3"/>
      </w:pPr>
      <w:bookmarkStart w:id="238" w:name="_Toc370311362"/>
      <w:r>
        <w:t>Flow Diagram</w:t>
      </w:r>
      <w:bookmarkEnd w:id="238"/>
    </w:p>
    <w:p w:rsidR="00437C9A" w:rsidRPr="005C4BF2" w:rsidRDefault="00437C9A" w:rsidP="00437C9A">
      <w:pPr>
        <w:pStyle w:val="Heading4"/>
      </w:pPr>
      <w:bookmarkStart w:id="239" w:name="_Toc370311363"/>
      <w:r w:rsidRPr="005C4BF2">
        <w:t>Reports</w:t>
      </w:r>
      <w:bookmarkEnd w:id="239"/>
    </w:p>
    <w:p w:rsidR="00437C9A" w:rsidRDefault="00437C9A" w:rsidP="00437C9A">
      <w:pPr>
        <w:pStyle w:val="BodyText"/>
        <w:keepNext/>
        <w:jc w:val="center"/>
      </w:pPr>
      <w:r>
        <w:rPr>
          <w:noProof/>
        </w:rPr>
        <w:drawing>
          <wp:inline distT="0" distB="0" distL="0" distR="0" wp14:anchorId="3086BA89" wp14:editId="3BAEDB2F">
            <wp:extent cx="4096987" cy="4322618"/>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01029" cy="4326883"/>
                    </a:xfrm>
                    <a:prstGeom prst="rect">
                      <a:avLst/>
                    </a:prstGeom>
                    <a:noFill/>
                    <a:ln>
                      <a:noFill/>
                    </a:ln>
                  </pic:spPr>
                </pic:pic>
              </a:graphicData>
            </a:graphic>
          </wp:inline>
        </w:drawing>
      </w:r>
    </w:p>
    <w:p w:rsidR="00437C9A" w:rsidRDefault="00437C9A" w:rsidP="00437C9A">
      <w:pPr>
        <w:pStyle w:val="Caption"/>
        <w:jc w:val="center"/>
      </w:pPr>
      <w:bookmarkStart w:id="240" w:name="_Toc370311501"/>
      <w:r>
        <w:t xml:space="preserve">Figure </w:t>
      </w:r>
      <w:fldSimple w:instr=" SEQ Figure \* ARABIC ">
        <w:r w:rsidR="00FE5A5A">
          <w:rPr>
            <w:noProof/>
          </w:rPr>
          <w:t>42</w:t>
        </w:r>
      </w:fldSimple>
      <w:r>
        <w:t xml:space="preserve">: </w:t>
      </w:r>
      <w:r w:rsidRPr="005E72F0">
        <w:t>Reports</w:t>
      </w:r>
      <w:r w:rsidR="00CD127C">
        <w:t xml:space="preserve"> Flow Diagram</w:t>
      </w:r>
      <w:bookmarkEnd w:id="240"/>
    </w:p>
    <w:p w:rsidR="00D30E85" w:rsidRDefault="00D30E85" w:rsidP="004D79A8">
      <w:pPr>
        <w:pStyle w:val="Heading3"/>
      </w:pPr>
      <w:bookmarkStart w:id="241" w:name="_Toc370311364"/>
      <w:r w:rsidRPr="00F1246D">
        <w:t>Sequence Diagram</w:t>
      </w:r>
      <w:bookmarkEnd w:id="241"/>
    </w:p>
    <w:p w:rsidR="00D30E85" w:rsidRDefault="00E4176E" w:rsidP="00D30E85">
      <w:pPr>
        <w:pStyle w:val="BodyText"/>
      </w:pPr>
      <w:r>
        <w:t>None</w:t>
      </w:r>
    </w:p>
    <w:p w:rsidR="004D79A8" w:rsidRDefault="004D79A8" w:rsidP="004D79A8">
      <w:pPr>
        <w:pStyle w:val="Heading3"/>
      </w:pPr>
      <w:bookmarkStart w:id="242" w:name="_Toc370311365"/>
      <w:r>
        <w:t>Business Logic</w:t>
      </w:r>
      <w:bookmarkEnd w:id="242"/>
    </w:p>
    <w:p w:rsidR="00D30E85" w:rsidRDefault="006D1FBF" w:rsidP="00D30E85">
      <w:pPr>
        <w:pStyle w:val="Heading4"/>
      </w:pPr>
      <w:bookmarkStart w:id="243" w:name="_Toc370311366"/>
      <w:r>
        <w:t>Reports</w:t>
      </w:r>
      <w:r w:rsidR="00D30E85">
        <w:t xml:space="preserve"> Objects</w:t>
      </w:r>
      <w:bookmarkEnd w:id="243"/>
    </w:p>
    <w:p w:rsidR="00D30E85" w:rsidRDefault="0063703C" w:rsidP="00D30E85">
      <w:pPr>
        <w:pStyle w:val="BodyText"/>
      </w:pPr>
      <w:r>
        <w:t>None</w:t>
      </w:r>
    </w:p>
    <w:p w:rsidR="00D30E85" w:rsidRDefault="006D1FBF" w:rsidP="00D30E85">
      <w:pPr>
        <w:pStyle w:val="Heading4"/>
      </w:pPr>
      <w:bookmarkStart w:id="244" w:name="_Toc370311367"/>
      <w:r>
        <w:t>Reports</w:t>
      </w:r>
      <w:r w:rsidR="00D30E85">
        <w:t xml:space="preserve"> Presentation Layer classes</w:t>
      </w:r>
      <w:bookmarkEnd w:id="244"/>
    </w:p>
    <w:p w:rsidR="00D30E85" w:rsidRDefault="0063703C" w:rsidP="00D30E85">
      <w:pPr>
        <w:pStyle w:val="BodyText"/>
      </w:pPr>
      <w:r>
        <w:t>None</w:t>
      </w:r>
    </w:p>
    <w:p w:rsidR="00D30E85" w:rsidRDefault="006D1FBF" w:rsidP="00D30E85">
      <w:pPr>
        <w:pStyle w:val="Heading4"/>
      </w:pPr>
      <w:bookmarkStart w:id="245" w:name="_Toc370311368"/>
      <w:r>
        <w:t>Reports</w:t>
      </w:r>
      <w:r w:rsidR="00D30E85">
        <w:t xml:space="preserve"> Servlet</w:t>
      </w:r>
      <w:bookmarkEnd w:id="245"/>
    </w:p>
    <w:p w:rsidR="00D30E85" w:rsidRDefault="0063703C" w:rsidP="00D30E85">
      <w:pPr>
        <w:pStyle w:val="BodyText"/>
      </w:pPr>
      <w:r>
        <w:t>None</w:t>
      </w:r>
    </w:p>
    <w:p w:rsidR="00D30E85" w:rsidRDefault="006D1FBF" w:rsidP="00D30E85">
      <w:pPr>
        <w:pStyle w:val="Heading4"/>
      </w:pPr>
      <w:bookmarkStart w:id="246" w:name="_Toc370311369"/>
      <w:r>
        <w:lastRenderedPageBreak/>
        <w:t>Reports</w:t>
      </w:r>
      <w:r w:rsidR="00D30E85">
        <w:t xml:space="preserve"> Application Layer classes</w:t>
      </w:r>
      <w:bookmarkEnd w:id="246"/>
    </w:p>
    <w:p w:rsidR="00D30E85" w:rsidRPr="000E679B" w:rsidRDefault="0063703C" w:rsidP="000E679B">
      <w:pPr>
        <w:pStyle w:val="BodyText"/>
      </w:pPr>
      <w:r w:rsidRPr="0063703C">
        <w:t>None</w:t>
      </w:r>
    </w:p>
    <w:p w:rsidR="00D30E85" w:rsidRDefault="00D30E85" w:rsidP="00D30E85">
      <w:pPr>
        <w:pStyle w:val="Heading4"/>
      </w:pPr>
      <w:bookmarkStart w:id="247" w:name="_Toc370311370"/>
      <w:r w:rsidRPr="00F0287F">
        <w:t>Objects</w:t>
      </w:r>
      <w:r>
        <w:t xml:space="preserve"> to lock</w:t>
      </w:r>
      <w:bookmarkEnd w:id="247"/>
    </w:p>
    <w:p w:rsidR="00D30E85" w:rsidRDefault="0047567A" w:rsidP="00221599">
      <w:pPr>
        <w:pStyle w:val="BodyText"/>
      </w:pPr>
      <w:r>
        <w:t>None</w:t>
      </w:r>
    </w:p>
    <w:p w:rsidR="00D30E85" w:rsidRDefault="00D30E85" w:rsidP="00D30E85">
      <w:pPr>
        <w:pStyle w:val="Heading4"/>
      </w:pPr>
      <w:bookmarkStart w:id="248" w:name="_Toc370311371"/>
      <w:r w:rsidRPr="00F0287F">
        <w:t>Exceptions</w:t>
      </w:r>
      <w:bookmarkEnd w:id="248"/>
    </w:p>
    <w:p w:rsidR="00D30E85" w:rsidRPr="007A5865" w:rsidRDefault="00D30E85" w:rsidP="00221599">
      <w:pPr>
        <w:pStyle w:val="BodyText"/>
      </w:pPr>
      <w:r w:rsidRPr="007A5865">
        <w:t>None</w:t>
      </w:r>
    </w:p>
    <w:p w:rsidR="00D30E85" w:rsidRDefault="00D30E85" w:rsidP="00D30E85">
      <w:pPr>
        <w:pStyle w:val="Heading4"/>
      </w:pPr>
      <w:bookmarkStart w:id="249" w:name="_Toc370311372"/>
      <w:r>
        <w:t>Error messages</w:t>
      </w:r>
      <w:bookmarkEnd w:id="249"/>
    </w:p>
    <w:p w:rsidR="00D30E85" w:rsidRPr="000E679B" w:rsidRDefault="0063703C" w:rsidP="000E679B">
      <w:pPr>
        <w:pStyle w:val="BodyText"/>
      </w:pPr>
      <w:r w:rsidRPr="0063703C">
        <w:t>None</w:t>
      </w:r>
    </w:p>
    <w:p w:rsidR="00D30E85" w:rsidRDefault="006D1FBF" w:rsidP="00D30E85">
      <w:pPr>
        <w:pStyle w:val="Heading4"/>
      </w:pPr>
      <w:bookmarkStart w:id="250" w:name="_Toc370311373"/>
      <w:r>
        <w:t>Reports</w:t>
      </w:r>
      <w:r w:rsidR="00D30E85">
        <w:t xml:space="preserve"> Database Layer</w:t>
      </w:r>
      <w:bookmarkEnd w:id="250"/>
    </w:p>
    <w:p w:rsidR="00D30E85" w:rsidRDefault="0063703C" w:rsidP="000E40F6">
      <w:pPr>
        <w:pStyle w:val="BodyText"/>
      </w:pPr>
      <w:r>
        <w:t>None</w:t>
      </w:r>
    </w:p>
    <w:p w:rsidR="00545153" w:rsidRDefault="00545153" w:rsidP="000E40F6">
      <w:pPr>
        <w:pStyle w:val="BodyText"/>
      </w:pPr>
    </w:p>
    <w:p w:rsidR="00545153" w:rsidRPr="00545153" w:rsidRDefault="00C230D1" w:rsidP="000E40F6">
      <w:pPr>
        <w:pStyle w:val="BodyText"/>
        <w:rPr>
          <w:b/>
        </w:rPr>
      </w:pPr>
      <w:r w:rsidRPr="0047567A">
        <w:rPr>
          <w:b/>
        </w:rPr>
        <w:t xml:space="preserve">4.4.1.12 </w:t>
      </w:r>
      <w:r w:rsidRPr="00C230D1">
        <w:rPr>
          <w:b/>
        </w:rPr>
        <w:t>Database</w:t>
      </w:r>
      <w:r w:rsidR="00545153">
        <w:rPr>
          <w:b/>
        </w:rPr>
        <w:t xml:space="preserve"> changes</w:t>
      </w: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58"/>
      </w:tblGrid>
      <w:tr w:rsidR="00963B97" w:rsidTr="000E19ED">
        <w:tc>
          <w:tcPr>
            <w:tcW w:w="9358" w:type="dxa"/>
            <w:tcBorders>
              <w:top w:val="single" w:sz="4" w:space="0" w:color="auto"/>
              <w:bottom w:val="single" w:sz="4" w:space="0" w:color="auto"/>
              <w:right w:val="single" w:sz="4" w:space="0" w:color="auto"/>
            </w:tcBorders>
            <w:shd w:val="clear" w:color="auto" w:fill="000000"/>
          </w:tcPr>
          <w:p w:rsidR="00963B97" w:rsidRDefault="00963B97" w:rsidP="000E19ED">
            <w:pPr>
              <w:numPr>
                <w:ilvl w:val="12"/>
                <w:numId w:val="0"/>
              </w:numPr>
              <w:tabs>
                <w:tab w:val="right" w:pos="3960"/>
              </w:tabs>
              <w:jc w:val="center"/>
              <w:rPr>
                <w:rFonts w:cs="Arial"/>
                <w:b/>
                <w:bCs/>
                <w:i/>
                <w:iCs/>
                <w:color w:val="FFFFFF"/>
                <w:sz w:val="20"/>
              </w:rPr>
            </w:pPr>
            <w:r>
              <w:rPr>
                <w:rFonts w:cs="Arial"/>
                <w:b/>
                <w:bCs/>
                <w:i/>
                <w:iCs/>
                <w:color w:val="FFFFFF"/>
                <w:sz w:val="20"/>
              </w:rPr>
              <w:t>SQL</w:t>
            </w:r>
          </w:p>
        </w:tc>
      </w:tr>
      <w:tr w:rsidR="00963B97" w:rsidTr="000E19ED">
        <w:tc>
          <w:tcPr>
            <w:tcW w:w="9358" w:type="dxa"/>
            <w:tcBorders>
              <w:top w:val="single" w:sz="4" w:space="0" w:color="auto"/>
              <w:bottom w:val="single" w:sz="4" w:space="0" w:color="auto"/>
              <w:right w:val="single" w:sz="4" w:space="0" w:color="auto"/>
            </w:tcBorders>
          </w:tcPr>
          <w:p w:rsidR="00963B97" w:rsidRDefault="00963B97" w:rsidP="000E19ED">
            <w:pPr>
              <w:numPr>
                <w:ilvl w:val="12"/>
                <w:numId w:val="0"/>
              </w:numPr>
              <w:rPr>
                <w:rFonts w:cs="Arial"/>
                <w:szCs w:val="22"/>
              </w:rPr>
            </w:pPr>
          </w:p>
          <w:p w:rsidR="00963B97" w:rsidRPr="00963B97" w:rsidRDefault="00963B97" w:rsidP="00963B97">
            <w:pPr>
              <w:numPr>
                <w:ilvl w:val="12"/>
                <w:numId w:val="0"/>
              </w:numPr>
              <w:rPr>
                <w:rFonts w:cs="Arial"/>
                <w:szCs w:val="22"/>
              </w:rPr>
            </w:pPr>
            <w:r w:rsidRPr="00963B97">
              <w:rPr>
                <w:rFonts w:cs="Arial"/>
                <w:szCs w:val="22"/>
              </w:rPr>
              <w:t>INSERT INTO REPORTS (ID,DISPLAYNAME,QUERY) VALUES (1053,'Operator Defined Product List','SELECT ODPT.name ODPTypeName,ODP.id ODPID,ODP.externalid ODPExternalID,ODP.name ODPName,ODP.description ODPDescription,RSC.description ODPStatus FROM OPERATORDEFINEDPRODUCTS ODP JOIN ODPTYPES ODPT ON ODP.odptypeid = ODPT.id JOIN RECORDSTATUSCODES RSC ON ODP.recordstatuscode = RSC.CODE');</w:t>
            </w:r>
          </w:p>
          <w:p w:rsidR="00963B97" w:rsidRPr="00963B97" w:rsidRDefault="00963B97" w:rsidP="00963B97">
            <w:pPr>
              <w:numPr>
                <w:ilvl w:val="12"/>
                <w:numId w:val="0"/>
              </w:numPr>
              <w:rPr>
                <w:rFonts w:cs="Arial"/>
                <w:szCs w:val="22"/>
              </w:rPr>
            </w:pPr>
          </w:p>
          <w:p w:rsidR="00963B97" w:rsidRPr="00963B97" w:rsidRDefault="00963B97" w:rsidP="00963B97">
            <w:pPr>
              <w:numPr>
                <w:ilvl w:val="12"/>
                <w:numId w:val="0"/>
              </w:numPr>
              <w:rPr>
                <w:rFonts w:cs="Arial"/>
                <w:szCs w:val="22"/>
              </w:rPr>
            </w:pPr>
            <w:r w:rsidRPr="00963B97">
              <w:rPr>
                <w:rFonts w:cs="Arial"/>
                <w:szCs w:val="22"/>
              </w:rPr>
              <w:t>INSERT INTO REPORTCOLUMNFORMAT (REPORTID, SEQUENCE, FORMAT) VALUES   (1053, 1, 'ODP Type Name||left');</w:t>
            </w:r>
          </w:p>
          <w:p w:rsidR="00963B97" w:rsidRPr="00963B97" w:rsidRDefault="00963B97" w:rsidP="00963B97">
            <w:pPr>
              <w:numPr>
                <w:ilvl w:val="12"/>
                <w:numId w:val="0"/>
              </w:numPr>
              <w:rPr>
                <w:rFonts w:cs="Arial"/>
                <w:szCs w:val="22"/>
              </w:rPr>
            </w:pPr>
            <w:r w:rsidRPr="00963B97">
              <w:rPr>
                <w:rFonts w:cs="Arial"/>
                <w:szCs w:val="22"/>
              </w:rPr>
              <w:t>INSERT INTO REPORTCOLUMNFORMAT (REPORTID, SEQUENCE, FORMAT) VALUES   (1053, 2, 'ODP ID||left');</w:t>
            </w:r>
          </w:p>
          <w:p w:rsidR="00963B97" w:rsidRPr="00963B97" w:rsidRDefault="00963B97" w:rsidP="00963B97">
            <w:pPr>
              <w:numPr>
                <w:ilvl w:val="12"/>
                <w:numId w:val="0"/>
              </w:numPr>
              <w:rPr>
                <w:rFonts w:cs="Arial"/>
                <w:szCs w:val="22"/>
              </w:rPr>
            </w:pPr>
            <w:r w:rsidRPr="00963B97">
              <w:rPr>
                <w:rFonts w:cs="Arial"/>
                <w:szCs w:val="22"/>
              </w:rPr>
              <w:t>INSERT INTO REPORTCOLUMNFORMAT (REPORTID, SEQUENCE, FORMAT) VALUES   (1053, 3, 'ODP External ID||left');</w:t>
            </w:r>
          </w:p>
          <w:p w:rsidR="00963B97" w:rsidRPr="00963B97" w:rsidRDefault="00963B97" w:rsidP="00963B97">
            <w:pPr>
              <w:numPr>
                <w:ilvl w:val="12"/>
                <w:numId w:val="0"/>
              </w:numPr>
              <w:rPr>
                <w:rFonts w:cs="Arial"/>
                <w:szCs w:val="22"/>
              </w:rPr>
            </w:pPr>
            <w:r w:rsidRPr="00963B97">
              <w:rPr>
                <w:rFonts w:cs="Arial"/>
                <w:szCs w:val="22"/>
              </w:rPr>
              <w:t>INSERT INTO REPORTCOLUMNFORMAT (REPORTID, SEQUENCE, FORMAT) VALUES   (1053, 4, 'ODP Name||left');</w:t>
            </w:r>
          </w:p>
          <w:p w:rsidR="00963B97" w:rsidRPr="00963B97" w:rsidRDefault="00963B97" w:rsidP="00963B97">
            <w:pPr>
              <w:numPr>
                <w:ilvl w:val="12"/>
                <w:numId w:val="0"/>
              </w:numPr>
              <w:rPr>
                <w:rFonts w:cs="Arial"/>
                <w:szCs w:val="22"/>
              </w:rPr>
            </w:pPr>
            <w:r w:rsidRPr="00963B97">
              <w:rPr>
                <w:rFonts w:cs="Arial"/>
                <w:szCs w:val="22"/>
              </w:rPr>
              <w:t>INSERT INTO REPORTCOLUMNFORMAT (REPORTID, SEQUENCE, FORMAT) VALUES   (1053, 5, 'ODP Description||left');</w:t>
            </w:r>
          </w:p>
          <w:p w:rsidR="00963B97" w:rsidRDefault="00963B97" w:rsidP="00E338AA">
            <w:pPr>
              <w:numPr>
                <w:ilvl w:val="12"/>
                <w:numId w:val="0"/>
              </w:numPr>
              <w:rPr>
                <w:rFonts w:cs="Arial"/>
                <w:szCs w:val="22"/>
              </w:rPr>
            </w:pPr>
            <w:r w:rsidRPr="00963B97">
              <w:rPr>
                <w:rFonts w:cs="Arial"/>
                <w:szCs w:val="22"/>
              </w:rPr>
              <w:t>INSERT INTO REPORTCOLUMNFORMAT (REPORTID, SEQUENCE, FORMAT) VALUES   (1053, 6, 'ODP Status||left');</w:t>
            </w:r>
          </w:p>
        </w:tc>
      </w:tr>
    </w:tbl>
    <w:p w:rsidR="00D30E85" w:rsidRDefault="00D30E85" w:rsidP="000E40F6">
      <w:pPr>
        <w:pStyle w:val="BodyText"/>
      </w:pPr>
    </w:p>
    <w:p w:rsidR="00D30E85" w:rsidRDefault="00D30E85" w:rsidP="000E40F6">
      <w:pPr>
        <w:pStyle w:val="BodyText"/>
      </w:pPr>
    </w:p>
    <w:p w:rsidR="00D30E85" w:rsidRDefault="00171929" w:rsidP="00D30E85">
      <w:pPr>
        <w:pStyle w:val="Heading2"/>
      </w:pPr>
      <w:bookmarkStart w:id="251" w:name="_Toc370311374"/>
      <w:r>
        <w:t>Security Profile</w:t>
      </w:r>
      <w:r w:rsidR="00D30E85">
        <w:t xml:space="preserve"> </w:t>
      </w:r>
      <w:r w:rsidR="00D30E85" w:rsidRPr="00E24F06">
        <w:t>Configuration</w:t>
      </w:r>
      <w:bookmarkEnd w:id="251"/>
    </w:p>
    <w:p w:rsidR="00F04368" w:rsidRDefault="00F04368" w:rsidP="00673347">
      <w:pPr>
        <w:pStyle w:val="BodyText"/>
      </w:pPr>
      <w:r>
        <w:t>A new module is added for ‘Operator Defined Product Items’ in the security profiles of ‘Products’.</w:t>
      </w:r>
    </w:p>
    <w:p w:rsidR="00D30E85" w:rsidRDefault="00D30E85" w:rsidP="004D79A8">
      <w:pPr>
        <w:pStyle w:val="Heading3"/>
      </w:pPr>
      <w:bookmarkStart w:id="252" w:name="_Toc370311375"/>
      <w:r>
        <w:lastRenderedPageBreak/>
        <w:t>Flow Diagram</w:t>
      </w:r>
      <w:bookmarkEnd w:id="252"/>
    </w:p>
    <w:p w:rsidR="00437C9A" w:rsidRPr="002F79CB" w:rsidRDefault="00437C9A" w:rsidP="00437C9A">
      <w:pPr>
        <w:pStyle w:val="Heading4"/>
      </w:pPr>
      <w:bookmarkStart w:id="253" w:name="_Toc370311376"/>
      <w:r w:rsidRPr="002F79CB">
        <w:t>Security Profile</w:t>
      </w:r>
      <w:bookmarkEnd w:id="253"/>
    </w:p>
    <w:p w:rsidR="00437C9A" w:rsidRDefault="006F280A" w:rsidP="00437C9A">
      <w:pPr>
        <w:pStyle w:val="BodyText"/>
        <w:keepNext/>
        <w:jc w:val="center"/>
      </w:pPr>
      <w:r>
        <w:rPr>
          <w:noProof/>
        </w:rPr>
        <w:drawing>
          <wp:inline distT="0" distB="0" distL="0" distR="0" wp14:anchorId="09483FAB" wp14:editId="33BF394C">
            <wp:extent cx="3429000" cy="52673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0" cy="5267325"/>
                    </a:xfrm>
                    <a:prstGeom prst="rect">
                      <a:avLst/>
                    </a:prstGeom>
                    <a:noFill/>
                    <a:ln>
                      <a:noFill/>
                    </a:ln>
                  </pic:spPr>
                </pic:pic>
              </a:graphicData>
            </a:graphic>
          </wp:inline>
        </w:drawing>
      </w:r>
    </w:p>
    <w:p w:rsidR="00437C9A" w:rsidRDefault="00437C9A" w:rsidP="00437C9A">
      <w:pPr>
        <w:pStyle w:val="Caption"/>
        <w:jc w:val="center"/>
      </w:pPr>
      <w:bookmarkStart w:id="254" w:name="_Toc370311502"/>
      <w:r>
        <w:t xml:space="preserve">Figure </w:t>
      </w:r>
      <w:fldSimple w:instr=" SEQ Figure \* ARABIC ">
        <w:r w:rsidR="00FE5A5A">
          <w:rPr>
            <w:noProof/>
          </w:rPr>
          <w:t>43</w:t>
        </w:r>
      </w:fldSimple>
      <w:r>
        <w:t xml:space="preserve">: </w:t>
      </w:r>
      <w:r w:rsidRPr="00CA0786">
        <w:t>Security Profile</w:t>
      </w:r>
      <w:bookmarkEnd w:id="254"/>
    </w:p>
    <w:p w:rsidR="00437C9A" w:rsidRDefault="00437C9A" w:rsidP="00437C9A">
      <w:pPr>
        <w:pStyle w:val="BodyText"/>
      </w:pPr>
    </w:p>
    <w:p w:rsidR="00D30E85" w:rsidRDefault="00D30E85" w:rsidP="00D30E85">
      <w:pPr>
        <w:pStyle w:val="BodyText"/>
      </w:pPr>
    </w:p>
    <w:p w:rsidR="00D30E85" w:rsidRDefault="00D30E85" w:rsidP="004D79A8">
      <w:pPr>
        <w:pStyle w:val="Heading3"/>
      </w:pPr>
      <w:bookmarkStart w:id="255" w:name="_Toc370311377"/>
      <w:r w:rsidRPr="00F1246D">
        <w:t>Sequence Diagram</w:t>
      </w:r>
      <w:bookmarkEnd w:id="255"/>
    </w:p>
    <w:p w:rsidR="00D30E85" w:rsidRDefault="00D17B62" w:rsidP="00D30E85">
      <w:pPr>
        <w:pStyle w:val="BodyText"/>
      </w:pPr>
      <w:r>
        <w:t>None</w:t>
      </w:r>
    </w:p>
    <w:p w:rsidR="004D79A8" w:rsidRDefault="004D79A8" w:rsidP="004D79A8">
      <w:pPr>
        <w:pStyle w:val="Heading3"/>
      </w:pPr>
      <w:bookmarkStart w:id="256" w:name="_Toc370311378"/>
      <w:r>
        <w:t>Business Logic</w:t>
      </w:r>
      <w:bookmarkEnd w:id="256"/>
    </w:p>
    <w:p w:rsidR="00D30E85" w:rsidRDefault="00171929" w:rsidP="00D30E85">
      <w:pPr>
        <w:pStyle w:val="Heading4"/>
      </w:pPr>
      <w:bookmarkStart w:id="257" w:name="_Toc370311379"/>
      <w:r>
        <w:t xml:space="preserve">Security Profile </w:t>
      </w:r>
      <w:r w:rsidR="00D30E85">
        <w:t>Objects</w:t>
      </w:r>
      <w:bookmarkEnd w:id="257"/>
    </w:p>
    <w:p w:rsidR="00D30E85" w:rsidRDefault="000D2527" w:rsidP="00D30E85">
      <w:pPr>
        <w:pStyle w:val="BodyText"/>
      </w:pPr>
      <w:r>
        <w:t>None</w:t>
      </w:r>
    </w:p>
    <w:p w:rsidR="00D30E85" w:rsidRDefault="00171929" w:rsidP="00D30E85">
      <w:pPr>
        <w:pStyle w:val="Heading4"/>
      </w:pPr>
      <w:bookmarkStart w:id="258" w:name="_Toc370311380"/>
      <w:r>
        <w:lastRenderedPageBreak/>
        <w:t>Security Profile</w:t>
      </w:r>
      <w:r w:rsidR="00D30E85">
        <w:t xml:space="preserve"> Presentation Layer classes</w:t>
      </w:r>
      <w:bookmarkEnd w:id="258"/>
    </w:p>
    <w:p w:rsidR="000D2527" w:rsidRDefault="000D2527" w:rsidP="000D2527">
      <w:pPr>
        <w:rPr>
          <w:rFonts w:cs="Arial"/>
          <w:szCs w:val="22"/>
        </w:rPr>
      </w:pPr>
      <w:r>
        <w:rPr>
          <w:rFonts w:cs="Arial"/>
          <w:szCs w:val="22"/>
        </w:rPr>
        <w:t xml:space="preserve">New classes need to be implemented </w:t>
      </w:r>
      <w:r>
        <w:t xml:space="preserve">Security </w:t>
      </w:r>
      <w:r>
        <w:rPr>
          <w:rFonts w:cs="Arial"/>
          <w:szCs w:val="22"/>
        </w:rPr>
        <w:t>via TM GUI. This package is included not only for the new panels but also for data manager, who is responsible to connect the TM applet with the servlet and to interpret and treat the applet requests.</w:t>
      </w:r>
    </w:p>
    <w:p w:rsidR="000D2527" w:rsidRDefault="000D2527" w:rsidP="000D2527">
      <w:pPr>
        <w:pStyle w:val="ListParagraph"/>
        <w:rPr>
          <w:rFonts w:cs="Arial"/>
          <w:b/>
          <w:bCs/>
          <w:szCs w:val="22"/>
        </w:rPr>
      </w:pPr>
    </w:p>
    <w:p w:rsidR="000D2527" w:rsidRDefault="000D2527" w:rsidP="000D2527">
      <w:pPr>
        <w:pStyle w:val="ListParagraph"/>
        <w:numPr>
          <w:ilvl w:val="0"/>
          <w:numId w:val="13"/>
        </w:numPr>
        <w:rPr>
          <w:rFonts w:cs="Arial"/>
          <w:b/>
          <w:bCs/>
          <w:szCs w:val="22"/>
        </w:rPr>
      </w:pPr>
      <w:r w:rsidRPr="007A4FBA">
        <w:rPr>
          <w:rFonts w:cs="Arial"/>
          <w:b/>
          <w:bCs/>
          <w:szCs w:val="22"/>
        </w:rPr>
        <w:t>com</w:t>
      </w:r>
      <w:r>
        <w:rPr>
          <w:rFonts w:cs="Arial"/>
          <w:b/>
          <w:bCs/>
          <w:szCs w:val="22"/>
        </w:rPr>
        <w:t>.</w:t>
      </w:r>
      <w:r w:rsidRPr="007A4FBA">
        <w:rPr>
          <w:rFonts w:cs="Arial"/>
          <w:b/>
          <w:bCs/>
          <w:szCs w:val="22"/>
        </w:rPr>
        <w:t>myrio</w:t>
      </w:r>
      <w:r>
        <w:rPr>
          <w:rFonts w:cs="Arial"/>
          <w:b/>
          <w:bCs/>
          <w:szCs w:val="22"/>
        </w:rPr>
        <w:t>.</w:t>
      </w:r>
      <w:r w:rsidRPr="007A4FBA">
        <w:rPr>
          <w:rFonts w:cs="Arial"/>
          <w:b/>
          <w:bCs/>
          <w:szCs w:val="22"/>
        </w:rPr>
        <w:t>tm</w:t>
      </w:r>
      <w:r>
        <w:rPr>
          <w:rFonts w:cs="Arial"/>
          <w:b/>
          <w:bCs/>
          <w:szCs w:val="22"/>
        </w:rPr>
        <w:t>.</w:t>
      </w:r>
      <w:r w:rsidRPr="007A4FBA">
        <w:rPr>
          <w:rFonts w:cs="Arial"/>
          <w:b/>
          <w:bCs/>
          <w:szCs w:val="22"/>
        </w:rPr>
        <w:t>products</w:t>
      </w:r>
      <w:r>
        <w:rPr>
          <w:rFonts w:cs="Arial"/>
          <w:b/>
          <w:bCs/>
          <w:szCs w:val="22"/>
        </w:rPr>
        <w:t>.</w:t>
      </w:r>
      <w:r w:rsidRPr="007A4FBA">
        <w:rPr>
          <w:rFonts w:cs="Arial"/>
          <w:b/>
          <w:bCs/>
          <w:szCs w:val="22"/>
        </w:rPr>
        <w:t>pl</w:t>
      </w:r>
      <w:r>
        <w:rPr>
          <w:rFonts w:cs="Arial"/>
          <w:b/>
          <w:bCs/>
          <w:szCs w:val="22"/>
        </w:rPr>
        <w:t>.</w:t>
      </w:r>
      <w:r w:rsidRPr="007A4FBA">
        <w:rPr>
          <w:rFonts w:cs="Arial"/>
          <w:b/>
          <w:bCs/>
          <w:szCs w:val="22"/>
        </w:rPr>
        <w:t>CPLProductsModule.java</w:t>
      </w:r>
    </w:p>
    <w:p w:rsidR="0096553B" w:rsidRPr="007A4FBA" w:rsidRDefault="0096553B" w:rsidP="0096553B">
      <w:pPr>
        <w:pStyle w:val="ListParagraph"/>
        <w:rPr>
          <w:rFonts w:cs="Arial"/>
          <w:b/>
          <w:bCs/>
          <w:szCs w:val="22"/>
        </w:rPr>
      </w:pPr>
    </w:p>
    <w:tbl>
      <w:tblPr>
        <w:tblW w:w="0" w:type="auto"/>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0D2527" w:rsidTr="007C4D06">
        <w:tc>
          <w:tcPr>
            <w:tcW w:w="2698" w:type="dxa"/>
            <w:tcBorders>
              <w:top w:val="single" w:sz="4" w:space="0" w:color="auto"/>
              <w:bottom w:val="single" w:sz="4" w:space="0" w:color="auto"/>
              <w:right w:val="single" w:sz="4" w:space="0" w:color="auto"/>
            </w:tcBorders>
            <w:shd w:val="clear" w:color="auto" w:fill="000000"/>
          </w:tcPr>
          <w:p w:rsidR="000D2527" w:rsidRDefault="000D2527" w:rsidP="007C4D06">
            <w:pPr>
              <w:numPr>
                <w:ilvl w:val="12"/>
                <w:numId w:val="0"/>
              </w:numPr>
              <w:tabs>
                <w:tab w:val="right" w:pos="3960"/>
              </w:tabs>
              <w:jc w:val="center"/>
              <w:rPr>
                <w:rFonts w:cs="Arial"/>
                <w:b/>
                <w:bCs/>
                <w:i/>
                <w:iCs/>
                <w:color w:val="FFFFFF"/>
                <w:sz w:val="20"/>
              </w:rPr>
            </w:pPr>
            <w:r>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D2527" w:rsidRDefault="000D2527" w:rsidP="007C4D06">
            <w:pPr>
              <w:numPr>
                <w:ilvl w:val="12"/>
                <w:numId w:val="0"/>
              </w:numPr>
              <w:tabs>
                <w:tab w:val="right" w:pos="3960"/>
              </w:tabs>
              <w:jc w:val="center"/>
              <w:rPr>
                <w:rFonts w:cs="Arial"/>
                <w:b/>
                <w:bCs/>
                <w:i/>
                <w:iCs/>
                <w:color w:val="FFFFFF"/>
                <w:sz w:val="20"/>
              </w:rPr>
            </w:pPr>
            <w:r>
              <w:rPr>
                <w:rFonts w:cs="Arial"/>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0D2527" w:rsidRDefault="000D2527" w:rsidP="007C4D06">
            <w:pPr>
              <w:numPr>
                <w:ilvl w:val="12"/>
                <w:numId w:val="0"/>
              </w:numPr>
              <w:tabs>
                <w:tab w:val="right" w:pos="3960"/>
              </w:tabs>
              <w:jc w:val="center"/>
              <w:rPr>
                <w:rFonts w:cs="Arial"/>
                <w:b/>
                <w:bCs/>
                <w:i/>
                <w:iCs/>
                <w:color w:val="FFFFFF"/>
                <w:sz w:val="20"/>
              </w:rPr>
            </w:pPr>
            <w:r w:rsidRPr="006A1A07">
              <w:rPr>
                <w:rFonts w:cs="Arial"/>
                <w:b/>
                <w:bCs/>
                <w:i/>
                <w:iCs/>
                <w:color w:val="FFFFFF"/>
                <w:sz w:val="20"/>
              </w:rPr>
              <w:t>Default Value</w:t>
            </w:r>
          </w:p>
        </w:tc>
      </w:tr>
      <w:tr w:rsidR="000D2527" w:rsidTr="007C4D06">
        <w:trPr>
          <w:trHeight w:val="444"/>
        </w:trPr>
        <w:tc>
          <w:tcPr>
            <w:tcW w:w="2698" w:type="dxa"/>
            <w:tcBorders>
              <w:top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CODPItemModule</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Private</w:t>
            </w:r>
          </w:p>
        </w:tc>
        <w:tc>
          <w:tcPr>
            <w:tcW w:w="225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null</w:t>
            </w:r>
          </w:p>
        </w:tc>
      </w:tr>
      <w:tr w:rsidR="000D2527" w:rsidTr="007C4D06">
        <w:tc>
          <w:tcPr>
            <w:tcW w:w="2698" w:type="dxa"/>
            <w:tcBorders>
              <w:top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permissionOnODP</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private String</w:t>
            </w:r>
          </w:p>
        </w:tc>
        <w:tc>
          <w:tcPr>
            <w:tcW w:w="225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IPermissions.FULL_CONTROL</w:t>
            </w:r>
          </w:p>
        </w:tc>
      </w:tr>
      <w:tr w:rsidR="000D2527" w:rsidTr="007C4D06">
        <w:tc>
          <w:tcPr>
            <w:tcW w:w="2698" w:type="dxa"/>
            <w:tcBorders>
              <w:top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odpFeedDataDone</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 xml:space="preserve">private </w:t>
            </w:r>
            <w:r>
              <w:rPr>
                <w:rFonts w:cs="Arial"/>
                <w:szCs w:val="22"/>
              </w:rPr>
              <w:t>Boolean</w:t>
            </w:r>
          </w:p>
        </w:tc>
        <w:tc>
          <w:tcPr>
            <w:tcW w:w="225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8A7B9B">
              <w:rPr>
                <w:rFonts w:cs="Arial"/>
                <w:szCs w:val="22"/>
              </w:rPr>
              <w:t>false</w:t>
            </w:r>
          </w:p>
        </w:tc>
      </w:tr>
    </w:tbl>
    <w:p w:rsidR="000D2527" w:rsidRDefault="000D2527" w:rsidP="000D2527">
      <w:pPr>
        <w:rPr>
          <w:rFonts w:cs="Arial"/>
          <w:bCs/>
          <w:szCs w:val="22"/>
        </w:rPr>
      </w:pPr>
    </w:p>
    <w:p w:rsidR="000D2527" w:rsidRPr="00C469B5" w:rsidRDefault="000D2527" w:rsidP="000D2527">
      <w:pPr>
        <w:pStyle w:val="ListParagraph"/>
        <w:numPr>
          <w:ilvl w:val="12"/>
          <w:numId w:val="13"/>
        </w:numPr>
        <w:rPr>
          <w:szCs w:val="22"/>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0D2527" w:rsidTr="007C4D06">
        <w:tc>
          <w:tcPr>
            <w:tcW w:w="2698" w:type="dxa"/>
            <w:tcBorders>
              <w:top w:val="single" w:sz="4" w:space="0" w:color="auto"/>
              <w:bottom w:val="single" w:sz="4" w:space="0" w:color="auto"/>
              <w:right w:val="single" w:sz="4" w:space="0" w:color="auto"/>
            </w:tcBorders>
            <w:shd w:val="clear" w:color="auto" w:fill="000000"/>
          </w:tcPr>
          <w:p w:rsidR="000D2527" w:rsidRDefault="000D2527" w:rsidP="007C4D06">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D2527" w:rsidRDefault="000D2527" w:rsidP="007C4D06">
            <w:pPr>
              <w:numPr>
                <w:ilvl w:val="12"/>
                <w:numId w:val="0"/>
              </w:numPr>
              <w:tabs>
                <w:tab w:val="right" w:pos="3960"/>
              </w:tabs>
              <w:rPr>
                <w:b/>
                <w:bCs/>
                <w:i/>
                <w:iCs/>
                <w:color w:val="FFFFFF"/>
                <w:sz w:val="20"/>
              </w:rPr>
            </w:pPr>
            <w:r>
              <w:rPr>
                <w:b/>
                <w:bCs/>
                <w:i/>
                <w:iCs/>
                <w:color w:val="FFFFFF"/>
                <w:sz w:val="20"/>
              </w:rPr>
              <w:t xml:space="preserve">                      Description</w:t>
            </w:r>
          </w:p>
        </w:tc>
        <w:tc>
          <w:tcPr>
            <w:tcW w:w="2268" w:type="dxa"/>
            <w:tcBorders>
              <w:top w:val="single" w:sz="4" w:space="0" w:color="auto"/>
              <w:left w:val="single" w:sz="4" w:space="0" w:color="auto"/>
              <w:bottom w:val="single" w:sz="4" w:space="0" w:color="auto"/>
            </w:tcBorders>
            <w:shd w:val="clear" w:color="auto" w:fill="000000"/>
          </w:tcPr>
          <w:p w:rsidR="000D2527" w:rsidRDefault="000D2527" w:rsidP="007C4D06">
            <w:pPr>
              <w:numPr>
                <w:ilvl w:val="12"/>
                <w:numId w:val="0"/>
              </w:numPr>
              <w:tabs>
                <w:tab w:val="right" w:pos="3960"/>
              </w:tabs>
              <w:jc w:val="center"/>
              <w:rPr>
                <w:b/>
                <w:bCs/>
                <w:i/>
                <w:iCs/>
                <w:color w:val="FFFFFF"/>
                <w:sz w:val="20"/>
              </w:rPr>
            </w:pPr>
            <w:r>
              <w:rPr>
                <w:b/>
                <w:bCs/>
                <w:i/>
                <w:iCs/>
                <w:color w:val="FFFFFF"/>
                <w:sz w:val="20"/>
              </w:rPr>
              <w:t>Exception</w:t>
            </w:r>
          </w:p>
        </w:tc>
      </w:tr>
      <w:tr w:rsidR="000D2527" w:rsidTr="007C4D06">
        <w:tc>
          <w:tcPr>
            <w:tcW w:w="2698" w:type="dxa"/>
            <w:tcBorders>
              <w:top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240835">
              <w:rPr>
                <w:rFonts w:cs="Arial"/>
                <w:szCs w:val="22"/>
              </w:rPr>
              <w:t>public void refreshRegisters()</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Pr>
                <w:rFonts w:cs="Arial"/>
                <w:szCs w:val="22"/>
              </w:rPr>
              <w:t>Refresh Registers of Product Module</w:t>
            </w:r>
          </w:p>
        </w:tc>
        <w:tc>
          <w:tcPr>
            <w:tcW w:w="2268" w:type="dxa"/>
            <w:tcBorders>
              <w:top w:val="single" w:sz="4" w:space="0" w:color="auto"/>
              <w:left w:val="single" w:sz="4" w:space="0" w:color="auto"/>
              <w:bottom w:val="single" w:sz="4" w:space="0" w:color="auto"/>
            </w:tcBorders>
          </w:tcPr>
          <w:p w:rsidR="000D2527" w:rsidRDefault="000D2527" w:rsidP="007C4D06">
            <w:pPr>
              <w:numPr>
                <w:ilvl w:val="12"/>
                <w:numId w:val="0"/>
              </w:numPr>
              <w:rPr>
                <w:rFonts w:cs="Arial"/>
                <w:szCs w:val="22"/>
              </w:rPr>
            </w:pPr>
            <w:r>
              <w:rPr>
                <w:rFonts w:cs="Arial"/>
                <w:szCs w:val="22"/>
              </w:rPr>
              <w:t>None</w:t>
            </w:r>
          </w:p>
        </w:tc>
      </w:tr>
      <w:tr w:rsidR="000D2527" w:rsidTr="007C4D06">
        <w:trPr>
          <w:trHeight w:val="525"/>
        </w:trPr>
        <w:tc>
          <w:tcPr>
            <w:tcW w:w="2698" w:type="dxa"/>
            <w:tcBorders>
              <w:top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240835">
              <w:rPr>
                <w:rFonts w:cs="Arial"/>
                <w:szCs w:val="22"/>
              </w:rPr>
              <w:t>public void showAllTabs()</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Pr>
                <w:rFonts w:cs="Arial"/>
                <w:szCs w:val="22"/>
              </w:rPr>
              <w:t>Shows all Tab in Product Module</w:t>
            </w:r>
          </w:p>
        </w:tc>
        <w:tc>
          <w:tcPr>
            <w:tcW w:w="2268" w:type="dxa"/>
            <w:tcBorders>
              <w:top w:val="single" w:sz="4" w:space="0" w:color="auto"/>
              <w:left w:val="single" w:sz="4" w:space="0" w:color="auto"/>
              <w:bottom w:val="single" w:sz="4" w:space="0" w:color="auto"/>
            </w:tcBorders>
          </w:tcPr>
          <w:p w:rsidR="000D2527" w:rsidRPr="00BF746C" w:rsidRDefault="000D2527" w:rsidP="007C4D06">
            <w:pPr>
              <w:numPr>
                <w:ilvl w:val="12"/>
                <w:numId w:val="0"/>
              </w:numPr>
              <w:tabs>
                <w:tab w:val="right" w:pos="3960"/>
              </w:tabs>
              <w:ind w:left="200" w:hanging="200"/>
              <w:rPr>
                <w:rFonts w:cs="Arial"/>
                <w:szCs w:val="22"/>
              </w:rPr>
            </w:pPr>
            <w:r>
              <w:rPr>
                <w:rFonts w:cs="Arial"/>
                <w:szCs w:val="22"/>
              </w:rPr>
              <w:t>None</w:t>
            </w:r>
          </w:p>
        </w:tc>
      </w:tr>
      <w:tr w:rsidR="000D2527" w:rsidTr="007C4D06">
        <w:trPr>
          <w:trHeight w:val="525"/>
        </w:trPr>
        <w:tc>
          <w:tcPr>
            <w:tcW w:w="2698" w:type="dxa"/>
            <w:tcBorders>
              <w:top w:val="single" w:sz="4" w:space="0" w:color="auto"/>
              <w:bottom w:val="single" w:sz="4" w:space="0" w:color="auto"/>
              <w:right w:val="single" w:sz="4" w:space="0" w:color="auto"/>
            </w:tcBorders>
          </w:tcPr>
          <w:p w:rsidR="000D2527" w:rsidRPr="00240835" w:rsidRDefault="000D2527" w:rsidP="007C4D06">
            <w:pPr>
              <w:numPr>
                <w:ilvl w:val="12"/>
                <w:numId w:val="0"/>
              </w:numPr>
              <w:rPr>
                <w:rFonts w:cs="Arial"/>
                <w:szCs w:val="22"/>
              </w:rPr>
            </w:pPr>
            <w:r w:rsidRPr="004C1DA1">
              <w:rPr>
                <w:rFonts w:cs="Arial"/>
                <w:szCs w:val="22"/>
              </w:rPr>
              <w:t>tabPane.addChangeListener</w:t>
            </w:r>
            <w:r>
              <w:rPr>
                <w:rFonts w:cs="Arial"/>
                <w:szCs w:val="22"/>
              </w:rPr>
              <w:t>()</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sidRPr="004C1DA1">
              <w:rPr>
                <w:rFonts w:cs="Arial"/>
                <w:szCs w:val="22"/>
              </w:rPr>
              <w:t>ChangeListener</w:t>
            </w:r>
            <w:r>
              <w:rPr>
                <w:rFonts w:cs="Arial"/>
                <w:szCs w:val="22"/>
              </w:rPr>
              <w:t xml:space="preserve"> of Product Module Tabbed Pane</w:t>
            </w:r>
          </w:p>
        </w:tc>
        <w:tc>
          <w:tcPr>
            <w:tcW w:w="2268" w:type="dxa"/>
            <w:tcBorders>
              <w:top w:val="single" w:sz="4" w:space="0" w:color="auto"/>
              <w:left w:val="single" w:sz="4" w:space="0" w:color="auto"/>
              <w:bottom w:val="single" w:sz="4" w:space="0" w:color="auto"/>
            </w:tcBorders>
          </w:tcPr>
          <w:p w:rsidR="000D2527" w:rsidRDefault="000D2527" w:rsidP="007C4D06">
            <w:pPr>
              <w:numPr>
                <w:ilvl w:val="12"/>
                <w:numId w:val="0"/>
              </w:numPr>
              <w:tabs>
                <w:tab w:val="right" w:pos="3960"/>
              </w:tabs>
              <w:ind w:left="200" w:hanging="200"/>
              <w:rPr>
                <w:rFonts w:cs="Arial"/>
                <w:szCs w:val="22"/>
              </w:rPr>
            </w:pPr>
            <w:r>
              <w:rPr>
                <w:rFonts w:cs="Arial"/>
                <w:szCs w:val="22"/>
              </w:rPr>
              <w:t>None</w:t>
            </w:r>
          </w:p>
        </w:tc>
      </w:tr>
      <w:tr w:rsidR="000D2527" w:rsidTr="007C4D06">
        <w:trPr>
          <w:trHeight w:val="525"/>
        </w:trPr>
        <w:tc>
          <w:tcPr>
            <w:tcW w:w="2698" w:type="dxa"/>
            <w:tcBorders>
              <w:top w:val="single" w:sz="4" w:space="0" w:color="auto"/>
              <w:bottom w:val="single" w:sz="4" w:space="0" w:color="auto"/>
              <w:right w:val="single" w:sz="4" w:space="0" w:color="auto"/>
            </w:tcBorders>
          </w:tcPr>
          <w:p w:rsidR="000D2527" w:rsidRPr="004C1DA1" w:rsidRDefault="000D2527" w:rsidP="007C4D06">
            <w:pPr>
              <w:numPr>
                <w:ilvl w:val="12"/>
                <w:numId w:val="0"/>
              </w:numPr>
              <w:rPr>
                <w:rFonts w:cs="Arial"/>
                <w:szCs w:val="22"/>
              </w:rPr>
            </w:pPr>
            <w:r w:rsidRPr="007D7F33">
              <w:rPr>
                <w:rFonts w:cs="Arial"/>
                <w:szCs w:val="22"/>
              </w:rPr>
              <w:t>public void resetOldData()</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numPr>
                <w:ilvl w:val="12"/>
                <w:numId w:val="0"/>
              </w:numPr>
              <w:rPr>
                <w:rFonts w:cs="Arial"/>
                <w:szCs w:val="22"/>
              </w:rPr>
            </w:pPr>
            <w:r>
              <w:rPr>
                <w:rFonts w:cs="Arial"/>
                <w:szCs w:val="22"/>
              </w:rPr>
              <w:t>Resets old Data</w:t>
            </w:r>
          </w:p>
        </w:tc>
        <w:tc>
          <w:tcPr>
            <w:tcW w:w="2268" w:type="dxa"/>
            <w:tcBorders>
              <w:top w:val="single" w:sz="4" w:space="0" w:color="auto"/>
              <w:left w:val="single" w:sz="4" w:space="0" w:color="auto"/>
              <w:bottom w:val="single" w:sz="4" w:space="0" w:color="auto"/>
            </w:tcBorders>
          </w:tcPr>
          <w:p w:rsidR="000D2527" w:rsidRDefault="000D2527" w:rsidP="007C4D06">
            <w:pPr>
              <w:numPr>
                <w:ilvl w:val="12"/>
                <w:numId w:val="0"/>
              </w:numPr>
              <w:tabs>
                <w:tab w:val="right" w:pos="3960"/>
              </w:tabs>
              <w:ind w:left="200" w:hanging="200"/>
              <w:rPr>
                <w:rFonts w:cs="Arial"/>
                <w:szCs w:val="22"/>
              </w:rPr>
            </w:pPr>
            <w:r>
              <w:rPr>
                <w:rFonts w:cs="Arial"/>
                <w:szCs w:val="22"/>
              </w:rPr>
              <w:t>None</w:t>
            </w:r>
          </w:p>
        </w:tc>
      </w:tr>
    </w:tbl>
    <w:p w:rsidR="000D2527" w:rsidRDefault="000D2527" w:rsidP="000D2527">
      <w:pPr>
        <w:rPr>
          <w:rFonts w:cs="Arial"/>
          <w:szCs w:val="22"/>
        </w:rPr>
      </w:pPr>
    </w:p>
    <w:p w:rsidR="000338DB" w:rsidRDefault="000338DB" w:rsidP="000338DB">
      <w:pPr>
        <w:pStyle w:val="ListParagraph"/>
        <w:numPr>
          <w:ilvl w:val="0"/>
          <w:numId w:val="36"/>
        </w:numPr>
      </w:pPr>
      <w:r>
        <w:rPr>
          <w:b/>
          <w:bCs/>
        </w:rPr>
        <w:t>com.myrio.tm.framework.pl.desktop.CPLDesktopManager.java</w:t>
      </w:r>
    </w:p>
    <w:p w:rsidR="000338DB" w:rsidRDefault="000338DB" w:rsidP="000338DB"/>
    <w:tbl>
      <w:tblPr>
        <w:tblW w:w="9375" w:type="dxa"/>
        <w:tblInd w:w="200" w:type="dxa"/>
        <w:tblCellMar>
          <w:left w:w="0" w:type="dxa"/>
          <w:right w:w="0" w:type="dxa"/>
        </w:tblCellMar>
        <w:tblLook w:val="04A0" w:firstRow="1" w:lastRow="0" w:firstColumn="1" w:lastColumn="0" w:noHBand="0" w:noVBand="1"/>
      </w:tblPr>
      <w:tblGrid>
        <w:gridCol w:w="2698"/>
        <w:gridCol w:w="4409"/>
        <w:gridCol w:w="2268"/>
      </w:tblGrid>
      <w:tr w:rsidR="000338DB" w:rsidTr="000338DB">
        <w:tc>
          <w:tcPr>
            <w:tcW w:w="269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0338DB" w:rsidRDefault="000338DB">
            <w:pPr>
              <w:numPr>
                <w:ilvl w:val="12"/>
                <w:numId w:val="0"/>
              </w:numPr>
              <w:spacing w:line="276" w:lineRule="auto"/>
              <w:jc w:val="center"/>
              <w:rPr>
                <w:rFonts w:eastAsiaTheme="minorHAnsi" w:cs="Arial"/>
                <w:b/>
                <w:bCs/>
                <w:i/>
                <w:iCs/>
                <w:color w:val="FFFFFF"/>
                <w:sz w:val="20"/>
              </w:rPr>
            </w:pPr>
            <w:r>
              <w:rPr>
                <w:b/>
                <w:bCs/>
                <w:i/>
                <w:iCs/>
                <w:color w:val="FFFFFF"/>
                <w:sz w:val="20"/>
              </w:rPr>
              <w:t>Existing Method</w:t>
            </w:r>
          </w:p>
        </w:tc>
        <w:tc>
          <w:tcPr>
            <w:tcW w:w="441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0338DB" w:rsidRDefault="000338DB">
            <w:pPr>
              <w:numPr>
                <w:ilvl w:val="12"/>
                <w:numId w:val="0"/>
              </w:numPr>
              <w:spacing w:line="276" w:lineRule="auto"/>
              <w:jc w:val="center"/>
              <w:rPr>
                <w:rFonts w:eastAsiaTheme="minorHAnsi" w:cs="Arial"/>
                <w:b/>
                <w:bCs/>
                <w:i/>
                <w:iCs/>
                <w:color w:val="FFFFFF"/>
                <w:sz w:val="20"/>
              </w:rPr>
            </w:pPr>
            <w:r>
              <w:rPr>
                <w:b/>
                <w:bCs/>
                <w:i/>
                <w:iCs/>
                <w:color w:val="FFFFFF"/>
                <w:sz w:val="20"/>
              </w:rPr>
              <w:t>Change Description</w:t>
            </w:r>
          </w:p>
        </w:tc>
        <w:tc>
          <w:tcPr>
            <w:tcW w:w="2268"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0338DB" w:rsidRDefault="000338DB">
            <w:pPr>
              <w:numPr>
                <w:ilvl w:val="12"/>
                <w:numId w:val="0"/>
              </w:numPr>
              <w:spacing w:line="276" w:lineRule="auto"/>
              <w:jc w:val="center"/>
              <w:rPr>
                <w:rFonts w:eastAsiaTheme="minorHAnsi" w:cs="Arial"/>
                <w:b/>
                <w:bCs/>
                <w:i/>
                <w:iCs/>
                <w:color w:val="FFFFFF"/>
                <w:sz w:val="20"/>
              </w:rPr>
            </w:pPr>
            <w:r>
              <w:rPr>
                <w:b/>
                <w:bCs/>
                <w:i/>
                <w:iCs/>
                <w:color w:val="FFFFFF"/>
                <w:sz w:val="20"/>
              </w:rPr>
              <w:t>Exception</w:t>
            </w:r>
          </w:p>
        </w:tc>
      </w:tr>
      <w:tr w:rsidR="000338DB" w:rsidTr="000338DB">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338DB" w:rsidRDefault="000338DB">
            <w:pPr>
              <w:numPr>
                <w:ilvl w:val="12"/>
                <w:numId w:val="0"/>
              </w:numPr>
              <w:spacing w:line="276" w:lineRule="auto"/>
              <w:rPr>
                <w:rFonts w:eastAsiaTheme="minorHAnsi" w:cs="Arial"/>
                <w:szCs w:val="22"/>
              </w:rPr>
            </w:pPr>
            <w:r>
              <w:t>private void setComponents()</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rsidR="000338DB" w:rsidRDefault="000338DB">
            <w:pPr>
              <w:numPr>
                <w:ilvl w:val="12"/>
                <w:numId w:val="0"/>
              </w:numPr>
              <w:spacing w:line="276" w:lineRule="auto"/>
              <w:rPr>
                <w:rFonts w:eastAsiaTheme="minorHAnsi" w:cs="Arial"/>
                <w:szCs w:val="22"/>
              </w:rPr>
            </w:pPr>
            <w:r>
              <w:t>Sets the Components on the panel</w:t>
            </w:r>
          </w:p>
        </w:tc>
        <w:tc>
          <w:tcPr>
            <w:tcW w:w="2268" w:type="dxa"/>
            <w:tcBorders>
              <w:top w:val="nil"/>
              <w:left w:val="nil"/>
              <w:bottom w:val="single" w:sz="8" w:space="0" w:color="auto"/>
              <w:right w:val="single" w:sz="8" w:space="0" w:color="auto"/>
            </w:tcBorders>
            <w:tcMar>
              <w:top w:w="0" w:type="dxa"/>
              <w:left w:w="108" w:type="dxa"/>
              <w:bottom w:w="0" w:type="dxa"/>
              <w:right w:w="108" w:type="dxa"/>
            </w:tcMar>
            <w:hideMark/>
          </w:tcPr>
          <w:p w:rsidR="000338DB" w:rsidRDefault="000338DB">
            <w:pPr>
              <w:numPr>
                <w:ilvl w:val="12"/>
                <w:numId w:val="0"/>
              </w:numPr>
              <w:spacing w:line="276" w:lineRule="auto"/>
              <w:rPr>
                <w:rFonts w:eastAsiaTheme="minorHAnsi" w:cs="Arial"/>
                <w:szCs w:val="22"/>
              </w:rPr>
            </w:pPr>
            <w:r>
              <w:t>None</w:t>
            </w:r>
          </w:p>
        </w:tc>
      </w:tr>
    </w:tbl>
    <w:p w:rsidR="000338DB" w:rsidRDefault="000338DB" w:rsidP="000D2527">
      <w:pPr>
        <w:rPr>
          <w:rFonts w:cs="Arial"/>
          <w:szCs w:val="22"/>
        </w:rPr>
      </w:pPr>
    </w:p>
    <w:p w:rsidR="000D2527" w:rsidRDefault="000D2527" w:rsidP="000D2527">
      <w:pPr>
        <w:widowControl w:val="0"/>
        <w:numPr>
          <w:ilvl w:val="0"/>
          <w:numId w:val="13"/>
        </w:numPr>
        <w:autoSpaceDE w:val="0"/>
        <w:autoSpaceDN w:val="0"/>
        <w:adjustRightInd w:val="0"/>
        <w:rPr>
          <w:szCs w:val="22"/>
        </w:rPr>
      </w:pPr>
      <w:r w:rsidRPr="00851AAC">
        <w:rPr>
          <w:rFonts w:cs="Arial"/>
          <w:b/>
          <w:bCs/>
          <w:szCs w:val="22"/>
        </w:rPr>
        <w:t>com.myrio.tm.framework.util</w:t>
      </w:r>
      <w:r>
        <w:rPr>
          <w:rFonts w:cs="Arial"/>
          <w:b/>
          <w:bCs/>
          <w:szCs w:val="22"/>
        </w:rPr>
        <w:t>.</w:t>
      </w:r>
      <w:r w:rsidRPr="00851AAC">
        <w:rPr>
          <w:rFonts w:cs="Arial"/>
          <w:b/>
          <w:bCs/>
          <w:szCs w:val="22"/>
        </w:rPr>
        <w:t>IModuleRegisterID</w:t>
      </w:r>
    </w:p>
    <w:p w:rsidR="000D2527" w:rsidRDefault="000D2527" w:rsidP="000D2527">
      <w:pPr>
        <w:numPr>
          <w:ilvl w:val="12"/>
          <w:numId w:val="0"/>
        </w:numPr>
        <w:rPr>
          <w:szCs w:val="22"/>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0D2527" w:rsidTr="007C4D06">
        <w:trPr>
          <w:trHeight w:val="92"/>
        </w:trPr>
        <w:tc>
          <w:tcPr>
            <w:tcW w:w="2698" w:type="dxa"/>
            <w:tcBorders>
              <w:top w:val="single" w:sz="4" w:space="0" w:color="auto"/>
              <w:bottom w:val="single" w:sz="4" w:space="0" w:color="auto"/>
              <w:right w:val="single" w:sz="4" w:space="0" w:color="auto"/>
            </w:tcBorders>
            <w:shd w:val="clear" w:color="auto" w:fill="000000"/>
          </w:tcPr>
          <w:p w:rsidR="000D2527" w:rsidRPr="006A1A07" w:rsidRDefault="000D2527" w:rsidP="006A1A07">
            <w:pPr>
              <w:numPr>
                <w:ilvl w:val="12"/>
                <w:numId w:val="0"/>
              </w:numPr>
              <w:tabs>
                <w:tab w:val="right" w:pos="3960"/>
              </w:tabs>
              <w:jc w:val="center"/>
              <w:rPr>
                <w:rFonts w:cs="Arial"/>
                <w:b/>
                <w:bCs/>
                <w:i/>
                <w:iCs/>
                <w:color w:val="FFFFFF"/>
                <w:sz w:val="20"/>
              </w:rPr>
            </w:pPr>
            <w:r w:rsidRPr="006A1A07">
              <w:rPr>
                <w:rFonts w:cs="Arial"/>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0D2527" w:rsidRPr="006A1A07" w:rsidRDefault="000D2527" w:rsidP="006A1A07">
            <w:pPr>
              <w:numPr>
                <w:ilvl w:val="12"/>
                <w:numId w:val="0"/>
              </w:numPr>
              <w:tabs>
                <w:tab w:val="right" w:pos="3960"/>
              </w:tabs>
              <w:jc w:val="center"/>
              <w:rPr>
                <w:rFonts w:cs="Arial"/>
                <w:b/>
                <w:bCs/>
                <w:i/>
                <w:iCs/>
                <w:color w:val="FFFFFF"/>
                <w:sz w:val="20"/>
              </w:rPr>
            </w:pPr>
            <w:r w:rsidRPr="006A1A07">
              <w:rPr>
                <w:rFonts w:cs="Arial"/>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0D2527" w:rsidRPr="006A1A07" w:rsidRDefault="000D2527" w:rsidP="006A1A07">
            <w:pPr>
              <w:numPr>
                <w:ilvl w:val="12"/>
                <w:numId w:val="0"/>
              </w:numPr>
              <w:tabs>
                <w:tab w:val="right" w:pos="3960"/>
              </w:tabs>
              <w:jc w:val="center"/>
              <w:rPr>
                <w:rFonts w:cs="Arial"/>
                <w:b/>
                <w:bCs/>
                <w:i/>
                <w:iCs/>
                <w:color w:val="FFFFFF"/>
                <w:sz w:val="20"/>
              </w:rPr>
            </w:pPr>
            <w:r w:rsidRPr="006A1A07">
              <w:rPr>
                <w:rFonts w:cs="Arial"/>
                <w:b/>
                <w:bCs/>
                <w:i/>
                <w:iCs/>
                <w:color w:val="FFFFFF"/>
                <w:sz w:val="20"/>
              </w:rPr>
              <w:t>Value</w:t>
            </w:r>
          </w:p>
        </w:tc>
      </w:tr>
      <w:tr w:rsidR="000D2527" w:rsidTr="007C4D06">
        <w:trPr>
          <w:trHeight w:val="92"/>
        </w:trPr>
        <w:tc>
          <w:tcPr>
            <w:tcW w:w="2698" w:type="dxa"/>
            <w:tcBorders>
              <w:top w:val="single" w:sz="4" w:space="0" w:color="auto"/>
              <w:bottom w:val="single" w:sz="4" w:space="0" w:color="auto"/>
              <w:right w:val="single" w:sz="4" w:space="0" w:color="auto"/>
            </w:tcBorders>
          </w:tcPr>
          <w:p w:rsidR="000D2527" w:rsidRDefault="000D2527" w:rsidP="007C4D06">
            <w:pPr>
              <w:rPr>
                <w:szCs w:val="22"/>
              </w:rPr>
            </w:pPr>
            <w:r w:rsidRPr="00AF63DD">
              <w:rPr>
                <w:szCs w:val="22"/>
              </w:rPr>
              <w:t>OPERATOR_DEFINED_PRODUCTS_ITEMS_REGISTER</w:t>
            </w:r>
          </w:p>
        </w:tc>
        <w:tc>
          <w:tcPr>
            <w:tcW w:w="4410" w:type="dxa"/>
            <w:tcBorders>
              <w:top w:val="single" w:sz="4" w:space="0" w:color="auto"/>
              <w:left w:val="single" w:sz="4" w:space="0" w:color="auto"/>
              <w:bottom w:val="single" w:sz="4" w:space="0" w:color="auto"/>
              <w:right w:val="single" w:sz="4" w:space="0" w:color="auto"/>
            </w:tcBorders>
          </w:tcPr>
          <w:p w:rsidR="000D2527" w:rsidRDefault="000D2527" w:rsidP="007C4D06">
            <w:pPr>
              <w:rPr>
                <w:szCs w:val="22"/>
              </w:rPr>
            </w:pPr>
            <w:r w:rsidRPr="00AF63DD">
              <w:rPr>
                <w:szCs w:val="22"/>
              </w:rPr>
              <w:t>int</w:t>
            </w:r>
          </w:p>
        </w:tc>
        <w:tc>
          <w:tcPr>
            <w:tcW w:w="2250" w:type="dxa"/>
            <w:tcBorders>
              <w:top w:val="single" w:sz="4" w:space="0" w:color="auto"/>
              <w:left w:val="single" w:sz="4" w:space="0" w:color="auto"/>
              <w:bottom w:val="single" w:sz="4" w:space="0" w:color="auto"/>
              <w:right w:val="single" w:sz="4" w:space="0" w:color="auto"/>
            </w:tcBorders>
          </w:tcPr>
          <w:p w:rsidR="000D2527" w:rsidRDefault="000D2527" w:rsidP="007C4D06">
            <w:pPr>
              <w:rPr>
                <w:szCs w:val="22"/>
              </w:rPr>
            </w:pPr>
            <w:r>
              <w:rPr>
                <w:szCs w:val="22"/>
              </w:rPr>
              <w:t xml:space="preserve">   </w:t>
            </w:r>
            <w:r w:rsidRPr="00AF63DD">
              <w:rPr>
                <w:szCs w:val="22"/>
              </w:rPr>
              <w:t>57</w:t>
            </w:r>
          </w:p>
        </w:tc>
      </w:tr>
    </w:tbl>
    <w:p w:rsidR="00D30E85" w:rsidRDefault="00171929" w:rsidP="00D30E85">
      <w:pPr>
        <w:pStyle w:val="Heading4"/>
      </w:pPr>
      <w:bookmarkStart w:id="259" w:name="_Toc370311381"/>
      <w:r>
        <w:t>Security Profile</w:t>
      </w:r>
      <w:r w:rsidR="00D30E85">
        <w:t xml:space="preserve"> Servlet</w:t>
      </w:r>
      <w:bookmarkEnd w:id="259"/>
    </w:p>
    <w:p w:rsidR="00D30E85" w:rsidRDefault="00CA1499" w:rsidP="00D30E85">
      <w:pPr>
        <w:pStyle w:val="BodyText"/>
      </w:pPr>
      <w:r>
        <w:t>None</w:t>
      </w:r>
    </w:p>
    <w:p w:rsidR="00D30E85" w:rsidRDefault="00171929" w:rsidP="00D30E85">
      <w:pPr>
        <w:pStyle w:val="Heading4"/>
      </w:pPr>
      <w:bookmarkStart w:id="260" w:name="_Toc370311382"/>
      <w:r>
        <w:t>Security Profile</w:t>
      </w:r>
      <w:r w:rsidR="00D30E85">
        <w:t xml:space="preserve"> Application Layer classes</w:t>
      </w:r>
      <w:bookmarkEnd w:id="260"/>
    </w:p>
    <w:p w:rsidR="00D30E85" w:rsidRPr="000E679B" w:rsidRDefault="00CA1499" w:rsidP="000E679B">
      <w:pPr>
        <w:pStyle w:val="BodyText"/>
      </w:pPr>
      <w:r w:rsidRPr="00CA1499">
        <w:t>None</w:t>
      </w:r>
    </w:p>
    <w:p w:rsidR="00D30E85" w:rsidRDefault="00D30E85" w:rsidP="00D30E85">
      <w:pPr>
        <w:pStyle w:val="Heading4"/>
      </w:pPr>
      <w:bookmarkStart w:id="261" w:name="_Toc370311383"/>
      <w:r w:rsidRPr="00F0287F">
        <w:t>Objects</w:t>
      </w:r>
      <w:r>
        <w:t xml:space="preserve"> to lock</w:t>
      </w:r>
      <w:bookmarkEnd w:id="261"/>
    </w:p>
    <w:p w:rsidR="00D30E85" w:rsidRDefault="00CA1499" w:rsidP="00221599">
      <w:pPr>
        <w:pStyle w:val="BodyText"/>
      </w:pPr>
      <w:r>
        <w:t>None</w:t>
      </w:r>
    </w:p>
    <w:p w:rsidR="00D30E85" w:rsidRDefault="00D30E85" w:rsidP="00D30E85">
      <w:pPr>
        <w:pStyle w:val="Heading4"/>
      </w:pPr>
      <w:bookmarkStart w:id="262" w:name="_Toc370311384"/>
      <w:r w:rsidRPr="00F0287F">
        <w:lastRenderedPageBreak/>
        <w:t>Exceptions</w:t>
      </w:r>
      <w:bookmarkEnd w:id="262"/>
    </w:p>
    <w:p w:rsidR="00D30E85" w:rsidRPr="007A5865" w:rsidRDefault="00D30E85" w:rsidP="00221599">
      <w:pPr>
        <w:pStyle w:val="BodyText"/>
      </w:pPr>
      <w:r w:rsidRPr="007A5865">
        <w:t>None</w:t>
      </w:r>
    </w:p>
    <w:p w:rsidR="00D30E85" w:rsidRDefault="00D30E85" w:rsidP="00D30E85">
      <w:pPr>
        <w:pStyle w:val="Heading4"/>
      </w:pPr>
      <w:bookmarkStart w:id="263" w:name="_Toc370311385"/>
      <w:r>
        <w:t>Error messages</w:t>
      </w:r>
      <w:bookmarkEnd w:id="263"/>
    </w:p>
    <w:p w:rsidR="00D30E85" w:rsidRPr="007A5865" w:rsidRDefault="00CA1499" w:rsidP="000E679B">
      <w:pPr>
        <w:pStyle w:val="BodyText"/>
      </w:pPr>
      <w:r>
        <w:t>None</w:t>
      </w:r>
    </w:p>
    <w:p w:rsidR="00D30E85" w:rsidRDefault="00171929" w:rsidP="00D30E85">
      <w:pPr>
        <w:pStyle w:val="Heading4"/>
      </w:pPr>
      <w:bookmarkStart w:id="264" w:name="_Toc370311386"/>
      <w:r>
        <w:t>Security Profile</w:t>
      </w:r>
      <w:r w:rsidR="00D30E85">
        <w:t xml:space="preserve"> Database Layer</w:t>
      </w:r>
      <w:bookmarkEnd w:id="264"/>
    </w:p>
    <w:p w:rsidR="00D30E85" w:rsidRDefault="00CA1499" w:rsidP="000E40F6">
      <w:pPr>
        <w:pStyle w:val="BodyText"/>
      </w:pPr>
      <w:r>
        <w:t>None</w:t>
      </w:r>
    </w:p>
    <w:p w:rsidR="00D30E85" w:rsidRDefault="009D1242" w:rsidP="009D1242">
      <w:pPr>
        <w:pStyle w:val="Heading4"/>
      </w:pPr>
      <w:bookmarkStart w:id="265" w:name="_Toc370311387"/>
      <w:r>
        <w:t>Database changes</w:t>
      </w:r>
      <w:bookmarkEnd w:id="265"/>
    </w:p>
    <w:p w:rsidR="00393C7D" w:rsidRPr="00393C7D" w:rsidRDefault="00393C7D" w:rsidP="00393C7D">
      <w:pPr>
        <w:rPr>
          <w:b/>
        </w:rPr>
      </w:pPr>
    </w:p>
    <w:tbl>
      <w:tblPr>
        <w:tblW w:w="9268" w:type="dxa"/>
        <w:tblInd w:w="200" w:type="dxa"/>
        <w:tblCellMar>
          <w:left w:w="0" w:type="dxa"/>
          <w:right w:w="0" w:type="dxa"/>
        </w:tblCellMar>
        <w:tblLook w:val="04A0" w:firstRow="1" w:lastRow="0" w:firstColumn="1" w:lastColumn="0" w:noHBand="0" w:noVBand="1"/>
      </w:tblPr>
      <w:tblGrid>
        <w:gridCol w:w="9268"/>
      </w:tblGrid>
      <w:tr w:rsidR="009D1242" w:rsidRPr="00DA6A3A" w:rsidTr="00393C7D">
        <w:trPr>
          <w:trHeight w:val="266"/>
        </w:trPr>
        <w:tc>
          <w:tcPr>
            <w:tcW w:w="926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9D1242" w:rsidRPr="00DA6A3A" w:rsidRDefault="009D1242" w:rsidP="007C4D06">
            <w:pPr>
              <w:spacing w:line="276" w:lineRule="auto"/>
              <w:jc w:val="center"/>
              <w:rPr>
                <w:rFonts w:eastAsia="Calibri" w:cs="Arial"/>
                <w:b/>
                <w:bCs/>
                <w:i/>
                <w:iCs/>
                <w:color w:val="FFFFFF"/>
                <w:sz w:val="20"/>
              </w:rPr>
            </w:pPr>
            <w:r>
              <w:rPr>
                <w:rFonts w:eastAsia="Calibri" w:cs="Arial"/>
                <w:b/>
                <w:bCs/>
                <w:i/>
                <w:iCs/>
                <w:color w:val="FFFFFF"/>
                <w:sz w:val="20"/>
              </w:rPr>
              <w:t>DB SCRIPT</w:t>
            </w:r>
          </w:p>
        </w:tc>
      </w:tr>
      <w:tr w:rsidR="009D1242" w:rsidRPr="00DA6A3A" w:rsidTr="00393C7D">
        <w:trPr>
          <w:trHeight w:val="1577"/>
        </w:trPr>
        <w:tc>
          <w:tcPr>
            <w:tcW w:w="9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D1242" w:rsidRPr="00DA6A3A" w:rsidRDefault="009D1242" w:rsidP="00393C7D">
            <w:pPr>
              <w:numPr>
                <w:ilvl w:val="12"/>
                <w:numId w:val="0"/>
              </w:numPr>
              <w:spacing w:line="276" w:lineRule="auto"/>
              <w:rPr>
                <w:rFonts w:eastAsia="Calibri" w:cs="Arial"/>
                <w:szCs w:val="22"/>
              </w:rPr>
            </w:pPr>
            <w:r w:rsidRPr="006A133D">
              <w:rPr>
                <w:rFonts w:eastAsia="Calibri" w:cs="Arial"/>
                <w:szCs w:val="22"/>
              </w:rPr>
              <w:t>INSERT INTO SECURITYACCESSPROFILE (id, groupid, moduleid, registerid, privilegecode, lastupdatedatetime, lastupdateuserid, recordstatuscode, timestamp)</w:t>
            </w:r>
            <w:r w:rsidR="00393C7D">
              <w:rPr>
                <w:rFonts w:eastAsia="Calibri" w:cs="Arial"/>
                <w:szCs w:val="22"/>
              </w:rPr>
              <w:t xml:space="preserve"> </w:t>
            </w:r>
            <w:r w:rsidRPr="006A133D">
              <w:rPr>
                <w:rFonts w:eastAsia="Calibri" w:cs="Arial"/>
                <w:szCs w:val="22"/>
              </w:rPr>
              <w:t>(SELECT '57', groupid, 2, 57, 'N', '20130901074259621', NULL , 'A', '20130901074259621' FROM usergroup);</w:t>
            </w:r>
          </w:p>
        </w:tc>
      </w:tr>
    </w:tbl>
    <w:p w:rsidR="00D30E85" w:rsidRDefault="00D30E85" w:rsidP="00D30E85">
      <w:pPr>
        <w:pStyle w:val="Heading2"/>
      </w:pPr>
      <w:bookmarkStart w:id="266" w:name="_Toc370311388"/>
      <w:r>
        <w:t xml:space="preserve">Operator Defined </w:t>
      </w:r>
      <w:r w:rsidR="00F71120">
        <w:t>Server</w:t>
      </w:r>
      <w:r>
        <w:t xml:space="preserve"> </w:t>
      </w:r>
      <w:r w:rsidRPr="00E24F06">
        <w:t>Configuration</w:t>
      </w:r>
      <w:bookmarkEnd w:id="266"/>
    </w:p>
    <w:p w:rsidR="00D30E85" w:rsidRDefault="00D30E85" w:rsidP="00D30E85">
      <w:pPr>
        <w:pStyle w:val="BodyText"/>
      </w:pPr>
      <w:r>
        <w:t>Add operation is used for UI section only but Submit operation is used for inserting data into database.</w:t>
      </w:r>
    </w:p>
    <w:p w:rsidR="00D30E85" w:rsidRDefault="00D30E85" w:rsidP="004D79A8">
      <w:pPr>
        <w:pStyle w:val="Heading3"/>
      </w:pPr>
      <w:bookmarkStart w:id="267" w:name="_Toc370311389"/>
      <w:r>
        <w:lastRenderedPageBreak/>
        <w:t>Flow Diagram</w:t>
      </w:r>
      <w:bookmarkEnd w:id="267"/>
    </w:p>
    <w:p w:rsidR="00437C9A" w:rsidRPr="007A2577" w:rsidRDefault="00437C9A" w:rsidP="00437C9A">
      <w:pPr>
        <w:pStyle w:val="Heading4"/>
      </w:pPr>
      <w:bookmarkStart w:id="268" w:name="_Toc370311390"/>
      <w:r w:rsidRPr="007A2577">
        <w:t>Create/Edit Operator Defined Server</w:t>
      </w:r>
      <w:bookmarkEnd w:id="268"/>
    </w:p>
    <w:p w:rsidR="00437C9A" w:rsidRDefault="00A718E6" w:rsidP="00A718E6">
      <w:pPr>
        <w:pStyle w:val="BodyText"/>
        <w:keepNext/>
        <w:jc w:val="center"/>
      </w:pPr>
      <w:r>
        <w:rPr>
          <w:noProof/>
        </w:rPr>
        <w:drawing>
          <wp:inline distT="0" distB="0" distL="0" distR="0" wp14:anchorId="52367EC7" wp14:editId="0FAA68C5">
            <wp:extent cx="5114925" cy="7381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4925" cy="7381875"/>
                    </a:xfrm>
                    <a:prstGeom prst="rect">
                      <a:avLst/>
                    </a:prstGeom>
                    <a:noFill/>
                    <a:ln>
                      <a:noFill/>
                    </a:ln>
                  </pic:spPr>
                </pic:pic>
              </a:graphicData>
            </a:graphic>
          </wp:inline>
        </w:drawing>
      </w:r>
    </w:p>
    <w:p w:rsidR="00437C9A" w:rsidRDefault="00437C9A" w:rsidP="00437C9A">
      <w:pPr>
        <w:pStyle w:val="Caption"/>
        <w:jc w:val="center"/>
      </w:pPr>
      <w:bookmarkStart w:id="269" w:name="_Toc370311503"/>
      <w:r>
        <w:t xml:space="preserve">Figure </w:t>
      </w:r>
      <w:fldSimple w:instr=" SEQ Figure \* ARABIC ">
        <w:r w:rsidR="00FE5A5A">
          <w:rPr>
            <w:noProof/>
          </w:rPr>
          <w:t>44</w:t>
        </w:r>
      </w:fldSimple>
      <w:r>
        <w:t xml:space="preserve">: </w:t>
      </w:r>
      <w:r w:rsidRPr="00447325">
        <w:t>Create/Edit Operator Defined Server</w:t>
      </w:r>
      <w:bookmarkEnd w:id="269"/>
    </w:p>
    <w:p w:rsidR="00437C9A" w:rsidRDefault="00437C9A" w:rsidP="00437C9A">
      <w:pPr>
        <w:pStyle w:val="BodyText"/>
      </w:pPr>
    </w:p>
    <w:p w:rsidR="00437C9A" w:rsidRPr="00F700E2" w:rsidRDefault="00437C9A" w:rsidP="00437C9A">
      <w:pPr>
        <w:pStyle w:val="Heading4"/>
      </w:pPr>
      <w:bookmarkStart w:id="270" w:name="_Toc370311391"/>
      <w:r w:rsidRPr="00F700E2">
        <w:lastRenderedPageBreak/>
        <w:t>Delete Operator Defined Server</w:t>
      </w:r>
      <w:bookmarkEnd w:id="270"/>
    </w:p>
    <w:p w:rsidR="00AF61E7" w:rsidRDefault="00AF61E7" w:rsidP="00AF61E7">
      <w:pPr>
        <w:pStyle w:val="BodyText"/>
        <w:keepNext/>
        <w:rPr>
          <w:noProof/>
        </w:rPr>
      </w:pPr>
    </w:p>
    <w:p w:rsidR="00437C9A" w:rsidRDefault="00A5161E" w:rsidP="00A5161E">
      <w:pPr>
        <w:pStyle w:val="BodyText"/>
        <w:keepNext/>
        <w:jc w:val="center"/>
      </w:pPr>
      <w:r>
        <w:rPr>
          <w:noProof/>
        </w:rPr>
        <w:drawing>
          <wp:inline distT="0" distB="0" distL="0" distR="0" wp14:anchorId="7D14AB2A" wp14:editId="1CF77088">
            <wp:extent cx="4248150" cy="632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2844" cy="6331588"/>
                    </a:xfrm>
                    <a:prstGeom prst="rect">
                      <a:avLst/>
                    </a:prstGeom>
                    <a:noFill/>
                    <a:ln>
                      <a:noFill/>
                    </a:ln>
                  </pic:spPr>
                </pic:pic>
              </a:graphicData>
            </a:graphic>
          </wp:inline>
        </w:drawing>
      </w:r>
    </w:p>
    <w:p w:rsidR="00437C9A" w:rsidRDefault="00437C9A" w:rsidP="005B0A3F">
      <w:pPr>
        <w:pStyle w:val="BodyText"/>
        <w:jc w:val="center"/>
      </w:pPr>
      <w:bookmarkStart w:id="271" w:name="_Toc370311504"/>
      <w:r>
        <w:t xml:space="preserve">Figure </w:t>
      </w:r>
      <w:fldSimple w:instr=" SEQ Figure \* ARABIC ">
        <w:r w:rsidR="00FE5A5A">
          <w:rPr>
            <w:noProof/>
          </w:rPr>
          <w:t>45</w:t>
        </w:r>
      </w:fldSimple>
      <w:r>
        <w:t xml:space="preserve">: </w:t>
      </w:r>
      <w:r w:rsidRPr="007D3704">
        <w:t>Delete Operator Defined Server</w:t>
      </w:r>
      <w:bookmarkEnd w:id="271"/>
    </w:p>
    <w:p w:rsidR="00D30E85" w:rsidRDefault="00D30E85" w:rsidP="00D30E85">
      <w:pPr>
        <w:pStyle w:val="BodyText"/>
      </w:pPr>
    </w:p>
    <w:p w:rsidR="00D30E85" w:rsidRDefault="00D30E85" w:rsidP="004D79A8">
      <w:pPr>
        <w:pStyle w:val="Heading3"/>
      </w:pPr>
      <w:bookmarkStart w:id="272" w:name="_Toc370311392"/>
      <w:r w:rsidRPr="00F1246D">
        <w:lastRenderedPageBreak/>
        <w:t>Sequence Diagram</w:t>
      </w:r>
      <w:bookmarkEnd w:id="272"/>
    </w:p>
    <w:p w:rsidR="006411BE" w:rsidRDefault="006411BE" w:rsidP="004D79A8">
      <w:pPr>
        <w:pStyle w:val="Heading4"/>
      </w:pPr>
      <w:bookmarkStart w:id="273" w:name="_Toc367113884"/>
      <w:bookmarkStart w:id="274" w:name="_Toc370311393"/>
      <w:r>
        <w:t>Add Operator Defined Server</w:t>
      </w:r>
      <w:bookmarkEnd w:id="273"/>
      <w:bookmarkEnd w:id="274"/>
    </w:p>
    <w:p w:rsidR="006411BE" w:rsidRDefault="00B44BFF" w:rsidP="00B44BFF">
      <w:pPr>
        <w:pStyle w:val="BodyText"/>
        <w:keepNext/>
        <w:jc w:val="center"/>
      </w:pPr>
      <w:r>
        <w:rPr>
          <w:noProof/>
        </w:rPr>
        <w:drawing>
          <wp:inline distT="0" distB="0" distL="0" distR="0" wp14:anchorId="2A39C521" wp14:editId="054C4A66">
            <wp:extent cx="5934973" cy="7246189"/>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7252846"/>
                    </a:xfrm>
                    <a:prstGeom prst="rect">
                      <a:avLst/>
                    </a:prstGeom>
                    <a:noFill/>
                    <a:ln>
                      <a:noFill/>
                    </a:ln>
                  </pic:spPr>
                </pic:pic>
              </a:graphicData>
            </a:graphic>
          </wp:inline>
        </w:drawing>
      </w:r>
    </w:p>
    <w:p w:rsidR="006411BE" w:rsidRDefault="006411BE" w:rsidP="006411BE">
      <w:pPr>
        <w:pStyle w:val="Caption"/>
        <w:jc w:val="center"/>
      </w:pPr>
      <w:bookmarkStart w:id="275" w:name="_Toc367113976"/>
      <w:bookmarkStart w:id="276" w:name="_Toc370311505"/>
      <w:r>
        <w:t xml:space="preserve">Figure </w:t>
      </w:r>
      <w:fldSimple w:instr=" SEQ Figure \* ARABIC ">
        <w:r w:rsidR="00FE5A5A">
          <w:rPr>
            <w:noProof/>
          </w:rPr>
          <w:t>46</w:t>
        </w:r>
      </w:fldSimple>
      <w:r>
        <w:t xml:space="preserve">: </w:t>
      </w:r>
      <w:r w:rsidRPr="009F422D">
        <w:t>Add Operator Defined Server</w:t>
      </w:r>
      <w:bookmarkEnd w:id="275"/>
      <w:bookmarkEnd w:id="276"/>
    </w:p>
    <w:p w:rsidR="006411BE" w:rsidRDefault="006411BE" w:rsidP="004D79A8">
      <w:pPr>
        <w:pStyle w:val="Heading4"/>
      </w:pPr>
      <w:bookmarkStart w:id="277" w:name="_Toc367113885"/>
      <w:bookmarkStart w:id="278" w:name="_Toc370311394"/>
      <w:r>
        <w:lastRenderedPageBreak/>
        <w:t>Edit Operator Defined Server</w:t>
      </w:r>
      <w:bookmarkEnd w:id="277"/>
      <w:bookmarkEnd w:id="278"/>
    </w:p>
    <w:p w:rsidR="00F0562B" w:rsidRDefault="00F0562B" w:rsidP="00F0562B">
      <w:pPr>
        <w:pStyle w:val="BodyText"/>
        <w:keepNext/>
        <w:rPr>
          <w:noProof/>
        </w:rPr>
      </w:pPr>
    </w:p>
    <w:p w:rsidR="006411BE" w:rsidRDefault="00F0562B" w:rsidP="00F0562B">
      <w:pPr>
        <w:pStyle w:val="BodyText"/>
        <w:keepNext/>
      </w:pPr>
      <w:r>
        <w:rPr>
          <w:noProof/>
        </w:rPr>
        <w:drawing>
          <wp:inline distT="0" distB="0" distL="0" distR="0" wp14:anchorId="1FE7B2F4" wp14:editId="16C90BB7">
            <wp:extent cx="5943600" cy="767751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7673409"/>
                    </a:xfrm>
                    <a:prstGeom prst="rect">
                      <a:avLst/>
                    </a:prstGeom>
                    <a:noFill/>
                    <a:ln>
                      <a:noFill/>
                    </a:ln>
                  </pic:spPr>
                </pic:pic>
              </a:graphicData>
            </a:graphic>
          </wp:inline>
        </w:drawing>
      </w:r>
    </w:p>
    <w:p w:rsidR="006411BE" w:rsidRDefault="006411BE" w:rsidP="006411BE">
      <w:pPr>
        <w:pStyle w:val="Caption"/>
        <w:jc w:val="center"/>
      </w:pPr>
      <w:bookmarkStart w:id="279" w:name="_Toc367113977"/>
      <w:bookmarkStart w:id="280" w:name="_Toc370311506"/>
      <w:r>
        <w:t xml:space="preserve">Figure </w:t>
      </w:r>
      <w:fldSimple w:instr=" SEQ Figure \* ARABIC ">
        <w:r w:rsidR="00FE5A5A">
          <w:rPr>
            <w:noProof/>
          </w:rPr>
          <w:t>47</w:t>
        </w:r>
      </w:fldSimple>
      <w:r>
        <w:t xml:space="preserve">: </w:t>
      </w:r>
      <w:r w:rsidRPr="00E83E72">
        <w:t>Edit Operator Defined Server</w:t>
      </w:r>
      <w:bookmarkEnd w:id="279"/>
      <w:bookmarkEnd w:id="280"/>
    </w:p>
    <w:p w:rsidR="006411BE" w:rsidRPr="00E5605E" w:rsidRDefault="006411BE" w:rsidP="004D79A8">
      <w:pPr>
        <w:pStyle w:val="Heading4"/>
      </w:pPr>
      <w:bookmarkStart w:id="281" w:name="_Toc367113886"/>
      <w:bookmarkStart w:id="282" w:name="_Toc370311395"/>
      <w:r>
        <w:lastRenderedPageBreak/>
        <w:t>Delete Operator Defined Server</w:t>
      </w:r>
      <w:bookmarkEnd w:id="281"/>
      <w:bookmarkEnd w:id="282"/>
    </w:p>
    <w:p w:rsidR="00F0562B" w:rsidRDefault="00F0562B" w:rsidP="00F0562B">
      <w:pPr>
        <w:pStyle w:val="BodyText"/>
        <w:keepNext/>
        <w:rPr>
          <w:noProof/>
        </w:rPr>
      </w:pPr>
    </w:p>
    <w:p w:rsidR="006411BE" w:rsidRDefault="00F0562B" w:rsidP="00C97F45">
      <w:pPr>
        <w:pStyle w:val="BodyText"/>
        <w:keepNext/>
        <w:jc w:val="center"/>
      </w:pPr>
      <w:r>
        <w:rPr>
          <w:noProof/>
        </w:rPr>
        <w:drawing>
          <wp:inline distT="0" distB="0" distL="0" distR="0" wp14:anchorId="3E89CC80" wp14:editId="47771355">
            <wp:extent cx="5529531" cy="682349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9490" cy="6823444"/>
                    </a:xfrm>
                    <a:prstGeom prst="rect">
                      <a:avLst/>
                    </a:prstGeom>
                    <a:noFill/>
                    <a:ln>
                      <a:noFill/>
                    </a:ln>
                  </pic:spPr>
                </pic:pic>
              </a:graphicData>
            </a:graphic>
          </wp:inline>
        </w:drawing>
      </w:r>
    </w:p>
    <w:p w:rsidR="00D30E85" w:rsidRDefault="006411BE" w:rsidP="006411BE">
      <w:pPr>
        <w:pStyle w:val="BodyText"/>
        <w:jc w:val="center"/>
      </w:pPr>
      <w:bookmarkStart w:id="283" w:name="_Toc367113978"/>
      <w:bookmarkStart w:id="284" w:name="_Toc370311507"/>
      <w:r>
        <w:t xml:space="preserve">Figure </w:t>
      </w:r>
      <w:fldSimple w:instr=" SEQ Figure \* ARABIC ">
        <w:r w:rsidR="00FE5A5A">
          <w:rPr>
            <w:noProof/>
          </w:rPr>
          <w:t>48</w:t>
        </w:r>
      </w:fldSimple>
      <w:r>
        <w:t xml:space="preserve">: </w:t>
      </w:r>
      <w:r w:rsidRPr="00C52E34">
        <w:t>Delete Operator Defined Server</w:t>
      </w:r>
      <w:bookmarkEnd w:id="283"/>
      <w:bookmarkEnd w:id="284"/>
    </w:p>
    <w:p w:rsidR="004D79A8" w:rsidRDefault="004D79A8" w:rsidP="004D79A8">
      <w:pPr>
        <w:pStyle w:val="Heading3"/>
      </w:pPr>
      <w:bookmarkStart w:id="285" w:name="_Toc370311396"/>
      <w:r>
        <w:lastRenderedPageBreak/>
        <w:t>Business Logic</w:t>
      </w:r>
      <w:bookmarkEnd w:id="285"/>
    </w:p>
    <w:p w:rsidR="00D30E85" w:rsidRDefault="00F71120" w:rsidP="00D30E85">
      <w:pPr>
        <w:pStyle w:val="Heading4"/>
      </w:pPr>
      <w:bookmarkStart w:id="286" w:name="_Toc370311397"/>
      <w:r>
        <w:t xml:space="preserve">Operator Defined Server </w:t>
      </w:r>
      <w:r w:rsidR="00D30E85">
        <w:t>Objects</w:t>
      </w:r>
      <w:bookmarkEnd w:id="286"/>
    </w:p>
    <w:p w:rsidR="00D30E85" w:rsidRDefault="00F71120" w:rsidP="00D30E85">
      <w:pPr>
        <w:pStyle w:val="Heading4"/>
      </w:pPr>
      <w:bookmarkStart w:id="287" w:name="_Toc370311398"/>
      <w:r>
        <w:t>Operator Defined Server</w:t>
      </w:r>
      <w:r w:rsidR="00D30E85">
        <w:t xml:space="preserve"> Presentation Layer classes</w:t>
      </w:r>
      <w:bookmarkEnd w:id="287"/>
    </w:p>
    <w:p w:rsidR="00A40C16" w:rsidRDefault="00A40C16" w:rsidP="00A40C16">
      <w:pPr>
        <w:pStyle w:val="ListParagraph"/>
        <w:numPr>
          <w:ilvl w:val="0"/>
          <w:numId w:val="24"/>
        </w:numPr>
        <w:rPr>
          <w:b/>
        </w:rPr>
      </w:pPr>
      <w:r w:rsidRPr="00D635D9">
        <w:rPr>
          <w:b/>
        </w:rPr>
        <w:t>com.myrio.tm.company.pl.CCompanyPanel</w:t>
      </w:r>
    </w:p>
    <w:p w:rsidR="00CD127C" w:rsidRPr="00D635D9" w:rsidRDefault="00CD127C" w:rsidP="00CD127C">
      <w:pPr>
        <w:pStyle w:val="ListParagraph"/>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2438CC">
              <w:rPr>
                <w:rFonts w:cs="Arial"/>
                <w:szCs w:val="22"/>
              </w:rPr>
              <w:t>public void callStopEditingOfTable()</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2438CC">
              <w:rPr>
                <w:rFonts w:cs="Arial"/>
                <w:szCs w:val="22"/>
              </w:rPr>
              <w:t>Tells the editor to stop editing and accept any partially edited value as the value of the editor.</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bl>
    <w:p w:rsidR="00A40C16" w:rsidRDefault="00A40C16" w:rsidP="00A40C16">
      <w:pPr>
        <w:rPr>
          <w:b/>
        </w:rPr>
      </w:pPr>
    </w:p>
    <w:p w:rsidR="00A40C16" w:rsidRDefault="00A40C16" w:rsidP="00A40C16">
      <w:pPr>
        <w:pStyle w:val="ListParagraph"/>
        <w:numPr>
          <w:ilvl w:val="0"/>
          <w:numId w:val="24"/>
        </w:numPr>
        <w:rPr>
          <w:b/>
        </w:rPr>
      </w:pPr>
      <w:r w:rsidRPr="00B2499C">
        <w:rPr>
          <w:b/>
        </w:rPr>
        <w:t>com.myrio.tm.company.pl.CCompanyServerDetailsPanel</w:t>
      </w:r>
    </w:p>
    <w:p w:rsidR="00CD127C" w:rsidRDefault="00CD127C" w:rsidP="00CD127C">
      <w:pPr>
        <w:pStyle w:val="ListParagraph"/>
        <w:rPr>
          <w:b/>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A40C16" w:rsidTr="00C96FF4">
        <w:trPr>
          <w:trHeight w:val="92"/>
        </w:trPr>
        <w:tc>
          <w:tcPr>
            <w:tcW w:w="2698" w:type="dxa"/>
            <w:tcBorders>
              <w:top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E54F71" w:rsidP="006A1A07">
            <w:pPr>
              <w:numPr>
                <w:ilvl w:val="12"/>
                <w:numId w:val="0"/>
              </w:numPr>
              <w:tabs>
                <w:tab w:val="right" w:pos="3960"/>
              </w:tabs>
              <w:jc w:val="center"/>
              <w:rPr>
                <w:b/>
                <w:bCs/>
                <w:i/>
                <w:iCs/>
                <w:color w:val="FFFFFF"/>
                <w:sz w:val="20"/>
              </w:rPr>
            </w:pPr>
            <w:r>
              <w:rPr>
                <w:b/>
                <w:bCs/>
                <w:i/>
                <w:iCs/>
                <w:color w:val="FFFFFF"/>
                <w:sz w:val="20"/>
              </w:rPr>
              <w:t xml:space="preserve">Default </w:t>
            </w:r>
            <w:r w:rsidR="00A40C16" w:rsidRPr="006A1A07">
              <w:rPr>
                <w:b/>
                <w:bCs/>
                <w:i/>
                <w:iCs/>
                <w:color w:val="FFFFFF"/>
                <w:sz w:val="20"/>
              </w:rPr>
              <w:t>Value</w:t>
            </w: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Default="00A40C16" w:rsidP="00C96FF4">
            <w:pPr>
              <w:rPr>
                <w:szCs w:val="22"/>
              </w:rPr>
            </w:pPr>
            <w:r w:rsidRPr="008A7CED">
              <w:rPr>
                <w:szCs w:val="22"/>
              </w:rPr>
              <w:t>odsOCIandOPILabel</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sidRPr="008A7CED">
              <w:rPr>
                <w:szCs w:val="22"/>
              </w:rPr>
              <w:t>private JLabel</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Pr>
                <w:szCs w:val="22"/>
              </w:rPr>
              <w:t xml:space="preserve">   </w:t>
            </w: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8A7CED" w:rsidRDefault="00A40C16" w:rsidP="00C96FF4">
            <w:pPr>
              <w:rPr>
                <w:szCs w:val="22"/>
              </w:rPr>
            </w:pPr>
            <w:r w:rsidRPr="008A7CED">
              <w:rPr>
                <w:szCs w:val="22"/>
              </w:rPr>
              <w:t>odsServerParametersLabel</w:t>
            </w:r>
          </w:p>
        </w:tc>
        <w:tc>
          <w:tcPr>
            <w:tcW w:w="4410" w:type="dxa"/>
            <w:tcBorders>
              <w:top w:val="single" w:sz="4" w:space="0" w:color="auto"/>
              <w:left w:val="single" w:sz="4" w:space="0" w:color="auto"/>
              <w:bottom w:val="single" w:sz="4" w:space="0" w:color="auto"/>
              <w:right w:val="single" w:sz="4" w:space="0" w:color="auto"/>
            </w:tcBorders>
          </w:tcPr>
          <w:p w:rsidR="00A40C16" w:rsidRPr="008A7CED" w:rsidRDefault="00A40C16" w:rsidP="00C96FF4">
            <w:pPr>
              <w:rPr>
                <w:szCs w:val="22"/>
              </w:rPr>
            </w:pPr>
            <w:r w:rsidRPr="008A7CED">
              <w:rPr>
                <w:szCs w:val="22"/>
              </w:rPr>
              <w:t>private JLabel</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8A7CED" w:rsidRDefault="00A40C16" w:rsidP="00C96FF4">
            <w:pPr>
              <w:rPr>
                <w:szCs w:val="22"/>
              </w:rPr>
            </w:pPr>
            <w:r w:rsidRPr="008A7CED">
              <w:rPr>
                <w:szCs w:val="22"/>
              </w:rPr>
              <w:t>odsOCIandOPIEnabled</w:t>
            </w:r>
          </w:p>
        </w:tc>
        <w:tc>
          <w:tcPr>
            <w:tcW w:w="4410" w:type="dxa"/>
            <w:tcBorders>
              <w:top w:val="single" w:sz="4" w:space="0" w:color="auto"/>
              <w:left w:val="single" w:sz="4" w:space="0" w:color="auto"/>
              <w:bottom w:val="single" w:sz="4" w:space="0" w:color="auto"/>
              <w:right w:val="single" w:sz="4" w:space="0" w:color="auto"/>
            </w:tcBorders>
          </w:tcPr>
          <w:p w:rsidR="00A40C16" w:rsidRPr="008A7CED" w:rsidRDefault="00A40C16" w:rsidP="00C96FF4">
            <w:pPr>
              <w:rPr>
                <w:szCs w:val="22"/>
              </w:rPr>
            </w:pPr>
            <w:r w:rsidRPr="008A7CED">
              <w:rPr>
                <w:szCs w:val="22"/>
              </w:rPr>
              <w:t>private JCheckBox</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8A7CED" w:rsidRDefault="00A40C16" w:rsidP="00C96FF4">
            <w:pPr>
              <w:rPr>
                <w:szCs w:val="22"/>
              </w:rPr>
            </w:pPr>
            <w:r w:rsidRPr="006C2C8D">
              <w:rPr>
                <w:szCs w:val="22"/>
              </w:rPr>
              <w:t>panel</w:t>
            </w:r>
          </w:p>
        </w:tc>
        <w:tc>
          <w:tcPr>
            <w:tcW w:w="4410" w:type="dxa"/>
            <w:tcBorders>
              <w:top w:val="single" w:sz="4" w:space="0" w:color="auto"/>
              <w:left w:val="single" w:sz="4" w:space="0" w:color="auto"/>
              <w:bottom w:val="single" w:sz="4" w:space="0" w:color="auto"/>
              <w:right w:val="single" w:sz="4" w:space="0" w:color="auto"/>
            </w:tcBorders>
          </w:tcPr>
          <w:p w:rsidR="00A40C16" w:rsidRPr="008A7CED" w:rsidRDefault="00A40C16" w:rsidP="00C96FF4">
            <w:pPr>
              <w:rPr>
                <w:szCs w:val="22"/>
              </w:rPr>
            </w:pPr>
            <w:r w:rsidRPr="006C2C8D">
              <w:rPr>
                <w:szCs w:val="22"/>
              </w:rPr>
              <w:t>JPanel</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6C2C8D" w:rsidRDefault="00A40C16" w:rsidP="00C96FF4">
            <w:pPr>
              <w:rPr>
                <w:szCs w:val="22"/>
              </w:rPr>
            </w:pPr>
            <w:r w:rsidRPr="005242B3">
              <w:rPr>
                <w:szCs w:val="22"/>
              </w:rPr>
              <w:t>obj_CCompanyODSPropertiesPanel</w:t>
            </w:r>
          </w:p>
        </w:tc>
        <w:tc>
          <w:tcPr>
            <w:tcW w:w="4410" w:type="dxa"/>
            <w:tcBorders>
              <w:top w:val="single" w:sz="4" w:space="0" w:color="auto"/>
              <w:left w:val="single" w:sz="4" w:space="0" w:color="auto"/>
              <w:bottom w:val="single" w:sz="4" w:space="0" w:color="auto"/>
              <w:right w:val="single" w:sz="4" w:space="0" w:color="auto"/>
            </w:tcBorders>
          </w:tcPr>
          <w:p w:rsidR="00A40C16" w:rsidRPr="006C2C8D" w:rsidRDefault="00A40C16" w:rsidP="00C96FF4">
            <w:pPr>
              <w:rPr>
                <w:szCs w:val="22"/>
              </w:rPr>
            </w:pPr>
            <w:r w:rsidRPr="005242B3">
              <w:rPr>
                <w:szCs w:val="22"/>
              </w:rPr>
              <w:t>CCompanyODSPropertiesPanel</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5242B3" w:rsidRDefault="00A40C16" w:rsidP="00C96FF4">
            <w:pPr>
              <w:rPr>
                <w:szCs w:val="22"/>
              </w:rPr>
            </w:pPr>
            <w:r w:rsidRPr="005242B3">
              <w:rPr>
                <w:szCs w:val="22"/>
              </w:rPr>
              <w:t>createButton</w:t>
            </w:r>
          </w:p>
        </w:tc>
        <w:tc>
          <w:tcPr>
            <w:tcW w:w="4410" w:type="dxa"/>
            <w:tcBorders>
              <w:top w:val="single" w:sz="4" w:space="0" w:color="auto"/>
              <w:left w:val="single" w:sz="4" w:space="0" w:color="auto"/>
              <w:bottom w:val="single" w:sz="4" w:space="0" w:color="auto"/>
              <w:right w:val="single" w:sz="4" w:space="0" w:color="auto"/>
            </w:tcBorders>
          </w:tcPr>
          <w:p w:rsidR="00A40C16" w:rsidRPr="005242B3" w:rsidRDefault="00A40C16" w:rsidP="00C96FF4">
            <w:pPr>
              <w:rPr>
                <w:szCs w:val="22"/>
              </w:rPr>
            </w:pPr>
            <w:r w:rsidRPr="005242B3">
              <w:rPr>
                <w:szCs w:val="22"/>
              </w:rPr>
              <w:t>private JButton</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5242B3" w:rsidRDefault="00A40C16" w:rsidP="00C96FF4">
            <w:pPr>
              <w:rPr>
                <w:szCs w:val="22"/>
              </w:rPr>
            </w:pPr>
            <w:r w:rsidRPr="005242B3">
              <w:rPr>
                <w:szCs w:val="22"/>
              </w:rPr>
              <w:t>deleteButton</w:t>
            </w:r>
          </w:p>
        </w:tc>
        <w:tc>
          <w:tcPr>
            <w:tcW w:w="4410" w:type="dxa"/>
            <w:tcBorders>
              <w:top w:val="single" w:sz="4" w:space="0" w:color="auto"/>
              <w:left w:val="single" w:sz="4" w:space="0" w:color="auto"/>
              <w:bottom w:val="single" w:sz="4" w:space="0" w:color="auto"/>
              <w:right w:val="single" w:sz="4" w:space="0" w:color="auto"/>
            </w:tcBorders>
          </w:tcPr>
          <w:p w:rsidR="00A40C16" w:rsidRPr="005242B3" w:rsidRDefault="00A40C16" w:rsidP="00C96FF4">
            <w:pPr>
              <w:rPr>
                <w:szCs w:val="22"/>
              </w:rPr>
            </w:pPr>
            <w:r w:rsidRPr="005242B3">
              <w:rPr>
                <w:szCs w:val="22"/>
              </w:rPr>
              <w:t>private JButton</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5242B3">
              <w:rPr>
                <w:rFonts w:cs="Arial"/>
                <w:szCs w:val="22"/>
              </w:rPr>
              <w:t>public void initializeComponents()</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5242B3">
              <w:rPr>
                <w:rFonts w:cs="Arial"/>
                <w:szCs w:val="22"/>
              </w:rPr>
              <w:t>Initializes the panel components and adds listeners to them</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5242B3" w:rsidRDefault="00A40C16" w:rsidP="00C96FF4">
            <w:pPr>
              <w:numPr>
                <w:ilvl w:val="12"/>
                <w:numId w:val="0"/>
              </w:numPr>
              <w:rPr>
                <w:rFonts w:cs="Arial"/>
                <w:szCs w:val="22"/>
              </w:rPr>
            </w:pPr>
            <w:r w:rsidRPr="00732A26">
              <w:rPr>
                <w:rFonts w:cs="Arial"/>
                <w:szCs w:val="22"/>
              </w:rPr>
              <w:t>private void handleServerTypeChange()</w:t>
            </w:r>
          </w:p>
        </w:tc>
        <w:tc>
          <w:tcPr>
            <w:tcW w:w="4410" w:type="dxa"/>
            <w:tcBorders>
              <w:top w:val="single" w:sz="4" w:space="0" w:color="auto"/>
              <w:left w:val="single" w:sz="4" w:space="0" w:color="auto"/>
              <w:bottom w:val="single" w:sz="4" w:space="0" w:color="auto"/>
              <w:right w:val="single" w:sz="4" w:space="0" w:color="auto"/>
            </w:tcBorders>
          </w:tcPr>
          <w:p w:rsidR="00A40C16" w:rsidRPr="005242B3" w:rsidRDefault="00A40C16" w:rsidP="00C96FF4">
            <w:pPr>
              <w:numPr>
                <w:ilvl w:val="12"/>
                <w:numId w:val="0"/>
              </w:numPr>
              <w:rPr>
                <w:rFonts w:cs="Arial"/>
                <w:szCs w:val="22"/>
              </w:rPr>
            </w:pPr>
            <w:r w:rsidRPr="00732A26">
              <w:rPr>
                <w:rFonts w:cs="Arial"/>
                <w:szCs w:val="22"/>
              </w:rPr>
              <w:t>Handles Server Type Change event</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732A26" w:rsidRDefault="00A40C16" w:rsidP="00C96FF4">
            <w:pPr>
              <w:numPr>
                <w:ilvl w:val="12"/>
                <w:numId w:val="0"/>
              </w:numPr>
              <w:rPr>
                <w:rFonts w:cs="Arial"/>
                <w:szCs w:val="22"/>
              </w:rPr>
            </w:pPr>
            <w:r w:rsidRPr="00AA16D1">
              <w:rPr>
                <w:rFonts w:cs="Arial"/>
                <w:szCs w:val="22"/>
              </w:rPr>
              <w:t>public void layoutServers()</w:t>
            </w:r>
          </w:p>
        </w:tc>
        <w:tc>
          <w:tcPr>
            <w:tcW w:w="4410" w:type="dxa"/>
            <w:tcBorders>
              <w:top w:val="single" w:sz="4" w:space="0" w:color="auto"/>
              <w:left w:val="single" w:sz="4" w:space="0" w:color="auto"/>
              <w:bottom w:val="single" w:sz="4" w:space="0" w:color="auto"/>
              <w:right w:val="single" w:sz="4" w:space="0" w:color="auto"/>
            </w:tcBorders>
          </w:tcPr>
          <w:p w:rsidR="00A40C16" w:rsidRPr="00732A26" w:rsidRDefault="00A40C16" w:rsidP="00C96FF4">
            <w:pPr>
              <w:numPr>
                <w:ilvl w:val="12"/>
                <w:numId w:val="0"/>
              </w:numPr>
              <w:rPr>
                <w:rFonts w:cs="Arial"/>
                <w:szCs w:val="22"/>
              </w:rPr>
            </w:pPr>
            <w:r w:rsidRPr="00AA16D1">
              <w:rPr>
                <w:rFonts w:cs="Arial"/>
                <w:szCs w:val="22"/>
              </w:rPr>
              <w:t>Creates the layout for servers types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AA16D1" w:rsidRDefault="00A40C16" w:rsidP="00C96FF4">
            <w:pPr>
              <w:numPr>
                <w:ilvl w:val="12"/>
                <w:numId w:val="0"/>
              </w:numPr>
              <w:rPr>
                <w:rFonts w:cs="Arial"/>
                <w:szCs w:val="22"/>
              </w:rPr>
            </w:pPr>
            <w:r w:rsidRPr="003F0EF8">
              <w:rPr>
                <w:rFonts w:cs="Arial"/>
                <w:szCs w:val="22"/>
              </w:rPr>
              <w:t>public CCompanyServerFeature getServerFeature()</w:t>
            </w:r>
          </w:p>
        </w:tc>
        <w:tc>
          <w:tcPr>
            <w:tcW w:w="4410" w:type="dxa"/>
            <w:tcBorders>
              <w:top w:val="single" w:sz="4" w:space="0" w:color="auto"/>
              <w:left w:val="single" w:sz="4" w:space="0" w:color="auto"/>
              <w:bottom w:val="single" w:sz="4" w:space="0" w:color="auto"/>
              <w:right w:val="single" w:sz="4" w:space="0" w:color="auto"/>
            </w:tcBorders>
          </w:tcPr>
          <w:p w:rsidR="00A40C16" w:rsidRPr="00AA16D1" w:rsidRDefault="00A40C16" w:rsidP="00C96FF4">
            <w:pPr>
              <w:numPr>
                <w:ilvl w:val="12"/>
                <w:numId w:val="0"/>
              </w:numPr>
              <w:rPr>
                <w:rFonts w:cs="Arial"/>
                <w:szCs w:val="22"/>
              </w:rPr>
            </w:pPr>
            <w:r w:rsidRPr="003F0EF8">
              <w:rPr>
                <w:rFonts w:cs="Arial"/>
                <w:szCs w:val="22"/>
              </w:rPr>
              <w:t>Returns server feature data</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sidRPr="003F0EF8">
              <w:rPr>
                <w:rFonts w:cs="Arial"/>
                <w:szCs w:val="22"/>
              </w:rPr>
              <w:t>CMandatoryFieldNotFoundException, CException,CPLException</w:t>
            </w:r>
          </w:p>
        </w:tc>
      </w:tr>
      <w:tr w:rsidR="00A40C16" w:rsidTr="00C96FF4">
        <w:tc>
          <w:tcPr>
            <w:tcW w:w="2698" w:type="dxa"/>
            <w:tcBorders>
              <w:top w:val="single" w:sz="4" w:space="0" w:color="auto"/>
              <w:bottom w:val="single" w:sz="4" w:space="0" w:color="auto"/>
              <w:right w:val="single" w:sz="4" w:space="0" w:color="auto"/>
            </w:tcBorders>
          </w:tcPr>
          <w:p w:rsidR="00A40C16" w:rsidRPr="003F0EF8" w:rsidRDefault="00A40C16" w:rsidP="00C96FF4">
            <w:pPr>
              <w:numPr>
                <w:ilvl w:val="12"/>
                <w:numId w:val="0"/>
              </w:numPr>
              <w:rPr>
                <w:rFonts w:cs="Arial"/>
                <w:szCs w:val="22"/>
              </w:rPr>
            </w:pPr>
            <w:r w:rsidRPr="00D840FF">
              <w:rPr>
                <w:rFonts w:cs="Arial"/>
                <w:szCs w:val="22"/>
              </w:rPr>
              <w:t>private void hideAllServer()</w:t>
            </w:r>
          </w:p>
        </w:tc>
        <w:tc>
          <w:tcPr>
            <w:tcW w:w="4410" w:type="dxa"/>
            <w:tcBorders>
              <w:top w:val="single" w:sz="4" w:space="0" w:color="auto"/>
              <w:left w:val="single" w:sz="4" w:space="0" w:color="auto"/>
              <w:bottom w:val="single" w:sz="4" w:space="0" w:color="auto"/>
              <w:right w:val="single" w:sz="4" w:space="0" w:color="auto"/>
            </w:tcBorders>
          </w:tcPr>
          <w:p w:rsidR="00A40C16" w:rsidRPr="003F0EF8" w:rsidRDefault="00A40C16" w:rsidP="00C96FF4">
            <w:pPr>
              <w:numPr>
                <w:ilvl w:val="12"/>
                <w:numId w:val="0"/>
              </w:numPr>
              <w:rPr>
                <w:rFonts w:cs="Arial"/>
                <w:szCs w:val="22"/>
              </w:rPr>
            </w:pPr>
            <w:r w:rsidRPr="00D840FF">
              <w:rPr>
                <w:rFonts w:cs="Arial"/>
                <w:szCs w:val="22"/>
              </w:rPr>
              <w:t>Hides all servers</w:t>
            </w:r>
          </w:p>
        </w:tc>
        <w:tc>
          <w:tcPr>
            <w:tcW w:w="2268" w:type="dxa"/>
            <w:tcBorders>
              <w:top w:val="single" w:sz="4" w:space="0" w:color="auto"/>
              <w:left w:val="single" w:sz="4" w:space="0" w:color="auto"/>
              <w:bottom w:val="single" w:sz="4" w:space="0" w:color="auto"/>
            </w:tcBorders>
          </w:tcPr>
          <w:p w:rsidR="00A40C16" w:rsidRPr="003F0EF8"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D840FF" w:rsidRDefault="00A40C16" w:rsidP="00C96FF4">
            <w:pPr>
              <w:numPr>
                <w:ilvl w:val="12"/>
                <w:numId w:val="0"/>
              </w:numPr>
              <w:rPr>
                <w:rFonts w:cs="Arial"/>
                <w:szCs w:val="22"/>
              </w:rPr>
            </w:pPr>
            <w:r w:rsidRPr="000114DE">
              <w:rPr>
                <w:rFonts w:cs="Arial"/>
                <w:szCs w:val="22"/>
              </w:rPr>
              <w:t>public void disableServerControls()</w:t>
            </w:r>
          </w:p>
        </w:tc>
        <w:tc>
          <w:tcPr>
            <w:tcW w:w="4410" w:type="dxa"/>
            <w:tcBorders>
              <w:top w:val="single" w:sz="4" w:space="0" w:color="auto"/>
              <w:left w:val="single" w:sz="4" w:space="0" w:color="auto"/>
              <w:bottom w:val="single" w:sz="4" w:space="0" w:color="auto"/>
              <w:right w:val="single" w:sz="4" w:space="0" w:color="auto"/>
            </w:tcBorders>
          </w:tcPr>
          <w:p w:rsidR="00A40C16" w:rsidRPr="00D840FF" w:rsidRDefault="00A40C16" w:rsidP="00C96FF4">
            <w:pPr>
              <w:numPr>
                <w:ilvl w:val="12"/>
                <w:numId w:val="0"/>
              </w:numPr>
              <w:rPr>
                <w:rFonts w:cs="Arial"/>
                <w:szCs w:val="22"/>
              </w:rPr>
            </w:pPr>
            <w:r>
              <w:rPr>
                <w:rFonts w:cs="Arial"/>
                <w:szCs w:val="22"/>
              </w:rPr>
              <w:t>D</w:t>
            </w:r>
            <w:r w:rsidRPr="000114DE">
              <w:rPr>
                <w:rFonts w:cs="Arial"/>
                <w:szCs w:val="22"/>
              </w:rPr>
              <w:t>isables Server fields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0114DE" w:rsidRDefault="00A40C16" w:rsidP="00C96FF4">
            <w:pPr>
              <w:numPr>
                <w:ilvl w:val="12"/>
                <w:numId w:val="0"/>
              </w:numPr>
              <w:rPr>
                <w:rFonts w:cs="Arial"/>
                <w:szCs w:val="22"/>
              </w:rPr>
            </w:pPr>
            <w:r w:rsidRPr="006B6AE3">
              <w:rPr>
                <w:rFonts w:cs="Arial"/>
                <w:szCs w:val="22"/>
              </w:rPr>
              <w:t>public void enableServerControls()</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6B6AE3">
              <w:rPr>
                <w:rFonts w:cs="Arial"/>
                <w:szCs w:val="22"/>
              </w:rPr>
              <w:t>Enables all servers controls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6B6AE3" w:rsidRDefault="00A40C16" w:rsidP="00C96FF4">
            <w:pPr>
              <w:numPr>
                <w:ilvl w:val="12"/>
                <w:numId w:val="0"/>
              </w:numPr>
              <w:rPr>
                <w:rFonts w:cs="Arial"/>
                <w:szCs w:val="22"/>
              </w:rPr>
            </w:pPr>
            <w:r w:rsidRPr="000E1132">
              <w:rPr>
                <w:rFonts w:cs="Arial"/>
                <w:szCs w:val="22"/>
              </w:rPr>
              <w:t>public void setServerFeature(CCompanyServerFeature serverFeature)</w:t>
            </w:r>
          </w:p>
        </w:tc>
        <w:tc>
          <w:tcPr>
            <w:tcW w:w="4410" w:type="dxa"/>
            <w:tcBorders>
              <w:top w:val="single" w:sz="4" w:space="0" w:color="auto"/>
              <w:left w:val="single" w:sz="4" w:space="0" w:color="auto"/>
              <w:bottom w:val="single" w:sz="4" w:space="0" w:color="auto"/>
              <w:right w:val="single" w:sz="4" w:space="0" w:color="auto"/>
            </w:tcBorders>
          </w:tcPr>
          <w:p w:rsidR="00A40C16" w:rsidRPr="006B6AE3" w:rsidRDefault="00A40C16" w:rsidP="00C96FF4">
            <w:pPr>
              <w:numPr>
                <w:ilvl w:val="12"/>
                <w:numId w:val="0"/>
              </w:numPr>
              <w:rPr>
                <w:rFonts w:cs="Arial"/>
                <w:szCs w:val="22"/>
              </w:rPr>
            </w:pPr>
            <w:r w:rsidRPr="000E1132">
              <w:rPr>
                <w:rFonts w:cs="Arial"/>
                <w:szCs w:val="22"/>
              </w:rPr>
              <w:t>Sets the current selected server data into the panel fields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6A1A07" w:rsidP="00C96FF4">
            <w:pPr>
              <w:numPr>
                <w:ilvl w:val="12"/>
                <w:numId w:val="0"/>
              </w:numPr>
              <w:tabs>
                <w:tab w:val="right" w:pos="3960"/>
              </w:tabs>
              <w:jc w:val="center"/>
              <w:rPr>
                <w:b/>
                <w:bCs/>
                <w:i/>
                <w:iCs/>
                <w:color w:val="FFFFFF"/>
                <w:sz w:val="20"/>
              </w:rPr>
            </w:pPr>
            <w:r>
              <w:rPr>
                <w:b/>
                <w:bCs/>
                <w:i/>
                <w:iCs/>
                <w:color w:val="FFFFFF"/>
                <w:sz w:val="20"/>
              </w:rPr>
              <w:t>Creating</w:t>
            </w:r>
            <w:r w:rsidR="00A40C16">
              <w:rPr>
                <w:b/>
                <w:bCs/>
                <w:i/>
                <w:iCs/>
                <w:color w:val="FFFFFF"/>
                <w:sz w:val="20"/>
              </w:rPr>
              <w:t xml:space="preserve">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B350A0">
              <w:rPr>
                <w:rFonts w:cs="Arial"/>
                <w:szCs w:val="22"/>
              </w:rPr>
              <w:t>private void initODSComponents()</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B350A0">
              <w:rPr>
                <w:rFonts w:cs="Arial"/>
                <w:szCs w:val="22"/>
              </w:rPr>
              <w:t>To intialize the ODS Server Specific UI Components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B350A0">
              <w:rPr>
                <w:rFonts w:cs="Arial"/>
                <w:szCs w:val="22"/>
              </w:rPr>
              <w:lastRenderedPageBreak/>
              <w:t>private void odsButtonPanelLayout()</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Pr>
                <w:rFonts w:cs="Arial"/>
                <w:szCs w:val="22"/>
              </w:rPr>
              <w:t>ODS Server Button Panel Layout</w:t>
            </w:r>
          </w:p>
        </w:tc>
        <w:tc>
          <w:tcPr>
            <w:tcW w:w="2268" w:type="dxa"/>
            <w:tcBorders>
              <w:top w:val="single" w:sz="4" w:space="0" w:color="auto"/>
              <w:left w:val="single" w:sz="4" w:space="0" w:color="auto"/>
              <w:bottom w:val="single" w:sz="4" w:space="0" w:color="auto"/>
            </w:tcBorders>
          </w:tcPr>
          <w:p w:rsidR="00A40C16" w:rsidRPr="00BF746C"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sidRPr="00772C26">
              <w:rPr>
                <w:rFonts w:cs="Arial"/>
                <w:szCs w:val="22"/>
              </w:rPr>
              <w:t>public void deleteODServerProperties(CCompanyServerFeature serverFtr,Connection conn)</w:t>
            </w:r>
          </w:p>
        </w:tc>
        <w:tc>
          <w:tcPr>
            <w:tcW w:w="4410" w:type="dxa"/>
            <w:tcBorders>
              <w:top w:val="single" w:sz="4" w:space="0" w:color="auto"/>
              <w:left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Pr>
                <w:rFonts w:cs="Arial"/>
                <w:szCs w:val="22"/>
              </w:rPr>
              <w:t>Deletes ODS Server Properties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sidRPr="00772C26">
              <w:rPr>
                <w:rFonts w:cs="Arial"/>
                <w:szCs w:val="22"/>
              </w:rPr>
              <w:t>CException</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772C26" w:rsidRDefault="00A40C16" w:rsidP="00C96FF4">
            <w:pPr>
              <w:numPr>
                <w:ilvl w:val="12"/>
                <w:numId w:val="0"/>
              </w:numPr>
              <w:rPr>
                <w:rFonts w:cs="Arial"/>
                <w:szCs w:val="22"/>
              </w:rPr>
            </w:pPr>
            <w:r w:rsidRPr="000F19EF">
              <w:rPr>
                <w:rFonts w:cs="Arial"/>
                <w:szCs w:val="22"/>
              </w:rPr>
              <w:t>public void showODServer()</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0F19EF">
              <w:rPr>
                <w:rFonts w:cs="Arial"/>
                <w:szCs w:val="22"/>
              </w:rPr>
              <w:t>Shows ODS server fields</w:t>
            </w:r>
          </w:p>
        </w:tc>
        <w:tc>
          <w:tcPr>
            <w:tcW w:w="2268" w:type="dxa"/>
            <w:tcBorders>
              <w:top w:val="single" w:sz="4" w:space="0" w:color="auto"/>
              <w:left w:val="single" w:sz="4" w:space="0" w:color="auto"/>
              <w:bottom w:val="single" w:sz="4" w:space="0" w:color="auto"/>
            </w:tcBorders>
          </w:tcPr>
          <w:p w:rsidR="00A40C16" w:rsidRPr="00772C2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0F19EF" w:rsidRDefault="00A40C16" w:rsidP="00C96FF4">
            <w:pPr>
              <w:numPr>
                <w:ilvl w:val="12"/>
                <w:numId w:val="0"/>
              </w:numPr>
              <w:rPr>
                <w:rFonts w:cs="Arial"/>
                <w:szCs w:val="22"/>
              </w:rPr>
            </w:pPr>
            <w:r w:rsidRPr="00EC70E1">
              <w:rPr>
                <w:rFonts w:cs="Arial"/>
                <w:szCs w:val="22"/>
              </w:rPr>
              <w:t>public void setEnableDeleteButton(boolean b)</w:t>
            </w:r>
          </w:p>
        </w:tc>
        <w:tc>
          <w:tcPr>
            <w:tcW w:w="4410" w:type="dxa"/>
            <w:tcBorders>
              <w:top w:val="single" w:sz="4" w:space="0" w:color="auto"/>
              <w:left w:val="single" w:sz="4" w:space="0" w:color="auto"/>
              <w:bottom w:val="single" w:sz="4" w:space="0" w:color="auto"/>
              <w:right w:val="single" w:sz="4" w:space="0" w:color="auto"/>
            </w:tcBorders>
          </w:tcPr>
          <w:p w:rsidR="00A40C16" w:rsidRPr="000F19EF" w:rsidRDefault="00A40C16" w:rsidP="00C96FF4">
            <w:pPr>
              <w:numPr>
                <w:ilvl w:val="12"/>
                <w:numId w:val="0"/>
              </w:numPr>
              <w:rPr>
                <w:rFonts w:cs="Arial"/>
                <w:szCs w:val="22"/>
              </w:rPr>
            </w:pPr>
            <w:r>
              <w:rPr>
                <w:rFonts w:cs="Arial"/>
                <w:szCs w:val="22"/>
              </w:rPr>
              <w:t>Enables Delete button of ODS server</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EC70E1" w:rsidRDefault="00A40C16" w:rsidP="00C96FF4">
            <w:pPr>
              <w:numPr>
                <w:ilvl w:val="12"/>
                <w:numId w:val="0"/>
              </w:numPr>
              <w:rPr>
                <w:rFonts w:cs="Arial"/>
                <w:szCs w:val="22"/>
              </w:rPr>
            </w:pPr>
            <w:r w:rsidRPr="00120D82">
              <w:rPr>
                <w:rFonts w:cs="Arial"/>
                <w:szCs w:val="22"/>
              </w:rPr>
              <w:t>private void disableODServerControls()</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Pr>
                <w:rFonts w:cs="Arial"/>
                <w:szCs w:val="22"/>
              </w:rPr>
              <w:t>D</w:t>
            </w:r>
            <w:r w:rsidRPr="00120D82">
              <w:rPr>
                <w:rFonts w:cs="Arial"/>
                <w:szCs w:val="22"/>
              </w:rPr>
              <w:t>isables ODS Server fields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120D82" w:rsidRDefault="00A40C16" w:rsidP="00C96FF4">
            <w:pPr>
              <w:numPr>
                <w:ilvl w:val="12"/>
                <w:numId w:val="0"/>
              </w:numPr>
              <w:rPr>
                <w:rFonts w:cs="Arial"/>
                <w:szCs w:val="22"/>
              </w:rPr>
            </w:pPr>
            <w:r w:rsidRPr="00F30292">
              <w:rPr>
                <w:rFonts w:cs="Arial"/>
                <w:szCs w:val="22"/>
              </w:rPr>
              <w:t>private void enableODServerControls()</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F30292">
              <w:rPr>
                <w:rFonts w:cs="Arial"/>
                <w:szCs w:val="22"/>
              </w:rPr>
              <w:t>Enables ODS server controls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F30292" w:rsidRDefault="00A40C16" w:rsidP="00C96FF4">
            <w:pPr>
              <w:numPr>
                <w:ilvl w:val="12"/>
                <w:numId w:val="0"/>
              </w:numPr>
              <w:rPr>
                <w:rFonts w:cs="Arial"/>
                <w:szCs w:val="22"/>
              </w:rPr>
            </w:pPr>
            <w:r w:rsidRPr="00E17963">
              <w:rPr>
                <w:rFonts w:cs="Arial"/>
                <w:szCs w:val="22"/>
              </w:rPr>
              <w:t>public void odsdoDelete()</w:t>
            </w:r>
          </w:p>
        </w:tc>
        <w:tc>
          <w:tcPr>
            <w:tcW w:w="4410" w:type="dxa"/>
            <w:tcBorders>
              <w:top w:val="single" w:sz="4" w:space="0" w:color="auto"/>
              <w:left w:val="single" w:sz="4" w:space="0" w:color="auto"/>
              <w:bottom w:val="single" w:sz="4" w:space="0" w:color="auto"/>
              <w:right w:val="single" w:sz="4" w:space="0" w:color="auto"/>
            </w:tcBorders>
          </w:tcPr>
          <w:p w:rsidR="00A40C16" w:rsidRPr="00E17963" w:rsidRDefault="00A40C16" w:rsidP="00C96FF4">
            <w:pPr>
              <w:numPr>
                <w:ilvl w:val="12"/>
                <w:numId w:val="0"/>
              </w:numPr>
              <w:rPr>
                <w:rFonts w:cs="Arial"/>
                <w:szCs w:val="22"/>
              </w:rPr>
            </w:pPr>
            <w:r w:rsidRPr="00E17963">
              <w:rPr>
                <w:rFonts w:cs="Arial"/>
                <w:szCs w:val="22"/>
              </w:rPr>
              <w:t>This method is called when the delete button is pressed and calls the method deleteMultipleRowsFromTable from</w:t>
            </w:r>
          </w:p>
          <w:p w:rsidR="00A40C16" w:rsidRPr="00F30292" w:rsidRDefault="00A40C16" w:rsidP="00C96FF4">
            <w:pPr>
              <w:numPr>
                <w:ilvl w:val="12"/>
                <w:numId w:val="0"/>
              </w:numPr>
              <w:rPr>
                <w:rFonts w:cs="Arial"/>
                <w:szCs w:val="22"/>
              </w:rPr>
            </w:pPr>
            <w:r w:rsidRPr="00E17963">
              <w:rPr>
                <w:rFonts w:cs="Arial"/>
                <w:szCs w:val="22"/>
              </w:rPr>
              <w:t>CCompanyODSPropertiesPanel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E17963" w:rsidRDefault="00A40C16" w:rsidP="00C96FF4">
            <w:pPr>
              <w:numPr>
                <w:ilvl w:val="12"/>
                <w:numId w:val="0"/>
              </w:numPr>
              <w:rPr>
                <w:rFonts w:cs="Arial"/>
                <w:szCs w:val="22"/>
              </w:rPr>
            </w:pPr>
            <w:r w:rsidRPr="009B4E21">
              <w:rPr>
                <w:rFonts w:cs="Arial"/>
                <w:szCs w:val="22"/>
              </w:rPr>
              <w:t>public void odsdoCreate()</w:t>
            </w:r>
          </w:p>
        </w:tc>
        <w:tc>
          <w:tcPr>
            <w:tcW w:w="4410" w:type="dxa"/>
            <w:tcBorders>
              <w:top w:val="single" w:sz="4" w:space="0" w:color="auto"/>
              <w:left w:val="single" w:sz="4" w:space="0" w:color="auto"/>
              <w:bottom w:val="single" w:sz="4" w:space="0" w:color="auto"/>
              <w:right w:val="single" w:sz="4" w:space="0" w:color="auto"/>
            </w:tcBorders>
          </w:tcPr>
          <w:p w:rsidR="00A40C16" w:rsidRPr="009B4E21" w:rsidRDefault="00A40C16" w:rsidP="00C96FF4">
            <w:pPr>
              <w:numPr>
                <w:ilvl w:val="12"/>
                <w:numId w:val="0"/>
              </w:numPr>
              <w:rPr>
                <w:rFonts w:cs="Arial"/>
                <w:szCs w:val="22"/>
              </w:rPr>
            </w:pPr>
            <w:r w:rsidRPr="009B4E21">
              <w:rPr>
                <w:rFonts w:cs="Arial"/>
                <w:szCs w:val="22"/>
              </w:rPr>
              <w:t>This method is called when the create button is pressed and calls the method insertInTable() from</w:t>
            </w:r>
          </w:p>
          <w:p w:rsidR="00A40C16" w:rsidRPr="00E17963" w:rsidRDefault="00A40C16" w:rsidP="00C96FF4">
            <w:pPr>
              <w:numPr>
                <w:ilvl w:val="12"/>
                <w:numId w:val="0"/>
              </w:numPr>
              <w:rPr>
                <w:rFonts w:cs="Arial"/>
                <w:szCs w:val="22"/>
              </w:rPr>
            </w:pPr>
            <w:r w:rsidRPr="009B4E21">
              <w:rPr>
                <w:rFonts w:cs="Arial"/>
                <w:szCs w:val="22"/>
              </w:rPr>
              <w:t>CCompanyODSPropertiesPanel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9B4E21" w:rsidRDefault="00A40C16" w:rsidP="00C96FF4">
            <w:pPr>
              <w:numPr>
                <w:ilvl w:val="12"/>
                <w:numId w:val="0"/>
              </w:numPr>
              <w:rPr>
                <w:rFonts w:cs="Arial"/>
                <w:szCs w:val="22"/>
              </w:rPr>
            </w:pPr>
            <w:r w:rsidRPr="007A3FD6">
              <w:rPr>
                <w:rFonts w:cs="Arial"/>
                <w:szCs w:val="22"/>
              </w:rPr>
              <w:t>public void callStopEditingOfTable()</w:t>
            </w:r>
          </w:p>
        </w:tc>
        <w:tc>
          <w:tcPr>
            <w:tcW w:w="4410" w:type="dxa"/>
            <w:tcBorders>
              <w:top w:val="single" w:sz="4" w:space="0" w:color="auto"/>
              <w:left w:val="single" w:sz="4" w:space="0" w:color="auto"/>
              <w:bottom w:val="single" w:sz="4" w:space="0" w:color="auto"/>
              <w:right w:val="single" w:sz="4" w:space="0" w:color="auto"/>
            </w:tcBorders>
          </w:tcPr>
          <w:p w:rsidR="00A40C16" w:rsidRPr="009B4E21" w:rsidRDefault="00A40C16" w:rsidP="00C96FF4">
            <w:pPr>
              <w:numPr>
                <w:ilvl w:val="12"/>
                <w:numId w:val="0"/>
              </w:numPr>
              <w:rPr>
                <w:rFonts w:cs="Arial"/>
                <w:szCs w:val="22"/>
              </w:rPr>
            </w:pPr>
            <w:r w:rsidRPr="007C6ADF">
              <w:rPr>
                <w:rFonts w:cs="Arial"/>
                <w:szCs w:val="22"/>
              </w:rPr>
              <w:t>Calls the CCompanyODSPropertiesPanel.callStopEditingOfTable() method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bl>
    <w:p w:rsidR="00A40C16" w:rsidRDefault="00A40C16" w:rsidP="00A40C16">
      <w:pPr>
        <w:rPr>
          <w:b/>
        </w:rPr>
      </w:pPr>
    </w:p>
    <w:p w:rsidR="00A40C16" w:rsidRDefault="00A40C16" w:rsidP="00A40C16">
      <w:pPr>
        <w:pStyle w:val="ListParagraph"/>
        <w:numPr>
          <w:ilvl w:val="0"/>
          <w:numId w:val="24"/>
        </w:numPr>
        <w:rPr>
          <w:b/>
        </w:rPr>
      </w:pPr>
      <w:r w:rsidRPr="00B2499C">
        <w:rPr>
          <w:b/>
        </w:rPr>
        <w:t>com.myrio.tm.company.pl.</w:t>
      </w:r>
      <w:r w:rsidRPr="00384A32">
        <w:rPr>
          <w:b/>
        </w:rPr>
        <w:t>CCompanyServerPanel</w:t>
      </w:r>
    </w:p>
    <w:p w:rsidR="00CD127C" w:rsidRDefault="00CD127C" w:rsidP="00CD127C">
      <w:pPr>
        <w:pStyle w:val="ListParagraph"/>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4336A1">
              <w:rPr>
                <w:rFonts w:cs="Arial"/>
                <w:szCs w:val="22"/>
              </w:rPr>
              <w:t>public void doCreate()</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Pr>
                <w:rFonts w:cs="Arial"/>
                <w:szCs w:val="22"/>
              </w:rPr>
              <w:t>Creates a Server</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5242B3" w:rsidRDefault="00A40C16" w:rsidP="00C96FF4">
            <w:pPr>
              <w:numPr>
                <w:ilvl w:val="12"/>
                <w:numId w:val="0"/>
              </w:numPr>
              <w:rPr>
                <w:rFonts w:cs="Arial"/>
                <w:szCs w:val="22"/>
              </w:rPr>
            </w:pPr>
            <w:r w:rsidRPr="002632FD">
              <w:rPr>
                <w:rFonts w:cs="Arial"/>
                <w:szCs w:val="22"/>
              </w:rPr>
              <w:t>public void doOk()</w:t>
            </w:r>
          </w:p>
        </w:tc>
        <w:tc>
          <w:tcPr>
            <w:tcW w:w="4410" w:type="dxa"/>
            <w:tcBorders>
              <w:top w:val="single" w:sz="4" w:space="0" w:color="auto"/>
              <w:left w:val="single" w:sz="4" w:space="0" w:color="auto"/>
              <w:bottom w:val="single" w:sz="4" w:space="0" w:color="auto"/>
              <w:right w:val="single" w:sz="4" w:space="0" w:color="auto"/>
            </w:tcBorders>
          </w:tcPr>
          <w:p w:rsidR="00A40C16" w:rsidRPr="005242B3" w:rsidRDefault="00A40C16" w:rsidP="00C96FF4">
            <w:pPr>
              <w:numPr>
                <w:ilvl w:val="12"/>
                <w:numId w:val="0"/>
              </w:numPr>
              <w:rPr>
                <w:rFonts w:cs="Arial"/>
                <w:szCs w:val="22"/>
              </w:rPr>
            </w:pPr>
            <w:r>
              <w:rPr>
                <w:rFonts w:cs="Arial"/>
                <w:szCs w:val="22"/>
              </w:rPr>
              <w:t>Called when Submit Button is Pressed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bl>
    <w:p w:rsidR="00A40C16" w:rsidRDefault="00A40C16" w:rsidP="00A40C16">
      <w:pPr>
        <w:rPr>
          <w:b/>
        </w:rPr>
      </w:pPr>
    </w:p>
    <w:p w:rsidR="00A40C16" w:rsidRDefault="00A40C16" w:rsidP="00A40C16">
      <w:pPr>
        <w:pStyle w:val="ListParagraph"/>
        <w:numPr>
          <w:ilvl w:val="0"/>
          <w:numId w:val="24"/>
        </w:numPr>
        <w:rPr>
          <w:b/>
        </w:rPr>
      </w:pPr>
      <w:r w:rsidRPr="009D7616">
        <w:rPr>
          <w:b/>
        </w:rPr>
        <w:t>com</w:t>
      </w:r>
      <w:r>
        <w:rPr>
          <w:b/>
        </w:rPr>
        <w:t>.</w:t>
      </w:r>
      <w:r w:rsidRPr="009D7616">
        <w:rPr>
          <w:b/>
        </w:rPr>
        <w:t>myrio</w:t>
      </w:r>
      <w:r>
        <w:rPr>
          <w:b/>
        </w:rPr>
        <w:t>.</w:t>
      </w:r>
      <w:r w:rsidRPr="009D7616">
        <w:rPr>
          <w:b/>
        </w:rPr>
        <w:t>tm</w:t>
      </w:r>
      <w:r>
        <w:rPr>
          <w:b/>
        </w:rPr>
        <w:t>.</w:t>
      </w:r>
      <w:r w:rsidRPr="009D7616">
        <w:rPr>
          <w:b/>
        </w:rPr>
        <w:t>company</w:t>
      </w:r>
      <w:r>
        <w:rPr>
          <w:b/>
        </w:rPr>
        <w:t>.</w:t>
      </w:r>
      <w:r w:rsidRPr="009D7616">
        <w:rPr>
          <w:b/>
        </w:rPr>
        <w:t>pl</w:t>
      </w:r>
      <w:r>
        <w:rPr>
          <w:b/>
        </w:rPr>
        <w:t>.</w:t>
      </w:r>
      <w:r w:rsidRPr="009D7616">
        <w:rPr>
          <w:b/>
        </w:rPr>
        <w:t>resources</w:t>
      </w:r>
      <w:r>
        <w:rPr>
          <w:b/>
        </w:rPr>
        <w:t>.</w:t>
      </w:r>
      <w:r w:rsidRPr="009D7616">
        <w:rPr>
          <w:b/>
        </w:rPr>
        <w:t>Company.properties</w:t>
      </w:r>
    </w:p>
    <w:p w:rsidR="00CD127C" w:rsidRPr="009D7616" w:rsidRDefault="00CD127C" w:rsidP="00CD127C">
      <w:pPr>
        <w:pStyle w:val="ListParagraph"/>
        <w:rPr>
          <w:b/>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6660"/>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Key</w:t>
            </w:r>
          </w:p>
        </w:tc>
        <w:tc>
          <w:tcPr>
            <w:tcW w:w="666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Value</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11065A">
              <w:rPr>
                <w:rFonts w:cs="Arial"/>
                <w:szCs w:val="22"/>
              </w:rPr>
              <w:t>ods_OCIandOPI</w:t>
            </w:r>
          </w:p>
        </w:tc>
        <w:tc>
          <w:tcPr>
            <w:tcW w:w="666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EC7C87">
              <w:rPr>
                <w:rFonts w:cs="Arial"/>
                <w:szCs w:val="22"/>
              </w:rPr>
              <w:t>Accessibility in OCI and OPI:</w:t>
            </w:r>
          </w:p>
        </w:tc>
      </w:tr>
      <w:tr w:rsidR="00A40C16" w:rsidTr="00C96FF4">
        <w:tc>
          <w:tcPr>
            <w:tcW w:w="2698" w:type="dxa"/>
            <w:tcBorders>
              <w:top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5C3227">
              <w:rPr>
                <w:rFonts w:cs="Arial"/>
                <w:szCs w:val="22"/>
              </w:rPr>
              <w:t>ods_ServerParameters</w:t>
            </w:r>
          </w:p>
        </w:tc>
        <w:tc>
          <w:tcPr>
            <w:tcW w:w="6660" w:type="dxa"/>
            <w:tcBorders>
              <w:top w:val="single" w:sz="4" w:space="0" w:color="auto"/>
              <w:left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5C3227">
              <w:rPr>
                <w:rFonts w:cs="Arial"/>
                <w:szCs w:val="22"/>
              </w:rPr>
              <w:t>Server Parameters:</w:t>
            </w:r>
          </w:p>
        </w:tc>
      </w:tr>
      <w:tr w:rsidR="00A40C16" w:rsidTr="00C96FF4">
        <w:tc>
          <w:tcPr>
            <w:tcW w:w="2698" w:type="dxa"/>
            <w:tcBorders>
              <w:top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597E46">
              <w:rPr>
                <w:rFonts w:cs="Arial"/>
                <w:szCs w:val="22"/>
              </w:rPr>
              <w:t>ods_Parameter_error</w:t>
            </w:r>
          </w:p>
        </w:tc>
        <w:tc>
          <w:tcPr>
            <w:tcW w:w="6660" w:type="dxa"/>
            <w:tcBorders>
              <w:top w:val="single" w:sz="4" w:space="0" w:color="auto"/>
              <w:left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597E46">
              <w:rPr>
                <w:rFonts w:cs="Arial"/>
                <w:szCs w:val="22"/>
              </w:rPr>
              <w:t>Server Parameter cannot be greater than 50</w:t>
            </w:r>
          </w:p>
        </w:tc>
      </w:tr>
      <w:tr w:rsidR="00A40C16" w:rsidTr="00C96FF4">
        <w:tc>
          <w:tcPr>
            <w:tcW w:w="2698" w:type="dxa"/>
            <w:tcBorders>
              <w:top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CB6B5F">
              <w:rPr>
                <w:rFonts w:cs="Arial"/>
                <w:szCs w:val="22"/>
              </w:rPr>
              <w:t>options_Add</w:t>
            </w:r>
          </w:p>
        </w:tc>
        <w:tc>
          <w:tcPr>
            <w:tcW w:w="6660" w:type="dxa"/>
            <w:tcBorders>
              <w:top w:val="single" w:sz="4" w:space="0" w:color="auto"/>
              <w:left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CB6B5F">
              <w:rPr>
                <w:rFonts w:cs="Arial"/>
                <w:szCs w:val="22"/>
              </w:rPr>
              <w:t>Add</w:t>
            </w:r>
          </w:p>
        </w:tc>
      </w:tr>
      <w:tr w:rsidR="00A40C16" w:rsidTr="00C96FF4">
        <w:tc>
          <w:tcPr>
            <w:tcW w:w="2698" w:type="dxa"/>
            <w:tcBorders>
              <w:top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87702C">
              <w:rPr>
                <w:rFonts w:cs="Arial"/>
                <w:szCs w:val="22"/>
              </w:rPr>
              <w:t>delete_ODS_parameter_msg</w:t>
            </w:r>
          </w:p>
        </w:tc>
        <w:tc>
          <w:tcPr>
            <w:tcW w:w="6660" w:type="dxa"/>
            <w:tcBorders>
              <w:top w:val="single" w:sz="4" w:space="0" w:color="auto"/>
              <w:left w:val="single" w:sz="4" w:space="0" w:color="auto"/>
              <w:bottom w:val="single" w:sz="4" w:space="0" w:color="auto"/>
              <w:right w:val="single" w:sz="4" w:space="0" w:color="auto"/>
            </w:tcBorders>
          </w:tcPr>
          <w:p w:rsidR="00A40C16" w:rsidRPr="00E33398" w:rsidRDefault="00A40C16" w:rsidP="00C96FF4">
            <w:pPr>
              <w:numPr>
                <w:ilvl w:val="12"/>
                <w:numId w:val="0"/>
              </w:numPr>
              <w:rPr>
                <w:rFonts w:cs="Arial"/>
                <w:szCs w:val="22"/>
              </w:rPr>
            </w:pPr>
            <w:r w:rsidRPr="0087702C">
              <w:rPr>
                <w:rFonts w:cs="Arial"/>
                <w:szCs w:val="22"/>
              </w:rPr>
              <w:t>Do you want to delete ODS parameter?</w:t>
            </w:r>
          </w:p>
        </w:tc>
      </w:tr>
      <w:tr w:rsidR="00A40C16" w:rsidTr="00C96FF4">
        <w:tc>
          <w:tcPr>
            <w:tcW w:w="2698" w:type="dxa"/>
            <w:tcBorders>
              <w:top w:val="single" w:sz="4" w:space="0" w:color="auto"/>
              <w:bottom w:val="single" w:sz="4" w:space="0" w:color="auto"/>
              <w:right w:val="single" w:sz="4" w:space="0" w:color="auto"/>
            </w:tcBorders>
          </w:tcPr>
          <w:p w:rsidR="00A40C16" w:rsidRPr="0087702C" w:rsidRDefault="00A40C16" w:rsidP="00C96FF4">
            <w:pPr>
              <w:numPr>
                <w:ilvl w:val="12"/>
                <w:numId w:val="0"/>
              </w:numPr>
              <w:rPr>
                <w:rFonts w:cs="Arial"/>
                <w:szCs w:val="22"/>
              </w:rPr>
            </w:pPr>
            <w:r w:rsidRPr="00B1646B">
              <w:rPr>
                <w:rFonts w:cs="Arial"/>
                <w:szCs w:val="22"/>
              </w:rPr>
              <w:t>delete_ODS_title</w:t>
            </w:r>
          </w:p>
        </w:tc>
        <w:tc>
          <w:tcPr>
            <w:tcW w:w="6660" w:type="dxa"/>
            <w:tcBorders>
              <w:top w:val="single" w:sz="4" w:space="0" w:color="auto"/>
              <w:left w:val="single" w:sz="4" w:space="0" w:color="auto"/>
              <w:bottom w:val="single" w:sz="4" w:space="0" w:color="auto"/>
              <w:right w:val="single" w:sz="4" w:space="0" w:color="auto"/>
            </w:tcBorders>
          </w:tcPr>
          <w:p w:rsidR="00A40C16" w:rsidRPr="00EA12A6" w:rsidRDefault="00A40C16" w:rsidP="00C96FF4">
            <w:pPr>
              <w:numPr>
                <w:ilvl w:val="12"/>
                <w:numId w:val="0"/>
              </w:numPr>
              <w:rPr>
                <w:rFonts w:cs="Arial"/>
                <w:szCs w:val="22"/>
              </w:rPr>
            </w:pPr>
            <w:r w:rsidRPr="00B1646B">
              <w:rPr>
                <w:rFonts w:cs="Arial"/>
                <w:szCs w:val="22"/>
              </w:rPr>
              <w:t>Confirm ODS Parameter delete</w:t>
            </w:r>
          </w:p>
        </w:tc>
      </w:tr>
      <w:tr w:rsidR="00A40C16" w:rsidTr="00C96FF4">
        <w:tc>
          <w:tcPr>
            <w:tcW w:w="2698" w:type="dxa"/>
            <w:tcBorders>
              <w:top w:val="single" w:sz="4" w:space="0" w:color="auto"/>
              <w:bottom w:val="single" w:sz="4" w:space="0" w:color="auto"/>
              <w:right w:val="single" w:sz="4" w:space="0" w:color="auto"/>
            </w:tcBorders>
          </w:tcPr>
          <w:p w:rsidR="00A40C16" w:rsidRPr="00B1646B" w:rsidRDefault="00A40C16" w:rsidP="00C96FF4">
            <w:pPr>
              <w:numPr>
                <w:ilvl w:val="12"/>
                <w:numId w:val="0"/>
              </w:numPr>
              <w:rPr>
                <w:rFonts w:cs="Arial"/>
                <w:szCs w:val="22"/>
              </w:rPr>
            </w:pPr>
            <w:r w:rsidRPr="00AF7689">
              <w:rPr>
                <w:rFonts w:cs="Arial"/>
                <w:szCs w:val="22"/>
              </w:rPr>
              <w:t>invalid_data_for_ODS_PARAMETERS</w:t>
            </w:r>
          </w:p>
        </w:tc>
        <w:tc>
          <w:tcPr>
            <w:tcW w:w="6660" w:type="dxa"/>
            <w:tcBorders>
              <w:top w:val="single" w:sz="4" w:space="0" w:color="auto"/>
              <w:left w:val="single" w:sz="4" w:space="0" w:color="auto"/>
              <w:bottom w:val="single" w:sz="4" w:space="0" w:color="auto"/>
              <w:right w:val="single" w:sz="4" w:space="0" w:color="auto"/>
            </w:tcBorders>
          </w:tcPr>
          <w:p w:rsidR="00A40C16" w:rsidRPr="00B1646B" w:rsidRDefault="00A40C16" w:rsidP="00C96FF4">
            <w:pPr>
              <w:numPr>
                <w:ilvl w:val="12"/>
                <w:numId w:val="0"/>
              </w:numPr>
              <w:rPr>
                <w:rFonts w:cs="Arial"/>
                <w:szCs w:val="22"/>
              </w:rPr>
            </w:pPr>
            <w:r w:rsidRPr="00AF7689">
              <w:rPr>
                <w:rFonts w:cs="Arial"/>
                <w:szCs w:val="22"/>
              </w:rPr>
              <w:t>Invalid Data For ODS PARAMETERS</w:t>
            </w:r>
          </w:p>
        </w:tc>
      </w:tr>
    </w:tbl>
    <w:p w:rsidR="00A40C16" w:rsidRDefault="00A40C16" w:rsidP="00A40C16">
      <w:pPr>
        <w:rPr>
          <w:b/>
        </w:rPr>
      </w:pPr>
    </w:p>
    <w:p w:rsidR="00A40C16" w:rsidRDefault="00A40C16" w:rsidP="00A40C16">
      <w:pPr>
        <w:pStyle w:val="ListParagraph"/>
        <w:numPr>
          <w:ilvl w:val="0"/>
          <w:numId w:val="24"/>
        </w:numPr>
        <w:rPr>
          <w:b/>
        </w:rPr>
      </w:pPr>
      <w:r w:rsidRPr="00855FAA">
        <w:rPr>
          <w:b/>
        </w:rPr>
        <w:t>com.myrio.tm.company.pl.CCCompanyODServerTable</w:t>
      </w:r>
    </w:p>
    <w:p w:rsidR="00CD127C" w:rsidRPr="00855FAA" w:rsidRDefault="00CD127C" w:rsidP="00CD127C">
      <w:pPr>
        <w:pStyle w:val="ListParagraph"/>
        <w:rPr>
          <w:b/>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A40C16" w:rsidTr="00C96FF4">
        <w:trPr>
          <w:trHeight w:val="92"/>
        </w:trPr>
        <w:tc>
          <w:tcPr>
            <w:tcW w:w="2698"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Value</w:t>
            </w: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Default="00A40C16" w:rsidP="00C96FF4">
            <w:pPr>
              <w:rPr>
                <w:szCs w:val="22"/>
              </w:rPr>
            </w:pPr>
            <w:r w:rsidRPr="006F0413">
              <w:rPr>
                <w:szCs w:val="22"/>
              </w:rPr>
              <w:t>serialVersionUID</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sidRPr="00E36789">
              <w:rPr>
                <w:szCs w:val="22"/>
              </w:rPr>
              <w:t>private static final long</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Pr>
                <w:szCs w:val="22"/>
              </w:rPr>
              <w:t xml:space="preserve">   </w:t>
            </w:r>
            <w:r w:rsidRPr="00E21407">
              <w:rPr>
                <w:szCs w:val="22"/>
              </w:rPr>
              <w:t>-</w:t>
            </w:r>
            <w:r w:rsidRPr="00E21407">
              <w:rPr>
                <w:szCs w:val="22"/>
              </w:rPr>
              <w:lastRenderedPageBreak/>
              <w:t>7768600288743142678L</w:t>
            </w: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Constructor</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E21407">
              <w:rPr>
                <w:rFonts w:cs="Arial"/>
                <w:szCs w:val="22"/>
              </w:rPr>
              <w:t>CCCompanyODServerTable()</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E21407">
              <w:rPr>
                <w:rFonts w:cs="Arial"/>
                <w:szCs w:val="22"/>
              </w:rPr>
              <w:t>Creates a new CCCompanyODServerTable object.</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bl>
    <w:p w:rsidR="00A40C16" w:rsidRDefault="00A40C16" w:rsidP="00A40C16">
      <w:pPr>
        <w:rPr>
          <w:b/>
        </w:rPr>
      </w:pPr>
    </w:p>
    <w:p w:rsidR="00A40C16" w:rsidRDefault="00A40C16" w:rsidP="00A40C16">
      <w:pPr>
        <w:pStyle w:val="ListParagraph"/>
        <w:numPr>
          <w:ilvl w:val="0"/>
          <w:numId w:val="24"/>
        </w:numPr>
        <w:rPr>
          <w:b/>
        </w:rPr>
      </w:pPr>
      <w:r w:rsidRPr="00855FAA">
        <w:rPr>
          <w:b/>
        </w:rPr>
        <w:t>com.myrio.tm.company.pl.</w:t>
      </w:r>
      <w:r w:rsidRPr="00B27258">
        <w:rPr>
          <w:b/>
        </w:rPr>
        <w:t>CCCompanyODServerTableModel</w:t>
      </w:r>
    </w:p>
    <w:p w:rsidR="00CD127C" w:rsidRPr="00855FAA" w:rsidRDefault="00CD127C" w:rsidP="00CD127C">
      <w:pPr>
        <w:pStyle w:val="ListParagraph"/>
        <w:rPr>
          <w:b/>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A40C16" w:rsidTr="00C96FF4">
        <w:trPr>
          <w:trHeight w:val="92"/>
        </w:trPr>
        <w:tc>
          <w:tcPr>
            <w:tcW w:w="2698"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Value</w:t>
            </w: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Default="00A40C16" w:rsidP="00C96FF4">
            <w:pPr>
              <w:rPr>
                <w:szCs w:val="22"/>
              </w:rPr>
            </w:pPr>
            <w:r w:rsidRPr="006F0413">
              <w:rPr>
                <w:szCs w:val="22"/>
              </w:rPr>
              <w:t>serialVersionUID</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sidRPr="00E36789">
              <w:rPr>
                <w:szCs w:val="22"/>
              </w:rPr>
              <w:t>private static final long</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Pr>
                <w:szCs w:val="22"/>
              </w:rPr>
              <w:t xml:space="preserve">   </w:t>
            </w:r>
            <w:r w:rsidRPr="00ED49B4">
              <w:rPr>
                <w:szCs w:val="22"/>
              </w:rPr>
              <w:t>1081481115932396776L</w:t>
            </w: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6F0413" w:rsidRDefault="00A40C16" w:rsidP="00C96FF4">
            <w:pPr>
              <w:rPr>
                <w:szCs w:val="22"/>
              </w:rPr>
            </w:pPr>
            <w:r w:rsidRPr="00AA1E87">
              <w:rPr>
                <w:szCs w:val="22"/>
              </w:rPr>
              <w:t>data</w:t>
            </w:r>
          </w:p>
        </w:tc>
        <w:tc>
          <w:tcPr>
            <w:tcW w:w="4410" w:type="dxa"/>
            <w:tcBorders>
              <w:top w:val="single" w:sz="4" w:space="0" w:color="auto"/>
              <w:left w:val="single" w:sz="4" w:space="0" w:color="auto"/>
              <w:bottom w:val="single" w:sz="4" w:space="0" w:color="auto"/>
              <w:right w:val="single" w:sz="4" w:space="0" w:color="auto"/>
            </w:tcBorders>
          </w:tcPr>
          <w:p w:rsidR="00A40C16" w:rsidRPr="00E36789" w:rsidRDefault="00A40C16" w:rsidP="00C96FF4">
            <w:pPr>
              <w:rPr>
                <w:szCs w:val="22"/>
              </w:rPr>
            </w:pPr>
            <w:r w:rsidRPr="00AA1E87">
              <w:rPr>
                <w:szCs w:val="22"/>
              </w:rPr>
              <w:t>private ArrayList</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Constructor</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1E1942">
              <w:rPr>
                <w:rFonts w:cs="Arial"/>
                <w:szCs w:val="22"/>
              </w:rPr>
              <w:t>CCCompanyODServerTableModel</w:t>
            </w:r>
            <w:r>
              <w:rPr>
                <w:rFonts w:cs="Arial"/>
                <w:szCs w:val="22"/>
              </w:rPr>
              <w:t>()</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E21407">
              <w:rPr>
                <w:rFonts w:cs="Arial"/>
                <w:szCs w:val="22"/>
              </w:rPr>
              <w:t xml:space="preserve">Creates a new </w:t>
            </w:r>
            <w:r w:rsidRPr="007602A5">
              <w:rPr>
                <w:rFonts w:cs="Arial"/>
                <w:szCs w:val="22"/>
              </w:rPr>
              <w:t>CCCompanyODServerTableModel</w:t>
            </w:r>
            <w:r>
              <w:rPr>
                <w:rFonts w:cs="Arial"/>
                <w:szCs w:val="22"/>
              </w:rPr>
              <w:t xml:space="preserve"> </w:t>
            </w:r>
            <w:r w:rsidRPr="00E21407">
              <w:rPr>
                <w:rFonts w:cs="Arial"/>
                <w:szCs w:val="22"/>
              </w:rPr>
              <w:t>object.</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0F4301" w:rsidRDefault="00A40C16" w:rsidP="00C96FF4">
            <w:pPr>
              <w:numPr>
                <w:ilvl w:val="12"/>
                <w:numId w:val="0"/>
              </w:numPr>
              <w:rPr>
                <w:rFonts w:cs="Arial"/>
                <w:szCs w:val="22"/>
              </w:rPr>
            </w:pPr>
            <w:r w:rsidRPr="00711C39">
              <w:rPr>
                <w:rFonts w:cs="Arial"/>
                <w:szCs w:val="22"/>
              </w:rPr>
              <w:t>CCCompanyODServerTableModel</w:t>
            </w:r>
            <w:r>
              <w:t xml:space="preserve"> </w:t>
            </w:r>
            <w:r w:rsidRPr="00711C39">
              <w:rPr>
                <w:rFonts w:cs="Arial"/>
                <w:szCs w:val="22"/>
              </w:rPr>
              <w:t>(HashMap data)</w:t>
            </w:r>
          </w:p>
        </w:tc>
        <w:tc>
          <w:tcPr>
            <w:tcW w:w="4410" w:type="dxa"/>
            <w:tcBorders>
              <w:top w:val="single" w:sz="4" w:space="0" w:color="auto"/>
              <w:left w:val="single" w:sz="4" w:space="0" w:color="auto"/>
              <w:bottom w:val="single" w:sz="4" w:space="0" w:color="auto"/>
              <w:right w:val="single" w:sz="4" w:space="0" w:color="auto"/>
            </w:tcBorders>
          </w:tcPr>
          <w:p w:rsidR="00A40C16" w:rsidRPr="000F4301" w:rsidRDefault="00A40C16" w:rsidP="00C96FF4">
            <w:pPr>
              <w:numPr>
                <w:ilvl w:val="12"/>
                <w:numId w:val="0"/>
              </w:numPr>
              <w:rPr>
                <w:rFonts w:cs="Arial"/>
                <w:szCs w:val="22"/>
              </w:rPr>
            </w:pPr>
            <w:r w:rsidRPr="00393CA6">
              <w:rPr>
                <w:rFonts w:cs="Arial"/>
                <w:szCs w:val="22"/>
              </w:rPr>
              <w:t>Creates a new CCCompanyODServerTableModel object.</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c>
          <w:tcPr>
            <w:tcW w:w="2698" w:type="dxa"/>
            <w:tcBorders>
              <w:top w:val="single" w:sz="4" w:space="0" w:color="auto"/>
              <w:bottom w:val="single" w:sz="4" w:space="0" w:color="auto"/>
              <w:right w:val="single" w:sz="4" w:space="0" w:color="auto"/>
            </w:tcBorders>
          </w:tcPr>
          <w:p w:rsidR="00A40C16" w:rsidRPr="00711C39" w:rsidRDefault="00A40C16" w:rsidP="00C96FF4">
            <w:pPr>
              <w:numPr>
                <w:ilvl w:val="12"/>
                <w:numId w:val="0"/>
              </w:numPr>
              <w:rPr>
                <w:rFonts w:cs="Arial"/>
                <w:szCs w:val="22"/>
              </w:rPr>
            </w:pPr>
            <w:r w:rsidRPr="002A7BE8">
              <w:rPr>
                <w:rFonts w:cs="Arial"/>
                <w:szCs w:val="22"/>
              </w:rPr>
              <w:t>CCCompanyODServerTableModel(ArrayList data)</w:t>
            </w:r>
          </w:p>
        </w:tc>
        <w:tc>
          <w:tcPr>
            <w:tcW w:w="4410" w:type="dxa"/>
            <w:tcBorders>
              <w:top w:val="single" w:sz="4" w:space="0" w:color="auto"/>
              <w:left w:val="single" w:sz="4" w:space="0" w:color="auto"/>
              <w:bottom w:val="single" w:sz="4" w:space="0" w:color="auto"/>
              <w:right w:val="single" w:sz="4" w:space="0" w:color="auto"/>
            </w:tcBorders>
          </w:tcPr>
          <w:p w:rsidR="00A40C16" w:rsidRPr="00393CA6" w:rsidRDefault="00A40C16" w:rsidP="00C96FF4">
            <w:pPr>
              <w:numPr>
                <w:ilvl w:val="12"/>
                <w:numId w:val="0"/>
              </w:numPr>
              <w:rPr>
                <w:rFonts w:cs="Arial"/>
                <w:szCs w:val="22"/>
              </w:rPr>
            </w:pPr>
            <w:r w:rsidRPr="002A7BE8">
              <w:rPr>
                <w:rFonts w:cs="Arial"/>
                <w:szCs w:val="22"/>
              </w:rPr>
              <w:t>Creates a new CCCompanyODServerTableModel object.</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6A1A07" w:rsidP="00C96FF4">
            <w:pPr>
              <w:numPr>
                <w:ilvl w:val="12"/>
                <w:numId w:val="0"/>
              </w:numPr>
              <w:tabs>
                <w:tab w:val="right" w:pos="3960"/>
              </w:tabs>
              <w:jc w:val="center"/>
              <w:rPr>
                <w:b/>
                <w:bCs/>
                <w:i/>
                <w:iCs/>
                <w:color w:val="FFFFFF"/>
                <w:sz w:val="20"/>
              </w:rPr>
            </w:pPr>
            <w:r>
              <w:rPr>
                <w:b/>
                <w:bCs/>
                <w:i/>
                <w:iCs/>
                <w:color w:val="FFFFFF"/>
                <w:sz w:val="20"/>
              </w:rPr>
              <w:t>Creating</w:t>
            </w:r>
            <w:r w:rsidR="00A40C16">
              <w:rPr>
                <w:b/>
                <w:bCs/>
                <w:i/>
                <w:iCs/>
                <w:color w:val="FFFFFF"/>
                <w:sz w:val="20"/>
              </w:rPr>
              <w:t xml:space="preserve">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A33AF7">
              <w:rPr>
                <w:rFonts w:cs="Arial"/>
                <w:szCs w:val="22"/>
              </w:rPr>
              <w:t>public int getRowCount()</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A33AF7">
              <w:rPr>
                <w:rFonts w:cs="Arial"/>
                <w:szCs w:val="22"/>
              </w:rPr>
              <w:t>Return a count of the rows in this table model.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657C38">
              <w:rPr>
                <w:rFonts w:cs="Arial"/>
                <w:szCs w:val="22"/>
              </w:rPr>
              <w:t>public int getColumnCount()</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6333B6">
              <w:rPr>
                <w:rFonts w:cs="Arial"/>
                <w:szCs w:val="22"/>
              </w:rPr>
              <w:t>Return a count of the rows in this table model.</w:t>
            </w:r>
          </w:p>
        </w:tc>
        <w:tc>
          <w:tcPr>
            <w:tcW w:w="2268" w:type="dxa"/>
            <w:tcBorders>
              <w:top w:val="single" w:sz="4" w:space="0" w:color="auto"/>
              <w:left w:val="single" w:sz="4" w:space="0" w:color="auto"/>
              <w:bottom w:val="single" w:sz="4" w:space="0" w:color="auto"/>
            </w:tcBorders>
          </w:tcPr>
          <w:p w:rsidR="00A40C16" w:rsidRPr="00BF746C"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sidRPr="008F41C8">
              <w:rPr>
                <w:rFonts w:cs="Arial"/>
                <w:szCs w:val="22"/>
              </w:rPr>
              <w:t>public String getColumnName(int col)</w:t>
            </w:r>
          </w:p>
        </w:tc>
        <w:tc>
          <w:tcPr>
            <w:tcW w:w="4410" w:type="dxa"/>
            <w:tcBorders>
              <w:top w:val="single" w:sz="4" w:space="0" w:color="auto"/>
              <w:left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sidRPr="0012537B">
              <w:rPr>
                <w:rFonts w:cs="Arial"/>
                <w:szCs w:val="22"/>
              </w:rPr>
              <w:t>Return the name of columns in this table model.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772C26" w:rsidRDefault="00A40C16" w:rsidP="00C96FF4">
            <w:pPr>
              <w:numPr>
                <w:ilvl w:val="12"/>
                <w:numId w:val="0"/>
              </w:numPr>
              <w:rPr>
                <w:rFonts w:cs="Arial"/>
                <w:szCs w:val="22"/>
              </w:rPr>
            </w:pPr>
            <w:r w:rsidRPr="000B35A1">
              <w:rPr>
                <w:rFonts w:cs="Arial"/>
                <w:szCs w:val="22"/>
              </w:rPr>
              <w:t>public Class getColumnClass(int col)</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573621">
              <w:rPr>
                <w:rFonts w:cs="Arial"/>
                <w:szCs w:val="22"/>
              </w:rPr>
              <w:t>Return the java class for objects in the specified column</w:t>
            </w:r>
          </w:p>
        </w:tc>
        <w:tc>
          <w:tcPr>
            <w:tcW w:w="2268" w:type="dxa"/>
            <w:tcBorders>
              <w:top w:val="single" w:sz="4" w:space="0" w:color="auto"/>
              <w:left w:val="single" w:sz="4" w:space="0" w:color="auto"/>
              <w:bottom w:val="single" w:sz="4" w:space="0" w:color="auto"/>
            </w:tcBorders>
          </w:tcPr>
          <w:p w:rsidR="00A40C16" w:rsidRPr="00772C2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0B35A1" w:rsidRDefault="00A40C16" w:rsidP="00C96FF4">
            <w:pPr>
              <w:numPr>
                <w:ilvl w:val="12"/>
                <w:numId w:val="0"/>
              </w:numPr>
              <w:rPr>
                <w:rFonts w:cs="Arial"/>
                <w:szCs w:val="22"/>
              </w:rPr>
            </w:pPr>
            <w:r w:rsidRPr="00415E60">
              <w:rPr>
                <w:rFonts w:cs="Arial"/>
                <w:szCs w:val="22"/>
              </w:rPr>
              <w:t>public Object getValueAt(int row, int col)</w:t>
            </w:r>
          </w:p>
        </w:tc>
        <w:tc>
          <w:tcPr>
            <w:tcW w:w="4410" w:type="dxa"/>
            <w:tcBorders>
              <w:top w:val="single" w:sz="4" w:space="0" w:color="auto"/>
              <w:left w:val="single" w:sz="4" w:space="0" w:color="auto"/>
              <w:bottom w:val="single" w:sz="4" w:space="0" w:color="auto"/>
              <w:right w:val="single" w:sz="4" w:space="0" w:color="auto"/>
            </w:tcBorders>
          </w:tcPr>
          <w:p w:rsidR="00A40C16" w:rsidRPr="00573621" w:rsidRDefault="00A40C16" w:rsidP="00C96FF4">
            <w:pPr>
              <w:numPr>
                <w:ilvl w:val="12"/>
                <w:numId w:val="0"/>
              </w:numPr>
              <w:rPr>
                <w:rFonts w:cs="Arial"/>
                <w:szCs w:val="22"/>
              </w:rPr>
            </w:pPr>
            <w:r w:rsidRPr="00415E60">
              <w:rPr>
                <w:rFonts w:cs="Arial"/>
                <w:szCs w:val="22"/>
              </w:rPr>
              <w:t>Return the value at the specified row and column indexes.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415E60" w:rsidRDefault="00A40C16" w:rsidP="00C96FF4">
            <w:pPr>
              <w:numPr>
                <w:ilvl w:val="12"/>
                <w:numId w:val="0"/>
              </w:numPr>
              <w:rPr>
                <w:rFonts w:cs="Arial"/>
                <w:szCs w:val="22"/>
              </w:rPr>
            </w:pPr>
            <w:r w:rsidRPr="00893E33">
              <w:rPr>
                <w:rFonts w:cs="Arial"/>
                <w:szCs w:val="22"/>
              </w:rPr>
              <w:t>public void setValueAt(Object value, int row, int col)</w:t>
            </w:r>
          </w:p>
        </w:tc>
        <w:tc>
          <w:tcPr>
            <w:tcW w:w="4410" w:type="dxa"/>
            <w:tcBorders>
              <w:top w:val="single" w:sz="4" w:space="0" w:color="auto"/>
              <w:left w:val="single" w:sz="4" w:space="0" w:color="auto"/>
              <w:bottom w:val="single" w:sz="4" w:space="0" w:color="auto"/>
              <w:right w:val="single" w:sz="4" w:space="0" w:color="auto"/>
            </w:tcBorders>
          </w:tcPr>
          <w:p w:rsidR="00A40C16" w:rsidRPr="00415E60" w:rsidRDefault="00A40C16" w:rsidP="00C96FF4">
            <w:pPr>
              <w:numPr>
                <w:ilvl w:val="12"/>
                <w:numId w:val="0"/>
              </w:numPr>
              <w:rPr>
                <w:rFonts w:cs="Arial"/>
                <w:szCs w:val="22"/>
              </w:rPr>
            </w:pPr>
            <w:r w:rsidRPr="00BC2AFD">
              <w:rPr>
                <w:rFonts w:cs="Arial"/>
                <w:szCs w:val="22"/>
              </w:rPr>
              <w:t>Sets the object value in the given row and column</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893E33" w:rsidRDefault="00A40C16" w:rsidP="00C96FF4">
            <w:pPr>
              <w:numPr>
                <w:ilvl w:val="12"/>
                <w:numId w:val="0"/>
              </w:numPr>
              <w:rPr>
                <w:rFonts w:cs="Arial"/>
                <w:szCs w:val="22"/>
              </w:rPr>
            </w:pPr>
            <w:r w:rsidRPr="00D7134D">
              <w:rPr>
                <w:rFonts w:cs="Arial"/>
                <w:szCs w:val="22"/>
              </w:rPr>
              <w:t>public void deleteDataAt(int selectedRow)</w:t>
            </w:r>
          </w:p>
        </w:tc>
        <w:tc>
          <w:tcPr>
            <w:tcW w:w="4410" w:type="dxa"/>
            <w:tcBorders>
              <w:top w:val="single" w:sz="4" w:space="0" w:color="auto"/>
              <w:left w:val="single" w:sz="4" w:space="0" w:color="auto"/>
              <w:bottom w:val="single" w:sz="4" w:space="0" w:color="auto"/>
              <w:right w:val="single" w:sz="4" w:space="0" w:color="auto"/>
            </w:tcBorders>
          </w:tcPr>
          <w:p w:rsidR="00A40C16" w:rsidRPr="00BC2AFD" w:rsidRDefault="00A40C16" w:rsidP="00C96FF4">
            <w:pPr>
              <w:numPr>
                <w:ilvl w:val="12"/>
                <w:numId w:val="0"/>
              </w:numPr>
              <w:rPr>
                <w:rFonts w:cs="Arial"/>
                <w:szCs w:val="22"/>
              </w:rPr>
            </w:pPr>
            <w:r w:rsidRPr="00D7134D">
              <w:rPr>
                <w:rFonts w:cs="Arial"/>
                <w:szCs w:val="22"/>
              </w:rPr>
              <w:t>This method deletes the data given in the selectedRow position</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D7134D" w:rsidRDefault="00A40C16" w:rsidP="00C96FF4">
            <w:pPr>
              <w:numPr>
                <w:ilvl w:val="12"/>
                <w:numId w:val="0"/>
              </w:numPr>
              <w:rPr>
                <w:rFonts w:cs="Arial"/>
                <w:szCs w:val="22"/>
              </w:rPr>
            </w:pPr>
            <w:r w:rsidRPr="00E76044">
              <w:rPr>
                <w:rFonts w:cs="Arial"/>
                <w:szCs w:val="22"/>
              </w:rPr>
              <w:t>public void deleteDataAtRows(int[] selectedRow)</w:t>
            </w:r>
          </w:p>
        </w:tc>
        <w:tc>
          <w:tcPr>
            <w:tcW w:w="4410" w:type="dxa"/>
            <w:tcBorders>
              <w:top w:val="single" w:sz="4" w:space="0" w:color="auto"/>
              <w:left w:val="single" w:sz="4" w:space="0" w:color="auto"/>
              <w:bottom w:val="single" w:sz="4" w:space="0" w:color="auto"/>
              <w:right w:val="single" w:sz="4" w:space="0" w:color="auto"/>
            </w:tcBorders>
          </w:tcPr>
          <w:p w:rsidR="00A40C16" w:rsidRPr="00D7134D" w:rsidRDefault="00A40C16" w:rsidP="00C96FF4">
            <w:pPr>
              <w:numPr>
                <w:ilvl w:val="12"/>
                <w:numId w:val="0"/>
              </w:numPr>
              <w:rPr>
                <w:rFonts w:cs="Arial"/>
                <w:szCs w:val="22"/>
              </w:rPr>
            </w:pPr>
            <w:r w:rsidRPr="00F10DD4">
              <w:rPr>
                <w:rFonts w:cs="Arial"/>
                <w:szCs w:val="22"/>
              </w:rPr>
              <w:t>Deletes the selectedRow array of positions from the data array list. changed is called as data of all the rows  have changed as rows have moved up when the row being deleted has been deleted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E76044" w:rsidRDefault="00A40C16" w:rsidP="00C96FF4">
            <w:pPr>
              <w:numPr>
                <w:ilvl w:val="12"/>
                <w:numId w:val="0"/>
              </w:numPr>
              <w:rPr>
                <w:rFonts w:cs="Arial"/>
                <w:szCs w:val="22"/>
              </w:rPr>
            </w:pPr>
            <w:r w:rsidRPr="00444F9F">
              <w:rPr>
                <w:rFonts w:cs="Arial"/>
                <w:szCs w:val="22"/>
              </w:rPr>
              <w:t>public void insertNewData()</w:t>
            </w:r>
          </w:p>
        </w:tc>
        <w:tc>
          <w:tcPr>
            <w:tcW w:w="4410" w:type="dxa"/>
            <w:tcBorders>
              <w:top w:val="single" w:sz="4" w:space="0" w:color="auto"/>
              <w:left w:val="single" w:sz="4" w:space="0" w:color="auto"/>
              <w:bottom w:val="single" w:sz="4" w:space="0" w:color="auto"/>
              <w:right w:val="single" w:sz="4" w:space="0" w:color="auto"/>
            </w:tcBorders>
          </w:tcPr>
          <w:p w:rsidR="00A40C16" w:rsidRPr="00F10DD4" w:rsidRDefault="00A40C16" w:rsidP="00C96FF4">
            <w:pPr>
              <w:numPr>
                <w:ilvl w:val="12"/>
                <w:numId w:val="0"/>
              </w:numPr>
              <w:rPr>
                <w:rFonts w:cs="Arial"/>
                <w:szCs w:val="22"/>
              </w:rPr>
            </w:pPr>
            <w:r w:rsidRPr="00444F9F">
              <w:rPr>
                <w:rFonts w:cs="Arial"/>
                <w:szCs w:val="22"/>
              </w:rPr>
              <w:t>This method inserts a CCompanyDNSFeature object in data array list. Notifies all listeners that rows in the range [firstRow, lastRow], inclusive, have been inserted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444F9F" w:rsidRDefault="00A40C16" w:rsidP="00C96FF4">
            <w:pPr>
              <w:numPr>
                <w:ilvl w:val="12"/>
                <w:numId w:val="0"/>
              </w:numPr>
              <w:rPr>
                <w:rFonts w:cs="Arial"/>
                <w:szCs w:val="22"/>
              </w:rPr>
            </w:pPr>
            <w:r w:rsidRPr="00465813">
              <w:rPr>
                <w:rFonts w:cs="Arial"/>
                <w:szCs w:val="22"/>
              </w:rPr>
              <w:lastRenderedPageBreak/>
              <w:t>public boolean isCellEditable(int rowIndex, int columnIndex)</w:t>
            </w:r>
          </w:p>
        </w:tc>
        <w:tc>
          <w:tcPr>
            <w:tcW w:w="4410" w:type="dxa"/>
            <w:tcBorders>
              <w:top w:val="single" w:sz="4" w:space="0" w:color="auto"/>
              <w:left w:val="single" w:sz="4" w:space="0" w:color="auto"/>
              <w:bottom w:val="single" w:sz="4" w:space="0" w:color="auto"/>
              <w:right w:val="single" w:sz="4" w:space="0" w:color="auto"/>
            </w:tcBorders>
          </w:tcPr>
          <w:p w:rsidR="00A40C16" w:rsidRPr="00444F9F" w:rsidRDefault="00A40C16" w:rsidP="00C96FF4">
            <w:pPr>
              <w:numPr>
                <w:ilvl w:val="12"/>
                <w:numId w:val="0"/>
              </w:numPr>
              <w:rPr>
                <w:rFonts w:cs="Arial"/>
                <w:szCs w:val="22"/>
              </w:rPr>
            </w:pPr>
            <w:r w:rsidRPr="00675324">
              <w:rPr>
                <w:rFonts w:cs="Arial"/>
                <w:szCs w:val="22"/>
              </w:rPr>
              <w:t>Returns true if the cell at rowIndex and columnIndex is editable</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465813" w:rsidRDefault="00A40C16" w:rsidP="00C96FF4">
            <w:pPr>
              <w:numPr>
                <w:ilvl w:val="12"/>
                <w:numId w:val="0"/>
              </w:numPr>
              <w:rPr>
                <w:rFonts w:cs="Arial"/>
                <w:szCs w:val="22"/>
              </w:rPr>
            </w:pPr>
            <w:r w:rsidRPr="00A70453">
              <w:rPr>
                <w:rFonts w:cs="Arial"/>
                <w:szCs w:val="22"/>
              </w:rPr>
              <w:t>public ArrayList getData()</w:t>
            </w:r>
          </w:p>
        </w:tc>
        <w:tc>
          <w:tcPr>
            <w:tcW w:w="4410" w:type="dxa"/>
            <w:tcBorders>
              <w:top w:val="single" w:sz="4" w:space="0" w:color="auto"/>
              <w:left w:val="single" w:sz="4" w:space="0" w:color="auto"/>
              <w:bottom w:val="single" w:sz="4" w:space="0" w:color="auto"/>
              <w:right w:val="single" w:sz="4" w:space="0" w:color="auto"/>
            </w:tcBorders>
          </w:tcPr>
          <w:p w:rsidR="00A40C16" w:rsidRPr="00675324" w:rsidRDefault="00A40C16" w:rsidP="00C96FF4">
            <w:pPr>
              <w:numPr>
                <w:ilvl w:val="12"/>
                <w:numId w:val="0"/>
              </w:numPr>
              <w:rPr>
                <w:rFonts w:cs="Arial"/>
                <w:szCs w:val="22"/>
              </w:rPr>
            </w:pPr>
            <w:r>
              <w:rPr>
                <w:rFonts w:cs="Arial"/>
                <w:szCs w:val="22"/>
              </w:rPr>
              <w:t>R</w:t>
            </w:r>
            <w:r w:rsidRPr="00A70453">
              <w:rPr>
                <w:rFonts w:cs="Arial"/>
                <w:szCs w:val="22"/>
              </w:rPr>
              <w:t>eturns the data ArrayList</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A70453" w:rsidRDefault="00A40C16" w:rsidP="00C96FF4">
            <w:pPr>
              <w:numPr>
                <w:ilvl w:val="12"/>
                <w:numId w:val="0"/>
              </w:numPr>
              <w:rPr>
                <w:rFonts w:cs="Arial"/>
                <w:szCs w:val="22"/>
              </w:rPr>
            </w:pPr>
            <w:r w:rsidRPr="00B12D61">
              <w:rPr>
                <w:rFonts w:cs="Arial"/>
                <w:szCs w:val="22"/>
              </w:rPr>
              <w:t>public void setData(ArrayList data)</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B12D61">
              <w:rPr>
                <w:rFonts w:cs="Arial"/>
                <w:szCs w:val="22"/>
              </w:rPr>
              <w:t>Sets the data ArrayList and then notifies all listeners that all cell values in the table's rows may have changed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B12D61" w:rsidRDefault="00A40C16" w:rsidP="00C96FF4">
            <w:pPr>
              <w:numPr>
                <w:ilvl w:val="12"/>
                <w:numId w:val="0"/>
              </w:numPr>
              <w:rPr>
                <w:rFonts w:cs="Arial"/>
                <w:szCs w:val="22"/>
              </w:rPr>
            </w:pPr>
            <w:r w:rsidRPr="00271C4C">
              <w:rPr>
                <w:rFonts w:cs="Arial"/>
                <w:szCs w:val="22"/>
              </w:rPr>
              <w:t>public void setData(HashMap data)</w:t>
            </w:r>
          </w:p>
        </w:tc>
        <w:tc>
          <w:tcPr>
            <w:tcW w:w="4410" w:type="dxa"/>
            <w:tcBorders>
              <w:top w:val="single" w:sz="4" w:space="0" w:color="auto"/>
              <w:left w:val="single" w:sz="4" w:space="0" w:color="auto"/>
              <w:bottom w:val="single" w:sz="4" w:space="0" w:color="auto"/>
              <w:right w:val="single" w:sz="4" w:space="0" w:color="auto"/>
            </w:tcBorders>
          </w:tcPr>
          <w:p w:rsidR="00A40C16" w:rsidRPr="00B12D61" w:rsidRDefault="00A40C16" w:rsidP="00C96FF4">
            <w:pPr>
              <w:numPr>
                <w:ilvl w:val="12"/>
                <w:numId w:val="0"/>
              </w:numPr>
              <w:rPr>
                <w:rFonts w:cs="Arial"/>
                <w:szCs w:val="22"/>
              </w:rPr>
            </w:pPr>
            <w:r w:rsidRPr="00271C4C">
              <w:rPr>
                <w:rFonts w:cs="Arial"/>
                <w:szCs w:val="22"/>
              </w:rPr>
              <w:t>Sets the data ArrayList with values from an HashMap</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bl>
    <w:p w:rsidR="00A40C16" w:rsidRDefault="00A40C16" w:rsidP="00A40C16">
      <w:pPr>
        <w:rPr>
          <w:b/>
        </w:rPr>
      </w:pPr>
    </w:p>
    <w:p w:rsidR="00A40C16" w:rsidRDefault="00A40C16" w:rsidP="00A40C16">
      <w:pPr>
        <w:pStyle w:val="ListParagraph"/>
        <w:numPr>
          <w:ilvl w:val="0"/>
          <w:numId w:val="24"/>
        </w:numPr>
        <w:rPr>
          <w:b/>
        </w:rPr>
      </w:pPr>
      <w:r w:rsidRPr="00855FAA">
        <w:rPr>
          <w:b/>
        </w:rPr>
        <w:t>com.myrio.tm.company.pl.</w:t>
      </w:r>
      <w:r w:rsidRPr="00A42EF6">
        <w:rPr>
          <w:b/>
        </w:rPr>
        <w:t>CCompanyODSPropertiesPanel</w:t>
      </w:r>
    </w:p>
    <w:p w:rsidR="00CD127C" w:rsidRPr="00855FAA" w:rsidRDefault="00CD127C" w:rsidP="00CD127C">
      <w:pPr>
        <w:pStyle w:val="ListParagraph"/>
        <w:rPr>
          <w:b/>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50"/>
      </w:tblGrid>
      <w:tr w:rsidR="00A40C16" w:rsidTr="00C96FF4">
        <w:trPr>
          <w:trHeight w:val="92"/>
        </w:trPr>
        <w:tc>
          <w:tcPr>
            <w:tcW w:w="2698"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A40C16" w:rsidP="006A1A07">
            <w:pPr>
              <w:numPr>
                <w:ilvl w:val="12"/>
                <w:numId w:val="0"/>
              </w:numPr>
              <w:tabs>
                <w:tab w:val="right" w:pos="3960"/>
              </w:tabs>
              <w:jc w:val="center"/>
              <w:rPr>
                <w:b/>
                <w:bCs/>
                <w:i/>
                <w:iCs/>
                <w:color w:val="FFFFFF"/>
                <w:sz w:val="20"/>
              </w:rPr>
            </w:pPr>
            <w:r w:rsidRPr="006A1A07">
              <w:rPr>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A40C16" w:rsidRPr="006A1A07" w:rsidRDefault="00E54F71" w:rsidP="006A1A07">
            <w:pPr>
              <w:numPr>
                <w:ilvl w:val="12"/>
                <w:numId w:val="0"/>
              </w:numPr>
              <w:tabs>
                <w:tab w:val="right" w:pos="3960"/>
              </w:tabs>
              <w:jc w:val="center"/>
              <w:rPr>
                <w:b/>
                <w:bCs/>
                <w:i/>
                <w:iCs/>
                <w:color w:val="FFFFFF"/>
                <w:sz w:val="20"/>
              </w:rPr>
            </w:pPr>
            <w:r>
              <w:rPr>
                <w:b/>
                <w:bCs/>
                <w:i/>
                <w:iCs/>
                <w:color w:val="FFFFFF"/>
                <w:sz w:val="20"/>
              </w:rPr>
              <w:t xml:space="preserve">Default </w:t>
            </w:r>
            <w:r w:rsidR="00A40C16" w:rsidRPr="006A1A07">
              <w:rPr>
                <w:b/>
                <w:bCs/>
                <w:i/>
                <w:iCs/>
                <w:color w:val="FFFFFF"/>
                <w:sz w:val="20"/>
              </w:rPr>
              <w:t>Value</w:t>
            </w: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Default="00A40C16" w:rsidP="00C96FF4">
            <w:pPr>
              <w:rPr>
                <w:szCs w:val="22"/>
              </w:rPr>
            </w:pPr>
            <w:r w:rsidRPr="006F0413">
              <w:rPr>
                <w:szCs w:val="22"/>
              </w:rPr>
              <w:t>serialVersionUID</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sidRPr="00E36789">
              <w:rPr>
                <w:szCs w:val="22"/>
              </w:rPr>
              <w:t>private static final long</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Pr>
                <w:szCs w:val="22"/>
              </w:rPr>
              <w:t xml:space="preserve">   </w:t>
            </w:r>
            <w:r w:rsidRPr="00D728CD">
              <w:rPr>
                <w:szCs w:val="22"/>
              </w:rPr>
              <w:t>-693569046042786155L</w:t>
            </w: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6F0413" w:rsidRDefault="00A40C16" w:rsidP="00C96FF4">
            <w:pPr>
              <w:rPr>
                <w:szCs w:val="22"/>
              </w:rPr>
            </w:pPr>
            <w:r w:rsidRPr="00C46D3C">
              <w:rPr>
                <w:szCs w:val="22"/>
              </w:rPr>
              <w:t>resource</w:t>
            </w:r>
          </w:p>
        </w:tc>
        <w:tc>
          <w:tcPr>
            <w:tcW w:w="4410" w:type="dxa"/>
            <w:tcBorders>
              <w:top w:val="single" w:sz="4" w:space="0" w:color="auto"/>
              <w:left w:val="single" w:sz="4" w:space="0" w:color="auto"/>
              <w:bottom w:val="single" w:sz="4" w:space="0" w:color="auto"/>
              <w:right w:val="single" w:sz="4" w:space="0" w:color="auto"/>
            </w:tcBorders>
          </w:tcPr>
          <w:p w:rsidR="00A40C16" w:rsidRPr="00E36789" w:rsidRDefault="00A40C16" w:rsidP="00C96FF4">
            <w:pPr>
              <w:rPr>
                <w:szCs w:val="22"/>
              </w:rPr>
            </w:pPr>
            <w:r w:rsidRPr="00C46D3C">
              <w:rPr>
                <w:szCs w:val="22"/>
              </w:rPr>
              <w:t>private CResourceBundle</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C46D3C" w:rsidRDefault="00A40C16" w:rsidP="00C96FF4">
            <w:pPr>
              <w:rPr>
                <w:szCs w:val="22"/>
              </w:rPr>
            </w:pPr>
            <w:r w:rsidRPr="005630DD">
              <w:rPr>
                <w:szCs w:val="22"/>
              </w:rPr>
              <w:t>obj_CCCompanyODSTable</w:t>
            </w:r>
          </w:p>
        </w:tc>
        <w:tc>
          <w:tcPr>
            <w:tcW w:w="4410" w:type="dxa"/>
            <w:tcBorders>
              <w:top w:val="single" w:sz="4" w:space="0" w:color="auto"/>
              <w:left w:val="single" w:sz="4" w:space="0" w:color="auto"/>
              <w:bottom w:val="single" w:sz="4" w:space="0" w:color="auto"/>
              <w:right w:val="single" w:sz="4" w:space="0" w:color="auto"/>
            </w:tcBorders>
          </w:tcPr>
          <w:p w:rsidR="00A40C16" w:rsidRPr="00C46D3C" w:rsidRDefault="00A40C16" w:rsidP="00C96FF4">
            <w:pPr>
              <w:rPr>
                <w:szCs w:val="22"/>
              </w:rPr>
            </w:pPr>
            <w:r w:rsidRPr="005630DD">
              <w:rPr>
                <w:szCs w:val="22"/>
              </w:rPr>
              <w:t>private CCCompanyODServerTable</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5630DD" w:rsidRDefault="00A40C16" w:rsidP="00C96FF4">
            <w:pPr>
              <w:rPr>
                <w:szCs w:val="22"/>
              </w:rPr>
            </w:pPr>
            <w:r w:rsidRPr="00DD1607">
              <w:rPr>
                <w:szCs w:val="22"/>
              </w:rPr>
              <w:t>obj_CCCompanyODSTableModel</w:t>
            </w:r>
          </w:p>
        </w:tc>
        <w:tc>
          <w:tcPr>
            <w:tcW w:w="4410" w:type="dxa"/>
            <w:tcBorders>
              <w:top w:val="single" w:sz="4" w:space="0" w:color="auto"/>
              <w:left w:val="single" w:sz="4" w:space="0" w:color="auto"/>
              <w:bottom w:val="single" w:sz="4" w:space="0" w:color="auto"/>
              <w:right w:val="single" w:sz="4" w:space="0" w:color="auto"/>
            </w:tcBorders>
          </w:tcPr>
          <w:p w:rsidR="00A40C16" w:rsidRPr="005630DD" w:rsidRDefault="00A40C16" w:rsidP="00C96FF4">
            <w:pPr>
              <w:rPr>
                <w:szCs w:val="22"/>
              </w:rPr>
            </w:pPr>
            <w:r w:rsidRPr="00DD1607">
              <w:rPr>
                <w:szCs w:val="22"/>
              </w:rPr>
              <w:t>private CCCompanyODServerTableModel</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DD1607" w:rsidRDefault="00A40C16" w:rsidP="00C96FF4">
            <w:pPr>
              <w:rPr>
                <w:szCs w:val="22"/>
              </w:rPr>
            </w:pPr>
            <w:r w:rsidRPr="00436A10">
              <w:rPr>
                <w:szCs w:val="22"/>
              </w:rPr>
              <w:t>odsparameters</w:t>
            </w:r>
          </w:p>
        </w:tc>
        <w:tc>
          <w:tcPr>
            <w:tcW w:w="4410" w:type="dxa"/>
            <w:tcBorders>
              <w:top w:val="single" w:sz="4" w:space="0" w:color="auto"/>
              <w:left w:val="single" w:sz="4" w:space="0" w:color="auto"/>
              <w:bottom w:val="single" w:sz="4" w:space="0" w:color="auto"/>
              <w:right w:val="single" w:sz="4" w:space="0" w:color="auto"/>
            </w:tcBorders>
          </w:tcPr>
          <w:p w:rsidR="00A40C16" w:rsidRPr="00DD1607" w:rsidRDefault="00A40C16" w:rsidP="00C96FF4">
            <w:pPr>
              <w:rPr>
                <w:szCs w:val="22"/>
              </w:rPr>
            </w:pPr>
            <w:r w:rsidRPr="00436A10">
              <w:rPr>
                <w:szCs w:val="22"/>
              </w:rPr>
              <w:t>ArrayList</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r w:rsidR="00A40C16" w:rsidTr="00C96FF4">
        <w:trPr>
          <w:trHeight w:val="92"/>
        </w:trPr>
        <w:tc>
          <w:tcPr>
            <w:tcW w:w="2698" w:type="dxa"/>
            <w:tcBorders>
              <w:top w:val="single" w:sz="4" w:space="0" w:color="auto"/>
              <w:bottom w:val="single" w:sz="4" w:space="0" w:color="auto"/>
              <w:right w:val="single" w:sz="4" w:space="0" w:color="auto"/>
            </w:tcBorders>
          </w:tcPr>
          <w:p w:rsidR="00A40C16" w:rsidRPr="00436A10" w:rsidRDefault="00A40C16" w:rsidP="00C96FF4">
            <w:pPr>
              <w:rPr>
                <w:szCs w:val="22"/>
              </w:rPr>
            </w:pPr>
            <w:r w:rsidRPr="00273EE5">
              <w:rPr>
                <w:szCs w:val="22"/>
              </w:rPr>
              <w:t>serverpanel</w:t>
            </w:r>
          </w:p>
        </w:tc>
        <w:tc>
          <w:tcPr>
            <w:tcW w:w="4410" w:type="dxa"/>
            <w:tcBorders>
              <w:top w:val="single" w:sz="4" w:space="0" w:color="auto"/>
              <w:left w:val="single" w:sz="4" w:space="0" w:color="auto"/>
              <w:bottom w:val="single" w:sz="4" w:space="0" w:color="auto"/>
              <w:right w:val="single" w:sz="4" w:space="0" w:color="auto"/>
            </w:tcBorders>
          </w:tcPr>
          <w:p w:rsidR="00A40C16" w:rsidRPr="00436A10" w:rsidRDefault="00A40C16" w:rsidP="00C96FF4">
            <w:pPr>
              <w:rPr>
                <w:szCs w:val="22"/>
              </w:rPr>
            </w:pPr>
            <w:r w:rsidRPr="00273EE5">
              <w:rPr>
                <w:szCs w:val="22"/>
              </w:rPr>
              <w:t>private CCompanyServerDetailsPanel</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Constructor</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53260F">
              <w:rPr>
                <w:rFonts w:cs="Arial"/>
                <w:szCs w:val="22"/>
              </w:rPr>
              <w:t>CCompanyODSPropertiesPanel(CCompanyServerDetailsPanel serverpanel)</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382F73">
              <w:rPr>
                <w:rFonts w:cs="Arial"/>
                <w:szCs w:val="22"/>
              </w:rPr>
              <w:t>CCompanyODSPropertiesPanel(CCompanyServerDetailsPanel serverpanel)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6A1A07" w:rsidP="00C96FF4">
            <w:pPr>
              <w:numPr>
                <w:ilvl w:val="12"/>
                <w:numId w:val="0"/>
              </w:numPr>
              <w:tabs>
                <w:tab w:val="right" w:pos="3960"/>
              </w:tabs>
              <w:jc w:val="center"/>
              <w:rPr>
                <w:b/>
                <w:bCs/>
                <w:i/>
                <w:iCs/>
                <w:color w:val="FFFFFF"/>
                <w:sz w:val="20"/>
              </w:rPr>
            </w:pPr>
            <w:r>
              <w:rPr>
                <w:b/>
                <w:bCs/>
                <w:i/>
                <w:iCs/>
                <w:color w:val="FFFFFF"/>
                <w:sz w:val="20"/>
              </w:rPr>
              <w:t>Creating</w:t>
            </w:r>
            <w:r w:rsidR="00A40C16">
              <w:rPr>
                <w:b/>
                <w:bCs/>
                <w:i/>
                <w:iCs/>
                <w:color w:val="FFFFFF"/>
                <w:sz w:val="20"/>
              </w:rPr>
              <w:t xml:space="preserve">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AF394B">
              <w:rPr>
                <w:rFonts w:cs="Arial"/>
                <w:szCs w:val="22"/>
              </w:rPr>
              <w:t>private void initGUI()</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EF55B3">
              <w:rPr>
                <w:rFonts w:cs="Arial"/>
                <w:szCs w:val="22"/>
              </w:rPr>
              <w:t xml:space="preserve">This method creates a JScrollPane that displays the obj_CCCompanyODSTable in a viewport. The JScrollPane is added to this Panel and the </w:t>
            </w:r>
            <w:proofErr w:type="gramStart"/>
            <w:r w:rsidRPr="00EF55B3">
              <w:rPr>
                <w:rFonts w:cs="Arial"/>
                <w:szCs w:val="22"/>
              </w:rPr>
              <w:t>configureODFTable(</w:t>
            </w:r>
            <w:proofErr w:type="gramEnd"/>
            <w:r w:rsidRPr="00EF55B3">
              <w:rPr>
                <w:rFonts w:cs="Arial"/>
                <w:szCs w:val="22"/>
              </w:rPr>
              <w:t>) method is called.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625216">
              <w:rPr>
                <w:rFonts w:cs="Arial"/>
                <w:szCs w:val="22"/>
              </w:rPr>
              <w:t>private void configureODFTable()</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625216">
              <w:rPr>
                <w:rFonts w:cs="Arial"/>
                <w:szCs w:val="22"/>
              </w:rPr>
              <w:t>This method configures the ODS table object CCCompanyODServerTableModel). Setting the table model, creates, resizes and add listeners to insert new data or delete multipleRows from table</w:t>
            </w:r>
          </w:p>
        </w:tc>
        <w:tc>
          <w:tcPr>
            <w:tcW w:w="2268" w:type="dxa"/>
            <w:tcBorders>
              <w:top w:val="single" w:sz="4" w:space="0" w:color="auto"/>
              <w:left w:val="single" w:sz="4" w:space="0" w:color="auto"/>
              <w:bottom w:val="single" w:sz="4" w:space="0" w:color="auto"/>
            </w:tcBorders>
          </w:tcPr>
          <w:p w:rsidR="00A40C16" w:rsidRPr="00BF746C"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sidRPr="00296D07">
              <w:rPr>
                <w:rFonts w:cs="Arial"/>
                <w:szCs w:val="22"/>
              </w:rPr>
              <w:t>private void deleteFromTable()</w:t>
            </w:r>
          </w:p>
        </w:tc>
        <w:tc>
          <w:tcPr>
            <w:tcW w:w="4410" w:type="dxa"/>
            <w:tcBorders>
              <w:top w:val="single" w:sz="4" w:space="0" w:color="auto"/>
              <w:left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sidRPr="0001703E">
              <w:rPr>
                <w:rFonts w:cs="Arial"/>
                <w:szCs w:val="22"/>
              </w:rPr>
              <w:t>This method is not to be called directly</w:t>
            </w:r>
            <w:proofErr w:type="gramStart"/>
            <w:r w:rsidRPr="0001703E">
              <w:rPr>
                <w:rFonts w:cs="Arial"/>
                <w:szCs w:val="22"/>
              </w:rPr>
              <w:t>..</w:t>
            </w:r>
            <w:proofErr w:type="gramEnd"/>
            <w:r w:rsidRPr="0001703E">
              <w:rPr>
                <w:rFonts w:cs="Arial"/>
                <w:szCs w:val="22"/>
              </w:rPr>
              <w:t xml:space="preserve"> </w:t>
            </w:r>
            <w:proofErr w:type="gramStart"/>
            <w:r w:rsidRPr="0001703E">
              <w:rPr>
                <w:rFonts w:cs="Arial"/>
                <w:szCs w:val="22"/>
              </w:rPr>
              <w:t>will</w:t>
            </w:r>
            <w:proofErr w:type="gramEnd"/>
            <w:r w:rsidRPr="0001703E">
              <w:rPr>
                <w:rFonts w:cs="Arial"/>
                <w:szCs w:val="22"/>
              </w:rPr>
              <w:t xml:space="preserve"> be called from</w:t>
            </w:r>
            <w:r>
              <w:rPr>
                <w:rFonts w:cs="Arial"/>
                <w:szCs w:val="22"/>
              </w:rPr>
              <w:t xml:space="preserve"> </w:t>
            </w:r>
            <w:r w:rsidRPr="0001703E">
              <w:rPr>
                <w:rFonts w:cs="Arial"/>
                <w:szCs w:val="22"/>
              </w:rPr>
              <w:t>deleteMultipleRowsFromTable. This method deletes the selected row.</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772C26" w:rsidRDefault="00A40C16" w:rsidP="00C96FF4">
            <w:pPr>
              <w:numPr>
                <w:ilvl w:val="12"/>
                <w:numId w:val="0"/>
              </w:numPr>
              <w:rPr>
                <w:rFonts w:cs="Arial"/>
                <w:szCs w:val="22"/>
              </w:rPr>
            </w:pPr>
            <w:r w:rsidRPr="004F259E">
              <w:rPr>
                <w:rFonts w:cs="Arial"/>
                <w:szCs w:val="22"/>
              </w:rPr>
              <w:t>void deleteMultipleRowsFromTable()</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9D7E19">
              <w:rPr>
                <w:rFonts w:cs="Arial"/>
                <w:szCs w:val="22"/>
              </w:rPr>
              <w:t>This method deletes the list of selected rows. If only one row is selected then the deleteFromTable() method is called</w:t>
            </w:r>
          </w:p>
        </w:tc>
        <w:tc>
          <w:tcPr>
            <w:tcW w:w="2268" w:type="dxa"/>
            <w:tcBorders>
              <w:top w:val="single" w:sz="4" w:space="0" w:color="auto"/>
              <w:left w:val="single" w:sz="4" w:space="0" w:color="auto"/>
              <w:bottom w:val="single" w:sz="4" w:space="0" w:color="auto"/>
            </w:tcBorders>
          </w:tcPr>
          <w:p w:rsidR="00A40C16" w:rsidRPr="00772C2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0B35A1" w:rsidRDefault="00A40C16" w:rsidP="00C96FF4">
            <w:pPr>
              <w:numPr>
                <w:ilvl w:val="12"/>
                <w:numId w:val="0"/>
              </w:numPr>
              <w:rPr>
                <w:rFonts w:cs="Arial"/>
                <w:szCs w:val="22"/>
              </w:rPr>
            </w:pPr>
            <w:r w:rsidRPr="00F707F4">
              <w:rPr>
                <w:rFonts w:cs="Arial"/>
                <w:szCs w:val="22"/>
              </w:rPr>
              <w:t>void insertInTable()</w:t>
            </w:r>
          </w:p>
        </w:tc>
        <w:tc>
          <w:tcPr>
            <w:tcW w:w="4410" w:type="dxa"/>
            <w:tcBorders>
              <w:top w:val="single" w:sz="4" w:space="0" w:color="auto"/>
              <w:left w:val="single" w:sz="4" w:space="0" w:color="auto"/>
              <w:bottom w:val="single" w:sz="4" w:space="0" w:color="auto"/>
              <w:right w:val="single" w:sz="4" w:space="0" w:color="auto"/>
            </w:tcBorders>
          </w:tcPr>
          <w:p w:rsidR="00A40C16" w:rsidRPr="00573621" w:rsidRDefault="00A40C16" w:rsidP="00C96FF4">
            <w:pPr>
              <w:numPr>
                <w:ilvl w:val="12"/>
                <w:numId w:val="0"/>
              </w:numPr>
              <w:rPr>
                <w:rFonts w:cs="Arial"/>
                <w:szCs w:val="22"/>
              </w:rPr>
            </w:pPr>
            <w:r w:rsidRPr="00F707F4">
              <w:rPr>
                <w:rFonts w:cs="Arial"/>
                <w:szCs w:val="22"/>
              </w:rPr>
              <w:t xml:space="preserve">This method calls the </w:t>
            </w:r>
            <w:proofErr w:type="gramStart"/>
            <w:r w:rsidRPr="00F707F4">
              <w:rPr>
                <w:rFonts w:cs="Arial"/>
                <w:szCs w:val="22"/>
              </w:rPr>
              <w:t>insertNewData(</w:t>
            </w:r>
            <w:proofErr w:type="gramEnd"/>
            <w:r w:rsidRPr="00F707F4">
              <w:rPr>
                <w:rFonts w:cs="Arial"/>
                <w:szCs w:val="22"/>
              </w:rPr>
              <w:t xml:space="preserve">) method from CCompanyODServerTableModel where </w:t>
            </w:r>
            <w:r w:rsidRPr="00F707F4">
              <w:rPr>
                <w:rFonts w:cs="Arial"/>
                <w:szCs w:val="22"/>
              </w:rPr>
              <w:lastRenderedPageBreak/>
              <w:t>the CCompanyODSFeature data are inserted in a data array. The rowToBeSelected variable gives the number of the row selected to be set in the ListSelectionModel selection interval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lastRenderedPageBreak/>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415E60" w:rsidRDefault="00A40C16" w:rsidP="00C96FF4">
            <w:pPr>
              <w:numPr>
                <w:ilvl w:val="12"/>
                <w:numId w:val="0"/>
              </w:numPr>
              <w:rPr>
                <w:rFonts w:cs="Arial"/>
                <w:szCs w:val="22"/>
              </w:rPr>
            </w:pPr>
            <w:r w:rsidRPr="00703A17">
              <w:rPr>
                <w:rFonts w:cs="Arial"/>
                <w:szCs w:val="22"/>
              </w:rPr>
              <w:lastRenderedPageBreak/>
              <w:t>private void repaintTable()</w:t>
            </w:r>
          </w:p>
        </w:tc>
        <w:tc>
          <w:tcPr>
            <w:tcW w:w="4410" w:type="dxa"/>
            <w:tcBorders>
              <w:top w:val="single" w:sz="4" w:space="0" w:color="auto"/>
              <w:left w:val="single" w:sz="4" w:space="0" w:color="auto"/>
              <w:bottom w:val="single" w:sz="4" w:space="0" w:color="auto"/>
              <w:right w:val="single" w:sz="4" w:space="0" w:color="auto"/>
            </w:tcBorders>
          </w:tcPr>
          <w:p w:rsidR="00A40C16" w:rsidRPr="00415E60" w:rsidRDefault="00A40C16" w:rsidP="00C96FF4">
            <w:pPr>
              <w:numPr>
                <w:ilvl w:val="12"/>
                <w:numId w:val="0"/>
              </w:numPr>
              <w:rPr>
                <w:rFonts w:cs="Arial"/>
                <w:szCs w:val="22"/>
              </w:rPr>
            </w:pPr>
            <w:r w:rsidRPr="00703A17">
              <w:rPr>
                <w:rFonts w:cs="Arial"/>
                <w:szCs w:val="22"/>
              </w:rPr>
              <w:t>This method calls the methods that will invalidate, revalidate and repaint CCCompanyODSTable components.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703A17" w:rsidRDefault="00A40C16" w:rsidP="00C96FF4">
            <w:pPr>
              <w:numPr>
                <w:ilvl w:val="12"/>
                <w:numId w:val="0"/>
              </w:numPr>
              <w:rPr>
                <w:rFonts w:cs="Arial"/>
                <w:szCs w:val="22"/>
              </w:rPr>
            </w:pPr>
            <w:r w:rsidRPr="00EA6F56">
              <w:rPr>
                <w:rFonts w:cs="Arial"/>
                <w:szCs w:val="22"/>
              </w:rPr>
              <w:t>public boolean callStopEditingOfTable()</w:t>
            </w:r>
          </w:p>
        </w:tc>
        <w:tc>
          <w:tcPr>
            <w:tcW w:w="4410" w:type="dxa"/>
            <w:tcBorders>
              <w:top w:val="single" w:sz="4" w:space="0" w:color="auto"/>
              <w:left w:val="single" w:sz="4" w:space="0" w:color="auto"/>
              <w:bottom w:val="single" w:sz="4" w:space="0" w:color="auto"/>
              <w:right w:val="single" w:sz="4" w:space="0" w:color="auto"/>
            </w:tcBorders>
          </w:tcPr>
          <w:p w:rsidR="00A40C16" w:rsidRPr="00EA6F56" w:rsidRDefault="00A40C16" w:rsidP="00C96FF4">
            <w:pPr>
              <w:numPr>
                <w:ilvl w:val="12"/>
                <w:numId w:val="0"/>
              </w:numPr>
              <w:rPr>
                <w:rFonts w:cs="Arial"/>
                <w:szCs w:val="22"/>
              </w:rPr>
            </w:pPr>
            <w:r w:rsidRPr="00EA6F56">
              <w:rPr>
                <w:rFonts w:cs="Arial"/>
                <w:szCs w:val="22"/>
              </w:rPr>
              <w:t xml:space="preserve">This method is called when the Submit button is pressed, it also informs the editor to stop editing and accept any partially edited value as the value of the editor. </w:t>
            </w:r>
          </w:p>
          <w:p w:rsidR="00A40C16" w:rsidRPr="00703A17" w:rsidRDefault="00A40C16" w:rsidP="00C96FF4">
            <w:pPr>
              <w:numPr>
                <w:ilvl w:val="12"/>
                <w:numId w:val="0"/>
              </w:numPr>
              <w:rPr>
                <w:rFonts w:cs="Arial"/>
                <w:szCs w:val="22"/>
              </w:rPr>
            </w:pPr>
            <w:r w:rsidRPr="00EA6F56">
              <w:rPr>
                <w:rFonts w:cs="Arial"/>
                <w:szCs w:val="22"/>
              </w:rPr>
              <w:t>The editor returns false if editing was not stopped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EA6F56" w:rsidRDefault="00A40C16" w:rsidP="00C96FF4">
            <w:pPr>
              <w:numPr>
                <w:ilvl w:val="12"/>
                <w:numId w:val="0"/>
              </w:numPr>
              <w:rPr>
                <w:rFonts w:cs="Arial"/>
                <w:szCs w:val="22"/>
              </w:rPr>
            </w:pPr>
            <w:r w:rsidRPr="00B51B1B">
              <w:rPr>
                <w:rFonts w:cs="Arial"/>
                <w:szCs w:val="22"/>
              </w:rPr>
              <w:t>public ArrayList getODSDataFeature()</w:t>
            </w:r>
          </w:p>
        </w:tc>
        <w:tc>
          <w:tcPr>
            <w:tcW w:w="4410" w:type="dxa"/>
            <w:tcBorders>
              <w:top w:val="single" w:sz="4" w:space="0" w:color="auto"/>
              <w:left w:val="single" w:sz="4" w:space="0" w:color="auto"/>
              <w:bottom w:val="single" w:sz="4" w:space="0" w:color="auto"/>
              <w:right w:val="single" w:sz="4" w:space="0" w:color="auto"/>
            </w:tcBorders>
          </w:tcPr>
          <w:p w:rsidR="00A40C16" w:rsidRPr="00EA6F56" w:rsidRDefault="00A40C16" w:rsidP="00C96FF4">
            <w:pPr>
              <w:numPr>
                <w:ilvl w:val="12"/>
                <w:numId w:val="0"/>
              </w:numPr>
              <w:rPr>
                <w:rFonts w:cs="Arial"/>
                <w:szCs w:val="22"/>
              </w:rPr>
            </w:pPr>
            <w:r w:rsidRPr="00B51B1B">
              <w:rPr>
                <w:rFonts w:cs="Arial"/>
                <w:szCs w:val="22"/>
              </w:rPr>
              <w:t>This method returns an array list of CCompanyODSFeature objects.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B51B1B" w:rsidRDefault="00A40C16" w:rsidP="00C96FF4">
            <w:pPr>
              <w:numPr>
                <w:ilvl w:val="12"/>
                <w:numId w:val="0"/>
              </w:numPr>
              <w:rPr>
                <w:rFonts w:cs="Arial"/>
                <w:szCs w:val="22"/>
              </w:rPr>
            </w:pPr>
            <w:r w:rsidRPr="00B51B1B">
              <w:rPr>
                <w:rFonts w:cs="Arial"/>
                <w:szCs w:val="22"/>
              </w:rPr>
              <w:t>public void setODSData(ArrayList value)</w:t>
            </w:r>
          </w:p>
        </w:tc>
        <w:tc>
          <w:tcPr>
            <w:tcW w:w="4410" w:type="dxa"/>
            <w:tcBorders>
              <w:top w:val="single" w:sz="4" w:space="0" w:color="auto"/>
              <w:left w:val="single" w:sz="4" w:space="0" w:color="auto"/>
              <w:bottom w:val="single" w:sz="4" w:space="0" w:color="auto"/>
              <w:right w:val="single" w:sz="4" w:space="0" w:color="auto"/>
            </w:tcBorders>
          </w:tcPr>
          <w:p w:rsidR="00A40C16" w:rsidRPr="00B51B1B" w:rsidRDefault="00A40C16" w:rsidP="00C96FF4">
            <w:pPr>
              <w:numPr>
                <w:ilvl w:val="12"/>
                <w:numId w:val="0"/>
              </w:numPr>
              <w:rPr>
                <w:rFonts w:cs="Arial"/>
                <w:szCs w:val="22"/>
              </w:rPr>
            </w:pPr>
            <w:r w:rsidRPr="00B51B1B">
              <w:rPr>
                <w:rFonts w:cs="Arial"/>
                <w:szCs w:val="22"/>
              </w:rPr>
              <w:t>Sets an HashMap of values to the CCCompanyODSTableModel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B51B1B" w:rsidRDefault="00A40C16" w:rsidP="00C96FF4">
            <w:pPr>
              <w:numPr>
                <w:ilvl w:val="12"/>
                <w:numId w:val="0"/>
              </w:numPr>
              <w:rPr>
                <w:rFonts w:cs="Arial"/>
                <w:szCs w:val="22"/>
              </w:rPr>
            </w:pPr>
            <w:r w:rsidRPr="00B51B1B">
              <w:rPr>
                <w:rFonts w:cs="Arial"/>
                <w:szCs w:val="22"/>
              </w:rPr>
              <w:t>public void disableAllControls()</w:t>
            </w:r>
          </w:p>
        </w:tc>
        <w:tc>
          <w:tcPr>
            <w:tcW w:w="4410" w:type="dxa"/>
            <w:tcBorders>
              <w:top w:val="single" w:sz="4" w:space="0" w:color="auto"/>
              <w:left w:val="single" w:sz="4" w:space="0" w:color="auto"/>
              <w:bottom w:val="single" w:sz="4" w:space="0" w:color="auto"/>
              <w:right w:val="single" w:sz="4" w:space="0" w:color="auto"/>
            </w:tcBorders>
          </w:tcPr>
          <w:p w:rsidR="00A40C16" w:rsidRPr="00B51B1B" w:rsidRDefault="00A40C16" w:rsidP="00C96FF4">
            <w:pPr>
              <w:numPr>
                <w:ilvl w:val="12"/>
                <w:numId w:val="0"/>
              </w:numPr>
              <w:rPr>
                <w:rFonts w:cs="Arial"/>
                <w:szCs w:val="22"/>
              </w:rPr>
            </w:pPr>
            <w:r w:rsidRPr="00B51B1B">
              <w:rPr>
                <w:rFonts w:cs="Arial"/>
                <w:szCs w:val="22"/>
              </w:rPr>
              <w:t xml:space="preserve">Disables </w:t>
            </w:r>
            <w:proofErr w:type="gramStart"/>
            <w:r w:rsidRPr="00B51B1B">
              <w:rPr>
                <w:rFonts w:cs="Arial"/>
                <w:szCs w:val="22"/>
              </w:rPr>
              <w:t>the submit</w:t>
            </w:r>
            <w:proofErr w:type="gramEnd"/>
            <w:r w:rsidRPr="00B51B1B">
              <w:rPr>
                <w:rFonts w:cs="Arial"/>
                <w:szCs w:val="22"/>
              </w:rPr>
              <w:t>, cancel buttons, and also disables the CCCompanyODSTableModel.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B51B1B" w:rsidRDefault="00A40C16" w:rsidP="00C96FF4">
            <w:pPr>
              <w:numPr>
                <w:ilvl w:val="12"/>
                <w:numId w:val="0"/>
              </w:numPr>
              <w:rPr>
                <w:rFonts w:cs="Arial"/>
                <w:szCs w:val="22"/>
              </w:rPr>
            </w:pPr>
            <w:r w:rsidRPr="00D0145C">
              <w:rPr>
                <w:rFonts w:cs="Arial"/>
                <w:szCs w:val="22"/>
              </w:rPr>
              <w:t>public void enableAllControls()</w:t>
            </w:r>
          </w:p>
        </w:tc>
        <w:tc>
          <w:tcPr>
            <w:tcW w:w="4410" w:type="dxa"/>
            <w:tcBorders>
              <w:top w:val="single" w:sz="4" w:space="0" w:color="auto"/>
              <w:left w:val="single" w:sz="4" w:space="0" w:color="auto"/>
              <w:bottom w:val="single" w:sz="4" w:space="0" w:color="auto"/>
              <w:right w:val="single" w:sz="4" w:space="0" w:color="auto"/>
            </w:tcBorders>
          </w:tcPr>
          <w:p w:rsidR="00A40C16" w:rsidRPr="00B51B1B" w:rsidRDefault="00A40C16" w:rsidP="00C96FF4">
            <w:pPr>
              <w:numPr>
                <w:ilvl w:val="12"/>
                <w:numId w:val="0"/>
              </w:numPr>
              <w:rPr>
                <w:rFonts w:cs="Arial"/>
                <w:szCs w:val="22"/>
              </w:rPr>
            </w:pPr>
            <w:r w:rsidRPr="00D0145C">
              <w:rPr>
                <w:rFonts w:cs="Arial"/>
                <w:szCs w:val="22"/>
              </w:rPr>
              <w:t xml:space="preserve">Enables </w:t>
            </w:r>
            <w:proofErr w:type="gramStart"/>
            <w:r w:rsidRPr="00D0145C">
              <w:rPr>
                <w:rFonts w:cs="Arial"/>
                <w:szCs w:val="22"/>
              </w:rPr>
              <w:t>the submit</w:t>
            </w:r>
            <w:proofErr w:type="gramEnd"/>
            <w:r w:rsidRPr="00D0145C">
              <w:rPr>
                <w:rFonts w:cs="Arial"/>
                <w:szCs w:val="22"/>
              </w:rPr>
              <w:t>, cancel buttons, and also disables the CCCompanyODSTableModel.</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bl>
    <w:p w:rsidR="00A40C16" w:rsidRDefault="00A40C16" w:rsidP="00A40C16">
      <w:pPr>
        <w:rPr>
          <w:b/>
        </w:rPr>
      </w:pPr>
    </w:p>
    <w:p w:rsidR="00A40C16" w:rsidRDefault="00A40C16" w:rsidP="00A40C16">
      <w:pPr>
        <w:rPr>
          <w:b/>
        </w:rPr>
      </w:pPr>
    </w:p>
    <w:p w:rsidR="00A40C16" w:rsidRDefault="00A40C16" w:rsidP="00A40C16">
      <w:pPr>
        <w:pStyle w:val="ListParagraph"/>
        <w:numPr>
          <w:ilvl w:val="0"/>
          <w:numId w:val="24"/>
        </w:numPr>
        <w:rPr>
          <w:b/>
        </w:rPr>
      </w:pPr>
      <w:r w:rsidRPr="00855FAA">
        <w:rPr>
          <w:b/>
        </w:rPr>
        <w:t>com.myrio.tm.company.pl.</w:t>
      </w:r>
      <w:r w:rsidRPr="00A42EF6">
        <w:rPr>
          <w:b/>
        </w:rPr>
        <w:t>CCompanyODSPropertiesPanel</w:t>
      </w:r>
      <w:r>
        <w:rPr>
          <w:b/>
        </w:rPr>
        <w:t>$</w:t>
      </w:r>
      <w:r w:rsidRPr="00E375D3">
        <w:t xml:space="preserve"> </w:t>
      </w:r>
      <w:r w:rsidRPr="00E375D3">
        <w:rPr>
          <w:b/>
        </w:rPr>
        <w:t>TextUpdateListener</w:t>
      </w:r>
    </w:p>
    <w:p w:rsidR="00CD127C" w:rsidRPr="00855FAA" w:rsidRDefault="00CD127C" w:rsidP="00CD127C">
      <w:pPr>
        <w:pStyle w:val="ListParagraph"/>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A40C16" w:rsidTr="00C96FF4">
        <w:tc>
          <w:tcPr>
            <w:tcW w:w="2698" w:type="dxa"/>
            <w:tcBorders>
              <w:top w:val="single" w:sz="4" w:space="0" w:color="auto"/>
              <w:bottom w:val="single" w:sz="4" w:space="0" w:color="auto"/>
              <w:right w:val="single" w:sz="4" w:space="0" w:color="auto"/>
            </w:tcBorders>
            <w:shd w:val="clear" w:color="auto" w:fill="000000"/>
          </w:tcPr>
          <w:p w:rsidR="00A40C16" w:rsidRDefault="006A1A07" w:rsidP="00C96FF4">
            <w:pPr>
              <w:numPr>
                <w:ilvl w:val="12"/>
                <w:numId w:val="0"/>
              </w:numPr>
              <w:tabs>
                <w:tab w:val="right" w:pos="3960"/>
              </w:tabs>
              <w:jc w:val="center"/>
              <w:rPr>
                <w:b/>
                <w:bCs/>
                <w:i/>
                <w:iCs/>
                <w:color w:val="FFFFFF"/>
                <w:sz w:val="20"/>
              </w:rPr>
            </w:pPr>
            <w:r>
              <w:rPr>
                <w:b/>
                <w:bCs/>
                <w:i/>
                <w:iCs/>
                <w:color w:val="FFFFFF"/>
                <w:sz w:val="20"/>
              </w:rPr>
              <w:t>Creating</w:t>
            </w:r>
            <w:r w:rsidR="00A40C16">
              <w:rPr>
                <w:b/>
                <w:bCs/>
                <w:i/>
                <w:iCs/>
                <w:color w:val="FFFFFF"/>
                <w:sz w:val="20"/>
              </w:rPr>
              <w:t xml:space="preserve">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C96FF4">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5E10BD">
              <w:rPr>
                <w:rFonts w:cs="Arial"/>
                <w:szCs w:val="22"/>
              </w:rPr>
              <w:t>public void changedUpdate(DocumentEvent e)</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817FBE">
              <w:rPr>
                <w:rFonts w:cs="Arial"/>
                <w:szCs w:val="22"/>
              </w:rPr>
              <w:t>TableCellEditor needs to set the editor used when a cell in the selected column is edited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6B311E">
              <w:rPr>
                <w:rFonts w:cs="Arial"/>
                <w:szCs w:val="22"/>
              </w:rPr>
              <w:t>public void insertUpdate(DocumentEvent e)</w:t>
            </w:r>
          </w:p>
        </w:tc>
        <w:tc>
          <w:tcPr>
            <w:tcW w:w="441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817FBE">
              <w:rPr>
                <w:rFonts w:cs="Arial"/>
                <w:szCs w:val="22"/>
              </w:rPr>
              <w:t>TableCellEditor needs to set the editor</w:t>
            </w:r>
            <w:r>
              <w:rPr>
                <w:rFonts w:cs="Arial"/>
                <w:szCs w:val="22"/>
              </w:rPr>
              <w:t xml:space="preserve"> </w:t>
            </w:r>
            <w:r w:rsidRPr="00817FBE">
              <w:rPr>
                <w:rFonts w:cs="Arial"/>
                <w:szCs w:val="22"/>
              </w:rPr>
              <w:t>when a cell in the selected column</w:t>
            </w:r>
            <w:r>
              <w:rPr>
                <w:rFonts w:cs="Arial"/>
                <w:szCs w:val="22"/>
              </w:rPr>
              <w:t xml:space="preserve"> has been inserted.</w:t>
            </w:r>
          </w:p>
        </w:tc>
        <w:tc>
          <w:tcPr>
            <w:tcW w:w="2268" w:type="dxa"/>
            <w:tcBorders>
              <w:top w:val="single" w:sz="4" w:space="0" w:color="auto"/>
              <w:left w:val="single" w:sz="4" w:space="0" w:color="auto"/>
              <w:bottom w:val="single" w:sz="4" w:space="0" w:color="auto"/>
            </w:tcBorders>
          </w:tcPr>
          <w:p w:rsidR="00A40C16" w:rsidRPr="00BF746C"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C96FF4">
        <w:trPr>
          <w:trHeight w:val="525"/>
        </w:trPr>
        <w:tc>
          <w:tcPr>
            <w:tcW w:w="2698" w:type="dxa"/>
            <w:tcBorders>
              <w:top w:val="single" w:sz="4" w:space="0" w:color="auto"/>
              <w:bottom w:val="single" w:sz="4" w:space="0" w:color="auto"/>
              <w:right w:val="single" w:sz="4" w:space="0" w:color="auto"/>
            </w:tcBorders>
          </w:tcPr>
          <w:p w:rsidR="00A40C16" w:rsidRPr="006B311E" w:rsidRDefault="00A40C16" w:rsidP="00C96FF4">
            <w:pPr>
              <w:numPr>
                <w:ilvl w:val="12"/>
                <w:numId w:val="0"/>
              </w:numPr>
              <w:rPr>
                <w:rFonts w:cs="Arial"/>
                <w:szCs w:val="22"/>
              </w:rPr>
            </w:pPr>
            <w:r w:rsidRPr="006B311E">
              <w:rPr>
                <w:rFonts w:cs="Arial"/>
                <w:szCs w:val="22"/>
              </w:rPr>
              <w:t>public void removeUpdate(DocumentEvent e)</w:t>
            </w:r>
          </w:p>
        </w:tc>
        <w:tc>
          <w:tcPr>
            <w:tcW w:w="4410" w:type="dxa"/>
            <w:tcBorders>
              <w:top w:val="single" w:sz="4" w:space="0" w:color="auto"/>
              <w:left w:val="single" w:sz="4" w:space="0" w:color="auto"/>
              <w:bottom w:val="single" w:sz="4" w:space="0" w:color="auto"/>
              <w:right w:val="single" w:sz="4" w:space="0" w:color="auto"/>
            </w:tcBorders>
          </w:tcPr>
          <w:p w:rsidR="00A40C16" w:rsidRPr="00625216" w:rsidRDefault="00A40C16" w:rsidP="00C96FF4">
            <w:pPr>
              <w:numPr>
                <w:ilvl w:val="12"/>
                <w:numId w:val="0"/>
              </w:numPr>
              <w:rPr>
                <w:rFonts w:cs="Arial"/>
                <w:szCs w:val="22"/>
              </w:rPr>
            </w:pPr>
            <w:r w:rsidRPr="00817FBE">
              <w:rPr>
                <w:rFonts w:cs="Arial"/>
                <w:szCs w:val="22"/>
              </w:rPr>
              <w:t>TableCellEditor needs to set the editor</w:t>
            </w:r>
            <w:r>
              <w:rPr>
                <w:rFonts w:cs="Arial"/>
                <w:szCs w:val="22"/>
              </w:rPr>
              <w:t xml:space="preserve"> </w:t>
            </w:r>
            <w:r w:rsidRPr="00817FBE">
              <w:rPr>
                <w:rFonts w:cs="Arial"/>
                <w:szCs w:val="22"/>
              </w:rPr>
              <w:t>when a cell in the selected column</w:t>
            </w:r>
            <w:r>
              <w:rPr>
                <w:rFonts w:cs="Arial"/>
                <w:szCs w:val="22"/>
              </w:rPr>
              <w:t xml:space="preserve"> has been edited</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bl>
    <w:p w:rsidR="00A40C16" w:rsidRPr="008A7CED" w:rsidRDefault="00A40C16" w:rsidP="00A40C16">
      <w:pPr>
        <w:rPr>
          <w:b/>
        </w:rPr>
      </w:pPr>
    </w:p>
    <w:p w:rsidR="002371D7" w:rsidRDefault="002371D7" w:rsidP="002371D7">
      <w:pPr>
        <w:numPr>
          <w:ilvl w:val="0"/>
          <w:numId w:val="25"/>
        </w:numPr>
        <w:contextualSpacing/>
        <w:rPr>
          <w:rFonts w:eastAsia="Calibri" w:cs="Arial"/>
          <w:b/>
          <w:bCs/>
          <w:szCs w:val="22"/>
        </w:rPr>
      </w:pPr>
      <w:r w:rsidRPr="002371D7">
        <w:rPr>
          <w:rFonts w:eastAsia="Calibri" w:cs="Arial"/>
          <w:b/>
          <w:bCs/>
          <w:szCs w:val="22"/>
        </w:rPr>
        <w:t>com</w:t>
      </w:r>
      <w:r>
        <w:rPr>
          <w:rFonts w:eastAsia="Calibri" w:cs="Arial"/>
          <w:b/>
          <w:bCs/>
          <w:szCs w:val="22"/>
        </w:rPr>
        <w:t>.</w:t>
      </w:r>
      <w:r w:rsidRPr="002371D7">
        <w:rPr>
          <w:rFonts w:eastAsia="Calibri" w:cs="Arial"/>
          <w:b/>
          <w:bCs/>
          <w:szCs w:val="22"/>
        </w:rPr>
        <w:t>myrio</w:t>
      </w:r>
      <w:r>
        <w:rPr>
          <w:rFonts w:eastAsia="Calibri" w:cs="Arial"/>
          <w:b/>
          <w:bCs/>
          <w:szCs w:val="22"/>
        </w:rPr>
        <w:t>.</w:t>
      </w:r>
      <w:r w:rsidRPr="002371D7">
        <w:rPr>
          <w:rFonts w:eastAsia="Calibri" w:cs="Arial"/>
          <w:b/>
          <w:bCs/>
          <w:szCs w:val="22"/>
        </w:rPr>
        <w:t>tm</w:t>
      </w:r>
      <w:r>
        <w:rPr>
          <w:rFonts w:eastAsia="Calibri" w:cs="Arial"/>
          <w:b/>
          <w:bCs/>
          <w:szCs w:val="22"/>
        </w:rPr>
        <w:t>.</w:t>
      </w:r>
      <w:r w:rsidRPr="002371D7">
        <w:rPr>
          <w:rFonts w:eastAsia="Calibri" w:cs="Arial"/>
          <w:b/>
          <w:bCs/>
          <w:szCs w:val="22"/>
        </w:rPr>
        <w:t>company</w:t>
      </w:r>
      <w:r>
        <w:rPr>
          <w:rFonts w:eastAsia="Calibri" w:cs="Arial"/>
          <w:b/>
          <w:bCs/>
          <w:szCs w:val="22"/>
        </w:rPr>
        <w:t>.</w:t>
      </w:r>
      <w:r w:rsidRPr="002371D7">
        <w:rPr>
          <w:rFonts w:eastAsia="Calibri" w:cs="Arial"/>
          <w:b/>
          <w:bCs/>
          <w:szCs w:val="22"/>
        </w:rPr>
        <w:t>pl</w:t>
      </w:r>
      <w:r>
        <w:rPr>
          <w:rFonts w:eastAsia="Calibri" w:cs="Arial"/>
          <w:b/>
          <w:bCs/>
          <w:szCs w:val="22"/>
        </w:rPr>
        <w:t>.</w:t>
      </w:r>
      <w:r w:rsidRPr="002371D7">
        <w:rPr>
          <w:rFonts w:eastAsia="Calibri" w:cs="Arial"/>
          <w:b/>
          <w:bCs/>
          <w:szCs w:val="22"/>
        </w:rPr>
        <w:t>resources</w:t>
      </w:r>
      <w:r>
        <w:rPr>
          <w:rFonts w:eastAsia="Calibri" w:cs="Arial"/>
          <w:b/>
          <w:bCs/>
          <w:szCs w:val="22"/>
        </w:rPr>
        <w:t>.</w:t>
      </w:r>
      <w:r w:rsidRPr="002371D7">
        <w:rPr>
          <w:rFonts w:eastAsia="Calibri" w:cs="Arial"/>
          <w:b/>
          <w:bCs/>
          <w:szCs w:val="22"/>
        </w:rPr>
        <w:t>Company.properties</w:t>
      </w:r>
    </w:p>
    <w:p w:rsidR="00CD127C" w:rsidRPr="00DA6A3A" w:rsidRDefault="00CD127C" w:rsidP="00CD127C">
      <w:pPr>
        <w:ind w:left="720"/>
        <w:contextualSpacing/>
        <w:rPr>
          <w:rFonts w:eastAsia="Calibri" w:cs="Arial"/>
          <w:b/>
          <w:bCs/>
          <w:szCs w:val="22"/>
        </w:rPr>
      </w:pPr>
    </w:p>
    <w:tbl>
      <w:tblPr>
        <w:tblW w:w="9360" w:type="dxa"/>
        <w:tblInd w:w="200" w:type="dxa"/>
        <w:tblCellMar>
          <w:left w:w="0" w:type="dxa"/>
          <w:right w:w="0" w:type="dxa"/>
        </w:tblCellMar>
        <w:tblLook w:val="04A0" w:firstRow="1" w:lastRow="0" w:firstColumn="1" w:lastColumn="0" w:noHBand="0" w:noVBand="1"/>
      </w:tblPr>
      <w:tblGrid>
        <w:gridCol w:w="4007"/>
        <w:gridCol w:w="5353"/>
      </w:tblGrid>
      <w:tr w:rsidR="002371D7" w:rsidRPr="00DA6A3A" w:rsidTr="002371D7">
        <w:tc>
          <w:tcPr>
            <w:tcW w:w="4007"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2371D7" w:rsidRPr="00DA6A3A" w:rsidRDefault="002371D7" w:rsidP="004548C0">
            <w:pPr>
              <w:spacing w:line="276" w:lineRule="auto"/>
              <w:jc w:val="center"/>
              <w:rPr>
                <w:rFonts w:eastAsia="Calibri" w:cs="Arial"/>
                <w:b/>
                <w:bCs/>
                <w:i/>
                <w:iCs/>
                <w:color w:val="FFFFFF"/>
                <w:sz w:val="20"/>
              </w:rPr>
            </w:pPr>
            <w:r w:rsidRPr="00DA6A3A">
              <w:rPr>
                <w:rFonts w:eastAsia="Calibri" w:cs="Arial"/>
                <w:b/>
                <w:bCs/>
                <w:i/>
                <w:iCs/>
                <w:color w:val="FFFFFF"/>
                <w:sz w:val="20"/>
              </w:rPr>
              <w:t>Key</w:t>
            </w:r>
          </w:p>
        </w:tc>
        <w:tc>
          <w:tcPr>
            <w:tcW w:w="5353"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2371D7" w:rsidRPr="00DA6A3A" w:rsidRDefault="002371D7" w:rsidP="004548C0">
            <w:pPr>
              <w:numPr>
                <w:ilvl w:val="12"/>
                <w:numId w:val="0"/>
              </w:numPr>
              <w:spacing w:line="276" w:lineRule="auto"/>
              <w:jc w:val="center"/>
              <w:rPr>
                <w:rFonts w:eastAsia="Calibri" w:cs="Arial"/>
                <w:b/>
                <w:bCs/>
                <w:i/>
                <w:iCs/>
                <w:color w:val="FFFFFF"/>
                <w:sz w:val="20"/>
              </w:rPr>
            </w:pPr>
            <w:r w:rsidRPr="00DA6A3A">
              <w:rPr>
                <w:rFonts w:eastAsia="Calibri" w:cs="Arial"/>
                <w:b/>
                <w:bCs/>
                <w:i/>
                <w:iCs/>
                <w:color w:val="FFFFFF"/>
                <w:sz w:val="20"/>
              </w:rPr>
              <w:t>Value</w:t>
            </w:r>
          </w:p>
        </w:tc>
      </w:tr>
      <w:tr w:rsidR="002371D7" w:rsidRPr="00DA6A3A" w:rsidTr="002371D7">
        <w:tc>
          <w:tcPr>
            <w:tcW w:w="4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ods_OCIandOPI</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Accessibility in OCI and OPI:</w:t>
            </w:r>
          </w:p>
        </w:tc>
      </w:tr>
      <w:tr w:rsidR="002371D7" w:rsidRPr="00DA6A3A" w:rsidTr="002371D7">
        <w:tc>
          <w:tcPr>
            <w:tcW w:w="4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ods_ServerParameters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Server Parameters:</w:t>
            </w:r>
          </w:p>
        </w:tc>
      </w:tr>
      <w:tr w:rsidR="002371D7" w:rsidRPr="00DA6A3A" w:rsidTr="002371D7">
        <w:tc>
          <w:tcPr>
            <w:tcW w:w="4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ods_Parameter_error</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Server Parameter cannot be greater than 50</w:t>
            </w:r>
          </w:p>
        </w:tc>
      </w:tr>
      <w:tr w:rsidR="002371D7" w:rsidRPr="00DA6A3A" w:rsidTr="002371D7">
        <w:tc>
          <w:tcPr>
            <w:tcW w:w="4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options_Add</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Add</w:t>
            </w:r>
          </w:p>
        </w:tc>
      </w:tr>
      <w:tr w:rsidR="002371D7" w:rsidRPr="00DA6A3A" w:rsidTr="002371D7">
        <w:tc>
          <w:tcPr>
            <w:tcW w:w="4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delete_ODS_parameter_msg</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Do you want to delete ODS parameter?</w:t>
            </w:r>
          </w:p>
        </w:tc>
      </w:tr>
      <w:tr w:rsidR="002371D7" w:rsidRPr="00DA6A3A" w:rsidTr="002371D7">
        <w:tc>
          <w:tcPr>
            <w:tcW w:w="4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delete_ODS_title</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Confirm ODS Parameter delete</w:t>
            </w:r>
          </w:p>
        </w:tc>
      </w:tr>
      <w:tr w:rsidR="002371D7" w:rsidRPr="00DA6A3A" w:rsidTr="002371D7">
        <w:tc>
          <w:tcPr>
            <w:tcW w:w="4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invalid_data_for_ODS_PARAMETERS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rsidR="002371D7" w:rsidRPr="00DA6A3A" w:rsidRDefault="002371D7" w:rsidP="004548C0">
            <w:pPr>
              <w:numPr>
                <w:ilvl w:val="12"/>
                <w:numId w:val="0"/>
              </w:numPr>
              <w:spacing w:line="276" w:lineRule="auto"/>
              <w:rPr>
                <w:rFonts w:eastAsia="Calibri" w:cs="Arial"/>
                <w:szCs w:val="22"/>
              </w:rPr>
            </w:pPr>
            <w:r w:rsidRPr="002371D7">
              <w:rPr>
                <w:rFonts w:eastAsia="Calibri" w:cs="Arial"/>
                <w:szCs w:val="22"/>
              </w:rPr>
              <w:t>Invalid Data For ODS PARAMETERS</w:t>
            </w:r>
          </w:p>
        </w:tc>
      </w:tr>
    </w:tbl>
    <w:p w:rsidR="00D30E85" w:rsidRDefault="00D30E85" w:rsidP="00D30E85">
      <w:pPr>
        <w:pStyle w:val="BodyText"/>
      </w:pPr>
    </w:p>
    <w:p w:rsidR="00D30E85" w:rsidRDefault="00F71120" w:rsidP="00D30E85">
      <w:pPr>
        <w:pStyle w:val="Heading4"/>
      </w:pPr>
      <w:bookmarkStart w:id="288" w:name="_Toc370311399"/>
      <w:r>
        <w:lastRenderedPageBreak/>
        <w:t>Operator Defined Server</w:t>
      </w:r>
      <w:r w:rsidR="00D30E85">
        <w:t xml:space="preserve"> Servlet</w:t>
      </w:r>
      <w:bookmarkEnd w:id="288"/>
    </w:p>
    <w:p w:rsidR="00D30E85" w:rsidRDefault="00F71120" w:rsidP="00D30E85">
      <w:pPr>
        <w:pStyle w:val="Heading4"/>
      </w:pPr>
      <w:bookmarkStart w:id="289" w:name="_Toc370311400"/>
      <w:r>
        <w:t>Operator Defined Server</w:t>
      </w:r>
      <w:r w:rsidR="00D30E85">
        <w:t xml:space="preserve"> Application Layer classes</w:t>
      </w:r>
      <w:bookmarkEnd w:id="289"/>
    </w:p>
    <w:p w:rsidR="00CF294A" w:rsidRDefault="00CF294A" w:rsidP="00CF294A">
      <w:pPr>
        <w:pStyle w:val="ListParagraph"/>
        <w:numPr>
          <w:ilvl w:val="0"/>
          <w:numId w:val="24"/>
        </w:numPr>
        <w:rPr>
          <w:b/>
        </w:rPr>
      </w:pPr>
      <w:r>
        <w:rPr>
          <w:b/>
        </w:rPr>
        <w:t>c</w:t>
      </w:r>
      <w:r w:rsidRPr="006D1DD6">
        <w:rPr>
          <w:b/>
        </w:rPr>
        <w:t>om</w:t>
      </w:r>
      <w:r>
        <w:rPr>
          <w:b/>
        </w:rPr>
        <w:t>.</w:t>
      </w:r>
      <w:r w:rsidRPr="006D1DD6">
        <w:rPr>
          <w:b/>
        </w:rPr>
        <w:t>myrio</w:t>
      </w:r>
      <w:r>
        <w:rPr>
          <w:b/>
        </w:rPr>
        <w:t>.</w:t>
      </w:r>
      <w:r w:rsidRPr="006D1DD6">
        <w:rPr>
          <w:b/>
        </w:rPr>
        <w:t>tm</w:t>
      </w:r>
      <w:r>
        <w:rPr>
          <w:b/>
        </w:rPr>
        <w:t>.</w:t>
      </w:r>
      <w:r w:rsidRPr="006D1DD6">
        <w:rPr>
          <w:b/>
        </w:rPr>
        <w:t>company</w:t>
      </w:r>
      <w:r>
        <w:rPr>
          <w:b/>
        </w:rPr>
        <w:t>.</w:t>
      </w:r>
      <w:r w:rsidRPr="006D1DD6">
        <w:rPr>
          <w:b/>
        </w:rPr>
        <w:t>al</w:t>
      </w:r>
      <w:r>
        <w:rPr>
          <w:b/>
        </w:rPr>
        <w:t>.</w:t>
      </w:r>
      <w:r w:rsidR="00A40C16">
        <w:rPr>
          <w:b/>
        </w:rPr>
        <w:t>CCompanyBean</w:t>
      </w:r>
    </w:p>
    <w:p w:rsidR="00CD127C" w:rsidRDefault="00CD127C" w:rsidP="00CD127C">
      <w:pPr>
        <w:pStyle w:val="ListParagraph"/>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CF294A" w:rsidTr="00C96FF4">
        <w:tc>
          <w:tcPr>
            <w:tcW w:w="2698" w:type="dxa"/>
            <w:tcBorders>
              <w:top w:val="single" w:sz="4" w:space="0" w:color="auto"/>
              <w:bottom w:val="single" w:sz="4" w:space="0" w:color="auto"/>
              <w:right w:val="single" w:sz="4" w:space="0" w:color="auto"/>
            </w:tcBorders>
            <w:shd w:val="clear" w:color="auto" w:fill="000000"/>
          </w:tcPr>
          <w:p w:rsidR="00CF294A" w:rsidRDefault="006A1A07" w:rsidP="00C96FF4">
            <w:pPr>
              <w:numPr>
                <w:ilvl w:val="12"/>
                <w:numId w:val="0"/>
              </w:numPr>
              <w:tabs>
                <w:tab w:val="right" w:pos="3960"/>
              </w:tabs>
              <w:jc w:val="center"/>
              <w:rPr>
                <w:b/>
                <w:bCs/>
                <w:i/>
                <w:iCs/>
                <w:color w:val="FFFFFF"/>
                <w:sz w:val="20"/>
              </w:rPr>
            </w:pPr>
            <w:r>
              <w:rPr>
                <w:b/>
                <w:bCs/>
                <w:i/>
                <w:iCs/>
                <w:color w:val="FFFFFF"/>
                <w:sz w:val="20"/>
              </w:rPr>
              <w:t>Creating</w:t>
            </w:r>
            <w:r w:rsidR="00CF294A">
              <w:rPr>
                <w:b/>
                <w:bCs/>
                <w:i/>
                <w:iCs/>
                <w:color w:val="FFFFFF"/>
                <w:sz w:val="20"/>
              </w:rPr>
              <w:t xml:space="preserve">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CF294A" w:rsidRDefault="00CF294A"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CF294A" w:rsidRDefault="00CF294A" w:rsidP="00C96FF4">
            <w:pPr>
              <w:numPr>
                <w:ilvl w:val="12"/>
                <w:numId w:val="0"/>
              </w:numPr>
              <w:tabs>
                <w:tab w:val="right" w:pos="3960"/>
              </w:tabs>
              <w:jc w:val="center"/>
              <w:rPr>
                <w:b/>
                <w:bCs/>
                <w:i/>
                <w:iCs/>
                <w:color w:val="FFFFFF"/>
                <w:sz w:val="20"/>
              </w:rPr>
            </w:pPr>
            <w:r>
              <w:rPr>
                <w:b/>
                <w:bCs/>
                <w:i/>
                <w:iCs/>
                <w:color w:val="FFFFFF"/>
                <w:sz w:val="20"/>
              </w:rPr>
              <w:t>Exception</w:t>
            </w:r>
          </w:p>
        </w:tc>
      </w:tr>
      <w:tr w:rsidR="00CF294A" w:rsidTr="00C96FF4">
        <w:tc>
          <w:tcPr>
            <w:tcW w:w="2698" w:type="dxa"/>
            <w:tcBorders>
              <w:top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FA6B41">
              <w:rPr>
                <w:rFonts w:cs="Arial"/>
                <w:szCs w:val="22"/>
              </w:rPr>
              <w:t>private static void validateODSParameters(ArrayList list)</w:t>
            </w:r>
          </w:p>
        </w:tc>
        <w:tc>
          <w:tcPr>
            <w:tcW w:w="4410" w:type="dxa"/>
            <w:tcBorders>
              <w:top w:val="single" w:sz="4" w:space="0" w:color="auto"/>
              <w:left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96635C">
              <w:rPr>
                <w:rFonts w:cs="Arial"/>
                <w:szCs w:val="22"/>
              </w:rPr>
              <w:t>To validate ODS Parameter</w:t>
            </w:r>
          </w:p>
        </w:tc>
        <w:tc>
          <w:tcPr>
            <w:tcW w:w="2268" w:type="dxa"/>
            <w:tcBorders>
              <w:top w:val="single" w:sz="4" w:space="0" w:color="auto"/>
              <w:left w:val="single" w:sz="4" w:space="0" w:color="auto"/>
              <w:bottom w:val="single" w:sz="4" w:space="0" w:color="auto"/>
            </w:tcBorders>
          </w:tcPr>
          <w:p w:rsidR="00CF294A" w:rsidRDefault="00CF294A" w:rsidP="00C96FF4">
            <w:pPr>
              <w:numPr>
                <w:ilvl w:val="12"/>
                <w:numId w:val="0"/>
              </w:numPr>
              <w:rPr>
                <w:rFonts w:cs="Arial"/>
                <w:szCs w:val="22"/>
              </w:rPr>
            </w:pPr>
            <w:r>
              <w:rPr>
                <w:rFonts w:cs="Arial"/>
                <w:szCs w:val="22"/>
              </w:rPr>
              <w:t>C</w:t>
            </w:r>
            <w:r w:rsidRPr="00C469B5">
              <w:rPr>
                <w:rFonts w:cs="Arial"/>
                <w:szCs w:val="22"/>
              </w:rPr>
              <w:t>Exception</w:t>
            </w:r>
          </w:p>
        </w:tc>
      </w:tr>
      <w:tr w:rsidR="00CF294A" w:rsidTr="00C96FF4">
        <w:trPr>
          <w:trHeight w:val="525"/>
        </w:trPr>
        <w:tc>
          <w:tcPr>
            <w:tcW w:w="2698" w:type="dxa"/>
            <w:tcBorders>
              <w:top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DA0F55">
              <w:rPr>
                <w:rFonts w:cs="Arial"/>
                <w:szCs w:val="22"/>
              </w:rPr>
              <w:t>private void checkODSServersCount(CCompanyServerFeature server)</w:t>
            </w:r>
          </w:p>
        </w:tc>
        <w:tc>
          <w:tcPr>
            <w:tcW w:w="4410" w:type="dxa"/>
            <w:tcBorders>
              <w:top w:val="single" w:sz="4" w:space="0" w:color="auto"/>
              <w:left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DA0F55">
              <w:rPr>
                <w:rFonts w:cs="Arial"/>
                <w:szCs w:val="22"/>
              </w:rPr>
              <w:t>Checks for Operator Defined servers are not more than 50</w:t>
            </w:r>
            <w:r w:rsidRPr="00E66A0C">
              <w:rPr>
                <w:rFonts w:cs="Arial"/>
                <w:szCs w:val="22"/>
              </w:rPr>
              <w:t>.</w:t>
            </w:r>
          </w:p>
        </w:tc>
        <w:tc>
          <w:tcPr>
            <w:tcW w:w="2268" w:type="dxa"/>
            <w:tcBorders>
              <w:top w:val="single" w:sz="4" w:space="0" w:color="auto"/>
              <w:left w:val="single" w:sz="4" w:space="0" w:color="auto"/>
              <w:bottom w:val="single" w:sz="4" w:space="0" w:color="auto"/>
            </w:tcBorders>
          </w:tcPr>
          <w:p w:rsidR="00CF294A" w:rsidRPr="00BF746C" w:rsidRDefault="00CF294A" w:rsidP="00C96FF4">
            <w:pPr>
              <w:numPr>
                <w:ilvl w:val="12"/>
                <w:numId w:val="0"/>
              </w:numPr>
              <w:tabs>
                <w:tab w:val="right" w:pos="3960"/>
              </w:tabs>
              <w:ind w:left="200" w:hanging="200"/>
              <w:rPr>
                <w:rFonts w:cs="Arial"/>
                <w:szCs w:val="22"/>
              </w:rPr>
            </w:pPr>
            <w:r>
              <w:rPr>
                <w:rFonts w:cs="Arial"/>
                <w:szCs w:val="22"/>
              </w:rPr>
              <w:t>C</w:t>
            </w:r>
            <w:r w:rsidRPr="00C469B5">
              <w:rPr>
                <w:rFonts w:cs="Arial"/>
                <w:szCs w:val="22"/>
              </w:rPr>
              <w:t>Exception</w:t>
            </w:r>
          </w:p>
        </w:tc>
      </w:tr>
    </w:tbl>
    <w:p w:rsidR="00CF294A" w:rsidRDefault="00CF294A" w:rsidP="00CF294A">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268"/>
      </w:tblGrid>
      <w:tr w:rsidR="00CF294A" w:rsidTr="00C96FF4">
        <w:tc>
          <w:tcPr>
            <w:tcW w:w="2698" w:type="dxa"/>
            <w:tcBorders>
              <w:top w:val="single" w:sz="4" w:space="0" w:color="auto"/>
              <w:bottom w:val="single" w:sz="4" w:space="0" w:color="auto"/>
              <w:right w:val="single" w:sz="4" w:space="0" w:color="auto"/>
            </w:tcBorders>
            <w:shd w:val="clear" w:color="auto" w:fill="000000"/>
          </w:tcPr>
          <w:p w:rsidR="00CF294A" w:rsidRDefault="00CF294A" w:rsidP="00C96FF4">
            <w:pPr>
              <w:numPr>
                <w:ilvl w:val="12"/>
                <w:numId w:val="0"/>
              </w:numPr>
              <w:tabs>
                <w:tab w:val="right" w:pos="3960"/>
              </w:tabs>
              <w:jc w:val="center"/>
              <w:rPr>
                <w:b/>
                <w:bCs/>
                <w:i/>
                <w:iCs/>
                <w:color w:val="FFFFFF"/>
                <w:sz w:val="20"/>
              </w:rPr>
            </w:pPr>
            <w:r>
              <w:rPr>
                <w:b/>
                <w:bCs/>
                <w:i/>
                <w:iCs/>
                <w:color w:val="FFFFFF"/>
                <w:sz w:val="20"/>
              </w:rPr>
              <w:t>Existing Method</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CF294A" w:rsidRDefault="00CF294A"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CF294A" w:rsidRDefault="00CF294A" w:rsidP="00C96FF4">
            <w:pPr>
              <w:numPr>
                <w:ilvl w:val="12"/>
                <w:numId w:val="0"/>
              </w:numPr>
              <w:tabs>
                <w:tab w:val="right" w:pos="3960"/>
              </w:tabs>
              <w:jc w:val="center"/>
              <w:rPr>
                <w:b/>
                <w:bCs/>
                <w:i/>
                <w:iCs/>
                <w:color w:val="FFFFFF"/>
                <w:sz w:val="20"/>
              </w:rPr>
            </w:pPr>
            <w:r>
              <w:rPr>
                <w:b/>
                <w:bCs/>
                <w:i/>
                <w:iCs/>
                <w:color w:val="FFFFFF"/>
                <w:sz w:val="20"/>
              </w:rPr>
              <w:t>Exception</w:t>
            </w:r>
          </w:p>
        </w:tc>
      </w:tr>
      <w:tr w:rsidR="00CF294A" w:rsidTr="00C96FF4">
        <w:tc>
          <w:tcPr>
            <w:tcW w:w="2698" w:type="dxa"/>
            <w:tcBorders>
              <w:top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110100">
              <w:rPr>
                <w:rFonts w:cs="Arial"/>
                <w:szCs w:val="22"/>
              </w:rPr>
              <w:t>private void validateRequriedServerFields(CCompanyServerFeature server)</w:t>
            </w:r>
          </w:p>
        </w:tc>
        <w:tc>
          <w:tcPr>
            <w:tcW w:w="4410" w:type="dxa"/>
            <w:tcBorders>
              <w:top w:val="single" w:sz="4" w:space="0" w:color="auto"/>
              <w:left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110100">
              <w:rPr>
                <w:rFonts w:cs="Arial"/>
                <w:szCs w:val="22"/>
              </w:rPr>
              <w:t>Validates all required server fields</w:t>
            </w:r>
          </w:p>
        </w:tc>
        <w:tc>
          <w:tcPr>
            <w:tcW w:w="2268" w:type="dxa"/>
            <w:tcBorders>
              <w:top w:val="single" w:sz="4" w:space="0" w:color="auto"/>
              <w:left w:val="single" w:sz="4" w:space="0" w:color="auto"/>
              <w:bottom w:val="single" w:sz="4" w:space="0" w:color="auto"/>
            </w:tcBorders>
          </w:tcPr>
          <w:p w:rsidR="00CF294A" w:rsidRDefault="00CF294A" w:rsidP="00C96FF4">
            <w:pPr>
              <w:numPr>
                <w:ilvl w:val="12"/>
                <w:numId w:val="0"/>
              </w:numPr>
              <w:rPr>
                <w:rFonts w:cs="Arial"/>
                <w:szCs w:val="22"/>
              </w:rPr>
            </w:pPr>
            <w:r>
              <w:rPr>
                <w:rFonts w:cs="Arial"/>
                <w:szCs w:val="22"/>
              </w:rPr>
              <w:t>C</w:t>
            </w:r>
            <w:r w:rsidRPr="00C469B5">
              <w:rPr>
                <w:rFonts w:cs="Arial"/>
                <w:szCs w:val="22"/>
              </w:rPr>
              <w:t>Exception</w:t>
            </w:r>
          </w:p>
        </w:tc>
      </w:tr>
      <w:tr w:rsidR="00CF294A" w:rsidTr="00C96FF4">
        <w:trPr>
          <w:trHeight w:val="525"/>
        </w:trPr>
        <w:tc>
          <w:tcPr>
            <w:tcW w:w="2698" w:type="dxa"/>
            <w:tcBorders>
              <w:top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B9202F">
              <w:rPr>
                <w:rFonts w:cs="Arial"/>
                <w:szCs w:val="22"/>
              </w:rPr>
              <w:t>private void validateAddServerRules(CCompanyServerFeature server)</w:t>
            </w:r>
          </w:p>
        </w:tc>
        <w:tc>
          <w:tcPr>
            <w:tcW w:w="4410" w:type="dxa"/>
            <w:tcBorders>
              <w:top w:val="single" w:sz="4" w:space="0" w:color="auto"/>
              <w:left w:val="single" w:sz="4" w:space="0" w:color="auto"/>
              <w:bottom w:val="single" w:sz="4" w:space="0" w:color="auto"/>
              <w:right w:val="single" w:sz="4" w:space="0" w:color="auto"/>
            </w:tcBorders>
          </w:tcPr>
          <w:p w:rsidR="00CF294A" w:rsidRDefault="00CF294A" w:rsidP="00C96FF4">
            <w:pPr>
              <w:numPr>
                <w:ilvl w:val="12"/>
                <w:numId w:val="0"/>
              </w:numPr>
              <w:rPr>
                <w:rFonts w:cs="Arial"/>
                <w:szCs w:val="22"/>
              </w:rPr>
            </w:pPr>
            <w:r w:rsidRPr="00B9202F">
              <w:rPr>
                <w:rFonts w:cs="Arial"/>
                <w:szCs w:val="22"/>
              </w:rPr>
              <w:t xml:space="preserve">Validates </w:t>
            </w:r>
            <w:r>
              <w:rPr>
                <w:rFonts w:cs="Arial"/>
                <w:szCs w:val="22"/>
              </w:rPr>
              <w:t>the</w:t>
            </w:r>
            <w:r w:rsidRPr="00B9202F">
              <w:rPr>
                <w:rFonts w:cs="Arial"/>
                <w:szCs w:val="22"/>
              </w:rPr>
              <w:t xml:space="preserve"> added server rules</w:t>
            </w:r>
          </w:p>
        </w:tc>
        <w:tc>
          <w:tcPr>
            <w:tcW w:w="2268" w:type="dxa"/>
            <w:tcBorders>
              <w:top w:val="single" w:sz="4" w:space="0" w:color="auto"/>
              <w:left w:val="single" w:sz="4" w:space="0" w:color="auto"/>
              <w:bottom w:val="single" w:sz="4" w:space="0" w:color="auto"/>
            </w:tcBorders>
          </w:tcPr>
          <w:p w:rsidR="00CF294A" w:rsidRPr="00BF746C" w:rsidRDefault="00CF294A" w:rsidP="00C96FF4">
            <w:pPr>
              <w:numPr>
                <w:ilvl w:val="12"/>
                <w:numId w:val="0"/>
              </w:numPr>
              <w:tabs>
                <w:tab w:val="right" w:pos="3960"/>
              </w:tabs>
              <w:ind w:left="200" w:hanging="200"/>
              <w:rPr>
                <w:rFonts w:cs="Arial"/>
                <w:szCs w:val="22"/>
              </w:rPr>
            </w:pPr>
            <w:r>
              <w:rPr>
                <w:rFonts w:cs="Arial"/>
                <w:szCs w:val="22"/>
              </w:rPr>
              <w:t>C</w:t>
            </w:r>
            <w:r w:rsidRPr="00C469B5">
              <w:rPr>
                <w:rFonts w:cs="Arial"/>
                <w:szCs w:val="22"/>
              </w:rPr>
              <w:t>Exception</w:t>
            </w:r>
          </w:p>
        </w:tc>
      </w:tr>
    </w:tbl>
    <w:p w:rsidR="00DA6A3A" w:rsidRPr="00DA6A3A" w:rsidRDefault="00DA6A3A" w:rsidP="00DA6A3A">
      <w:pPr>
        <w:rPr>
          <w:rFonts w:eastAsia="Calibri" w:cs="Arial"/>
          <w:b/>
          <w:bCs/>
          <w:szCs w:val="22"/>
        </w:rPr>
      </w:pPr>
    </w:p>
    <w:p w:rsidR="00DA6A3A" w:rsidRDefault="00DA6A3A" w:rsidP="00DA6A3A">
      <w:pPr>
        <w:numPr>
          <w:ilvl w:val="0"/>
          <w:numId w:val="25"/>
        </w:numPr>
        <w:contextualSpacing/>
        <w:rPr>
          <w:rFonts w:eastAsia="Calibri" w:cs="Arial"/>
          <w:b/>
          <w:bCs/>
          <w:szCs w:val="22"/>
        </w:rPr>
      </w:pPr>
      <w:r w:rsidRPr="00DA6A3A">
        <w:rPr>
          <w:rFonts w:eastAsia="Calibri" w:cs="Arial"/>
          <w:b/>
          <w:bCs/>
          <w:szCs w:val="22"/>
        </w:rPr>
        <w:t>com.myrio.tm.framework.al.resources.Exceptions.properties</w:t>
      </w:r>
    </w:p>
    <w:p w:rsidR="00CD127C" w:rsidRPr="00DA6A3A" w:rsidRDefault="00CD127C" w:rsidP="00CD127C">
      <w:pPr>
        <w:ind w:left="720"/>
        <w:contextualSpacing/>
        <w:rPr>
          <w:rFonts w:eastAsia="Calibri" w:cs="Arial"/>
          <w:b/>
          <w:bCs/>
          <w:szCs w:val="22"/>
        </w:rPr>
      </w:pPr>
    </w:p>
    <w:tbl>
      <w:tblPr>
        <w:tblW w:w="9360" w:type="dxa"/>
        <w:tblInd w:w="200" w:type="dxa"/>
        <w:tblCellMar>
          <w:left w:w="0" w:type="dxa"/>
          <w:right w:w="0" w:type="dxa"/>
        </w:tblCellMar>
        <w:tblLook w:val="04A0" w:firstRow="1" w:lastRow="0" w:firstColumn="1" w:lastColumn="0" w:noHBand="0" w:noVBand="1"/>
      </w:tblPr>
      <w:tblGrid>
        <w:gridCol w:w="2699"/>
        <w:gridCol w:w="6661"/>
      </w:tblGrid>
      <w:tr w:rsidR="00DA6A3A" w:rsidRPr="00DA6A3A" w:rsidTr="00DA6A3A">
        <w:tc>
          <w:tcPr>
            <w:tcW w:w="269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DA6A3A" w:rsidRPr="00DA6A3A" w:rsidRDefault="00DA6A3A" w:rsidP="00DA6A3A">
            <w:pPr>
              <w:spacing w:line="276" w:lineRule="auto"/>
              <w:jc w:val="center"/>
              <w:rPr>
                <w:rFonts w:eastAsia="Calibri" w:cs="Arial"/>
                <w:b/>
                <w:bCs/>
                <w:i/>
                <w:iCs/>
                <w:color w:val="FFFFFF"/>
                <w:sz w:val="20"/>
              </w:rPr>
            </w:pPr>
            <w:r w:rsidRPr="00DA6A3A">
              <w:rPr>
                <w:rFonts w:eastAsia="Calibri" w:cs="Arial"/>
                <w:b/>
                <w:bCs/>
                <w:i/>
                <w:iCs/>
                <w:color w:val="FFFFFF"/>
                <w:sz w:val="20"/>
              </w:rPr>
              <w:t>Key</w:t>
            </w:r>
          </w:p>
        </w:tc>
        <w:tc>
          <w:tcPr>
            <w:tcW w:w="666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Pr="00DA6A3A" w:rsidRDefault="00DA6A3A" w:rsidP="00DA6A3A">
            <w:pPr>
              <w:numPr>
                <w:ilvl w:val="12"/>
                <w:numId w:val="0"/>
              </w:numPr>
              <w:spacing w:line="276" w:lineRule="auto"/>
              <w:jc w:val="center"/>
              <w:rPr>
                <w:rFonts w:eastAsia="Calibri" w:cs="Arial"/>
                <w:b/>
                <w:bCs/>
                <w:i/>
                <w:iCs/>
                <w:color w:val="FFFFFF"/>
                <w:sz w:val="20"/>
              </w:rPr>
            </w:pPr>
            <w:r w:rsidRPr="00DA6A3A">
              <w:rPr>
                <w:rFonts w:eastAsia="Calibri" w:cs="Arial"/>
                <w:b/>
                <w:bCs/>
                <w:i/>
                <w:iCs/>
                <w:color w:val="FFFFFF"/>
                <w:sz w:val="20"/>
              </w:rPr>
              <w:t>Value</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COMPANY278</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Name is mandatory.</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COMPANY285</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Value is mandatory.</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COMPANY280</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Duplicate  name.\nPlease check for</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COMPANY281</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Name should not start with space.\nPlease check for</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COMPANY282</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Value should not start with space.\nPlease check for</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COMPANY283</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Name should not be more than 20 characters.\nPlease check for</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COMPANY284</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Value should not be more than 200 characters.\nPlease check for</w:t>
            </w:r>
          </w:p>
        </w:tc>
      </w:tr>
      <w:tr w:rsidR="00DA6A3A" w:rsidRPr="00DA6A3A" w:rsidTr="00DA6A3A">
        <w:tc>
          <w:tcPr>
            <w:tcW w:w="26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COMPANY286</w:t>
            </w:r>
          </w:p>
        </w:tc>
        <w:tc>
          <w:tcPr>
            <w:tcW w:w="666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Pr="00DA6A3A" w:rsidRDefault="00DA6A3A" w:rsidP="00DA6A3A">
            <w:pPr>
              <w:numPr>
                <w:ilvl w:val="12"/>
                <w:numId w:val="0"/>
              </w:numPr>
              <w:spacing w:line="276" w:lineRule="auto"/>
              <w:rPr>
                <w:rFonts w:eastAsia="Calibri" w:cs="Arial"/>
                <w:szCs w:val="22"/>
              </w:rPr>
            </w:pPr>
            <w:r w:rsidRPr="00DA6A3A">
              <w:rPr>
                <w:rFonts w:eastAsia="Calibri" w:cs="Arial"/>
                <w:szCs w:val="22"/>
              </w:rPr>
              <w:t>Operator Defined Servers must not be greater than 50</w:t>
            </w:r>
          </w:p>
        </w:tc>
      </w:tr>
    </w:tbl>
    <w:p w:rsidR="00D30E85" w:rsidRDefault="00D30E85" w:rsidP="00D30E85">
      <w:pPr>
        <w:pStyle w:val="Heading4"/>
      </w:pPr>
      <w:bookmarkStart w:id="290" w:name="_Toc370311401"/>
      <w:r w:rsidRPr="00F0287F">
        <w:t>Objects</w:t>
      </w:r>
      <w:r>
        <w:t xml:space="preserve"> to lock</w:t>
      </w:r>
      <w:bookmarkEnd w:id="290"/>
    </w:p>
    <w:p w:rsidR="00D30E85" w:rsidRDefault="00D30E85" w:rsidP="00221599">
      <w:pPr>
        <w:pStyle w:val="BodyText"/>
      </w:pPr>
      <w:r>
        <w:t>None</w:t>
      </w:r>
    </w:p>
    <w:p w:rsidR="00D30E85" w:rsidRDefault="00D30E85" w:rsidP="00D30E85">
      <w:pPr>
        <w:pStyle w:val="Heading4"/>
      </w:pPr>
      <w:bookmarkStart w:id="291" w:name="_Toc370311402"/>
      <w:r w:rsidRPr="00F0287F">
        <w:t>Exceptions</w:t>
      </w:r>
      <w:bookmarkEnd w:id="291"/>
    </w:p>
    <w:p w:rsidR="00D30E85" w:rsidRPr="007A5865" w:rsidRDefault="00D30E85" w:rsidP="00221599">
      <w:pPr>
        <w:pStyle w:val="BodyText"/>
      </w:pPr>
      <w:r w:rsidRPr="007A5865">
        <w:t>None</w:t>
      </w:r>
    </w:p>
    <w:p w:rsidR="00D30E85" w:rsidRDefault="00D30E85" w:rsidP="00D30E85">
      <w:pPr>
        <w:pStyle w:val="Heading4"/>
      </w:pPr>
      <w:bookmarkStart w:id="292" w:name="_Toc370311403"/>
      <w:r>
        <w:t>Error messages</w:t>
      </w:r>
      <w:bookmarkEnd w:id="292"/>
    </w:p>
    <w:tbl>
      <w:tblPr>
        <w:tblW w:w="0" w:type="auto"/>
        <w:jc w:val="center"/>
        <w:tblInd w:w="2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39"/>
        <w:gridCol w:w="8474"/>
      </w:tblGrid>
      <w:tr w:rsidR="00803871" w:rsidTr="0008084A">
        <w:trPr>
          <w:jc w:val="center"/>
        </w:trPr>
        <w:tc>
          <w:tcPr>
            <w:tcW w:w="739" w:type="dxa"/>
            <w:tcBorders>
              <w:top w:val="single" w:sz="4" w:space="0" w:color="auto"/>
              <w:bottom w:val="single" w:sz="4" w:space="0" w:color="auto"/>
              <w:right w:val="single" w:sz="4" w:space="0" w:color="auto"/>
            </w:tcBorders>
            <w:shd w:val="clear" w:color="auto" w:fill="000000"/>
            <w:vAlign w:val="center"/>
          </w:tcPr>
          <w:p w:rsidR="00803871" w:rsidRPr="006A1A07" w:rsidRDefault="00803871" w:rsidP="006A1A07">
            <w:pPr>
              <w:spacing w:line="276" w:lineRule="auto"/>
              <w:jc w:val="center"/>
              <w:rPr>
                <w:rFonts w:eastAsia="Calibri" w:cs="Arial"/>
                <w:b/>
                <w:bCs/>
                <w:i/>
                <w:iCs/>
                <w:color w:val="FFFFFF"/>
                <w:sz w:val="20"/>
              </w:rPr>
            </w:pPr>
            <w:r w:rsidRPr="006A1A07">
              <w:rPr>
                <w:rFonts w:eastAsia="Calibri" w:cs="Arial"/>
                <w:b/>
                <w:bCs/>
                <w:i/>
                <w:iCs/>
                <w:color w:val="FFFFFF"/>
                <w:sz w:val="20"/>
              </w:rPr>
              <w:t>No.</w:t>
            </w:r>
          </w:p>
        </w:tc>
        <w:tc>
          <w:tcPr>
            <w:tcW w:w="8474" w:type="dxa"/>
            <w:tcBorders>
              <w:top w:val="single" w:sz="4" w:space="0" w:color="auto"/>
              <w:left w:val="single" w:sz="4" w:space="0" w:color="auto"/>
              <w:bottom w:val="single" w:sz="4" w:space="0" w:color="auto"/>
            </w:tcBorders>
            <w:shd w:val="clear" w:color="auto" w:fill="000000"/>
            <w:vAlign w:val="center"/>
          </w:tcPr>
          <w:p w:rsidR="00803871" w:rsidRPr="006A1A07" w:rsidRDefault="00803871" w:rsidP="006A1A07">
            <w:pPr>
              <w:spacing w:line="276" w:lineRule="auto"/>
              <w:jc w:val="center"/>
              <w:rPr>
                <w:rFonts w:eastAsia="Calibri" w:cs="Arial"/>
                <w:b/>
                <w:bCs/>
                <w:i/>
                <w:iCs/>
                <w:color w:val="FFFFFF"/>
                <w:sz w:val="20"/>
              </w:rPr>
            </w:pPr>
            <w:r w:rsidRPr="006A1A07">
              <w:rPr>
                <w:rFonts w:eastAsia="Calibri" w:cs="Arial"/>
                <w:b/>
                <w:bCs/>
                <w:i/>
                <w:iCs/>
                <w:color w:val="FFFFFF"/>
                <w:sz w:val="20"/>
              </w:rPr>
              <w:t>Error Message</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1</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Server Parameter cannot be greater than 50</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2</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Invalid Data For ODS PARAMETERS</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lastRenderedPageBreak/>
              <w:t>3</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Operator Defined Servers must not be greater than 50</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4</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Value should not be more than 200 characters.\nPlease check for</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5</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Name should not be more than 20 characters.\nPlease check for</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6</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Name is mandatory.</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7</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Value is mandatory.</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8</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Duplicate  name.\nPlease check for</w:t>
            </w:r>
          </w:p>
        </w:tc>
      </w:tr>
      <w:tr w:rsidR="00803871" w:rsidTr="0008084A">
        <w:trPr>
          <w:jc w:val="center"/>
        </w:trPr>
        <w:tc>
          <w:tcPr>
            <w:tcW w:w="739" w:type="dxa"/>
            <w:tcBorders>
              <w:top w:val="single" w:sz="4" w:space="0" w:color="auto"/>
              <w:bottom w:val="single" w:sz="4" w:space="0" w:color="auto"/>
              <w:right w:val="single" w:sz="4" w:space="0" w:color="auto"/>
            </w:tcBorders>
            <w:vAlign w:val="center"/>
          </w:tcPr>
          <w:p w:rsidR="00803871" w:rsidRDefault="00803871" w:rsidP="004548C0">
            <w:pPr>
              <w:spacing w:after="120"/>
              <w:rPr>
                <w:szCs w:val="22"/>
              </w:rPr>
            </w:pPr>
            <w:r>
              <w:rPr>
                <w:szCs w:val="22"/>
              </w:rPr>
              <w:t>9</w:t>
            </w:r>
          </w:p>
        </w:tc>
        <w:tc>
          <w:tcPr>
            <w:tcW w:w="8474" w:type="dxa"/>
            <w:tcBorders>
              <w:top w:val="single" w:sz="4" w:space="0" w:color="auto"/>
              <w:left w:val="single" w:sz="4" w:space="0" w:color="auto"/>
              <w:bottom w:val="single" w:sz="4" w:space="0" w:color="auto"/>
            </w:tcBorders>
            <w:vAlign w:val="center"/>
          </w:tcPr>
          <w:p w:rsidR="00803871" w:rsidRDefault="004A67A4" w:rsidP="004548C0">
            <w:pPr>
              <w:rPr>
                <w:szCs w:val="22"/>
              </w:rPr>
            </w:pPr>
            <w:r w:rsidRPr="004A67A4">
              <w:rPr>
                <w:szCs w:val="22"/>
              </w:rPr>
              <w:t>Name should not start with space.\nPlease check for</w:t>
            </w:r>
          </w:p>
        </w:tc>
      </w:tr>
      <w:tr w:rsidR="004A67A4" w:rsidTr="0008084A">
        <w:trPr>
          <w:jc w:val="center"/>
        </w:trPr>
        <w:tc>
          <w:tcPr>
            <w:tcW w:w="739" w:type="dxa"/>
            <w:tcBorders>
              <w:top w:val="single" w:sz="4" w:space="0" w:color="auto"/>
              <w:bottom w:val="single" w:sz="4" w:space="0" w:color="auto"/>
              <w:right w:val="single" w:sz="4" w:space="0" w:color="auto"/>
            </w:tcBorders>
            <w:vAlign w:val="center"/>
          </w:tcPr>
          <w:p w:rsidR="004A67A4" w:rsidRDefault="004A67A4" w:rsidP="004548C0">
            <w:pPr>
              <w:spacing w:after="120"/>
              <w:rPr>
                <w:szCs w:val="22"/>
              </w:rPr>
            </w:pPr>
            <w:r>
              <w:rPr>
                <w:szCs w:val="22"/>
              </w:rPr>
              <w:t>10</w:t>
            </w:r>
          </w:p>
        </w:tc>
        <w:tc>
          <w:tcPr>
            <w:tcW w:w="8474" w:type="dxa"/>
            <w:tcBorders>
              <w:top w:val="single" w:sz="4" w:space="0" w:color="auto"/>
              <w:left w:val="single" w:sz="4" w:space="0" w:color="auto"/>
              <w:bottom w:val="single" w:sz="4" w:space="0" w:color="auto"/>
            </w:tcBorders>
            <w:vAlign w:val="center"/>
          </w:tcPr>
          <w:p w:rsidR="004A67A4" w:rsidRPr="004A67A4" w:rsidRDefault="004A67A4" w:rsidP="004548C0">
            <w:pPr>
              <w:rPr>
                <w:szCs w:val="22"/>
              </w:rPr>
            </w:pPr>
            <w:r w:rsidRPr="004A67A4">
              <w:rPr>
                <w:szCs w:val="22"/>
              </w:rPr>
              <w:t>Value should not start with space.\nPlease check for</w:t>
            </w:r>
          </w:p>
        </w:tc>
      </w:tr>
      <w:tr w:rsidR="00EA4260" w:rsidTr="0008084A">
        <w:trPr>
          <w:jc w:val="center"/>
        </w:trPr>
        <w:tc>
          <w:tcPr>
            <w:tcW w:w="739" w:type="dxa"/>
            <w:tcBorders>
              <w:top w:val="single" w:sz="4" w:space="0" w:color="auto"/>
              <w:bottom w:val="single" w:sz="4" w:space="0" w:color="auto"/>
              <w:right w:val="single" w:sz="4" w:space="0" w:color="auto"/>
            </w:tcBorders>
            <w:vAlign w:val="center"/>
          </w:tcPr>
          <w:p w:rsidR="00EA4260" w:rsidRDefault="00EA4260" w:rsidP="004548C0">
            <w:pPr>
              <w:spacing w:after="120"/>
              <w:rPr>
                <w:szCs w:val="22"/>
              </w:rPr>
            </w:pPr>
            <w:commentRangeStart w:id="293"/>
            <w:r>
              <w:rPr>
                <w:szCs w:val="22"/>
              </w:rPr>
              <w:t>11</w:t>
            </w:r>
          </w:p>
        </w:tc>
        <w:tc>
          <w:tcPr>
            <w:tcW w:w="8474" w:type="dxa"/>
            <w:tcBorders>
              <w:top w:val="single" w:sz="4" w:space="0" w:color="auto"/>
              <w:left w:val="single" w:sz="4" w:space="0" w:color="auto"/>
              <w:bottom w:val="single" w:sz="4" w:space="0" w:color="auto"/>
            </w:tcBorders>
            <w:vAlign w:val="center"/>
          </w:tcPr>
          <w:p w:rsidR="00EA4260" w:rsidRPr="004A67A4" w:rsidRDefault="00F901F0" w:rsidP="00F901F0">
            <w:pPr>
              <w:rPr>
                <w:szCs w:val="22"/>
              </w:rPr>
            </w:pPr>
            <w:r>
              <w:rPr>
                <w:szCs w:val="22"/>
              </w:rPr>
              <w:t>Cannot delete a Server that is active</w:t>
            </w:r>
            <w:r w:rsidR="00EA4260">
              <w:rPr>
                <w:szCs w:val="22"/>
              </w:rPr>
              <w:t>.</w:t>
            </w:r>
            <w:commentRangeEnd w:id="293"/>
            <w:r w:rsidR="00EA4260">
              <w:rPr>
                <w:rStyle w:val="CommentReference"/>
              </w:rPr>
              <w:commentReference w:id="293"/>
            </w:r>
          </w:p>
        </w:tc>
      </w:tr>
    </w:tbl>
    <w:p w:rsidR="00803871" w:rsidRPr="00803871" w:rsidRDefault="00803871" w:rsidP="00803871">
      <w:pPr>
        <w:pStyle w:val="BodyText"/>
      </w:pPr>
    </w:p>
    <w:p w:rsidR="00DA6A3A" w:rsidRDefault="00DA6A3A" w:rsidP="00DA6A3A">
      <w:pPr>
        <w:pStyle w:val="Heading4"/>
      </w:pPr>
      <w:bookmarkStart w:id="294" w:name="_Toc370311404"/>
      <w:r>
        <w:t>Operator Defined Product Objects</w:t>
      </w:r>
      <w:bookmarkEnd w:id="294"/>
    </w:p>
    <w:p w:rsidR="00DA6A3A" w:rsidRDefault="00DA6A3A" w:rsidP="00DA6A3A">
      <w:pPr>
        <w:pStyle w:val="ListParagraph"/>
        <w:numPr>
          <w:ilvl w:val="0"/>
          <w:numId w:val="25"/>
        </w:numPr>
        <w:rPr>
          <w:b/>
          <w:bCs/>
        </w:rPr>
      </w:pPr>
      <w:r>
        <w:rPr>
          <w:b/>
          <w:bCs/>
        </w:rPr>
        <w:t>com.myrio.tm.company.util.CCompanyODServerFeature.java</w:t>
      </w:r>
    </w:p>
    <w:p w:rsidR="00CD127C" w:rsidRDefault="00CD127C" w:rsidP="00CD127C">
      <w:pPr>
        <w:pStyle w:val="ListParagraph"/>
        <w:rPr>
          <w:b/>
          <w:bCs/>
        </w:rPr>
      </w:pPr>
    </w:p>
    <w:tbl>
      <w:tblPr>
        <w:tblW w:w="9360" w:type="dxa"/>
        <w:tblInd w:w="200" w:type="dxa"/>
        <w:tblLayout w:type="fixed"/>
        <w:tblCellMar>
          <w:left w:w="0" w:type="dxa"/>
          <w:right w:w="0" w:type="dxa"/>
        </w:tblCellMar>
        <w:tblLook w:val="04A0" w:firstRow="1" w:lastRow="0" w:firstColumn="1" w:lastColumn="0" w:noHBand="0" w:noVBand="1"/>
      </w:tblPr>
      <w:tblGrid>
        <w:gridCol w:w="2518"/>
        <w:gridCol w:w="4590"/>
        <w:gridCol w:w="2252"/>
      </w:tblGrid>
      <w:tr w:rsidR="00DA6A3A" w:rsidTr="00CD127C">
        <w:trPr>
          <w:trHeight w:val="92"/>
        </w:trPr>
        <w:tc>
          <w:tcPr>
            <w:tcW w:w="251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DA6A3A" w:rsidRPr="006A1A07" w:rsidRDefault="00DA6A3A" w:rsidP="006A1A07">
            <w:pPr>
              <w:spacing w:line="276" w:lineRule="auto"/>
              <w:jc w:val="center"/>
              <w:rPr>
                <w:rFonts w:eastAsia="Calibri" w:cs="Arial"/>
                <w:b/>
                <w:bCs/>
                <w:i/>
                <w:iCs/>
                <w:color w:val="FFFFFF"/>
                <w:sz w:val="20"/>
              </w:rPr>
            </w:pPr>
            <w:r w:rsidRPr="006A1A07">
              <w:rPr>
                <w:rFonts w:eastAsia="Calibri" w:cs="Arial"/>
                <w:b/>
                <w:bCs/>
                <w:i/>
                <w:iCs/>
                <w:color w:val="FFFFFF"/>
                <w:sz w:val="20"/>
              </w:rPr>
              <w:t>Creating Attributes</w:t>
            </w:r>
          </w:p>
        </w:tc>
        <w:tc>
          <w:tcPr>
            <w:tcW w:w="459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Pr="006A1A07" w:rsidRDefault="00DA6A3A" w:rsidP="006A1A07">
            <w:pPr>
              <w:spacing w:line="276" w:lineRule="auto"/>
              <w:jc w:val="center"/>
              <w:rPr>
                <w:rFonts w:eastAsia="Calibri" w:cs="Arial"/>
                <w:b/>
                <w:bCs/>
                <w:i/>
                <w:iCs/>
                <w:color w:val="FFFFFF"/>
                <w:sz w:val="20"/>
              </w:rPr>
            </w:pPr>
            <w:r w:rsidRPr="006A1A07">
              <w:rPr>
                <w:rFonts w:eastAsia="Calibri" w:cs="Arial"/>
                <w:b/>
                <w:bCs/>
                <w:i/>
                <w:iCs/>
                <w:color w:val="FFFFFF"/>
                <w:sz w:val="20"/>
              </w:rPr>
              <w:t>Attribute Type</w:t>
            </w:r>
          </w:p>
        </w:tc>
        <w:tc>
          <w:tcPr>
            <w:tcW w:w="2252"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Pr="006A1A07" w:rsidRDefault="00DA6A3A" w:rsidP="006A1A07">
            <w:pPr>
              <w:spacing w:line="276" w:lineRule="auto"/>
              <w:jc w:val="center"/>
              <w:rPr>
                <w:rFonts w:eastAsia="Calibri" w:cs="Arial"/>
                <w:b/>
                <w:bCs/>
                <w:i/>
                <w:iCs/>
                <w:color w:val="FFFFFF"/>
                <w:sz w:val="20"/>
              </w:rPr>
            </w:pPr>
            <w:r w:rsidRPr="006A1A07">
              <w:rPr>
                <w:rFonts w:eastAsia="Calibri" w:cs="Arial"/>
                <w:b/>
                <w:bCs/>
                <w:i/>
                <w:iCs/>
                <w:color w:val="FFFFFF"/>
                <w:sz w:val="20"/>
              </w:rPr>
              <w:t>Value</w:t>
            </w:r>
          </w:p>
        </w:tc>
      </w:tr>
      <w:tr w:rsidR="00DA6A3A" w:rsidTr="00CD127C">
        <w:trPr>
          <w:trHeight w:val="92"/>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SERVER_TYPE</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public static String</w:t>
            </w:r>
          </w:p>
        </w:tc>
        <w:tc>
          <w:tcPr>
            <w:tcW w:w="2252"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   ODS</w:t>
            </w:r>
          </w:p>
        </w:tc>
      </w:tr>
      <w:tr w:rsidR="00DA6A3A" w:rsidTr="00CD127C">
        <w:trPr>
          <w:trHeight w:val="92"/>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oPIandOCIEnabled</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private CElementBoolean</w:t>
            </w:r>
          </w:p>
        </w:tc>
        <w:tc>
          <w:tcPr>
            <w:tcW w:w="2252" w:type="dxa"/>
            <w:tcBorders>
              <w:top w:val="nil"/>
              <w:left w:val="nil"/>
              <w:bottom w:val="single" w:sz="8" w:space="0" w:color="auto"/>
              <w:right w:val="single" w:sz="8" w:space="0" w:color="auto"/>
            </w:tcBorders>
            <w:tcMar>
              <w:top w:w="0" w:type="dxa"/>
              <w:left w:w="108" w:type="dxa"/>
              <w:bottom w:w="0" w:type="dxa"/>
              <w:right w:w="108" w:type="dxa"/>
            </w:tcMar>
          </w:tcPr>
          <w:p w:rsidR="00DA6A3A" w:rsidRDefault="00DA6A3A">
            <w:pPr>
              <w:spacing w:line="276" w:lineRule="auto"/>
              <w:rPr>
                <w:rFonts w:eastAsiaTheme="minorHAnsi" w:cs="Arial"/>
                <w:szCs w:val="22"/>
              </w:rPr>
            </w:pPr>
          </w:p>
        </w:tc>
      </w:tr>
      <w:tr w:rsidR="00DA6A3A" w:rsidTr="00CD127C">
        <w:trPr>
          <w:trHeight w:val="92"/>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companyODSParametersFeaturesList</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private ArrayList</w:t>
            </w:r>
          </w:p>
        </w:tc>
        <w:tc>
          <w:tcPr>
            <w:tcW w:w="2252" w:type="dxa"/>
            <w:tcBorders>
              <w:top w:val="nil"/>
              <w:left w:val="nil"/>
              <w:bottom w:val="single" w:sz="8" w:space="0" w:color="auto"/>
              <w:right w:val="single" w:sz="8" w:space="0" w:color="auto"/>
            </w:tcBorders>
            <w:tcMar>
              <w:top w:w="0" w:type="dxa"/>
              <w:left w:w="108" w:type="dxa"/>
              <w:bottom w:w="0" w:type="dxa"/>
              <w:right w:w="108" w:type="dxa"/>
            </w:tcMar>
          </w:tcPr>
          <w:p w:rsidR="00DA6A3A" w:rsidRDefault="00DA6A3A">
            <w:pPr>
              <w:spacing w:line="276" w:lineRule="auto"/>
              <w:rPr>
                <w:rFonts w:eastAsiaTheme="minorHAnsi" w:cs="Arial"/>
                <w:szCs w:val="22"/>
              </w:rPr>
            </w:pPr>
          </w:p>
        </w:tc>
      </w:tr>
    </w:tbl>
    <w:p w:rsidR="00DA6A3A" w:rsidRDefault="00DA6A3A" w:rsidP="00DA6A3A">
      <w:pPr>
        <w:rPr>
          <w:b/>
          <w:bCs/>
        </w:rPr>
      </w:pPr>
    </w:p>
    <w:tbl>
      <w:tblPr>
        <w:tblW w:w="9375" w:type="dxa"/>
        <w:tblInd w:w="200" w:type="dxa"/>
        <w:tblLayout w:type="fixed"/>
        <w:tblCellMar>
          <w:left w:w="0" w:type="dxa"/>
          <w:right w:w="0" w:type="dxa"/>
        </w:tblCellMar>
        <w:tblLook w:val="04A0" w:firstRow="1" w:lastRow="0" w:firstColumn="1" w:lastColumn="0" w:noHBand="0" w:noVBand="1"/>
      </w:tblPr>
      <w:tblGrid>
        <w:gridCol w:w="2518"/>
        <w:gridCol w:w="4590"/>
        <w:gridCol w:w="2267"/>
      </w:tblGrid>
      <w:tr w:rsidR="00472582" w:rsidTr="00CD127C">
        <w:tc>
          <w:tcPr>
            <w:tcW w:w="251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Constructor</w:t>
            </w:r>
          </w:p>
        </w:tc>
        <w:tc>
          <w:tcPr>
            <w:tcW w:w="459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Change Description</w:t>
            </w:r>
          </w:p>
        </w:tc>
        <w:tc>
          <w:tcPr>
            <w:tcW w:w="2267"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Exception</w:t>
            </w:r>
          </w:p>
        </w:tc>
      </w:tr>
      <w:tr w:rsidR="00472582" w:rsidTr="00CD127C">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CCompanyODServerFeature()</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Creates a new CCompanyODServerFeature object.</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None</w:t>
            </w:r>
          </w:p>
        </w:tc>
      </w:tr>
      <w:tr w:rsidR="00472582" w:rsidTr="00CD127C">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CCompanyODServerFeature(int companyId, int locationId, int serverId, String serverName,String serverAddress,String lastUpdateDateTime, String lastUpdateUserId,String recordStatusCode,</w:t>
            </w:r>
            <w:r w:rsidR="00472582">
              <w:t xml:space="preserve">Boolean </w:t>
            </w:r>
            <w:r>
              <w:t>oPIandOCIEnabled,</w:t>
            </w:r>
          </w:p>
          <w:p w:rsidR="00DA6A3A" w:rsidRDefault="00DA6A3A" w:rsidP="00472582">
            <w:pPr>
              <w:numPr>
                <w:ilvl w:val="12"/>
                <w:numId w:val="0"/>
              </w:numPr>
              <w:spacing w:line="276" w:lineRule="auto"/>
              <w:rPr>
                <w:rFonts w:eastAsiaTheme="minorHAnsi" w:cs="Arial"/>
                <w:szCs w:val="22"/>
              </w:rPr>
            </w:pPr>
            <w:r>
              <w:t>ArrayList</w:t>
            </w:r>
            <w:r w:rsidR="00472582">
              <w:t xml:space="preserve"> </w:t>
            </w:r>
            <w:r>
              <w:t>companyODSParametersFeaturesList )</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Creates a new CCompanyODServerFeature object.</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None</w:t>
            </w:r>
          </w:p>
        </w:tc>
      </w:tr>
    </w:tbl>
    <w:p w:rsidR="00DA6A3A" w:rsidRDefault="00DA6A3A" w:rsidP="00DA6A3A">
      <w:pPr>
        <w:rPr>
          <w:rFonts w:eastAsiaTheme="minorHAnsi" w:cs="Arial"/>
          <w:b/>
          <w:bCs/>
          <w:szCs w:val="22"/>
        </w:rPr>
      </w:pPr>
    </w:p>
    <w:tbl>
      <w:tblPr>
        <w:tblW w:w="9358" w:type="dxa"/>
        <w:tblInd w:w="200" w:type="dxa"/>
        <w:tblLayout w:type="fixed"/>
        <w:tblCellMar>
          <w:left w:w="0" w:type="dxa"/>
          <w:right w:w="0" w:type="dxa"/>
        </w:tblCellMar>
        <w:tblLook w:val="04A0" w:firstRow="1" w:lastRow="0" w:firstColumn="1" w:lastColumn="0" w:noHBand="0" w:noVBand="1"/>
      </w:tblPr>
      <w:tblGrid>
        <w:gridCol w:w="2518"/>
        <w:gridCol w:w="4590"/>
        <w:gridCol w:w="2250"/>
      </w:tblGrid>
      <w:tr w:rsidR="00DA6A3A" w:rsidTr="00CD127C">
        <w:tc>
          <w:tcPr>
            <w:tcW w:w="251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6A1A07" w:rsidP="006A1A07">
            <w:pPr>
              <w:numPr>
                <w:ilvl w:val="12"/>
                <w:numId w:val="0"/>
              </w:numPr>
              <w:spacing w:line="276" w:lineRule="auto"/>
              <w:jc w:val="center"/>
              <w:rPr>
                <w:rFonts w:eastAsiaTheme="minorHAnsi" w:cs="Arial"/>
                <w:b/>
                <w:bCs/>
                <w:i/>
                <w:iCs/>
                <w:color w:val="FFFFFF"/>
                <w:sz w:val="20"/>
              </w:rPr>
            </w:pPr>
            <w:r>
              <w:rPr>
                <w:b/>
                <w:bCs/>
                <w:i/>
                <w:iCs/>
                <w:color w:val="FFFFFF"/>
                <w:sz w:val="20"/>
              </w:rPr>
              <w:t>Creating</w:t>
            </w:r>
            <w:r w:rsidR="00DA6A3A">
              <w:rPr>
                <w:b/>
                <w:bCs/>
                <w:i/>
                <w:iCs/>
                <w:color w:val="FFFFFF"/>
                <w:sz w:val="20"/>
              </w:rPr>
              <w:t xml:space="preserve"> Method</w:t>
            </w:r>
          </w:p>
        </w:tc>
        <w:tc>
          <w:tcPr>
            <w:tcW w:w="459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Change Description</w:t>
            </w:r>
          </w:p>
        </w:tc>
        <w:tc>
          <w:tcPr>
            <w:tcW w:w="225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Exception</w:t>
            </w:r>
          </w:p>
        </w:tc>
      </w:tr>
      <w:tr w:rsidR="00DA6A3A" w:rsidTr="00CD127C">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lastRenderedPageBreak/>
              <w:t>public CElementBoolean getOPIandOCIEnabled()</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Returns OPIandOCIEnabled.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None</w:t>
            </w:r>
          </w:p>
        </w:tc>
      </w:tr>
      <w:tr w:rsidR="00DA6A3A" w:rsidTr="00CD127C">
        <w:trPr>
          <w:trHeight w:val="525"/>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void setOPIandOCIEnabled(String text)</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Sets OPIandOCIEnabled.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DA6A3A" w:rsidTr="00CD127C">
        <w:trPr>
          <w:trHeight w:val="525"/>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void setOPIandOCIEnabled(CElementBoolean value)</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Sets OPIandOCIEnabled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DA6A3A" w:rsidTr="00CD127C">
        <w:trPr>
          <w:trHeight w:val="525"/>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ArrayList getCompanyODSParametersFeaturesList()</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Returns the companyODSParametersFeaturesList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DA6A3A" w:rsidTr="00CD127C">
        <w:trPr>
          <w:trHeight w:val="525"/>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void setCompanyODSParametersFeaturesList(</w:t>
            </w:r>
          </w:p>
          <w:p w:rsidR="00DA6A3A" w:rsidRDefault="00DA6A3A">
            <w:pPr>
              <w:numPr>
                <w:ilvl w:val="12"/>
                <w:numId w:val="0"/>
              </w:numPr>
              <w:spacing w:line="276" w:lineRule="auto"/>
              <w:rPr>
                <w:rFonts w:eastAsiaTheme="minorHAnsi" w:cs="Arial"/>
                <w:szCs w:val="22"/>
              </w:rPr>
            </w:pPr>
            <w:r>
              <w:t>ArrayList companyODSParametersFeaturesList)</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Sets companyODSParametersFeaturesList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bl>
    <w:p w:rsidR="00DA6A3A" w:rsidRDefault="00DA6A3A" w:rsidP="00DA6A3A">
      <w:pPr>
        <w:rPr>
          <w:rFonts w:eastAsiaTheme="minorHAnsi" w:cs="Arial"/>
          <w:b/>
          <w:bCs/>
          <w:szCs w:val="22"/>
        </w:rPr>
      </w:pPr>
    </w:p>
    <w:p w:rsidR="00DA6A3A" w:rsidRDefault="00DA6A3A" w:rsidP="00DA6A3A">
      <w:pPr>
        <w:pStyle w:val="ListParagraph"/>
        <w:numPr>
          <w:ilvl w:val="0"/>
          <w:numId w:val="25"/>
        </w:numPr>
        <w:rPr>
          <w:b/>
          <w:bCs/>
        </w:rPr>
      </w:pPr>
      <w:r>
        <w:rPr>
          <w:b/>
          <w:bCs/>
        </w:rPr>
        <w:t>com.myrio.tm.company.util.CCompanyODSParametersFeatures.java</w:t>
      </w:r>
    </w:p>
    <w:p w:rsidR="00CD127C" w:rsidRDefault="00CD127C" w:rsidP="00CD127C">
      <w:pPr>
        <w:pStyle w:val="ListParagraph"/>
        <w:rPr>
          <w:b/>
          <w:bCs/>
        </w:rPr>
      </w:pPr>
    </w:p>
    <w:tbl>
      <w:tblPr>
        <w:tblW w:w="9360" w:type="dxa"/>
        <w:tblInd w:w="200" w:type="dxa"/>
        <w:tblCellMar>
          <w:left w:w="0" w:type="dxa"/>
          <w:right w:w="0" w:type="dxa"/>
        </w:tblCellMar>
        <w:tblLook w:val="04A0" w:firstRow="1" w:lastRow="0" w:firstColumn="1" w:lastColumn="0" w:noHBand="0" w:noVBand="1"/>
      </w:tblPr>
      <w:tblGrid>
        <w:gridCol w:w="2518"/>
        <w:gridCol w:w="4592"/>
        <w:gridCol w:w="2250"/>
      </w:tblGrid>
      <w:tr w:rsidR="00DA6A3A" w:rsidTr="008806BB">
        <w:trPr>
          <w:trHeight w:val="92"/>
        </w:trPr>
        <w:tc>
          <w:tcPr>
            <w:tcW w:w="251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DA6A3A" w:rsidRPr="006A1A07" w:rsidRDefault="00DA6A3A" w:rsidP="006A1A07">
            <w:pPr>
              <w:numPr>
                <w:ilvl w:val="12"/>
                <w:numId w:val="0"/>
              </w:numPr>
              <w:spacing w:line="276" w:lineRule="auto"/>
              <w:jc w:val="center"/>
              <w:rPr>
                <w:b/>
                <w:bCs/>
                <w:i/>
                <w:iCs/>
                <w:color w:val="FFFFFF"/>
                <w:sz w:val="20"/>
              </w:rPr>
            </w:pPr>
            <w:r w:rsidRPr="006A1A07">
              <w:rPr>
                <w:b/>
                <w:bCs/>
                <w:i/>
                <w:iCs/>
                <w:color w:val="FFFFFF"/>
                <w:sz w:val="20"/>
              </w:rPr>
              <w:t>Creating Attributes</w:t>
            </w:r>
          </w:p>
        </w:tc>
        <w:tc>
          <w:tcPr>
            <w:tcW w:w="4592"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Pr="006A1A07" w:rsidRDefault="00DA6A3A" w:rsidP="006A1A07">
            <w:pPr>
              <w:numPr>
                <w:ilvl w:val="12"/>
                <w:numId w:val="0"/>
              </w:numPr>
              <w:spacing w:line="276" w:lineRule="auto"/>
              <w:jc w:val="center"/>
              <w:rPr>
                <w:b/>
                <w:bCs/>
                <w:i/>
                <w:iCs/>
                <w:color w:val="FFFFFF"/>
                <w:sz w:val="20"/>
              </w:rPr>
            </w:pPr>
            <w:r w:rsidRPr="006A1A07">
              <w:rPr>
                <w:b/>
                <w:bCs/>
                <w:i/>
                <w:iCs/>
                <w:color w:val="FFFFFF"/>
                <w:sz w:val="20"/>
              </w:rPr>
              <w:t>Attribute Type</w:t>
            </w:r>
          </w:p>
        </w:tc>
        <w:tc>
          <w:tcPr>
            <w:tcW w:w="225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Pr="006A1A07" w:rsidRDefault="00DA6A3A" w:rsidP="006A1A07">
            <w:pPr>
              <w:numPr>
                <w:ilvl w:val="12"/>
                <w:numId w:val="0"/>
              </w:numPr>
              <w:spacing w:line="276" w:lineRule="auto"/>
              <w:jc w:val="center"/>
              <w:rPr>
                <w:b/>
                <w:bCs/>
                <w:i/>
                <w:iCs/>
                <w:color w:val="FFFFFF"/>
                <w:sz w:val="20"/>
              </w:rPr>
            </w:pPr>
            <w:r w:rsidRPr="006A1A07">
              <w:rPr>
                <w:b/>
                <w:bCs/>
                <w:i/>
                <w:iCs/>
                <w:color w:val="FFFFFF"/>
                <w:sz w:val="20"/>
              </w:rPr>
              <w:t>Value</w:t>
            </w:r>
          </w:p>
        </w:tc>
      </w:tr>
      <w:tr w:rsidR="00DA6A3A" w:rsidTr="008806BB">
        <w:trPr>
          <w:trHeight w:val="92"/>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name</w:t>
            </w:r>
          </w:p>
        </w:tc>
        <w:tc>
          <w:tcPr>
            <w:tcW w:w="4592"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private CElementText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   ODS</w:t>
            </w:r>
          </w:p>
        </w:tc>
      </w:tr>
      <w:tr w:rsidR="00DA6A3A" w:rsidTr="008806BB">
        <w:trPr>
          <w:trHeight w:val="92"/>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value</w:t>
            </w:r>
          </w:p>
        </w:tc>
        <w:tc>
          <w:tcPr>
            <w:tcW w:w="4592"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private CElementText</w:t>
            </w:r>
          </w:p>
        </w:tc>
        <w:tc>
          <w:tcPr>
            <w:tcW w:w="2250" w:type="dxa"/>
            <w:tcBorders>
              <w:top w:val="nil"/>
              <w:left w:val="nil"/>
              <w:bottom w:val="single" w:sz="8" w:space="0" w:color="auto"/>
              <w:right w:val="single" w:sz="8" w:space="0" w:color="auto"/>
            </w:tcBorders>
            <w:tcMar>
              <w:top w:w="0" w:type="dxa"/>
              <w:left w:w="108" w:type="dxa"/>
              <w:bottom w:w="0" w:type="dxa"/>
              <w:right w:w="108" w:type="dxa"/>
            </w:tcMar>
          </w:tcPr>
          <w:p w:rsidR="00DA6A3A" w:rsidRDefault="00DA6A3A">
            <w:pPr>
              <w:spacing w:line="276" w:lineRule="auto"/>
              <w:rPr>
                <w:rFonts w:eastAsiaTheme="minorHAnsi" w:cs="Arial"/>
                <w:szCs w:val="22"/>
              </w:rPr>
            </w:pPr>
          </w:p>
        </w:tc>
      </w:tr>
      <w:tr w:rsidR="00DA6A3A" w:rsidTr="008806BB">
        <w:trPr>
          <w:trHeight w:val="92"/>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serverid</w:t>
            </w:r>
          </w:p>
        </w:tc>
        <w:tc>
          <w:tcPr>
            <w:tcW w:w="4592"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private CElementNumber</w:t>
            </w:r>
          </w:p>
        </w:tc>
        <w:tc>
          <w:tcPr>
            <w:tcW w:w="2250" w:type="dxa"/>
            <w:tcBorders>
              <w:top w:val="nil"/>
              <w:left w:val="nil"/>
              <w:bottom w:val="single" w:sz="8" w:space="0" w:color="auto"/>
              <w:right w:val="single" w:sz="8" w:space="0" w:color="auto"/>
            </w:tcBorders>
            <w:tcMar>
              <w:top w:w="0" w:type="dxa"/>
              <w:left w:w="108" w:type="dxa"/>
              <w:bottom w:w="0" w:type="dxa"/>
              <w:right w:w="108" w:type="dxa"/>
            </w:tcMar>
          </w:tcPr>
          <w:p w:rsidR="00DA6A3A" w:rsidRDefault="00DA6A3A">
            <w:pPr>
              <w:spacing w:line="276" w:lineRule="auto"/>
              <w:rPr>
                <w:rFonts w:eastAsiaTheme="minorHAnsi" w:cs="Arial"/>
                <w:szCs w:val="22"/>
              </w:rPr>
            </w:pPr>
          </w:p>
        </w:tc>
      </w:tr>
      <w:tr w:rsidR="00DA6A3A" w:rsidTr="008806BB">
        <w:trPr>
          <w:trHeight w:val="92"/>
        </w:trPr>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newlyInserted</w:t>
            </w:r>
          </w:p>
        </w:tc>
        <w:tc>
          <w:tcPr>
            <w:tcW w:w="4592"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spacing w:line="276" w:lineRule="auto"/>
              <w:rPr>
                <w:rFonts w:eastAsiaTheme="minorHAnsi" w:cs="Arial"/>
                <w:szCs w:val="22"/>
              </w:rPr>
            </w:pPr>
            <w:r>
              <w:t>private boolean</w:t>
            </w:r>
          </w:p>
        </w:tc>
        <w:tc>
          <w:tcPr>
            <w:tcW w:w="2250" w:type="dxa"/>
            <w:tcBorders>
              <w:top w:val="nil"/>
              <w:left w:val="nil"/>
              <w:bottom w:val="single" w:sz="8" w:space="0" w:color="auto"/>
              <w:right w:val="single" w:sz="8" w:space="0" w:color="auto"/>
            </w:tcBorders>
            <w:tcMar>
              <w:top w:w="0" w:type="dxa"/>
              <w:left w:w="108" w:type="dxa"/>
              <w:bottom w:w="0" w:type="dxa"/>
              <w:right w:w="108" w:type="dxa"/>
            </w:tcMar>
          </w:tcPr>
          <w:p w:rsidR="00DA6A3A" w:rsidRDefault="00DA6A3A">
            <w:pPr>
              <w:spacing w:line="276" w:lineRule="auto"/>
              <w:rPr>
                <w:rFonts w:eastAsiaTheme="minorHAnsi" w:cs="Arial"/>
                <w:szCs w:val="22"/>
              </w:rPr>
            </w:pPr>
          </w:p>
        </w:tc>
      </w:tr>
    </w:tbl>
    <w:p w:rsidR="00DA6A3A" w:rsidRDefault="00DA6A3A" w:rsidP="00DA6A3A">
      <w:pPr>
        <w:rPr>
          <w:rFonts w:eastAsiaTheme="minorHAnsi" w:cs="Arial"/>
          <w:b/>
          <w:bCs/>
          <w:szCs w:val="22"/>
        </w:rPr>
      </w:pPr>
    </w:p>
    <w:tbl>
      <w:tblPr>
        <w:tblW w:w="9358" w:type="dxa"/>
        <w:tblInd w:w="200" w:type="dxa"/>
        <w:tblLayout w:type="fixed"/>
        <w:tblCellMar>
          <w:left w:w="0" w:type="dxa"/>
          <w:right w:w="0" w:type="dxa"/>
        </w:tblCellMar>
        <w:tblLook w:val="04A0" w:firstRow="1" w:lastRow="0" w:firstColumn="1" w:lastColumn="0" w:noHBand="0" w:noVBand="1"/>
      </w:tblPr>
      <w:tblGrid>
        <w:gridCol w:w="2518"/>
        <w:gridCol w:w="4590"/>
        <w:gridCol w:w="2250"/>
      </w:tblGrid>
      <w:tr w:rsidR="00DA6A3A" w:rsidTr="008806BB">
        <w:tc>
          <w:tcPr>
            <w:tcW w:w="251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Constructor</w:t>
            </w:r>
          </w:p>
        </w:tc>
        <w:tc>
          <w:tcPr>
            <w:tcW w:w="459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Change Description</w:t>
            </w:r>
          </w:p>
        </w:tc>
        <w:tc>
          <w:tcPr>
            <w:tcW w:w="225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Default="00DA6A3A">
            <w:pPr>
              <w:numPr>
                <w:ilvl w:val="12"/>
                <w:numId w:val="0"/>
              </w:numPr>
              <w:spacing w:line="276" w:lineRule="auto"/>
              <w:jc w:val="center"/>
              <w:rPr>
                <w:rFonts w:eastAsiaTheme="minorHAnsi" w:cs="Arial"/>
                <w:b/>
                <w:bCs/>
                <w:i/>
                <w:iCs/>
                <w:color w:val="FFFFFF"/>
                <w:sz w:val="20"/>
              </w:rPr>
            </w:pPr>
            <w:r>
              <w:rPr>
                <w:b/>
                <w:bCs/>
                <w:i/>
                <w:iCs/>
                <w:color w:val="FFFFFF"/>
                <w:sz w:val="20"/>
              </w:rPr>
              <w:t>Exception</w:t>
            </w:r>
          </w:p>
        </w:tc>
      </w:tr>
      <w:tr w:rsidR="00DA6A3A" w:rsidTr="008806B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CCompanyODSParametersFeatures()</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Creates a new CCompanyODSParametersFeatures object.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None</w:t>
            </w:r>
          </w:p>
        </w:tc>
      </w:tr>
      <w:tr w:rsidR="00DA6A3A" w:rsidTr="008806B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CCompanyODSParametersFeatures(String name, String value,int serverid)</w:t>
            </w:r>
          </w:p>
        </w:tc>
        <w:tc>
          <w:tcPr>
            <w:tcW w:w="459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Creates a new CCompanyODSParametersFeatures object.</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None</w:t>
            </w:r>
          </w:p>
        </w:tc>
      </w:tr>
    </w:tbl>
    <w:p w:rsidR="00DA6A3A" w:rsidRDefault="00DA6A3A" w:rsidP="00DA6A3A">
      <w:pPr>
        <w:rPr>
          <w:rFonts w:eastAsiaTheme="minorHAnsi" w:cs="Arial"/>
          <w:b/>
          <w:bCs/>
          <w:szCs w:val="22"/>
        </w:rPr>
      </w:pPr>
    </w:p>
    <w:tbl>
      <w:tblPr>
        <w:tblW w:w="9360" w:type="dxa"/>
        <w:tblInd w:w="198" w:type="dxa"/>
        <w:tblCellMar>
          <w:left w:w="0" w:type="dxa"/>
          <w:right w:w="0" w:type="dxa"/>
        </w:tblCellMar>
        <w:tblLook w:val="04A0" w:firstRow="1" w:lastRow="0" w:firstColumn="1" w:lastColumn="0" w:noHBand="0" w:noVBand="1"/>
      </w:tblPr>
      <w:tblGrid>
        <w:gridCol w:w="3151"/>
        <w:gridCol w:w="3869"/>
        <w:gridCol w:w="2340"/>
      </w:tblGrid>
      <w:tr w:rsidR="00CD127C" w:rsidTr="006A1A07">
        <w:tc>
          <w:tcPr>
            <w:tcW w:w="3151"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DA6A3A" w:rsidRPr="00B6328F" w:rsidRDefault="006A1A07">
            <w:pPr>
              <w:numPr>
                <w:ilvl w:val="12"/>
                <w:numId w:val="0"/>
              </w:numPr>
              <w:spacing w:line="276" w:lineRule="auto"/>
              <w:jc w:val="center"/>
              <w:rPr>
                <w:b/>
                <w:bCs/>
                <w:i/>
                <w:iCs/>
                <w:color w:val="FFFFFF"/>
                <w:sz w:val="20"/>
              </w:rPr>
            </w:pPr>
            <w:r>
              <w:rPr>
                <w:b/>
                <w:bCs/>
                <w:i/>
                <w:iCs/>
                <w:color w:val="FFFFFF"/>
                <w:sz w:val="20"/>
              </w:rPr>
              <w:t>Creating</w:t>
            </w:r>
            <w:r w:rsidR="00DA6A3A">
              <w:rPr>
                <w:b/>
                <w:bCs/>
                <w:i/>
                <w:iCs/>
                <w:color w:val="FFFFFF"/>
                <w:sz w:val="20"/>
              </w:rPr>
              <w:t xml:space="preserve"> Method</w:t>
            </w:r>
          </w:p>
        </w:tc>
        <w:tc>
          <w:tcPr>
            <w:tcW w:w="3869"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Pr="00B6328F" w:rsidRDefault="00DA6A3A">
            <w:pPr>
              <w:numPr>
                <w:ilvl w:val="12"/>
                <w:numId w:val="0"/>
              </w:numPr>
              <w:spacing w:line="276" w:lineRule="auto"/>
              <w:jc w:val="center"/>
              <w:rPr>
                <w:b/>
                <w:bCs/>
                <w:i/>
                <w:iCs/>
                <w:color w:val="FFFFFF"/>
                <w:sz w:val="20"/>
              </w:rPr>
            </w:pPr>
            <w:r>
              <w:rPr>
                <w:b/>
                <w:bCs/>
                <w:i/>
                <w:iCs/>
                <w:color w:val="FFFFFF"/>
                <w:sz w:val="20"/>
              </w:rPr>
              <w:t>Change Description</w:t>
            </w:r>
          </w:p>
        </w:tc>
        <w:tc>
          <w:tcPr>
            <w:tcW w:w="234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DA6A3A" w:rsidRPr="00B6328F" w:rsidRDefault="00DA6A3A">
            <w:pPr>
              <w:numPr>
                <w:ilvl w:val="12"/>
                <w:numId w:val="0"/>
              </w:numPr>
              <w:spacing w:line="276" w:lineRule="auto"/>
              <w:jc w:val="center"/>
              <w:rPr>
                <w:b/>
                <w:bCs/>
                <w:i/>
                <w:iCs/>
                <w:color w:val="FFFFFF"/>
                <w:sz w:val="20"/>
              </w:rPr>
            </w:pPr>
            <w:r>
              <w:rPr>
                <w:b/>
                <w:bCs/>
                <w:i/>
                <w:iCs/>
                <w:color w:val="FFFFFF"/>
                <w:sz w:val="20"/>
              </w:rPr>
              <w:t>Exception</w:t>
            </w:r>
          </w:p>
        </w:tc>
      </w:tr>
      <w:tr w:rsidR="00CD127C" w:rsidTr="006A1A07">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boolean isNewlyInserted()</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Returns boolean isNewlyInserted.</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None</w:t>
            </w:r>
          </w:p>
        </w:tc>
      </w:tr>
      <w:tr w:rsidR="00CD127C" w:rsidTr="006A1A07">
        <w:trPr>
          <w:trHeight w:val="525"/>
        </w:trPr>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void setNewlyInserted(boolean newlyInserted)</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Sets isNewlyInserted.</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CD127C" w:rsidTr="006A1A07">
        <w:trPr>
          <w:trHeight w:val="525"/>
        </w:trPr>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CElementText getName()</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Returns Name</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CD127C" w:rsidTr="006A1A07">
        <w:trPr>
          <w:trHeight w:val="525"/>
        </w:trPr>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lastRenderedPageBreak/>
              <w:t>public void setName(CElementText name)</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Sets Name</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CD127C" w:rsidTr="006A1A07">
        <w:trPr>
          <w:trHeight w:val="525"/>
        </w:trPr>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CElementText getValue()</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Returns Value</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CD127C" w:rsidTr="006A1A07">
        <w:trPr>
          <w:trHeight w:val="525"/>
        </w:trPr>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void setValue(CElementText value)</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Sets Value</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CD127C" w:rsidTr="006A1A07">
        <w:trPr>
          <w:trHeight w:val="525"/>
        </w:trPr>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CElementNumber getServerid()</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Returns Serverid</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r w:rsidR="00CD127C" w:rsidTr="006A1A07">
        <w:trPr>
          <w:trHeight w:val="525"/>
        </w:trPr>
        <w:tc>
          <w:tcPr>
            <w:tcW w:w="31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public void setServerid(CElementNumber serverid)</w:t>
            </w:r>
          </w:p>
        </w:tc>
        <w:tc>
          <w:tcPr>
            <w:tcW w:w="3869"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rPr>
                <w:rFonts w:eastAsiaTheme="minorHAnsi" w:cs="Arial"/>
                <w:szCs w:val="22"/>
              </w:rPr>
            </w:pPr>
            <w:r>
              <w:t>Sets Serverid</w:t>
            </w:r>
          </w:p>
        </w:tc>
        <w:tc>
          <w:tcPr>
            <w:tcW w:w="2340" w:type="dxa"/>
            <w:tcBorders>
              <w:top w:val="nil"/>
              <w:left w:val="nil"/>
              <w:bottom w:val="single" w:sz="8" w:space="0" w:color="auto"/>
              <w:right w:val="single" w:sz="8" w:space="0" w:color="auto"/>
            </w:tcBorders>
            <w:tcMar>
              <w:top w:w="0" w:type="dxa"/>
              <w:left w:w="108" w:type="dxa"/>
              <w:bottom w:w="0" w:type="dxa"/>
              <w:right w:w="108" w:type="dxa"/>
            </w:tcMar>
            <w:hideMark/>
          </w:tcPr>
          <w:p w:rsidR="00DA6A3A" w:rsidRDefault="00DA6A3A">
            <w:pPr>
              <w:numPr>
                <w:ilvl w:val="12"/>
                <w:numId w:val="0"/>
              </w:numPr>
              <w:spacing w:line="276" w:lineRule="auto"/>
              <w:ind w:left="200" w:hanging="200"/>
              <w:rPr>
                <w:rFonts w:eastAsiaTheme="minorHAnsi" w:cs="Arial"/>
                <w:szCs w:val="22"/>
              </w:rPr>
            </w:pPr>
            <w:r>
              <w:t>None</w:t>
            </w:r>
          </w:p>
        </w:tc>
      </w:tr>
    </w:tbl>
    <w:p w:rsidR="00DA6A3A" w:rsidRDefault="00DA6A3A" w:rsidP="00DA6A3A">
      <w:pPr>
        <w:rPr>
          <w:rFonts w:eastAsiaTheme="minorHAnsi" w:cs="Arial"/>
          <w:b/>
          <w:bCs/>
          <w:szCs w:val="22"/>
        </w:rPr>
      </w:pPr>
    </w:p>
    <w:p w:rsidR="00D30E85" w:rsidRDefault="00F71120" w:rsidP="00D30E85">
      <w:pPr>
        <w:pStyle w:val="Heading4"/>
      </w:pPr>
      <w:bookmarkStart w:id="295" w:name="_Toc370311405"/>
      <w:r>
        <w:t>Operator Defined Server</w:t>
      </w:r>
      <w:r w:rsidR="00927126">
        <w:t xml:space="preserve"> </w:t>
      </w:r>
      <w:r w:rsidR="00D30E85">
        <w:t>Database Layer</w:t>
      </w:r>
      <w:bookmarkEnd w:id="295"/>
    </w:p>
    <w:p w:rsidR="00A40C16" w:rsidRDefault="00A40C16" w:rsidP="00A40C16">
      <w:pPr>
        <w:pStyle w:val="ListParagraph"/>
        <w:numPr>
          <w:ilvl w:val="0"/>
          <w:numId w:val="24"/>
        </w:numPr>
        <w:rPr>
          <w:b/>
        </w:rPr>
      </w:pPr>
      <w:r w:rsidRPr="007F2F08">
        <w:rPr>
          <w:b/>
        </w:rPr>
        <w:t>com</w:t>
      </w:r>
      <w:r>
        <w:rPr>
          <w:b/>
        </w:rPr>
        <w:t>.</w:t>
      </w:r>
      <w:r w:rsidRPr="007F2F08">
        <w:rPr>
          <w:b/>
        </w:rPr>
        <w:t>myrio</w:t>
      </w:r>
      <w:r>
        <w:rPr>
          <w:b/>
        </w:rPr>
        <w:t>.</w:t>
      </w:r>
      <w:r w:rsidRPr="007F2F08">
        <w:rPr>
          <w:b/>
        </w:rPr>
        <w:t>tm</w:t>
      </w:r>
      <w:r>
        <w:rPr>
          <w:b/>
        </w:rPr>
        <w:t>.</w:t>
      </w:r>
      <w:r w:rsidRPr="007F2F08">
        <w:rPr>
          <w:b/>
        </w:rPr>
        <w:t>company</w:t>
      </w:r>
      <w:r>
        <w:rPr>
          <w:b/>
        </w:rPr>
        <w:t>.</w:t>
      </w:r>
      <w:r w:rsidRPr="007F2F08">
        <w:rPr>
          <w:b/>
        </w:rPr>
        <w:t>dba</w:t>
      </w:r>
      <w:r>
        <w:rPr>
          <w:b/>
        </w:rPr>
        <w:t>.CServerDAO</w:t>
      </w:r>
    </w:p>
    <w:p w:rsidR="00CC4A70" w:rsidRPr="007F2F08" w:rsidRDefault="00CC4A70" w:rsidP="00CC4A70">
      <w:pPr>
        <w:pStyle w:val="ListParagraph"/>
        <w:rPr>
          <w:b/>
        </w:rPr>
      </w:pPr>
    </w:p>
    <w:tbl>
      <w:tblPr>
        <w:tblW w:w="935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08"/>
        <w:gridCol w:w="4500"/>
        <w:gridCol w:w="2250"/>
      </w:tblGrid>
      <w:tr w:rsidR="00A40C16" w:rsidTr="00B6328F">
        <w:trPr>
          <w:trHeight w:val="92"/>
        </w:trPr>
        <w:tc>
          <w:tcPr>
            <w:tcW w:w="2608" w:type="dxa"/>
            <w:tcBorders>
              <w:top w:val="single" w:sz="4" w:space="0" w:color="auto"/>
              <w:bottom w:val="single" w:sz="4" w:space="0" w:color="auto"/>
              <w:right w:val="single" w:sz="4" w:space="0" w:color="auto"/>
            </w:tcBorders>
            <w:shd w:val="clear" w:color="auto" w:fill="000000"/>
          </w:tcPr>
          <w:p w:rsidR="00A40C16" w:rsidRPr="00552DDE" w:rsidRDefault="00A40C16" w:rsidP="00552DDE">
            <w:pPr>
              <w:numPr>
                <w:ilvl w:val="12"/>
                <w:numId w:val="0"/>
              </w:numPr>
              <w:tabs>
                <w:tab w:val="right" w:pos="3960"/>
              </w:tabs>
              <w:jc w:val="center"/>
              <w:rPr>
                <w:b/>
                <w:bCs/>
                <w:i/>
                <w:iCs/>
                <w:color w:val="FFFFFF"/>
                <w:sz w:val="20"/>
              </w:rPr>
            </w:pPr>
            <w:r w:rsidRPr="00552DDE">
              <w:rPr>
                <w:b/>
                <w:bCs/>
                <w:i/>
                <w:iCs/>
                <w:color w:val="FFFFFF"/>
                <w:sz w:val="20"/>
              </w:rPr>
              <w:t>Creating Attributes</w:t>
            </w:r>
          </w:p>
        </w:tc>
        <w:tc>
          <w:tcPr>
            <w:tcW w:w="4500" w:type="dxa"/>
            <w:tcBorders>
              <w:top w:val="single" w:sz="4" w:space="0" w:color="auto"/>
              <w:left w:val="single" w:sz="4" w:space="0" w:color="auto"/>
              <w:bottom w:val="single" w:sz="4" w:space="0" w:color="auto"/>
              <w:right w:val="single" w:sz="4" w:space="0" w:color="auto"/>
            </w:tcBorders>
            <w:shd w:val="clear" w:color="auto" w:fill="000000"/>
          </w:tcPr>
          <w:p w:rsidR="00A40C16" w:rsidRPr="00552DDE" w:rsidRDefault="00A40C16" w:rsidP="00552DDE">
            <w:pPr>
              <w:numPr>
                <w:ilvl w:val="12"/>
                <w:numId w:val="0"/>
              </w:numPr>
              <w:tabs>
                <w:tab w:val="right" w:pos="3960"/>
              </w:tabs>
              <w:jc w:val="center"/>
              <w:rPr>
                <w:b/>
                <w:bCs/>
                <w:i/>
                <w:iCs/>
                <w:color w:val="FFFFFF"/>
                <w:sz w:val="20"/>
              </w:rPr>
            </w:pPr>
            <w:r w:rsidRPr="00552DDE">
              <w:rPr>
                <w:b/>
                <w:bCs/>
                <w:i/>
                <w:iCs/>
                <w:color w:val="FFFFFF"/>
                <w:sz w:val="20"/>
              </w:rPr>
              <w:t>Attribute Type</w:t>
            </w:r>
          </w:p>
        </w:tc>
        <w:tc>
          <w:tcPr>
            <w:tcW w:w="2250" w:type="dxa"/>
            <w:tcBorders>
              <w:top w:val="single" w:sz="4" w:space="0" w:color="auto"/>
              <w:left w:val="single" w:sz="4" w:space="0" w:color="auto"/>
              <w:bottom w:val="single" w:sz="4" w:space="0" w:color="auto"/>
              <w:right w:val="single" w:sz="4" w:space="0" w:color="auto"/>
            </w:tcBorders>
            <w:shd w:val="clear" w:color="auto" w:fill="000000"/>
          </w:tcPr>
          <w:p w:rsidR="00A40C16" w:rsidRPr="00552DDE" w:rsidRDefault="00A40C16" w:rsidP="00552DDE">
            <w:pPr>
              <w:numPr>
                <w:ilvl w:val="12"/>
                <w:numId w:val="0"/>
              </w:numPr>
              <w:tabs>
                <w:tab w:val="right" w:pos="3960"/>
              </w:tabs>
              <w:jc w:val="center"/>
              <w:rPr>
                <w:b/>
                <w:bCs/>
                <w:i/>
                <w:iCs/>
                <w:color w:val="FFFFFF"/>
                <w:sz w:val="20"/>
              </w:rPr>
            </w:pPr>
            <w:r w:rsidRPr="00552DDE">
              <w:rPr>
                <w:b/>
                <w:bCs/>
                <w:i/>
                <w:iCs/>
                <w:color w:val="FFFFFF"/>
                <w:sz w:val="20"/>
              </w:rPr>
              <w:t>Value</w:t>
            </w:r>
          </w:p>
        </w:tc>
      </w:tr>
      <w:tr w:rsidR="00A40C16" w:rsidTr="00B6328F">
        <w:trPr>
          <w:trHeight w:val="92"/>
        </w:trPr>
        <w:tc>
          <w:tcPr>
            <w:tcW w:w="2608" w:type="dxa"/>
            <w:tcBorders>
              <w:top w:val="single" w:sz="4" w:space="0" w:color="auto"/>
              <w:bottom w:val="single" w:sz="4" w:space="0" w:color="auto"/>
              <w:right w:val="single" w:sz="4" w:space="0" w:color="auto"/>
            </w:tcBorders>
          </w:tcPr>
          <w:p w:rsidR="00A40C16" w:rsidRDefault="00A40C16" w:rsidP="00C96FF4">
            <w:pPr>
              <w:rPr>
                <w:szCs w:val="22"/>
              </w:rPr>
            </w:pPr>
            <w:r w:rsidRPr="007F2F08">
              <w:rPr>
                <w:szCs w:val="22"/>
              </w:rPr>
              <w:t>instance</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sidRPr="007F2F08">
              <w:rPr>
                <w:szCs w:val="22"/>
              </w:rPr>
              <w:t>private static CServerDAO</w:t>
            </w:r>
          </w:p>
        </w:tc>
        <w:tc>
          <w:tcPr>
            <w:tcW w:w="2250" w:type="dxa"/>
            <w:tcBorders>
              <w:top w:val="single" w:sz="4" w:space="0" w:color="auto"/>
              <w:left w:val="single" w:sz="4" w:space="0" w:color="auto"/>
              <w:bottom w:val="single" w:sz="4" w:space="0" w:color="auto"/>
              <w:right w:val="single" w:sz="4" w:space="0" w:color="auto"/>
            </w:tcBorders>
          </w:tcPr>
          <w:p w:rsidR="00A40C16" w:rsidRDefault="00A40C16" w:rsidP="00C96FF4">
            <w:pPr>
              <w:rPr>
                <w:szCs w:val="22"/>
              </w:rPr>
            </w:pPr>
            <w:r>
              <w:rPr>
                <w:szCs w:val="22"/>
              </w:rPr>
              <w:t xml:space="preserve">   </w:t>
            </w: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08"/>
        <w:gridCol w:w="4500"/>
        <w:gridCol w:w="2268"/>
      </w:tblGrid>
      <w:tr w:rsidR="00A40C16" w:rsidTr="008806BB">
        <w:tc>
          <w:tcPr>
            <w:tcW w:w="2608" w:type="dxa"/>
            <w:tcBorders>
              <w:top w:val="single" w:sz="4" w:space="0" w:color="auto"/>
              <w:bottom w:val="single" w:sz="4" w:space="0" w:color="auto"/>
              <w:right w:val="single" w:sz="4" w:space="0" w:color="auto"/>
            </w:tcBorders>
            <w:shd w:val="clear" w:color="auto" w:fill="000000"/>
          </w:tcPr>
          <w:p w:rsidR="00A40C16" w:rsidRDefault="00552DDE" w:rsidP="00C96FF4">
            <w:pPr>
              <w:numPr>
                <w:ilvl w:val="12"/>
                <w:numId w:val="0"/>
              </w:numPr>
              <w:tabs>
                <w:tab w:val="right" w:pos="3960"/>
              </w:tabs>
              <w:jc w:val="center"/>
              <w:rPr>
                <w:b/>
                <w:bCs/>
                <w:i/>
                <w:iCs/>
                <w:color w:val="FFFFFF"/>
                <w:sz w:val="20"/>
              </w:rPr>
            </w:pPr>
            <w:r>
              <w:rPr>
                <w:b/>
                <w:bCs/>
                <w:i/>
                <w:iCs/>
                <w:color w:val="FFFFFF"/>
                <w:sz w:val="20"/>
              </w:rPr>
              <w:t>Creating</w:t>
            </w:r>
            <w:r w:rsidR="00A40C16">
              <w:rPr>
                <w:b/>
                <w:bCs/>
                <w:i/>
                <w:iCs/>
                <w:color w:val="FFFFFF"/>
                <w:sz w:val="20"/>
              </w:rPr>
              <w:t xml:space="preserve"> Method</w:t>
            </w:r>
          </w:p>
        </w:tc>
        <w:tc>
          <w:tcPr>
            <w:tcW w:w="450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8806BB">
        <w:tc>
          <w:tcPr>
            <w:tcW w:w="260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7F2F08">
              <w:rPr>
                <w:rFonts w:cs="Arial"/>
                <w:szCs w:val="22"/>
              </w:rPr>
              <w:t>public static CServerDAO getInstance()</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7F2F08">
              <w:rPr>
                <w:rFonts w:cs="Arial"/>
                <w:szCs w:val="22"/>
              </w:rPr>
              <w:t>Return the singleton instance for this VM</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None</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DA0F55">
              <w:rPr>
                <w:rFonts w:cs="Arial"/>
                <w:szCs w:val="22"/>
              </w:rPr>
              <w:t>private void checkODSServersCount(CCompanyServerFeature server)</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DA0F55">
              <w:rPr>
                <w:rFonts w:cs="Arial"/>
                <w:szCs w:val="22"/>
              </w:rPr>
              <w:t>Checks for Operator Defined servers are not more than 50</w:t>
            </w:r>
            <w:r w:rsidRPr="00E66A0C">
              <w:rPr>
                <w:rFonts w:cs="Arial"/>
                <w:szCs w:val="22"/>
              </w:rPr>
              <w:t>.</w:t>
            </w:r>
          </w:p>
        </w:tc>
        <w:tc>
          <w:tcPr>
            <w:tcW w:w="2268" w:type="dxa"/>
            <w:tcBorders>
              <w:top w:val="single" w:sz="4" w:space="0" w:color="auto"/>
              <w:left w:val="single" w:sz="4" w:space="0" w:color="auto"/>
              <w:bottom w:val="single" w:sz="4" w:space="0" w:color="auto"/>
            </w:tcBorders>
          </w:tcPr>
          <w:p w:rsidR="00A40C16" w:rsidRPr="00BF746C" w:rsidRDefault="00A40C16" w:rsidP="00C96FF4">
            <w:pPr>
              <w:numPr>
                <w:ilvl w:val="12"/>
                <w:numId w:val="0"/>
              </w:numPr>
              <w:tabs>
                <w:tab w:val="right" w:pos="3960"/>
              </w:tabs>
              <w:ind w:left="200" w:hanging="200"/>
              <w:rPr>
                <w:rFonts w:cs="Arial"/>
                <w:szCs w:val="22"/>
              </w:rPr>
            </w:pPr>
            <w:r>
              <w:rPr>
                <w:rFonts w:cs="Arial"/>
                <w:szCs w:val="22"/>
              </w:rPr>
              <w:t>C</w:t>
            </w:r>
            <w:r w:rsidRPr="00C469B5">
              <w:rPr>
                <w:rFonts w:cs="Arial"/>
                <w:szCs w:val="22"/>
              </w:rPr>
              <w:t>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sidRPr="00772C26">
              <w:rPr>
                <w:rFonts w:cs="Arial"/>
                <w:szCs w:val="22"/>
              </w:rPr>
              <w:t>public void deleteODServerProperties(CCompanyServerFeature serverFtr,Connection conn)</w:t>
            </w:r>
          </w:p>
        </w:tc>
        <w:tc>
          <w:tcPr>
            <w:tcW w:w="4500" w:type="dxa"/>
            <w:tcBorders>
              <w:top w:val="single" w:sz="4" w:space="0" w:color="auto"/>
              <w:left w:val="single" w:sz="4" w:space="0" w:color="auto"/>
              <w:bottom w:val="single" w:sz="4" w:space="0" w:color="auto"/>
              <w:right w:val="single" w:sz="4" w:space="0" w:color="auto"/>
            </w:tcBorders>
          </w:tcPr>
          <w:p w:rsidR="00A40C16" w:rsidRPr="00DA0F55" w:rsidRDefault="00A40C16" w:rsidP="00C96FF4">
            <w:pPr>
              <w:numPr>
                <w:ilvl w:val="12"/>
                <w:numId w:val="0"/>
              </w:numPr>
              <w:rPr>
                <w:rFonts w:cs="Arial"/>
                <w:szCs w:val="22"/>
              </w:rPr>
            </w:pPr>
            <w:r>
              <w:rPr>
                <w:rFonts w:cs="Arial"/>
                <w:szCs w:val="22"/>
              </w:rPr>
              <w:t>Deletes ODS Server Properties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sidRPr="00772C26">
              <w:rPr>
                <w:rFonts w:cs="Arial"/>
                <w:szCs w:val="22"/>
              </w:rPr>
              <w:t>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772C26" w:rsidRDefault="00A40C16" w:rsidP="00C96FF4">
            <w:pPr>
              <w:numPr>
                <w:ilvl w:val="12"/>
                <w:numId w:val="0"/>
              </w:numPr>
              <w:rPr>
                <w:rFonts w:cs="Arial"/>
                <w:szCs w:val="22"/>
              </w:rPr>
            </w:pPr>
            <w:r w:rsidRPr="00870D31">
              <w:rPr>
                <w:rFonts w:cs="Arial"/>
                <w:szCs w:val="22"/>
              </w:rPr>
              <w:t>public void addAndDeleteODSParameters(CCompanyServerFeature brserver)</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870D31">
              <w:rPr>
                <w:rFonts w:cs="Arial"/>
                <w:szCs w:val="22"/>
              </w:rPr>
              <w:t>Add and Delete ODS Parameters</w:t>
            </w:r>
          </w:p>
        </w:tc>
        <w:tc>
          <w:tcPr>
            <w:tcW w:w="2268" w:type="dxa"/>
            <w:tcBorders>
              <w:top w:val="single" w:sz="4" w:space="0" w:color="auto"/>
              <w:left w:val="single" w:sz="4" w:space="0" w:color="auto"/>
              <w:bottom w:val="single" w:sz="4" w:space="0" w:color="auto"/>
            </w:tcBorders>
          </w:tcPr>
          <w:p w:rsidR="00A40C16" w:rsidRPr="00772C26" w:rsidRDefault="00A40C16" w:rsidP="00C96FF4">
            <w:pPr>
              <w:numPr>
                <w:ilvl w:val="12"/>
                <w:numId w:val="0"/>
              </w:numPr>
              <w:tabs>
                <w:tab w:val="right" w:pos="3960"/>
              </w:tabs>
              <w:ind w:left="200" w:hanging="200"/>
              <w:rPr>
                <w:rFonts w:cs="Arial"/>
                <w:szCs w:val="22"/>
              </w:rPr>
            </w:pPr>
            <w:r w:rsidRPr="00870D31">
              <w:rPr>
                <w:rFonts w:cs="Arial"/>
                <w:szCs w:val="22"/>
              </w:rPr>
              <w:t>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70D31">
              <w:rPr>
                <w:rFonts w:cs="Arial"/>
                <w:szCs w:val="22"/>
              </w:rPr>
              <w:t>private void getChangesInODSParameters(ArrayList changedList, ArrayList deletions, ArrayList additions,int serverid)</w:t>
            </w:r>
          </w:p>
        </w:tc>
        <w:tc>
          <w:tcPr>
            <w:tcW w:w="4500" w:type="dxa"/>
            <w:tcBorders>
              <w:top w:val="single" w:sz="4" w:space="0" w:color="auto"/>
              <w:left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70D31">
              <w:rPr>
                <w:rFonts w:cs="Arial"/>
                <w:szCs w:val="22"/>
              </w:rPr>
              <w:t>Returns the changes of ODS Parameters</w:t>
            </w:r>
          </w:p>
        </w:tc>
        <w:tc>
          <w:tcPr>
            <w:tcW w:w="2268" w:type="dxa"/>
            <w:tcBorders>
              <w:top w:val="single" w:sz="4" w:space="0" w:color="auto"/>
              <w:left w:val="single" w:sz="4" w:space="0" w:color="auto"/>
              <w:bottom w:val="single" w:sz="4" w:space="0" w:color="auto"/>
            </w:tcBorders>
          </w:tcPr>
          <w:p w:rsidR="00A40C16" w:rsidRPr="00870D31" w:rsidRDefault="00A40C16" w:rsidP="00C96FF4">
            <w:pPr>
              <w:numPr>
                <w:ilvl w:val="12"/>
                <w:numId w:val="0"/>
              </w:numPr>
              <w:tabs>
                <w:tab w:val="right" w:pos="3960"/>
              </w:tabs>
              <w:ind w:left="200" w:hanging="200"/>
              <w:rPr>
                <w:rFonts w:cs="Arial"/>
                <w:szCs w:val="22"/>
              </w:rPr>
            </w:pPr>
            <w:r w:rsidRPr="00870D31">
              <w:rPr>
                <w:rFonts w:cs="Arial"/>
                <w:szCs w:val="22"/>
              </w:rPr>
              <w:t>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70D31">
              <w:rPr>
                <w:rFonts w:cs="Arial"/>
                <w:szCs w:val="22"/>
              </w:rPr>
              <w:t>private ArrayList getChangesForODS(ArrayList list1, ArrayList list2)</w:t>
            </w:r>
          </w:p>
        </w:tc>
        <w:tc>
          <w:tcPr>
            <w:tcW w:w="4500" w:type="dxa"/>
            <w:tcBorders>
              <w:top w:val="single" w:sz="4" w:space="0" w:color="auto"/>
              <w:left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70D31">
              <w:rPr>
                <w:rFonts w:cs="Arial"/>
                <w:szCs w:val="22"/>
              </w:rPr>
              <w:t>This method is to verify ODS changes</w:t>
            </w:r>
          </w:p>
        </w:tc>
        <w:tc>
          <w:tcPr>
            <w:tcW w:w="2268" w:type="dxa"/>
            <w:tcBorders>
              <w:top w:val="single" w:sz="4" w:space="0" w:color="auto"/>
              <w:left w:val="single" w:sz="4" w:space="0" w:color="auto"/>
              <w:bottom w:val="single" w:sz="4" w:space="0" w:color="auto"/>
            </w:tcBorders>
          </w:tcPr>
          <w:p w:rsidR="00A40C16" w:rsidRPr="00870D31"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70D31">
              <w:rPr>
                <w:rFonts w:cs="Arial"/>
                <w:szCs w:val="22"/>
              </w:rPr>
              <w:lastRenderedPageBreak/>
              <w:t>private boolean isInListForODS(Object obj, ArrayList list)</w:t>
            </w:r>
          </w:p>
        </w:tc>
        <w:tc>
          <w:tcPr>
            <w:tcW w:w="4500" w:type="dxa"/>
            <w:tcBorders>
              <w:top w:val="single" w:sz="4" w:space="0" w:color="auto"/>
              <w:left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70D31">
              <w:rPr>
                <w:rFonts w:cs="Arial"/>
                <w:szCs w:val="22"/>
              </w:rPr>
              <w:t>To verify ODS Parameter</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Pr>
                <w:rFonts w:cs="Arial"/>
                <w:szCs w:val="22"/>
              </w:rPr>
              <w:t>None</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F7B86">
              <w:rPr>
                <w:rFonts w:cs="Arial"/>
                <w:szCs w:val="22"/>
              </w:rPr>
              <w:t>public ArrayList getODSParametersFromServerid(int serverid)</w:t>
            </w:r>
          </w:p>
        </w:tc>
        <w:tc>
          <w:tcPr>
            <w:tcW w:w="4500" w:type="dxa"/>
            <w:tcBorders>
              <w:top w:val="single" w:sz="4" w:space="0" w:color="auto"/>
              <w:left w:val="single" w:sz="4" w:space="0" w:color="auto"/>
              <w:bottom w:val="single" w:sz="4" w:space="0" w:color="auto"/>
              <w:right w:val="single" w:sz="4" w:space="0" w:color="auto"/>
            </w:tcBorders>
          </w:tcPr>
          <w:p w:rsidR="00A40C16" w:rsidRPr="00870D31" w:rsidRDefault="00A40C16" w:rsidP="00C96FF4">
            <w:pPr>
              <w:numPr>
                <w:ilvl w:val="12"/>
                <w:numId w:val="0"/>
              </w:numPr>
              <w:rPr>
                <w:rFonts w:cs="Arial"/>
                <w:szCs w:val="22"/>
              </w:rPr>
            </w:pPr>
            <w:r w:rsidRPr="008F7B86">
              <w:rPr>
                <w:rFonts w:cs="Arial"/>
                <w:szCs w:val="22"/>
              </w:rPr>
              <w:t>To get ODS Parameters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sidRPr="008F7B86">
              <w:rPr>
                <w:rFonts w:cs="Arial"/>
                <w:szCs w:val="22"/>
              </w:rPr>
              <w:t>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8F7B86" w:rsidRDefault="00A40C16" w:rsidP="00C96FF4">
            <w:pPr>
              <w:numPr>
                <w:ilvl w:val="12"/>
                <w:numId w:val="0"/>
              </w:numPr>
              <w:rPr>
                <w:rFonts w:cs="Arial"/>
                <w:szCs w:val="22"/>
              </w:rPr>
            </w:pPr>
            <w:r w:rsidRPr="008F7B86">
              <w:rPr>
                <w:rFonts w:cs="Arial"/>
                <w:szCs w:val="22"/>
              </w:rPr>
              <w:t>private ArrayList getODSParametersList(ResultSet rs)</w:t>
            </w:r>
          </w:p>
        </w:tc>
        <w:tc>
          <w:tcPr>
            <w:tcW w:w="4500" w:type="dxa"/>
            <w:tcBorders>
              <w:top w:val="single" w:sz="4" w:space="0" w:color="auto"/>
              <w:left w:val="single" w:sz="4" w:space="0" w:color="auto"/>
              <w:bottom w:val="single" w:sz="4" w:space="0" w:color="auto"/>
              <w:right w:val="single" w:sz="4" w:space="0" w:color="auto"/>
            </w:tcBorders>
          </w:tcPr>
          <w:p w:rsidR="00A40C16" w:rsidRPr="008F7B86" w:rsidRDefault="00A40C16" w:rsidP="00C96FF4">
            <w:pPr>
              <w:numPr>
                <w:ilvl w:val="12"/>
                <w:numId w:val="0"/>
              </w:numPr>
              <w:rPr>
                <w:rFonts w:cs="Arial"/>
                <w:szCs w:val="22"/>
              </w:rPr>
            </w:pPr>
            <w:r w:rsidRPr="008F7B86">
              <w:rPr>
                <w:rFonts w:cs="Arial"/>
                <w:szCs w:val="22"/>
              </w:rPr>
              <w:t>To get ODS Parameters list</w:t>
            </w:r>
          </w:p>
        </w:tc>
        <w:tc>
          <w:tcPr>
            <w:tcW w:w="2268" w:type="dxa"/>
            <w:tcBorders>
              <w:top w:val="single" w:sz="4" w:space="0" w:color="auto"/>
              <w:left w:val="single" w:sz="4" w:space="0" w:color="auto"/>
              <w:bottom w:val="single" w:sz="4" w:space="0" w:color="auto"/>
            </w:tcBorders>
          </w:tcPr>
          <w:p w:rsidR="00A40C16" w:rsidRPr="008F7B86" w:rsidRDefault="00A40C16" w:rsidP="00C96FF4">
            <w:pPr>
              <w:numPr>
                <w:ilvl w:val="12"/>
                <w:numId w:val="0"/>
              </w:numPr>
              <w:tabs>
                <w:tab w:val="right" w:pos="3960"/>
              </w:tabs>
              <w:ind w:left="200" w:hanging="200"/>
              <w:rPr>
                <w:rFonts w:cs="Arial"/>
                <w:szCs w:val="22"/>
              </w:rPr>
            </w:pPr>
            <w:r w:rsidRPr="008F7B86">
              <w:rPr>
                <w:rFonts w:cs="Arial"/>
                <w:szCs w:val="22"/>
              </w:rPr>
              <w:t>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8F7B86" w:rsidRDefault="00A40C16" w:rsidP="00C96FF4">
            <w:pPr>
              <w:numPr>
                <w:ilvl w:val="12"/>
                <w:numId w:val="0"/>
              </w:numPr>
              <w:rPr>
                <w:rFonts w:cs="Arial"/>
                <w:szCs w:val="22"/>
              </w:rPr>
            </w:pPr>
            <w:r w:rsidRPr="008F7B86">
              <w:rPr>
                <w:rFonts w:cs="Arial"/>
                <w:szCs w:val="22"/>
              </w:rPr>
              <w:t>private CCompanyODSParametersFeatures getCompanyODSParametersFeature(ResultSet rs)</w:t>
            </w:r>
          </w:p>
        </w:tc>
        <w:tc>
          <w:tcPr>
            <w:tcW w:w="4500" w:type="dxa"/>
            <w:tcBorders>
              <w:top w:val="single" w:sz="4" w:space="0" w:color="auto"/>
              <w:left w:val="single" w:sz="4" w:space="0" w:color="auto"/>
              <w:bottom w:val="single" w:sz="4" w:space="0" w:color="auto"/>
              <w:right w:val="single" w:sz="4" w:space="0" w:color="auto"/>
            </w:tcBorders>
          </w:tcPr>
          <w:p w:rsidR="00A40C16" w:rsidRPr="008F7B86" w:rsidRDefault="00A40C16" w:rsidP="00C96FF4">
            <w:pPr>
              <w:numPr>
                <w:ilvl w:val="12"/>
                <w:numId w:val="0"/>
              </w:numPr>
              <w:rPr>
                <w:rFonts w:cs="Arial"/>
                <w:szCs w:val="22"/>
              </w:rPr>
            </w:pPr>
            <w:r w:rsidRPr="008F7B86">
              <w:rPr>
                <w:rFonts w:cs="Arial"/>
                <w:szCs w:val="22"/>
              </w:rPr>
              <w:t>To get ODS Parameters feature Object</w:t>
            </w:r>
          </w:p>
        </w:tc>
        <w:tc>
          <w:tcPr>
            <w:tcW w:w="2268" w:type="dxa"/>
            <w:tcBorders>
              <w:top w:val="single" w:sz="4" w:space="0" w:color="auto"/>
              <w:left w:val="single" w:sz="4" w:space="0" w:color="auto"/>
              <w:bottom w:val="single" w:sz="4" w:space="0" w:color="auto"/>
            </w:tcBorders>
          </w:tcPr>
          <w:p w:rsidR="00A40C16" w:rsidRPr="008F7B86" w:rsidRDefault="00A40C16" w:rsidP="00C96FF4">
            <w:pPr>
              <w:numPr>
                <w:ilvl w:val="12"/>
                <w:numId w:val="0"/>
              </w:numPr>
              <w:tabs>
                <w:tab w:val="right" w:pos="3960"/>
              </w:tabs>
              <w:ind w:left="200" w:hanging="200"/>
              <w:rPr>
                <w:rFonts w:cs="Arial"/>
                <w:szCs w:val="22"/>
              </w:rPr>
            </w:pPr>
            <w:r w:rsidRPr="008F7B86">
              <w:rPr>
                <w:rFonts w:cs="Arial"/>
                <w:szCs w:val="22"/>
              </w:rPr>
              <w:t>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8F7B86" w:rsidRDefault="00A40C16" w:rsidP="00C96FF4">
            <w:pPr>
              <w:numPr>
                <w:ilvl w:val="12"/>
                <w:numId w:val="0"/>
              </w:numPr>
              <w:rPr>
                <w:rFonts w:cs="Arial"/>
                <w:szCs w:val="22"/>
              </w:rPr>
            </w:pPr>
            <w:r w:rsidRPr="008F7B86">
              <w:rPr>
                <w:rFonts w:cs="Arial"/>
                <w:szCs w:val="22"/>
              </w:rPr>
              <w:t>public int getODServerCount()</w:t>
            </w:r>
          </w:p>
        </w:tc>
        <w:tc>
          <w:tcPr>
            <w:tcW w:w="4500" w:type="dxa"/>
            <w:tcBorders>
              <w:top w:val="single" w:sz="4" w:space="0" w:color="auto"/>
              <w:left w:val="single" w:sz="4" w:space="0" w:color="auto"/>
              <w:bottom w:val="single" w:sz="4" w:space="0" w:color="auto"/>
              <w:right w:val="single" w:sz="4" w:space="0" w:color="auto"/>
            </w:tcBorders>
          </w:tcPr>
          <w:p w:rsidR="00A40C16" w:rsidRPr="008F7B86" w:rsidRDefault="00A40C16" w:rsidP="00C96FF4">
            <w:pPr>
              <w:numPr>
                <w:ilvl w:val="12"/>
                <w:numId w:val="0"/>
              </w:numPr>
              <w:rPr>
                <w:rFonts w:cs="Arial"/>
                <w:szCs w:val="22"/>
              </w:rPr>
            </w:pPr>
            <w:r>
              <w:rPr>
                <w:rFonts w:cs="Arial"/>
                <w:szCs w:val="22"/>
              </w:rPr>
              <w:t>G</w:t>
            </w:r>
            <w:r w:rsidRPr="008F7B86">
              <w:rPr>
                <w:rFonts w:cs="Arial"/>
                <w:szCs w:val="22"/>
              </w:rPr>
              <w:t>et Count of Operator Defined Servers for the given type</w:t>
            </w:r>
          </w:p>
        </w:tc>
        <w:tc>
          <w:tcPr>
            <w:tcW w:w="2268" w:type="dxa"/>
            <w:tcBorders>
              <w:top w:val="single" w:sz="4" w:space="0" w:color="auto"/>
              <w:left w:val="single" w:sz="4" w:space="0" w:color="auto"/>
              <w:bottom w:val="single" w:sz="4" w:space="0" w:color="auto"/>
            </w:tcBorders>
          </w:tcPr>
          <w:p w:rsidR="00A40C16" w:rsidRPr="008F7B86" w:rsidRDefault="00A40C16" w:rsidP="00C96FF4">
            <w:pPr>
              <w:numPr>
                <w:ilvl w:val="12"/>
                <w:numId w:val="0"/>
              </w:numPr>
              <w:tabs>
                <w:tab w:val="right" w:pos="3960"/>
              </w:tabs>
              <w:ind w:left="200" w:hanging="200"/>
              <w:rPr>
                <w:rFonts w:cs="Arial"/>
                <w:szCs w:val="22"/>
              </w:rPr>
            </w:pPr>
            <w:r w:rsidRPr="008F7B86">
              <w:rPr>
                <w:rFonts w:cs="Arial"/>
                <w:szCs w:val="22"/>
              </w:rPr>
              <w:t>CException</w:t>
            </w:r>
          </w:p>
        </w:tc>
      </w:tr>
    </w:tbl>
    <w:p w:rsidR="00A40C16" w:rsidRDefault="00A40C16" w:rsidP="00A40C16">
      <w:pPr>
        <w:rPr>
          <w:b/>
        </w:rPr>
      </w:pPr>
    </w:p>
    <w:tbl>
      <w:tblPr>
        <w:tblW w:w="9376"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08"/>
        <w:gridCol w:w="4500"/>
        <w:gridCol w:w="2268"/>
      </w:tblGrid>
      <w:tr w:rsidR="00A40C16" w:rsidTr="008806BB">
        <w:tc>
          <w:tcPr>
            <w:tcW w:w="2608" w:type="dxa"/>
            <w:tcBorders>
              <w:top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Existing Method</w:t>
            </w:r>
          </w:p>
        </w:tc>
        <w:tc>
          <w:tcPr>
            <w:tcW w:w="4500" w:type="dxa"/>
            <w:tcBorders>
              <w:top w:val="single" w:sz="4" w:space="0" w:color="auto"/>
              <w:left w:val="single" w:sz="4" w:space="0" w:color="auto"/>
              <w:bottom w:val="single" w:sz="4" w:space="0" w:color="auto"/>
              <w:right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Change Description</w:t>
            </w:r>
          </w:p>
        </w:tc>
        <w:tc>
          <w:tcPr>
            <w:tcW w:w="2268" w:type="dxa"/>
            <w:tcBorders>
              <w:top w:val="single" w:sz="4" w:space="0" w:color="auto"/>
              <w:left w:val="single" w:sz="4" w:space="0" w:color="auto"/>
              <w:bottom w:val="single" w:sz="4" w:space="0" w:color="auto"/>
            </w:tcBorders>
            <w:shd w:val="clear" w:color="auto" w:fill="000000"/>
          </w:tcPr>
          <w:p w:rsidR="00A40C16" w:rsidRDefault="00A40C16" w:rsidP="00C96FF4">
            <w:pPr>
              <w:numPr>
                <w:ilvl w:val="12"/>
                <w:numId w:val="0"/>
              </w:numPr>
              <w:tabs>
                <w:tab w:val="right" w:pos="3960"/>
              </w:tabs>
              <w:jc w:val="center"/>
              <w:rPr>
                <w:b/>
                <w:bCs/>
                <w:i/>
                <w:iCs/>
                <w:color w:val="FFFFFF"/>
                <w:sz w:val="20"/>
              </w:rPr>
            </w:pPr>
            <w:r>
              <w:rPr>
                <w:b/>
                <w:bCs/>
                <w:i/>
                <w:iCs/>
                <w:color w:val="FFFFFF"/>
                <w:sz w:val="20"/>
              </w:rPr>
              <w:t>Exception</w:t>
            </w:r>
          </w:p>
        </w:tc>
      </w:tr>
      <w:tr w:rsidR="00A40C16" w:rsidTr="008806BB">
        <w:tc>
          <w:tcPr>
            <w:tcW w:w="260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C434F4">
              <w:rPr>
                <w:rFonts w:cs="Arial"/>
                <w:szCs w:val="22"/>
              </w:rPr>
              <w:t>public static void addServerProperties(CCompanyServerFeature brserver)</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Pr>
                <w:rFonts w:cs="Arial"/>
                <w:szCs w:val="22"/>
              </w:rPr>
              <w:t>Add Server Properties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rPr>
                <w:rFonts w:cs="Arial"/>
                <w:szCs w:val="22"/>
              </w:rPr>
            </w:pPr>
            <w:r>
              <w:rPr>
                <w:rFonts w:cs="Arial"/>
                <w:szCs w:val="22"/>
              </w:rPr>
              <w:t>C</w:t>
            </w:r>
            <w:r w:rsidRPr="00C469B5">
              <w:rPr>
                <w:rFonts w:cs="Arial"/>
                <w:szCs w:val="22"/>
              </w:rPr>
              <w:t>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B9202F">
              <w:rPr>
                <w:rFonts w:cs="Arial"/>
                <w:szCs w:val="22"/>
              </w:rPr>
              <w:t>private void validateAddServerRules(CCompanyServerFeature server)</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sidRPr="00B9202F">
              <w:rPr>
                <w:rFonts w:cs="Arial"/>
                <w:szCs w:val="22"/>
              </w:rPr>
              <w:t xml:space="preserve">Validates </w:t>
            </w:r>
            <w:r>
              <w:rPr>
                <w:rFonts w:cs="Arial"/>
                <w:szCs w:val="22"/>
              </w:rPr>
              <w:t>the</w:t>
            </w:r>
            <w:r w:rsidRPr="00B9202F">
              <w:rPr>
                <w:rFonts w:cs="Arial"/>
                <w:szCs w:val="22"/>
              </w:rPr>
              <w:t xml:space="preserve"> added server rules</w:t>
            </w:r>
          </w:p>
        </w:tc>
        <w:tc>
          <w:tcPr>
            <w:tcW w:w="2268" w:type="dxa"/>
            <w:tcBorders>
              <w:top w:val="single" w:sz="4" w:space="0" w:color="auto"/>
              <w:left w:val="single" w:sz="4" w:space="0" w:color="auto"/>
              <w:bottom w:val="single" w:sz="4" w:space="0" w:color="auto"/>
            </w:tcBorders>
          </w:tcPr>
          <w:p w:rsidR="00A40C16" w:rsidRPr="00BF746C" w:rsidRDefault="00A40C16" w:rsidP="00C96FF4">
            <w:pPr>
              <w:numPr>
                <w:ilvl w:val="12"/>
                <w:numId w:val="0"/>
              </w:numPr>
              <w:tabs>
                <w:tab w:val="right" w:pos="3960"/>
              </w:tabs>
              <w:ind w:left="200" w:hanging="200"/>
              <w:rPr>
                <w:rFonts w:cs="Arial"/>
                <w:szCs w:val="22"/>
              </w:rPr>
            </w:pPr>
            <w:r>
              <w:rPr>
                <w:rFonts w:cs="Arial"/>
                <w:szCs w:val="22"/>
              </w:rPr>
              <w:t>C</w:t>
            </w:r>
            <w:r w:rsidRPr="00C469B5">
              <w:rPr>
                <w:rFonts w:cs="Arial"/>
                <w:szCs w:val="22"/>
              </w:rPr>
              <w:t>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B9202F" w:rsidRDefault="00A40C16" w:rsidP="00C96FF4">
            <w:pPr>
              <w:numPr>
                <w:ilvl w:val="12"/>
                <w:numId w:val="0"/>
              </w:numPr>
              <w:rPr>
                <w:rFonts w:cs="Arial"/>
                <w:szCs w:val="22"/>
              </w:rPr>
            </w:pPr>
            <w:r w:rsidRPr="00C87C8E">
              <w:rPr>
                <w:rFonts w:cs="Arial"/>
                <w:szCs w:val="22"/>
              </w:rPr>
              <w:t>public static void deleteServerProperties(CCompanyServerFeature serverFtr)</w:t>
            </w:r>
          </w:p>
        </w:tc>
        <w:tc>
          <w:tcPr>
            <w:tcW w:w="4500" w:type="dxa"/>
            <w:tcBorders>
              <w:top w:val="single" w:sz="4" w:space="0" w:color="auto"/>
              <w:left w:val="single" w:sz="4" w:space="0" w:color="auto"/>
              <w:bottom w:val="single" w:sz="4" w:space="0" w:color="auto"/>
              <w:right w:val="single" w:sz="4" w:space="0" w:color="auto"/>
            </w:tcBorders>
          </w:tcPr>
          <w:p w:rsidR="00A40C16" w:rsidRPr="00B9202F" w:rsidRDefault="00A40C16" w:rsidP="00C96FF4">
            <w:pPr>
              <w:numPr>
                <w:ilvl w:val="12"/>
                <w:numId w:val="0"/>
              </w:numPr>
              <w:rPr>
                <w:rFonts w:cs="Arial"/>
                <w:szCs w:val="22"/>
              </w:rPr>
            </w:pPr>
            <w:r>
              <w:rPr>
                <w:rFonts w:cs="Arial"/>
                <w:szCs w:val="22"/>
              </w:rPr>
              <w:t>Delete Server Properties</w:t>
            </w:r>
          </w:p>
        </w:tc>
        <w:tc>
          <w:tcPr>
            <w:tcW w:w="2268" w:type="dxa"/>
            <w:tcBorders>
              <w:top w:val="single" w:sz="4" w:space="0" w:color="auto"/>
              <w:left w:val="single" w:sz="4" w:space="0" w:color="auto"/>
              <w:bottom w:val="single" w:sz="4" w:space="0" w:color="auto"/>
            </w:tcBorders>
          </w:tcPr>
          <w:p w:rsidR="00A40C16" w:rsidRDefault="00A40C16" w:rsidP="00C96FF4">
            <w:pPr>
              <w:numPr>
                <w:ilvl w:val="12"/>
                <w:numId w:val="0"/>
              </w:numPr>
              <w:tabs>
                <w:tab w:val="right" w:pos="3960"/>
              </w:tabs>
              <w:ind w:left="200" w:hanging="200"/>
              <w:rPr>
                <w:rFonts w:cs="Arial"/>
                <w:szCs w:val="22"/>
              </w:rPr>
            </w:pPr>
            <w:r w:rsidRPr="00C87C8E">
              <w:rPr>
                <w:rFonts w:cs="Arial"/>
                <w:szCs w:val="22"/>
              </w:rPr>
              <w:t>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C87C8E" w:rsidRDefault="00A40C16" w:rsidP="00C96FF4">
            <w:pPr>
              <w:numPr>
                <w:ilvl w:val="12"/>
                <w:numId w:val="0"/>
              </w:numPr>
              <w:rPr>
                <w:rFonts w:cs="Arial"/>
                <w:szCs w:val="22"/>
              </w:rPr>
            </w:pPr>
            <w:r w:rsidRPr="004207EA">
              <w:rPr>
                <w:rFonts w:cs="Arial"/>
                <w:szCs w:val="22"/>
              </w:rPr>
              <w:t>private static CCompanyServerFeature getServerFeatureFrom(ResultSet rs)</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Pr>
                <w:rFonts w:cs="Arial"/>
                <w:szCs w:val="22"/>
              </w:rPr>
              <w:t>Get Server Feature from Result Set</w:t>
            </w:r>
          </w:p>
        </w:tc>
        <w:tc>
          <w:tcPr>
            <w:tcW w:w="2268" w:type="dxa"/>
            <w:tcBorders>
              <w:top w:val="single" w:sz="4" w:space="0" w:color="auto"/>
              <w:left w:val="single" w:sz="4" w:space="0" w:color="auto"/>
              <w:bottom w:val="single" w:sz="4" w:space="0" w:color="auto"/>
            </w:tcBorders>
          </w:tcPr>
          <w:p w:rsidR="00A40C16" w:rsidRPr="00C87C8E" w:rsidRDefault="00A40C16" w:rsidP="00C96FF4">
            <w:pPr>
              <w:numPr>
                <w:ilvl w:val="12"/>
                <w:numId w:val="0"/>
              </w:numPr>
              <w:tabs>
                <w:tab w:val="right" w:pos="3960"/>
              </w:tabs>
              <w:ind w:left="200" w:hanging="200"/>
              <w:rPr>
                <w:rFonts w:cs="Arial"/>
                <w:szCs w:val="22"/>
              </w:rPr>
            </w:pPr>
            <w:r w:rsidRPr="004207EA">
              <w:rPr>
                <w:rFonts w:cs="Arial"/>
                <w:szCs w:val="22"/>
              </w:rPr>
              <w:t>SQLException, CException</w:t>
            </w:r>
          </w:p>
        </w:tc>
      </w:tr>
      <w:tr w:rsidR="00A40C16" w:rsidTr="008806BB">
        <w:trPr>
          <w:trHeight w:val="525"/>
        </w:trPr>
        <w:tc>
          <w:tcPr>
            <w:tcW w:w="2608" w:type="dxa"/>
            <w:tcBorders>
              <w:top w:val="single" w:sz="4" w:space="0" w:color="auto"/>
              <w:bottom w:val="single" w:sz="4" w:space="0" w:color="auto"/>
              <w:right w:val="single" w:sz="4" w:space="0" w:color="auto"/>
            </w:tcBorders>
          </w:tcPr>
          <w:p w:rsidR="00A40C16" w:rsidRPr="004207EA" w:rsidRDefault="00A40C16" w:rsidP="00C96FF4">
            <w:pPr>
              <w:numPr>
                <w:ilvl w:val="12"/>
                <w:numId w:val="0"/>
              </w:numPr>
              <w:rPr>
                <w:rFonts w:cs="Arial"/>
                <w:szCs w:val="22"/>
              </w:rPr>
            </w:pPr>
            <w:r w:rsidRPr="00DF014B">
              <w:rPr>
                <w:rFonts w:cs="Arial"/>
                <w:szCs w:val="22"/>
              </w:rPr>
              <w:t>private static void getServerProperties(CCompanyServerFeature serverFtr)</w:t>
            </w:r>
          </w:p>
        </w:tc>
        <w:tc>
          <w:tcPr>
            <w:tcW w:w="4500" w:type="dxa"/>
            <w:tcBorders>
              <w:top w:val="single" w:sz="4" w:space="0" w:color="auto"/>
              <w:left w:val="single" w:sz="4" w:space="0" w:color="auto"/>
              <w:bottom w:val="single" w:sz="4" w:space="0" w:color="auto"/>
              <w:right w:val="single" w:sz="4" w:space="0" w:color="auto"/>
            </w:tcBorders>
          </w:tcPr>
          <w:p w:rsidR="00A40C16" w:rsidRDefault="00A40C16" w:rsidP="00C96FF4">
            <w:pPr>
              <w:numPr>
                <w:ilvl w:val="12"/>
                <w:numId w:val="0"/>
              </w:numPr>
              <w:rPr>
                <w:rFonts w:cs="Arial"/>
                <w:szCs w:val="22"/>
              </w:rPr>
            </w:pPr>
            <w:r>
              <w:rPr>
                <w:rFonts w:cs="Arial"/>
                <w:szCs w:val="22"/>
              </w:rPr>
              <w:t>Get Server Properties</w:t>
            </w:r>
          </w:p>
        </w:tc>
        <w:tc>
          <w:tcPr>
            <w:tcW w:w="2268" w:type="dxa"/>
            <w:tcBorders>
              <w:top w:val="single" w:sz="4" w:space="0" w:color="auto"/>
              <w:left w:val="single" w:sz="4" w:space="0" w:color="auto"/>
              <w:bottom w:val="single" w:sz="4" w:space="0" w:color="auto"/>
            </w:tcBorders>
          </w:tcPr>
          <w:p w:rsidR="00A40C16" w:rsidRPr="004207EA" w:rsidRDefault="00A40C16" w:rsidP="00C96FF4">
            <w:pPr>
              <w:numPr>
                <w:ilvl w:val="12"/>
                <w:numId w:val="0"/>
              </w:numPr>
              <w:tabs>
                <w:tab w:val="right" w:pos="3960"/>
              </w:tabs>
              <w:ind w:left="200" w:hanging="200"/>
              <w:rPr>
                <w:rFonts w:cs="Arial"/>
                <w:szCs w:val="22"/>
              </w:rPr>
            </w:pPr>
            <w:r w:rsidRPr="00DF014B">
              <w:rPr>
                <w:rFonts w:cs="Arial"/>
                <w:szCs w:val="22"/>
              </w:rPr>
              <w:t>CException</w:t>
            </w:r>
          </w:p>
        </w:tc>
      </w:tr>
    </w:tbl>
    <w:p w:rsidR="00D30E85" w:rsidRDefault="00D30E85" w:rsidP="000E40F6">
      <w:pPr>
        <w:pStyle w:val="BodyText"/>
      </w:pPr>
    </w:p>
    <w:p w:rsidR="00D30E85" w:rsidRDefault="00D30E85" w:rsidP="000E40F6">
      <w:pPr>
        <w:pStyle w:val="BodyText"/>
      </w:pPr>
    </w:p>
    <w:p w:rsidR="00A25811" w:rsidRDefault="00A25811" w:rsidP="00A25811">
      <w:pPr>
        <w:pStyle w:val="BodyText"/>
      </w:pPr>
    </w:p>
    <w:p w:rsidR="00A25811" w:rsidRDefault="00A25811" w:rsidP="00A25811">
      <w:pPr>
        <w:pStyle w:val="BodyText"/>
      </w:pPr>
    </w:p>
    <w:p w:rsidR="000E40F6" w:rsidRPr="00B715CD" w:rsidRDefault="000E40F6" w:rsidP="000E40F6">
      <w:pPr>
        <w:pStyle w:val="BodyText"/>
      </w:pPr>
    </w:p>
    <w:p w:rsidR="000E40F6" w:rsidRPr="00601839" w:rsidRDefault="000E40F6" w:rsidP="000E40F6">
      <w:pPr>
        <w:pStyle w:val="BodyText"/>
      </w:pPr>
    </w:p>
    <w:p w:rsidR="000E40F6" w:rsidRDefault="000E40F6" w:rsidP="000E40F6">
      <w:pPr>
        <w:widowControl w:val="0"/>
        <w:autoSpaceDE w:val="0"/>
        <w:autoSpaceDN w:val="0"/>
        <w:adjustRightInd w:val="0"/>
        <w:rPr>
          <w:rFonts w:cs="Arial"/>
          <w:b/>
          <w:bCs/>
          <w:sz w:val="20"/>
        </w:rPr>
      </w:pPr>
      <w:r>
        <w:rPr>
          <w:rFonts w:cs="Arial"/>
          <w:b/>
          <w:bCs/>
          <w:sz w:val="20"/>
        </w:rPr>
        <w:tab/>
      </w:r>
    </w:p>
    <w:p w:rsidR="000E40F6" w:rsidRDefault="000E40F6" w:rsidP="000E40F6">
      <w:pPr>
        <w:pStyle w:val="Heading1"/>
      </w:pPr>
      <w:bookmarkStart w:id="296" w:name="_Toc278896820"/>
      <w:bookmarkStart w:id="297" w:name="_Toc370311406"/>
      <w:r>
        <w:lastRenderedPageBreak/>
        <w:t>Broker Documents</w:t>
      </w:r>
      <w:bookmarkEnd w:id="296"/>
      <w:bookmarkEnd w:id="297"/>
    </w:p>
    <w:p w:rsidR="00C242A4" w:rsidRDefault="00C242A4" w:rsidP="00C242A4">
      <w:pPr>
        <w:pStyle w:val="Heading2"/>
      </w:pPr>
      <w:bookmarkStart w:id="298" w:name="_Toc367367576"/>
      <w:bookmarkStart w:id="299" w:name="_Toc370311407"/>
      <w:r>
        <w:t>Open Client Interfaces</w:t>
      </w:r>
      <w:bookmarkEnd w:id="298"/>
      <w:bookmarkEnd w:id="299"/>
    </w:p>
    <w:p w:rsidR="00C242A4" w:rsidRDefault="00C242A4" w:rsidP="00C242A4">
      <w:pPr>
        <w:pStyle w:val="Heading3"/>
      </w:pPr>
      <w:bookmarkStart w:id="300" w:name="_Toc301532438"/>
      <w:bookmarkStart w:id="301" w:name="_Toc362859888"/>
      <w:bookmarkStart w:id="302" w:name="_Toc367367577"/>
      <w:bookmarkStart w:id="303" w:name="_Toc370311408"/>
      <w:r>
        <w:t xml:space="preserve">Global </w:t>
      </w:r>
      <w:r w:rsidRPr="009765A4">
        <w:t>Broker Documents</w:t>
      </w:r>
      <w:bookmarkEnd w:id="300"/>
      <w:bookmarkEnd w:id="301"/>
      <w:bookmarkEnd w:id="302"/>
      <w:bookmarkEnd w:id="303"/>
    </w:p>
    <w:p w:rsidR="00C242A4" w:rsidRPr="00B46859" w:rsidRDefault="00C242A4" w:rsidP="00C242A4">
      <w:pPr>
        <w:pStyle w:val="Heading4"/>
        <w:rPr>
          <w:noProof/>
          <w:lang w:val="en-GB"/>
        </w:rPr>
      </w:pPr>
      <w:bookmarkStart w:id="304" w:name="_Toc367367578"/>
      <w:bookmarkStart w:id="305" w:name="_Toc370311409"/>
      <w:r w:rsidRPr="00B46859">
        <w:rPr>
          <w:noProof/>
          <w:lang w:val="en-GB"/>
        </w:rPr>
        <w:t>GlobalInstall</w:t>
      </w:r>
      <w:bookmarkEnd w:id="304"/>
      <w:bookmarkEnd w:id="305"/>
    </w:p>
    <w:p w:rsidR="00C242A4" w:rsidRPr="00E35C2E" w:rsidRDefault="00C242A4" w:rsidP="00C242A4">
      <w:pPr>
        <w:pStyle w:val="BodyText"/>
        <w:jc w:val="both"/>
      </w:pPr>
      <w:r>
        <w:t>The following changes apply to GLOBALINTALL.xml:</w:t>
      </w:r>
    </w:p>
    <w:p w:rsidR="00C242A4" w:rsidRDefault="00C242A4" w:rsidP="00C242A4">
      <w:pPr>
        <w:pStyle w:val="BodyText"/>
        <w:numPr>
          <w:ilvl w:val="0"/>
          <w:numId w:val="30"/>
        </w:numPr>
        <w:jc w:val="both"/>
      </w:pPr>
      <w:r>
        <w:t>Added Operator Defined Product items.</w:t>
      </w:r>
    </w:p>
    <w:p w:rsidR="00C242A4" w:rsidRDefault="00C242A4" w:rsidP="00C242A4">
      <w:pPr>
        <w:pStyle w:val="BodyText"/>
        <w:numPr>
          <w:ilvl w:val="0"/>
          <w:numId w:val="30"/>
        </w:numPr>
        <w:jc w:val="both"/>
      </w:pPr>
      <w:r>
        <w:t>Added Operator Defined Server.</w:t>
      </w:r>
    </w:p>
    <w:p w:rsidR="00C242A4" w:rsidRDefault="00C242A4" w:rsidP="00C242A4">
      <w:pPr>
        <w:pStyle w:val="Heading4"/>
      </w:pPr>
      <w:bookmarkStart w:id="306" w:name="_Toc367367579"/>
      <w:bookmarkStart w:id="307" w:name="_Toc370311410"/>
      <w:r>
        <w:t>Class Diagram</w:t>
      </w:r>
      <w:bookmarkEnd w:id="306"/>
      <w:bookmarkEnd w:id="307"/>
    </w:p>
    <w:p w:rsidR="00C242A4" w:rsidRDefault="00C242A4" w:rsidP="00C242A4"/>
    <w:p w:rsidR="00C242A4" w:rsidRDefault="00C242A4" w:rsidP="00C242A4">
      <w:pPr>
        <w:keepNext/>
        <w:jc w:val="center"/>
      </w:pPr>
      <w:r>
        <w:rPr>
          <w:noProof/>
        </w:rPr>
        <w:drawing>
          <wp:inline distT="0" distB="0" distL="0" distR="0">
            <wp:extent cx="6156252" cy="536944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56231" cy="5369424"/>
                    </a:xfrm>
                    <a:prstGeom prst="rect">
                      <a:avLst/>
                    </a:prstGeom>
                    <a:noFill/>
                    <a:ln>
                      <a:noFill/>
                    </a:ln>
                  </pic:spPr>
                </pic:pic>
              </a:graphicData>
            </a:graphic>
          </wp:inline>
        </w:drawing>
      </w:r>
    </w:p>
    <w:p w:rsidR="00C242A4" w:rsidRDefault="00C242A4" w:rsidP="00C242A4">
      <w:pPr>
        <w:pStyle w:val="Caption"/>
        <w:jc w:val="center"/>
      </w:pPr>
      <w:bookmarkStart w:id="308" w:name="_Toc367289996"/>
      <w:bookmarkStart w:id="309" w:name="_Toc370311508"/>
      <w:r>
        <w:t xml:space="preserve">Figure </w:t>
      </w:r>
      <w:fldSimple w:instr=" SEQ Figure \* ARABIC ">
        <w:r w:rsidR="00FE5A5A">
          <w:rPr>
            <w:noProof/>
          </w:rPr>
          <w:t>49</w:t>
        </w:r>
      </w:fldSimple>
      <w:r>
        <w:t>: Global Install Class Diagram</w:t>
      </w:r>
      <w:bookmarkEnd w:id="308"/>
      <w:bookmarkEnd w:id="309"/>
    </w:p>
    <w:p w:rsidR="00C242A4" w:rsidRDefault="00C242A4" w:rsidP="00C242A4">
      <w:pPr>
        <w:pStyle w:val="Heading4"/>
      </w:pPr>
      <w:bookmarkStart w:id="310" w:name="_Toc278896823"/>
      <w:bookmarkStart w:id="311" w:name="_Toc367367580"/>
      <w:bookmarkStart w:id="312" w:name="_Toc370311411"/>
      <w:r>
        <w:lastRenderedPageBreak/>
        <w:t>Flow Diagram</w:t>
      </w:r>
      <w:bookmarkEnd w:id="310"/>
      <w:bookmarkEnd w:id="311"/>
      <w:bookmarkEnd w:id="312"/>
    </w:p>
    <w:p w:rsidR="00C242A4" w:rsidRDefault="00C242A4" w:rsidP="00C242A4">
      <w:pPr>
        <w:pStyle w:val="BodyText"/>
      </w:pPr>
      <w:bookmarkStart w:id="313" w:name="_Toc278896824"/>
      <w:r>
        <w:t>Not applicable</w:t>
      </w:r>
    </w:p>
    <w:p w:rsidR="00C242A4" w:rsidRDefault="00C242A4" w:rsidP="00C242A4">
      <w:pPr>
        <w:pStyle w:val="Heading4"/>
      </w:pPr>
      <w:bookmarkStart w:id="314" w:name="_Toc370311412"/>
      <w:r>
        <w:t>Sequence Diagram</w:t>
      </w:r>
      <w:bookmarkEnd w:id="314"/>
    </w:p>
    <w:p w:rsidR="00D6299E" w:rsidRDefault="00D6299E" w:rsidP="00D6299E">
      <w:pPr>
        <w:pStyle w:val="BodyText"/>
        <w:keepNext/>
        <w:jc w:val="center"/>
      </w:pPr>
      <w:r>
        <w:rPr>
          <w:noProof/>
        </w:rPr>
        <w:drawing>
          <wp:inline distT="0" distB="0" distL="0" distR="0">
            <wp:extent cx="5849007" cy="709448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54405" cy="7101030"/>
                    </a:xfrm>
                    <a:prstGeom prst="rect">
                      <a:avLst/>
                    </a:prstGeom>
                    <a:noFill/>
                    <a:ln>
                      <a:noFill/>
                    </a:ln>
                  </pic:spPr>
                </pic:pic>
              </a:graphicData>
            </a:graphic>
          </wp:inline>
        </w:drawing>
      </w:r>
    </w:p>
    <w:p w:rsidR="00C242A4" w:rsidRDefault="00D6299E" w:rsidP="00D6299E">
      <w:pPr>
        <w:pStyle w:val="Caption"/>
        <w:jc w:val="center"/>
      </w:pPr>
      <w:bookmarkStart w:id="315" w:name="_Toc370311509"/>
      <w:r>
        <w:t xml:space="preserve">Figure </w:t>
      </w:r>
      <w:fldSimple w:instr=" SEQ Figure \* ARABIC ">
        <w:r w:rsidR="00FE5A5A">
          <w:rPr>
            <w:noProof/>
          </w:rPr>
          <w:t>50</w:t>
        </w:r>
      </w:fldSimple>
      <w:r>
        <w:t xml:space="preserve">: </w:t>
      </w:r>
      <w:r w:rsidRPr="007236D3">
        <w:t>GlobalInstall</w:t>
      </w:r>
      <w:r>
        <w:t xml:space="preserve"> Sequence Diagram</w:t>
      </w:r>
      <w:bookmarkEnd w:id="315"/>
    </w:p>
    <w:p w:rsidR="0035247E" w:rsidRPr="0035247E" w:rsidRDefault="0035247E" w:rsidP="0035247E">
      <w:pPr>
        <w:pStyle w:val="Heading4"/>
      </w:pPr>
      <w:bookmarkStart w:id="316" w:name="_Toc370311413"/>
      <w:r>
        <w:lastRenderedPageBreak/>
        <w:t>Business Logic</w:t>
      </w:r>
      <w:bookmarkEnd w:id="316"/>
    </w:p>
    <w:p w:rsidR="00C242A4" w:rsidRDefault="00C242A4" w:rsidP="0035247E">
      <w:pPr>
        <w:pStyle w:val="Heading5"/>
      </w:pPr>
      <w:bookmarkStart w:id="317" w:name="_Toc367367581"/>
      <w:bookmarkStart w:id="318" w:name="_Toc370311414"/>
      <w:r>
        <w:t>Presentation Layer classes</w:t>
      </w:r>
      <w:bookmarkEnd w:id="313"/>
      <w:bookmarkEnd w:id="317"/>
      <w:bookmarkEnd w:id="318"/>
    </w:p>
    <w:p w:rsidR="00C242A4" w:rsidRPr="00351BD5" w:rsidRDefault="00C242A4" w:rsidP="00C242A4">
      <w:pPr>
        <w:pStyle w:val="BodyText"/>
      </w:pPr>
      <w:r>
        <w:t>Not applicable</w:t>
      </w:r>
    </w:p>
    <w:p w:rsidR="00C242A4" w:rsidRDefault="00C242A4" w:rsidP="0035247E">
      <w:pPr>
        <w:pStyle w:val="Heading5"/>
      </w:pPr>
      <w:bookmarkStart w:id="319" w:name="_Toc278896825"/>
      <w:bookmarkStart w:id="320" w:name="_Toc367367582"/>
      <w:bookmarkStart w:id="321" w:name="_Toc370311415"/>
      <w:r>
        <w:t>Servlet</w:t>
      </w:r>
      <w:bookmarkEnd w:id="319"/>
      <w:bookmarkEnd w:id="320"/>
      <w:bookmarkEnd w:id="321"/>
    </w:p>
    <w:p w:rsidR="00C242A4" w:rsidRDefault="00C242A4" w:rsidP="00C242A4">
      <w:pPr>
        <w:pStyle w:val="BodyText"/>
      </w:pPr>
      <w:r>
        <w:t>Not applicable</w:t>
      </w:r>
    </w:p>
    <w:p w:rsidR="00C242A4" w:rsidRDefault="00C242A4" w:rsidP="0035247E">
      <w:pPr>
        <w:pStyle w:val="Heading5"/>
      </w:pPr>
      <w:bookmarkStart w:id="322" w:name="_Toc278896826"/>
      <w:bookmarkStart w:id="323" w:name="_Toc367367583"/>
      <w:bookmarkStart w:id="324" w:name="_Toc370311416"/>
      <w:r>
        <w:t>Application Layer classes</w:t>
      </w:r>
      <w:bookmarkEnd w:id="322"/>
      <w:bookmarkEnd w:id="323"/>
      <w:bookmarkEnd w:id="324"/>
    </w:p>
    <w:p w:rsidR="00C242A4" w:rsidRDefault="00C242A4" w:rsidP="00C242A4">
      <w:pPr>
        <w:numPr>
          <w:ilvl w:val="0"/>
          <w:numId w:val="10"/>
        </w:numPr>
        <w:rPr>
          <w:b/>
        </w:rPr>
      </w:pPr>
      <w:r w:rsidRPr="00DC11B5">
        <w:rPr>
          <w:b/>
        </w:rPr>
        <w:t>common_src.mclient.msgr.MessageTypes</w:t>
      </w:r>
    </w:p>
    <w:p w:rsidR="00C242A4" w:rsidRDefault="00C242A4" w:rsidP="00C242A4">
      <w:pPr>
        <w:ind w:left="360"/>
        <w:rPr>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4"/>
        <w:gridCol w:w="5144"/>
        <w:gridCol w:w="2122"/>
        <w:gridCol w:w="1218"/>
      </w:tblGrid>
      <w:tr w:rsidR="00C242A4" w:rsidRPr="00DC11B5" w:rsidTr="00CD127C">
        <w:tc>
          <w:tcPr>
            <w:tcW w:w="146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Document</w:t>
            </w:r>
          </w:p>
        </w:tc>
        <w:tc>
          <w:tcPr>
            <w:tcW w:w="3378"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Tag Name</w:t>
            </w:r>
          </w:p>
        </w:tc>
        <w:tc>
          <w:tcPr>
            <w:tcW w:w="2249"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Tag Value</w:t>
            </w:r>
          </w:p>
        </w:tc>
        <w:tc>
          <w:tcPr>
            <w:tcW w:w="2831"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Tag Type</w:t>
            </w:r>
          </w:p>
        </w:tc>
      </w:tr>
      <w:tr w:rsidR="00C242A4" w:rsidRPr="00DC11B5" w:rsidTr="00CD127C">
        <w:tc>
          <w:tcPr>
            <w:tcW w:w="1460" w:type="dxa"/>
            <w:vMerge w:val="restart"/>
            <w:shd w:val="clear" w:color="auto" w:fill="auto"/>
            <w:vAlign w:val="center"/>
          </w:tcPr>
          <w:p w:rsidR="00C242A4" w:rsidRPr="00DC11B5" w:rsidRDefault="00C242A4" w:rsidP="00CD127C">
            <w:r w:rsidRPr="00DC11B5">
              <w:t>GlobalInstall</w:t>
            </w:r>
          </w:p>
        </w:tc>
        <w:tc>
          <w:tcPr>
            <w:tcW w:w="3378" w:type="dxa"/>
            <w:shd w:val="clear" w:color="auto" w:fill="auto"/>
          </w:tcPr>
          <w:p w:rsidR="00C242A4" w:rsidRPr="00DC11B5" w:rsidRDefault="00C242A4" w:rsidP="00CD127C">
            <w:r w:rsidRPr="009046C1">
              <w:t>TAG_SERVER_ATTRIBUTE_NAME</w:t>
            </w:r>
          </w:p>
        </w:tc>
        <w:tc>
          <w:tcPr>
            <w:tcW w:w="2249" w:type="dxa"/>
            <w:shd w:val="clear" w:color="auto" w:fill="auto"/>
          </w:tcPr>
          <w:p w:rsidR="00C242A4" w:rsidRPr="00DC11B5" w:rsidRDefault="00C242A4" w:rsidP="00CD127C">
            <w:r>
              <w:t>Name</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9046C1">
              <w:t>TAG_SERVER_ATTRIBUTE_VALUE</w:t>
            </w:r>
          </w:p>
        </w:tc>
        <w:tc>
          <w:tcPr>
            <w:tcW w:w="2249" w:type="dxa"/>
            <w:shd w:val="clear" w:color="auto" w:fill="auto"/>
          </w:tcPr>
          <w:p w:rsidR="00C242A4" w:rsidRPr="00DC11B5" w:rsidRDefault="00C242A4" w:rsidP="00CD127C">
            <w:r>
              <w:t>Value</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9046C1">
              <w:t>TAG_SERVER_ATTRIBUTE</w:t>
            </w:r>
          </w:p>
        </w:tc>
        <w:tc>
          <w:tcPr>
            <w:tcW w:w="2249" w:type="dxa"/>
            <w:shd w:val="clear" w:color="auto" w:fill="auto"/>
          </w:tcPr>
          <w:p w:rsidR="00C242A4" w:rsidRPr="00DC11B5" w:rsidRDefault="00C242A4" w:rsidP="00CD127C">
            <w:r w:rsidRPr="00722C13">
              <w:t>Attribute</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TAG_ODPS</w:t>
            </w:r>
          </w:p>
        </w:tc>
        <w:tc>
          <w:tcPr>
            <w:tcW w:w="2249" w:type="dxa"/>
            <w:shd w:val="clear" w:color="auto" w:fill="auto"/>
          </w:tcPr>
          <w:p w:rsidR="00C242A4" w:rsidRPr="00DC11B5" w:rsidRDefault="00C242A4" w:rsidP="00CD127C">
            <w:r w:rsidRPr="00722C13">
              <w:t>ODPs</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TAG_ODPS_ODP</w:t>
            </w:r>
          </w:p>
        </w:tc>
        <w:tc>
          <w:tcPr>
            <w:tcW w:w="2249" w:type="dxa"/>
            <w:shd w:val="clear" w:color="auto" w:fill="auto"/>
          </w:tcPr>
          <w:p w:rsidR="00C242A4" w:rsidRPr="00DC11B5" w:rsidRDefault="00C242A4" w:rsidP="00CD127C">
            <w:r w:rsidRPr="00722C13">
              <w:t>ODP</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TAG_ODP_PROPERTIES</w:t>
            </w:r>
          </w:p>
        </w:tc>
        <w:tc>
          <w:tcPr>
            <w:tcW w:w="2249" w:type="dxa"/>
            <w:shd w:val="clear" w:color="auto" w:fill="auto"/>
          </w:tcPr>
          <w:p w:rsidR="00C242A4" w:rsidRPr="00DC11B5" w:rsidRDefault="00C242A4" w:rsidP="00CD127C">
            <w:r w:rsidRPr="00722C13">
              <w:t>Properties</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TAG_ODP_PROPERTIES_ID</w:t>
            </w:r>
          </w:p>
        </w:tc>
        <w:tc>
          <w:tcPr>
            <w:tcW w:w="2249" w:type="dxa"/>
            <w:shd w:val="clear" w:color="auto" w:fill="auto"/>
          </w:tcPr>
          <w:p w:rsidR="00C242A4" w:rsidRPr="00DC11B5" w:rsidRDefault="00C242A4" w:rsidP="00CD127C">
            <w:r w:rsidRPr="00722C13">
              <w:t>ID</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TAG_ODP_PROPERTIES_EXTERNALID</w:t>
            </w:r>
          </w:p>
        </w:tc>
        <w:tc>
          <w:tcPr>
            <w:tcW w:w="2249" w:type="dxa"/>
            <w:shd w:val="clear" w:color="auto" w:fill="auto"/>
          </w:tcPr>
          <w:p w:rsidR="00C242A4" w:rsidRPr="00DC11B5" w:rsidRDefault="00C242A4" w:rsidP="00CD127C">
            <w:r w:rsidRPr="00722C13">
              <w:t>ExternalID</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TAG_ODP_PROPERTIES_ODPTYPENAME</w:t>
            </w:r>
          </w:p>
        </w:tc>
        <w:tc>
          <w:tcPr>
            <w:tcW w:w="2249" w:type="dxa"/>
            <w:shd w:val="clear" w:color="auto" w:fill="auto"/>
          </w:tcPr>
          <w:p w:rsidR="00C242A4" w:rsidRPr="00DC11B5" w:rsidRDefault="00C242A4" w:rsidP="00CD127C">
            <w:r w:rsidRPr="00722C13">
              <w:t>ODPTypeName</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TAG_ODP_PROPERTIES_NAME</w:t>
            </w:r>
          </w:p>
        </w:tc>
        <w:tc>
          <w:tcPr>
            <w:tcW w:w="2249" w:type="dxa"/>
            <w:shd w:val="clear" w:color="auto" w:fill="auto"/>
          </w:tcPr>
          <w:p w:rsidR="00C242A4" w:rsidRPr="00DC11B5" w:rsidRDefault="00C242A4" w:rsidP="00CD127C">
            <w:r w:rsidRPr="00722C13">
              <w:t>Name</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TAG_ODP_PROPERTIES_DESCRIPTION</w:t>
            </w:r>
          </w:p>
        </w:tc>
        <w:tc>
          <w:tcPr>
            <w:tcW w:w="2249" w:type="dxa"/>
            <w:shd w:val="clear" w:color="auto" w:fill="auto"/>
          </w:tcPr>
          <w:p w:rsidR="00C242A4" w:rsidRPr="00DC11B5" w:rsidRDefault="00C242A4" w:rsidP="00CD127C">
            <w:r w:rsidRPr="00722C13">
              <w:t>Description</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TAG_ODP_ASSIGNEDPACKAGES</w:t>
            </w:r>
          </w:p>
        </w:tc>
        <w:tc>
          <w:tcPr>
            <w:tcW w:w="2249" w:type="dxa"/>
            <w:shd w:val="clear" w:color="auto" w:fill="auto"/>
          </w:tcPr>
          <w:p w:rsidR="00C242A4" w:rsidRPr="00DC11B5" w:rsidRDefault="00C242A4" w:rsidP="00CD127C">
            <w:r w:rsidRPr="00722C13">
              <w:t>AssignedPackages</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TAG_ODP_ASSIGNEDPACKAGES_PACKAGEID</w:t>
            </w:r>
          </w:p>
        </w:tc>
        <w:tc>
          <w:tcPr>
            <w:tcW w:w="2249" w:type="dxa"/>
            <w:shd w:val="clear" w:color="auto" w:fill="auto"/>
          </w:tcPr>
          <w:p w:rsidR="00C242A4" w:rsidRPr="00DC11B5" w:rsidRDefault="00C242A4" w:rsidP="00CD127C">
            <w:r w:rsidRPr="00722C13">
              <w:t>PackageID</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TAG_ODP_PARAMETER</w:t>
            </w:r>
          </w:p>
        </w:tc>
        <w:tc>
          <w:tcPr>
            <w:tcW w:w="2249" w:type="dxa"/>
            <w:shd w:val="clear" w:color="auto" w:fill="auto"/>
          </w:tcPr>
          <w:p w:rsidR="00C242A4" w:rsidRPr="00DC11B5" w:rsidRDefault="00C242A4" w:rsidP="00CD127C">
            <w:r w:rsidRPr="00722C13">
              <w:t>Parameter</w:t>
            </w:r>
          </w:p>
        </w:tc>
        <w:tc>
          <w:tcPr>
            <w:tcW w:w="2831" w:type="dxa"/>
          </w:tcPr>
          <w:p w:rsidR="00C242A4" w:rsidRPr="00DC11B5" w:rsidRDefault="00C242A4" w:rsidP="00CD127C">
            <w:r w:rsidRPr="00832F34">
              <w:t>String</w:t>
            </w:r>
          </w:p>
        </w:tc>
      </w:tr>
      <w:tr w:rsidR="00C242A4" w:rsidRPr="00DC11B5"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TAG_ODP_PARAMETER_NAME</w:t>
            </w:r>
          </w:p>
        </w:tc>
        <w:tc>
          <w:tcPr>
            <w:tcW w:w="2249" w:type="dxa"/>
            <w:shd w:val="clear" w:color="auto" w:fill="auto"/>
          </w:tcPr>
          <w:p w:rsidR="00C242A4" w:rsidRPr="00DC11B5" w:rsidRDefault="00C242A4" w:rsidP="00CD127C">
            <w:r>
              <w:t>Name</w:t>
            </w:r>
          </w:p>
        </w:tc>
        <w:tc>
          <w:tcPr>
            <w:tcW w:w="2831" w:type="dxa"/>
          </w:tcPr>
          <w:p w:rsidR="00C242A4" w:rsidRPr="00DC11B5" w:rsidRDefault="00C242A4" w:rsidP="00CD127C">
            <w:r w:rsidRPr="00832F34">
              <w:t>String</w:t>
            </w:r>
          </w:p>
        </w:tc>
      </w:tr>
      <w:tr w:rsidR="00C242A4" w:rsidRPr="0038041F"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r w:rsidRPr="00722C13">
              <w:t>TAG_ODP_PARAMETER_VALUE</w:t>
            </w:r>
          </w:p>
        </w:tc>
        <w:tc>
          <w:tcPr>
            <w:tcW w:w="2249" w:type="dxa"/>
            <w:shd w:val="clear" w:color="auto" w:fill="auto"/>
          </w:tcPr>
          <w:p w:rsidR="00C242A4" w:rsidRDefault="00C242A4" w:rsidP="00CD127C">
            <w:r>
              <w:t>Value</w:t>
            </w:r>
          </w:p>
        </w:tc>
        <w:tc>
          <w:tcPr>
            <w:tcW w:w="2831" w:type="dxa"/>
          </w:tcPr>
          <w:p w:rsidR="00C242A4" w:rsidRPr="00DC11B5" w:rsidRDefault="00C242A4" w:rsidP="00CD127C">
            <w:r w:rsidRPr="00832F34">
              <w:t>String</w:t>
            </w:r>
          </w:p>
        </w:tc>
      </w:tr>
      <w:tr w:rsidR="00C242A4" w:rsidRPr="0038041F" w:rsidTr="00CD127C">
        <w:tc>
          <w:tcPr>
            <w:tcW w:w="1460" w:type="dxa"/>
            <w:vMerge/>
            <w:shd w:val="clear" w:color="auto" w:fill="auto"/>
          </w:tcPr>
          <w:p w:rsidR="00C242A4" w:rsidRPr="00DC11B5" w:rsidRDefault="00C242A4" w:rsidP="00CD127C"/>
        </w:tc>
        <w:tc>
          <w:tcPr>
            <w:tcW w:w="3378" w:type="dxa"/>
            <w:shd w:val="clear" w:color="auto" w:fill="auto"/>
          </w:tcPr>
          <w:p w:rsidR="00C242A4" w:rsidRPr="00DC11B5" w:rsidRDefault="00C242A4" w:rsidP="00CD127C"/>
        </w:tc>
        <w:tc>
          <w:tcPr>
            <w:tcW w:w="2249" w:type="dxa"/>
            <w:shd w:val="clear" w:color="auto" w:fill="auto"/>
          </w:tcPr>
          <w:p w:rsidR="00C242A4" w:rsidRPr="00DC11B5" w:rsidRDefault="00C242A4" w:rsidP="00CD127C"/>
        </w:tc>
        <w:tc>
          <w:tcPr>
            <w:tcW w:w="2831" w:type="dxa"/>
          </w:tcPr>
          <w:p w:rsidR="00C242A4" w:rsidRPr="00832F34" w:rsidRDefault="00C242A4" w:rsidP="00CD127C"/>
        </w:tc>
      </w:tr>
    </w:tbl>
    <w:p w:rsidR="00C242A4" w:rsidRPr="00273661" w:rsidRDefault="00C242A4" w:rsidP="00C242A4">
      <w:pPr>
        <w:pStyle w:val="BodyText"/>
      </w:pPr>
    </w:p>
    <w:p w:rsidR="00C242A4" w:rsidRDefault="00C242A4" w:rsidP="00C242A4">
      <w:pPr>
        <w:numPr>
          <w:ilvl w:val="0"/>
          <w:numId w:val="10"/>
        </w:numPr>
        <w:rPr>
          <w:b/>
        </w:rPr>
      </w:pPr>
      <w:r>
        <w:rPr>
          <w:b/>
        </w:rPr>
        <w:t>com.myrio.broker.globalInstallation.</w:t>
      </w:r>
      <w:r w:rsidRPr="001139A6">
        <w:rPr>
          <w:b/>
        </w:rPr>
        <w:t>GlobalInstallGeneratorBean</w:t>
      </w:r>
    </w:p>
    <w:p w:rsidR="00C242A4" w:rsidRDefault="00C242A4" w:rsidP="00C242A4">
      <w:pPr>
        <w:ind w:left="360"/>
        <w:rPr>
          <w:b/>
        </w:rPr>
      </w:pPr>
    </w:p>
    <w:tbl>
      <w:tblPr>
        <w:tblW w:w="99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500"/>
        <w:gridCol w:w="2610"/>
      </w:tblGrid>
      <w:tr w:rsidR="00C242A4" w:rsidTr="0008084A">
        <w:tc>
          <w:tcPr>
            <w:tcW w:w="279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Existing Method</w:t>
            </w:r>
          </w:p>
        </w:tc>
        <w:tc>
          <w:tcPr>
            <w:tcW w:w="450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Change Description</w:t>
            </w:r>
          </w:p>
        </w:tc>
        <w:tc>
          <w:tcPr>
            <w:tcW w:w="26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Exception</w:t>
            </w:r>
          </w:p>
        </w:tc>
      </w:tr>
      <w:tr w:rsidR="00C242A4" w:rsidTr="0008084A">
        <w:tc>
          <w:tcPr>
            <w:tcW w:w="2790" w:type="dxa"/>
          </w:tcPr>
          <w:p w:rsidR="00C242A4" w:rsidRPr="001139A6" w:rsidRDefault="00C242A4" w:rsidP="00CD127C">
            <w:r w:rsidRPr="00DC5C40">
              <w:t>public String generateDocument(String languageCode)</w:t>
            </w:r>
          </w:p>
        </w:tc>
        <w:tc>
          <w:tcPr>
            <w:tcW w:w="4500" w:type="dxa"/>
          </w:tcPr>
          <w:p w:rsidR="00C242A4" w:rsidRDefault="00C242A4" w:rsidP="00CD127C">
            <w:r>
              <w:t>Check for new server type as “Operator Defined Server”,“Operator Defined Products”</w:t>
            </w:r>
          </w:p>
        </w:tc>
        <w:tc>
          <w:tcPr>
            <w:tcW w:w="2610" w:type="dxa"/>
          </w:tcPr>
          <w:p w:rsidR="00C242A4" w:rsidRDefault="00C242A4" w:rsidP="00CD127C">
            <w:r w:rsidRPr="008F6DA1">
              <w:t>DocumentGenerationException</w:t>
            </w:r>
          </w:p>
        </w:tc>
      </w:tr>
      <w:tr w:rsidR="00C242A4" w:rsidTr="0008084A">
        <w:tc>
          <w:tcPr>
            <w:tcW w:w="2790" w:type="dxa"/>
          </w:tcPr>
          <w:p w:rsidR="00C242A4" w:rsidRPr="008F6DA1" w:rsidRDefault="00C242A4" w:rsidP="00CD127C">
            <w:r w:rsidRPr="009042F5">
              <w:t>private void generateServerElement(StringBuilder buf, CCompanyServerFeature server,CGlobalInstallationDataFeature globalInstallation)</w:t>
            </w:r>
          </w:p>
        </w:tc>
        <w:tc>
          <w:tcPr>
            <w:tcW w:w="4500" w:type="dxa"/>
          </w:tcPr>
          <w:p w:rsidR="00C242A4" w:rsidRDefault="00C242A4" w:rsidP="00CD127C">
            <w:r>
              <w:t>Generate the Global Install Document.</w:t>
            </w:r>
          </w:p>
        </w:tc>
        <w:tc>
          <w:tcPr>
            <w:tcW w:w="2610" w:type="dxa"/>
          </w:tcPr>
          <w:p w:rsidR="00C242A4" w:rsidRDefault="00C242A4" w:rsidP="00CD127C">
            <w:r>
              <w:rPr>
                <w:szCs w:val="22"/>
              </w:rPr>
              <w:t>None</w:t>
            </w:r>
          </w:p>
        </w:tc>
      </w:tr>
    </w:tbl>
    <w:p w:rsidR="00C242A4" w:rsidRPr="00953C84" w:rsidRDefault="00C242A4" w:rsidP="00C242A4">
      <w:pPr>
        <w:ind w:left="360"/>
        <w:rPr>
          <w:b/>
        </w:rPr>
      </w:pPr>
    </w:p>
    <w:p w:rsidR="00C242A4" w:rsidRDefault="00C242A4" w:rsidP="00C242A4"/>
    <w:tbl>
      <w:tblPr>
        <w:tblW w:w="99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500"/>
        <w:gridCol w:w="2610"/>
      </w:tblGrid>
      <w:tr w:rsidR="00C242A4" w:rsidTr="0008084A">
        <w:tc>
          <w:tcPr>
            <w:tcW w:w="279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Creating Method</w:t>
            </w:r>
          </w:p>
        </w:tc>
        <w:tc>
          <w:tcPr>
            <w:tcW w:w="450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Change Description</w:t>
            </w:r>
          </w:p>
        </w:tc>
        <w:tc>
          <w:tcPr>
            <w:tcW w:w="26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Exception</w:t>
            </w:r>
          </w:p>
        </w:tc>
      </w:tr>
      <w:tr w:rsidR="00C242A4" w:rsidTr="0008084A">
        <w:tc>
          <w:tcPr>
            <w:tcW w:w="2790" w:type="dxa"/>
          </w:tcPr>
          <w:p w:rsidR="00C242A4" w:rsidRDefault="00C242A4" w:rsidP="00CD127C">
            <w:r w:rsidRPr="00F8053E">
              <w:t xml:space="preserve">private void generateODServerAttr(StringBuilder </w:t>
            </w:r>
            <w:r w:rsidRPr="00F8053E">
              <w:lastRenderedPageBreak/>
              <w:t>buf,CCompanyODServerFeature odServer)</w:t>
            </w:r>
          </w:p>
        </w:tc>
        <w:tc>
          <w:tcPr>
            <w:tcW w:w="4500" w:type="dxa"/>
          </w:tcPr>
          <w:p w:rsidR="00C242A4" w:rsidRDefault="00C242A4" w:rsidP="00CD127C">
            <w:r>
              <w:lastRenderedPageBreak/>
              <w:t>Generates ODS Elements.</w:t>
            </w:r>
          </w:p>
        </w:tc>
        <w:tc>
          <w:tcPr>
            <w:tcW w:w="2610" w:type="dxa"/>
          </w:tcPr>
          <w:p w:rsidR="00C242A4" w:rsidRDefault="00C242A4" w:rsidP="00CD127C">
            <w:r>
              <w:t>None</w:t>
            </w:r>
          </w:p>
        </w:tc>
      </w:tr>
      <w:tr w:rsidR="00C242A4" w:rsidTr="0008084A">
        <w:tc>
          <w:tcPr>
            <w:tcW w:w="2790" w:type="dxa"/>
          </w:tcPr>
          <w:p w:rsidR="00C242A4" w:rsidRPr="008561E6" w:rsidRDefault="00C242A4" w:rsidP="00CD127C">
            <w:r w:rsidRPr="00F8053E">
              <w:lastRenderedPageBreak/>
              <w:t>private void generateODPs(StringBuilder buf)</w:t>
            </w:r>
          </w:p>
        </w:tc>
        <w:tc>
          <w:tcPr>
            <w:tcW w:w="4500" w:type="dxa"/>
          </w:tcPr>
          <w:p w:rsidR="00C242A4" w:rsidRDefault="00C242A4" w:rsidP="00CD127C">
            <w:r>
              <w:t>Generates ODP Elements.</w:t>
            </w:r>
          </w:p>
        </w:tc>
        <w:tc>
          <w:tcPr>
            <w:tcW w:w="2610" w:type="dxa"/>
          </w:tcPr>
          <w:p w:rsidR="00C242A4" w:rsidRDefault="00C242A4" w:rsidP="00CD127C">
            <w:r>
              <w:t>None</w:t>
            </w:r>
          </w:p>
        </w:tc>
      </w:tr>
    </w:tbl>
    <w:p w:rsidR="00C242A4" w:rsidRDefault="00C242A4" w:rsidP="00C242A4">
      <w:pPr>
        <w:ind w:left="360"/>
        <w:rPr>
          <w:b/>
        </w:rPr>
      </w:pPr>
    </w:p>
    <w:p w:rsidR="00C242A4" w:rsidRDefault="00C242A4" w:rsidP="00C242A4">
      <w:pPr>
        <w:numPr>
          <w:ilvl w:val="0"/>
          <w:numId w:val="10"/>
        </w:numPr>
        <w:rPr>
          <w:b/>
        </w:rPr>
      </w:pPr>
      <w:r w:rsidRPr="00DC11B5">
        <w:rPr>
          <w:b/>
        </w:rPr>
        <w:t>com.myrio.tm.stbapi.</w:t>
      </w:r>
      <w:r w:rsidRPr="002C5100">
        <w:rPr>
          <w:b/>
        </w:rPr>
        <w:t>util</w:t>
      </w:r>
      <w:r w:rsidRPr="00DC11B5">
        <w:rPr>
          <w:b/>
        </w:rPr>
        <w:t>.</w:t>
      </w:r>
      <w:r w:rsidRPr="002C5100">
        <w:rPr>
          <w:b/>
        </w:rPr>
        <w:t>CGlobalInstallationDataFeature</w:t>
      </w:r>
    </w:p>
    <w:p w:rsidR="00C242A4" w:rsidRPr="00DC11B5" w:rsidRDefault="00C242A4" w:rsidP="00C242A4">
      <w:pPr>
        <w:rPr>
          <w:b/>
        </w:rPr>
      </w:pPr>
    </w:p>
    <w:tbl>
      <w:tblPr>
        <w:tblW w:w="99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500"/>
        <w:gridCol w:w="2610"/>
      </w:tblGrid>
      <w:tr w:rsidR="00C242A4" w:rsidRPr="00DC11B5" w:rsidTr="0008084A">
        <w:tc>
          <w:tcPr>
            <w:tcW w:w="279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Existing Method</w:t>
            </w:r>
          </w:p>
        </w:tc>
        <w:tc>
          <w:tcPr>
            <w:tcW w:w="450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Change Description</w:t>
            </w:r>
          </w:p>
        </w:tc>
        <w:tc>
          <w:tcPr>
            <w:tcW w:w="26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Exception</w:t>
            </w:r>
          </w:p>
        </w:tc>
      </w:tr>
      <w:tr w:rsidR="00C242A4" w:rsidRPr="00DC11B5" w:rsidTr="0008084A">
        <w:tc>
          <w:tcPr>
            <w:tcW w:w="2790" w:type="dxa"/>
          </w:tcPr>
          <w:p w:rsidR="00C242A4" w:rsidRPr="00DC11B5" w:rsidRDefault="00C242A4" w:rsidP="00CD127C">
            <w:r w:rsidRPr="008833D8">
              <w:t>public CGlobalInstallationDataFeature()</w:t>
            </w:r>
          </w:p>
        </w:tc>
        <w:tc>
          <w:tcPr>
            <w:tcW w:w="4500" w:type="dxa"/>
          </w:tcPr>
          <w:p w:rsidR="00C242A4" w:rsidRPr="00DC11B5" w:rsidRDefault="00C242A4" w:rsidP="00CD127C">
            <w:r w:rsidRPr="00CC00C9">
              <w:t>Creates a new CGlobalInstallationDataFeature object</w:t>
            </w:r>
            <w:r w:rsidRPr="00DC11B5">
              <w:t>.</w:t>
            </w:r>
          </w:p>
        </w:tc>
        <w:tc>
          <w:tcPr>
            <w:tcW w:w="2610" w:type="dxa"/>
          </w:tcPr>
          <w:p w:rsidR="00C242A4" w:rsidRDefault="00C242A4" w:rsidP="00CD127C">
            <w:r>
              <w:rPr>
                <w:szCs w:val="22"/>
              </w:rPr>
              <w:t>None</w:t>
            </w:r>
          </w:p>
        </w:tc>
      </w:tr>
      <w:tr w:rsidR="00C242A4" w:rsidTr="0008084A">
        <w:tc>
          <w:tcPr>
            <w:tcW w:w="2790" w:type="dxa"/>
          </w:tcPr>
          <w:p w:rsidR="00C242A4" w:rsidRPr="00DC11B5" w:rsidRDefault="00C242A4" w:rsidP="00CD127C">
            <w:r w:rsidRPr="00623682">
              <w:t>public ArrayList getOdpList()</w:t>
            </w:r>
          </w:p>
        </w:tc>
        <w:tc>
          <w:tcPr>
            <w:tcW w:w="4500" w:type="dxa"/>
          </w:tcPr>
          <w:p w:rsidR="00C242A4" w:rsidRDefault="00C242A4" w:rsidP="00CD127C">
            <w:r w:rsidRPr="00CC00C9">
              <w:t xml:space="preserve">Get the </w:t>
            </w:r>
            <w:r>
              <w:t>ODP</w:t>
            </w:r>
            <w:r w:rsidRPr="00CC00C9">
              <w:t>Details</w:t>
            </w:r>
          </w:p>
        </w:tc>
        <w:tc>
          <w:tcPr>
            <w:tcW w:w="2610" w:type="dxa"/>
          </w:tcPr>
          <w:p w:rsidR="00C242A4" w:rsidRDefault="00C242A4" w:rsidP="00CD127C">
            <w:r>
              <w:rPr>
                <w:szCs w:val="22"/>
              </w:rPr>
              <w:t>None</w:t>
            </w:r>
          </w:p>
        </w:tc>
      </w:tr>
      <w:tr w:rsidR="00C242A4" w:rsidTr="0008084A">
        <w:tc>
          <w:tcPr>
            <w:tcW w:w="2790" w:type="dxa"/>
          </w:tcPr>
          <w:p w:rsidR="00C242A4" w:rsidRPr="00DC11B5" w:rsidRDefault="00C242A4" w:rsidP="00CD127C">
            <w:r w:rsidRPr="00623682">
              <w:t>public void setOdpList(ArrayList odpList)</w:t>
            </w:r>
          </w:p>
        </w:tc>
        <w:tc>
          <w:tcPr>
            <w:tcW w:w="4500" w:type="dxa"/>
          </w:tcPr>
          <w:p w:rsidR="00C242A4" w:rsidRPr="00DC11B5" w:rsidRDefault="00C242A4" w:rsidP="00CD127C">
            <w:r w:rsidRPr="00F5764F">
              <w:t xml:space="preserve">Set </w:t>
            </w:r>
            <w:r>
              <w:t>ODP</w:t>
            </w:r>
            <w:r w:rsidRPr="00F5764F">
              <w:t>List</w:t>
            </w:r>
          </w:p>
        </w:tc>
        <w:tc>
          <w:tcPr>
            <w:tcW w:w="2610" w:type="dxa"/>
          </w:tcPr>
          <w:p w:rsidR="00C242A4" w:rsidRDefault="00C242A4" w:rsidP="00CD127C">
            <w:r>
              <w:rPr>
                <w:szCs w:val="22"/>
              </w:rPr>
              <w:t>None</w:t>
            </w:r>
          </w:p>
        </w:tc>
      </w:tr>
    </w:tbl>
    <w:p w:rsidR="00C242A4" w:rsidRDefault="00C242A4" w:rsidP="00C242A4">
      <w:pPr>
        <w:ind w:left="720"/>
        <w:rPr>
          <w:b/>
        </w:rPr>
      </w:pPr>
    </w:p>
    <w:p w:rsidR="00C242A4" w:rsidRDefault="00C242A4" w:rsidP="00C242A4">
      <w:pPr>
        <w:numPr>
          <w:ilvl w:val="0"/>
          <w:numId w:val="10"/>
        </w:numPr>
        <w:rPr>
          <w:b/>
        </w:rPr>
      </w:pPr>
      <w:r w:rsidRPr="00DC11B5">
        <w:rPr>
          <w:b/>
        </w:rPr>
        <w:t>com.myrio.tm.stbapi.al.CSTBApiBean</w:t>
      </w:r>
    </w:p>
    <w:p w:rsidR="00C242A4" w:rsidRPr="00DC11B5" w:rsidRDefault="00C242A4" w:rsidP="00C242A4">
      <w:pPr>
        <w:rPr>
          <w:b/>
        </w:rPr>
      </w:pPr>
    </w:p>
    <w:tbl>
      <w:tblPr>
        <w:tblW w:w="99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500"/>
        <w:gridCol w:w="2610"/>
      </w:tblGrid>
      <w:tr w:rsidR="00C242A4" w:rsidRPr="00DC11B5" w:rsidTr="0008084A">
        <w:tc>
          <w:tcPr>
            <w:tcW w:w="279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Existing Method</w:t>
            </w:r>
          </w:p>
        </w:tc>
        <w:tc>
          <w:tcPr>
            <w:tcW w:w="450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Change Description</w:t>
            </w:r>
          </w:p>
        </w:tc>
        <w:tc>
          <w:tcPr>
            <w:tcW w:w="26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Exception</w:t>
            </w:r>
          </w:p>
        </w:tc>
      </w:tr>
      <w:tr w:rsidR="00C242A4" w:rsidTr="0008084A">
        <w:tc>
          <w:tcPr>
            <w:tcW w:w="2790" w:type="dxa"/>
          </w:tcPr>
          <w:p w:rsidR="00C242A4" w:rsidRPr="00DC11B5" w:rsidRDefault="00C242A4" w:rsidP="00CD127C">
            <w:r w:rsidRPr="00B05157">
              <w:t>private void getODPs(CGlobalInstallationDataFeature globalInstallationDataFeature)</w:t>
            </w:r>
          </w:p>
        </w:tc>
        <w:tc>
          <w:tcPr>
            <w:tcW w:w="4500" w:type="dxa"/>
          </w:tcPr>
          <w:p w:rsidR="00C242A4" w:rsidRDefault="00C242A4" w:rsidP="00CD127C">
            <w:r>
              <w:t>Fetch “ODPs</w:t>
            </w:r>
            <w:r w:rsidRPr="00DC11B5">
              <w:t>” details from database</w:t>
            </w:r>
          </w:p>
        </w:tc>
        <w:tc>
          <w:tcPr>
            <w:tcW w:w="2610" w:type="dxa"/>
          </w:tcPr>
          <w:p w:rsidR="00C242A4" w:rsidRDefault="00C242A4" w:rsidP="00CD127C">
            <w:r w:rsidRPr="006976AB">
              <w:t>CException</w:t>
            </w:r>
          </w:p>
        </w:tc>
      </w:tr>
      <w:tr w:rsidR="00C242A4" w:rsidTr="0008084A">
        <w:tc>
          <w:tcPr>
            <w:tcW w:w="2790" w:type="dxa"/>
          </w:tcPr>
          <w:p w:rsidR="00C242A4" w:rsidRPr="00DC11B5" w:rsidRDefault="00C242A4" w:rsidP="00CD127C">
            <w:r w:rsidRPr="0051584D">
              <w:t>public CGlobalInstallationDataFeature getGlobalInstallationData()</w:t>
            </w:r>
          </w:p>
        </w:tc>
        <w:tc>
          <w:tcPr>
            <w:tcW w:w="4500" w:type="dxa"/>
          </w:tcPr>
          <w:p w:rsidR="00C242A4" w:rsidRDefault="00C242A4" w:rsidP="00CD127C">
            <w:r w:rsidRPr="00DC11B5">
              <w:t>Fetch</w:t>
            </w:r>
            <w:r w:rsidRPr="008A227D">
              <w:t xml:space="preserve"> GlobalInstallation</w:t>
            </w:r>
          </w:p>
          <w:p w:rsidR="00C242A4" w:rsidRPr="00DC11B5" w:rsidRDefault="00C242A4" w:rsidP="00CD127C">
            <w:r w:rsidRPr="008A227D">
              <w:t>Data</w:t>
            </w:r>
          </w:p>
        </w:tc>
        <w:tc>
          <w:tcPr>
            <w:tcW w:w="2610" w:type="dxa"/>
          </w:tcPr>
          <w:p w:rsidR="00C242A4" w:rsidRDefault="00C242A4" w:rsidP="00CD127C">
            <w:r w:rsidRPr="006976AB">
              <w:t>CException</w:t>
            </w:r>
          </w:p>
          <w:p w:rsidR="00C242A4" w:rsidRDefault="00C242A4" w:rsidP="00CD127C"/>
        </w:tc>
      </w:tr>
    </w:tbl>
    <w:p w:rsidR="00C242A4" w:rsidRDefault="00C242A4" w:rsidP="00C242A4">
      <w:pPr>
        <w:pStyle w:val="BodyText"/>
      </w:pPr>
    </w:p>
    <w:p w:rsidR="00C242A4" w:rsidRDefault="00C242A4" w:rsidP="00C242A4">
      <w:pPr>
        <w:numPr>
          <w:ilvl w:val="0"/>
          <w:numId w:val="10"/>
        </w:numPr>
        <w:rPr>
          <w:b/>
        </w:rPr>
      </w:pPr>
      <w:r w:rsidRPr="0028687D">
        <w:rPr>
          <w:b/>
        </w:rPr>
        <w:t>com.myrio.tm.product.operatordefinedproducts.util.CODPItemFeature</w:t>
      </w:r>
    </w:p>
    <w:p w:rsidR="00C242A4" w:rsidRPr="0028687D" w:rsidRDefault="00C242A4" w:rsidP="00C242A4">
      <w:pPr>
        <w:ind w:left="720"/>
        <w:rPr>
          <w:b/>
        </w:rPr>
      </w:pPr>
    </w:p>
    <w:tbl>
      <w:tblPr>
        <w:tblW w:w="9900"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90"/>
        <w:gridCol w:w="4590"/>
        <w:gridCol w:w="2520"/>
      </w:tblGrid>
      <w:tr w:rsidR="00C242A4" w:rsidTr="0008084A">
        <w:trPr>
          <w:trHeight w:val="92"/>
        </w:trPr>
        <w:tc>
          <w:tcPr>
            <w:tcW w:w="2790" w:type="dxa"/>
            <w:tcBorders>
              <w:top w:val="single" w:sz="4" w:space="0" w:color="auto"/>
              <w:bottom w:val="single" w:sz="4" w:space="0" w:color="auto"/>
              <w:right w:val="single" w:sz="4" w:space="0" w:color="auto"/>
            </w:tcBorders>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Creating Attributes</w:t>
            </w:r>
          </w:p>
        </w:tc>
        <w:tc>
          <w:tcPr>
            <w:tcW w:w="4590" w:type="dxa"/>
            <w:tcBorders>
              <w:top w:val="single" w:sz="4" w:space="0" w:color="auto"/>
              <w:left w:val="single" w:sz="4" w:space="0" w:color="auto"/>
              <w:bottom w:val="single" w:sz="4" w:space="0" w:color="auto"/>
              <w:right w:val="single" w:sz="4" w:space="0" w:color="auto"/>
            </w:tcBorders>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Attribute Type</w:t>
            </w:r>
          </w:p>
        </w:tc>
        <w:tc>
          <w:tcPr>
            <w:tcW w:w="2520" w:type="dxa"/>
            <w:tcBorders>
              <w:top w:val="single" w:sz="4" w:space="0" w:color="auto"/>
              <w:left w:val="single" w:sz="4" w:space="0" w:color="auto"/>
              <w:bottom w:val="single" w:sz="4" w:space="0" w:color="auto"/>
              <w:right w:val="single" w:sz="4" w:space="0" w:color="auto"/>
            </w:tcBorders>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Value</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odpTypeId</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String</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 type id</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odpId</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String</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 Id</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externalId</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String</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External Id</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odpTypeName</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String</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 Type Name</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odpItemName</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String</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 Name</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description</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String</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Description</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assignedPackageIds</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ArrayList</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Package assigned to ODP</w:t>
            </w:r>
          </w:p>
        </w:tc>
      </w:tr>
      <w:tr w:rsidR="00C242A4" w:rsidTr="0008084A">
        <w:trPr>
          <w:trHeight w:val="92"/>
        </w:trPr>
        <w:tc>
          <w:tcPr>
            <w:tcW w:w="2790" w:type="dxa"/>
            <w:tcBorders>
              <w:top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parametersMap</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private HashMap&lt;String, String&gt;</w:t>
            </w:r>
          </w:p>
        </w:tc>
        <w:tc>
          <w:tcPr>
            <w:tcW w:w="252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spacing w:line="276" w:lineRule="auto"/>
              <w:rPr>
                <w:rFonts w:eastAsiaTheme="minorHAnsi" w:cs="Arial"/>
                <w:szCs w:val="22"/>
              </w:rPr>
            </w:pPr>
            <w:r>
              <w:t>ODP Type Parameter Map</w:t>
            </w:r>
          </w:p>
        </w:tc>
      </w:tr>
    </w:tbl>
    <w:p w:rsidR="00C242A4" w:rsidRDefault="00C242A4" w:rsidP="00C242A4">
      <w:pPr>
        <w:rPr>
          <w:b/>
        </w:rPr>
      </w:pPr>
    </w:p>
    <w:tbl>
      <w:tblPr>
        <w:tblW w:w="9900" w:type="dxa"/>
        <w:tblInd w:w="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90"/>
        <w:gridCol w:w="4590"/>
        <w:gridCol w:w="2520"/>
      </w:tblGrid>
      <w:tr w:rsidR="00C242A4" w:rsidTr="001675D3">
        <w:tc>
          <w:tcPr>
            <w:tcW w:w="2790" w:type="dxa"/>
            <w:tcBorders>
              <w:top w:val="single" w:sz="4" w:space="0" w:color="auto"/>
              <w:bottom w:val="single" w:sz="4" w:space="0" w:color="auto"/>
              <w:right w:val="single" w:sz="4" w:space="0" w:color="auto"/>
            </w:tcBorders>
            <w:shd w:val="clear" w:color="auto" w:fill="000000"/>
          </w:tcPr>
          <w:p w:rsidR="00C242A4" w:rsidRDefault="00C242A4" w:rsidP="00CD127C">
            <w:pPr>
              <w:numPr>
                <w:ilvl w:val="12"/>
                <w:numId w:val="0"/>
              </w:numPr>
              <w:tabs>
                <w:tab w:val="right" w:pos="3960"/>
              </w:tabs>
              <w:jc w:val="center"/>
              <w:rPr>
                <w:b/>
                <w:bCs/>
                <w:i/>
                <w:iCs/>
                <w:color w:val="FFFFFF"/>
                <w:sz w:val="20"/>
              </w:rPr>
            </w:pPr>
            <w:r w:rsidRPr="00552DDE">
              <w:rPr>
                <w:b/>
                <w:bCs/>
                <w:i/>
                <w:iCs/>
                <w:color w:val="FFFFFF"/>
                <w:sz w:val="20"/>
              </w:rPr>
              <w:t>Creating Method</w:t>
            </w:r>
          </w:p>
        </w:tc>
        <w:tc>
          <w:tcPr>
            <w:tcW w:w="4590" w:type="dxa"/>
            <w:tcBorders>
              <w:top w:val="single" w:sz="4" w:space="0" w:color="auto"/>
              <w:left w:val="single" w:sz="4" w:space="0" w:color="auto"/>
              <w:bottom w:val="single" w:sz="4" w:space="0" w:color="auto"/>
              <w:right w:val="single" w:sz="4" w:space="0" w:color="auto"/>
            </w:tcBorders>
            <w:shd w:val="clear" w:color="auto" w:fill="000000"/>
          </w:tcPr>
          <w:p w:rsidR="00C242A4" w:rsidRDefault="00C242A4" w:rsidP="00CD127C">
            <w:pPr>
              <w:numPr>
                <w:ilvl w:val="12"/>
                <w:numId w:val="0"/>
              </w:numPr>
              <w:tabs>
                <w:tab w:val="right" w:pos="3960"/>
              </w:tabs>
              <w:jc w:val="center"/>
              <w:rPr>
                <w:b/>
                <w:bCs/>
                <w:i/>
                <w:iCs/>
                <w:color w:val="FFFFFF"/>
                <w:sz w:val="20"/>
              </w:rPr>
            </w:pPr>
            <w:r>
              <w:rPr>
                <w:b/>
                <w:bCs/>
                <w:i/>
                <w:iCs/>
                <w:color w:val="FFFFFF"/>
                <w:sz w:val="20"/>
              </w:rPr>
              <w:t>Description</w:t>
            </w:r>
          </w:p>
        </w:tc>
        <w:tc>
          <w:tcPr>
            <w:tcW w:w="2520" w:type="dxa"/>
            <w:tcBorders>
              <w:top w:val="single" w:sz="4" w:space="0" w:color="auto"/>
              <w:left w:val="single" w:sz="4" w:space="0" w:color="auto"/>
              <w:bottom w:val="single" w:sz="4" w:space="0" w:color="auto"/>
            </w:tcBorders>
            <w:shd w:val="clear" w:color="auto" w:fill="000000"/>
          </w:tcPr>
          <w:p w:rsidR="00C242A4" w:rsidRDefault="00C242A4" w:rsidP="00CD127C">
            <w:pPr>
              <w:numPr>
                <w:ilvl w:val="12"/>
                <w:numId w:val="0"/>
              </w:numPr>
              <w:tabs>
                <w:tab w:val="right" w:pos="3960"/>
              </w:tabs>
              <w:jc w:val="center"/>
              <w:rPr>
                <w:b/>
                <w:bCs/>
                <w:i/>
                <w:iCs/>
                <w:color w:val="FFFFFF"/>
                <w:sz w:val="20"/>
              </w:rPr>
            </w:pPr>
            <w:r>
              <w:rPr>
                <w:b/>
                <w:bCs/>
                <w:i/>
                <w:iCs/>
                <w:color w:val="FFFFFF"/>
                <w:sz w:val="20"/>
              </w:rPr>
              <w:t>Exception</w:t>
            </w:r>
          </w:p>
        </w:tc>
      </w:tr>
      <w:tr w:rsidR="00C242A4" w:rsidTr="001675D3">
        <w:tc>
          <w:tcPr>
            <w:tcW w:w="2790" w:type="dxa"/>
            <w:tcBorders>
              <w:top w:val="single" w:sz="4" w:space="0" w:color="auto"/>
              <w:bottom w:val="single" w:sz="4" w:space="0" w:color="auto"/>
              <w:right w:val="single" w:sz="4" w:space="0" w:color="auto"/>
            </w:tcBorders>
          </w:tcPr>
          <w:p w:rsidR="00C242A4" w:rsidRDefault="00C242A4" w:rsidP="00CD127C">
            <w:pPr>
              <w:spacing w:line="276" w:lineRule="auto"/>
              <w:rPr>
                <w:rFonts w:eastAsiaTheme="minorHAnsi" w:cs="Arial"/>
                <w:szCs w:val="22"/>
              </w:rPr>
            </w:pPr>
            <w:r>
              <w:t>public getXXX()</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spacing w:line="276" w:lineRule="auto"/>
              <w:rPr>
                <w:rFonts w:eastAsiaTheme="minorHAnsi" w:cs="Arial"/>
                <w:szCs w:val="22"/>
              </w:rPr>
            </w:pPr>
            <w:r>
              <w:t>Method to get the attribute values. Should be defined a method for each class attribute. e.g.: getName()</w:t>
            </w:r>
          </w:p>
        </w:tc>
        <w:tc>
          <w:tcPr>
            <w:tcW w:w="2520" w:type="dxa"/>
            <w:tcBorders>
              <w:top w:val="single" w:sz="4" w:space="0" w:color="auto"/>
              <w:left w:val="single" w:sz="4" w:space="0" w:color="auto"/>
              <w:bottom w:val="single" w:sz="4" w:space="0" w:color="auto"/>
            </w:tcBorders>
          </w:tcPr>
          <w:p w:rsidR="00C242A4" w:rsidRDefault="00C242A4" w:rsidP="00CD127C">
            <w:pPr>
              <w:spacing w:line="276" w:lineRule="auto"/>
              <w:ind w:left="200" w:hanging="200"/>
              <w:rPr>
                <w:rFonts w:eastAsiaTheme="minorHAnsi" w:cs="Arial"/>
                <w:sz w:val="20"/>
              </w:rPr>
            </w:pPr>
            <w:r>
              <w:t>None</w:t>
            </w:r>
          </w:p>
        </w:tc>
      </w:tr>
      <w:tr w:rsidR="00C242A4" w:rsidTr="001675D3">
        <w:trPr>
          <w:trHeight w:val="525"/>
        </w:trPr>
        <w:tc>
          <w:tcPr>
            <w:tcW w:w="2790" w:type="dxa"/>
            <w:tcBorders>
              <w:top w:val="single" w:sz="4" w:space="0" w:color="auto"/>
              <w:bottom w:val="single" w:sz="4" w:space="0" w:color="auto"/>
              <w:right w:val="single" w:sz="4" w:space="0" w:color="auto"/>
            </w:tcBorders>
          </w:tcPr>
          <w:p w:rsidR="00C242A4" w:rsidRDefault="00C242A4" w:rsidP="00CD127C">
            <w:pPr>
              <w:spacing w:line="276" w:lineRule="auto"/>
              <w:rPr>
                <w:rFonts w:eastAsiaTheme="minorHAnsi" w:cs="Arial"/>
                <w:szCs w:val="22"/>
              </w:rPr>
            </w:pPr>
            <w:proofErr w:type="gramStart"/>
            <w:r>
              <w:lastRenderedPageBreak/>
              <w:t>public</w:t>
            </w:r>
            <w:proofErr w:type="gramEnd"/>
            <w:r>
              <w:t xml:space="preserve"> setXXX(…)</w:t>
            </w:r>
          </w:p>
        </w:tc>
        <w:tc>
          <w:tcPr>
            <w:tcW w:w="4590" w:type="dxa"/>
            <w:tcBorders>
              <w:top w:val="single" w:sz="4" w:space="0" w:color="auto"/>
              <w:left w:val="single" w:sz="4" w:space="0" w:color="auto"/>
              <w:bottom w:val="single" w:sz="4" w:space="0" w:color="auto"/>
              <w:right w:val="single" w:sz="4" w:space="0" w:color="auto"/>
            </w:tcBorders>
          </w:tcPr>
          <w:p w:rsidR="00C242A4" w:rsidRDefault="00C242A4" w:rsidP="00CD127C">
            <w:pPr>
              <w:spacing w:line="276" w:lineRule="auto"/>
              <w:rPr>
                <w:rFonts w:eastAsiaTheme="minorHAnsi" w:cs="Arial"/>
                <w:szCs w:val="22"/>
              </w:rPr>
            </w:pPr>
            <w:r>
              <w:t>Method to set the attribute values. Should be defined a method for each class attribute. e.g.: setName(String name)</w:t>
            </w:r>
          </w:p>
        </w:tc>
        <w:tc>
          <w:tcPr>
            <w:tcW w:w="2520" w:type="dxa"/>
            <w:tcBorders>
              <w:top w:val="single" w:sz="4" w:space="0" w:color="auto"/>
              <w:left w:val="single" w:sz="4" w:space="0" w:color="auto"/>
              <w:bottom w:val="single" w:sz="4" w:space="0" w:color="auto"/>
            </w:tcBorders>
          </w:tcPr>
          <w:p w:rsidR="00C242A4" w:rsidRDefault="00C242A4" w:rsidP="00CD127C">
            <w:pPr>
              <w:spacing w:line="276" w:lineRule="auto"/>
              <w:ind w:left="200" w:hanging="200"/>
              <w:rPr>
                <w:rFonts w:eastAsiaTheme="minorHAnsi" w:cs="Arial"/>
                <w:sz w:val="20"/>
              </w:rPr>
            </w:pPr>
            <w:r>
              <w:t>None</w:t>
            </w:r>
          </w:p>
        </w:tc>
      </w:tr>
    </w:tbl>
    <w:p w:rsidR="00C242A4" w:rsidRDefault="00C242A4" w:rsidP="00C242A4">
      <w:pPr>
        <w:pStyle w:val="BodyText"/>
      </w:pPr>
    </w:p>
    <w:p w:rsidR="00C242A4" w:rsidRDefault="00C242A4" w:rsidP="00C242A4">
      <w:pPr>
        <w:numPr>
          <w:ilvl w:val="0"/>
          <w:numId w:val="10"/>
        </w:numPr>
        <w:rPr>
          <w:b/>
        </w:rPr>
      </w:pPr>
      <w:r w:rsidRPr="000F5B98">
        <w:rPr>
          <w:b/>
        </w:rPr>
        <w:t>com.myrio.tm.products.operatordefinedproducts.dba.CODPItemDAO</w:t>
      </w:r>
    </w:p>
    <w:p w:rsidR="00C242A4" w:rsidRPr="000F5B98" w:rsidRDefault="00C242A4" w:rsidP="00C242A4">
      <w:pPr>
        <w:ind w:left="720"/>
        <w:rPr>
          <w:b/>
        </w:rPr>
      </w:pPr>
    </w:p>
    <w:tbl>
      <w:tblPr>
        <w:tblW w:w="9900" w:type="dxa"/>
        <w:tblInd w:w="18" w:type="dxa"/>
        <w:tblCellMar>
          <w:left w:w="0" w:type="dxa"/>
          <w:right w:w="0" w:type="dxa"/>
        </w:tblCellMar>
        <w:tblLook w:val="04A0" w:firstRow="1" w:lastRow="0" w:firstColumn="1" w:lastColumn="0" w:noHBand="0" w:noVBand="1"/>
      </w:tblPr>
      <w:tblGrid>
        <w:gridCol w:w="3383"/>
        <w:gridCol w:w="4020"/>
        <w:gridCol w:w="2497"/>
      </w:tblGrid>
      <w:tr w:rsidR="00C242A4" w:rsidTr="001675D3">
        <w:tc>
          <w:tcPr>
            <w:tcW w:w="3383"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Creating Method</w:t>
            </w:r>
          </w:p>
        </w:tc>
        <w:tc>
          <w:tcPr>
            <w:tcW w:w="402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C242A4" w:rsidRPr="00552DDE" w:rsidRDefault="00C242A4" w:rsidP="00552DDE">
            <w:pPr>
              <w:numPr>
                <w:ilvl w:val="12"/>
                <w:numId w:val="0"/>
              </w:numPr>
              <w:tabs>
                <w:tab w:val="right" w:pos="3960"/>
              </w:tabs>
              <w:jc w:val="center"/>
              <w:rPr>
                <w:b/>
                <w:bCs/>
                <w:i/>
                <w:iCs/>
                <w:color w:val="FFFFFF"/>
                <w:sz w:val="20"/>
              </w:rPr>
            </w:pPr>
            <w:r>
              <w:rPr>
                <w:b/>
                <w:bCs/>
                <w:i/>
                <w:iCs/>
                <w:color w:val="FFFFFF"/>
                <w:sz w:val="20"/>
              </w:rPr>
              <w:t>Description</w:t>
            </w:r>
          </w:p>
        </w:tc>
        <w:tc>
          <w:tcPr>
            <w:tcW w:w="2497"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C242A4" w:rsidRPr="00552DDE" w:rsidRDefault="00C242A4" w:rsidP="00552DDE">
            <w:pPr>
              <w:numPr>
                <w:ilvl w:val="12"/>
                <w:numId w:val="0"/>
              </w:numPr>
              <w:tabs>
                <w:tab w:val="right" w:pos="3960"/>
              </w:tabs>
              <w:jc w:val="center"/>
              <w:rPr>
                <w:b/>
                <w:bCs/>
                <w:i/>
                <w:iCs/>
                <w:color w:val="FFFFFF"/>
                <w:sz w:val="20"/>
              </w:rPr>
            </w:pPr>
            <w:r>
              <w:rPr>
                <w:b/>
                <w:bCs/>
                <w:i/>
                <w:iCs/>
                <w:color w:val="FFFFFF"/>
                <w:sz w:val="20"/>
              </w:rPr>
              <w:t>Exception</w:t>
            </w:r>
          </w:p>
        </w:tc>
      </w:tr>
      <w:tr w:rsidR="00C242A4" w:rsidTr="001675D3">
        <w:tc>
          <w:tcPr>
            <w:tcW w:w="338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rPr>
                <w:rFonts w:eastAsiaTheme="minorHAnsi" w:cs="Arial"/>
                <w:szCs w:val="22"/>
              </w:rPr>
            </w:pPr>
            <w:r>
              <w:t xml:space="preserve">public ArrayList&lt;CODPItemFeature&gt; getODPItemsDetails() </w:t>
            </w:r>
          </w:p>
        </w:tc>
        <w:tc>
          <w:tcPr>
            <w:tcW w:w="4020" w:type="dxa"/>
            <w:tcBorders>
              <w:top w:val="nil"/>
              <w:left w:val="nil"/>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rPr>
                <w:rFonts w:eastAsiaTheme="minorHAnsi" w:cs="Arial"/>
                <w:szCs w:val="22"/>
              </w:rPr>
            </w:pPr>
            <w:r>
              <w:t>Returns list with ODP details</w:t>
            </w:r>
          </w:p>
        </w:tc>
        <w:tc>
          <w:tcPr>
            <w:tcW w:w="2497" w:type="dxa"/>
            <w:tcBorders>
              <w:top w:val="nil"/>
              <w:left w:val="nil"/>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rPr>
                <w:rFonts w:eastAsiaTheme="minorHAnsi" w:cs="Arial"/>
                <w:szCs w:val="22"/>
              </w:rPr>
            </w:pPr>
            <w:r>
              <w:t>CException</w:t>
            </w:r>
          </w:p>
        </w:tc>
      </w:tr>
      <w:tr w:rsidR="00C242A4" w:rsidTr="001675D3">
        <w:tc>
          <w:tcPr>
            <w:tcW w:w="338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rPr>
                <w:rFonts w:eastAsiaTheme="minorHAnsi" w:cs="Arial"/>
                <w:szCs w:val="22"/>
              </w:rPr>
            </w:pPr>
            <w:r>
              <w:t>private HashMap&lt;String, String&gt; getParameterMap(String odpId)</w:t>
            </w:r>
          </w:p>
        </w:tc>
        <w:tc>
          <w:tcPr>
            <w:tcW w:w="4020" w:type="dxa"/>
            <w:tcBorders>
              <w:top w:val="nil"/>
              <w:left w:val="nil"/>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rPr>
                <w:rFonts w:eastAsiaTheme="minorHAnsi" w:cs="Arial"/>
                <w:szCs w:val="22"/>
              </w:rPr>
            </w:pPr>
            <w:r>
              <w:t xml:space="preserve">Returns parameter map </w:t>
            </w:r>
          </w:p>
        </w:tc>
        <w:tc>
          <w:tcPr>
            <w:tcW w:w="2497" w:type="dxa"/>
            <w:tcBorders>
              <w:top w:val="nil"/>
              <w:left w:val="nil"/>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ind w:left="200" w:hanging="200"/>
              <w:rPr>
                <w:rFonts w:eastAsiaTheme="minorHAnsi" w:cs="Arial"/>
                <w:szCs w:val="22"/>
              </w:rPr>
            </w:pPr>
            <w:r>
              <w:t>CException</w:t>
            </w:r>
          </w:p>
        </w:tc>
      </w:tr>
      <w:tr w:rsidR="00C242A4" w:rsidTr="001675D3">
        <w:tc>
          <w:tcPr>
            <w:tcW w:w="338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rPr>
                <w:rFonts w:eastAsiaTheme="minorHAnsi" w:cs="Arial"/>
                <w:szCs w:val="22"/>
              </w:rPr>
            </w:pPr>
            <w:r>
              <w:t>private ArrayList getAssignedPackages(String odpId)</w:t>
            </w:r>
          </w:p>
        </w:tc>
        <w:tc>
          <w:tcPr>
            <w:tcW w:w="4020" w:type="dxa"/>
            <w:tcBorders>
              <w:top w:val="nil"/>
              <w:left w:val="nil"/>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rPr>
                <w:rFonts w:eastAsiaTheme="minorHAnsi" w:cs="Arial"/>
                <w:szCs w:val="22"/>
              </w:rPr>
            </w:pPr>
            <w:r>
              <w:t>Returns assigned packages</w:t>
            </w:r>
          </w:p>
        </w:tc>
        <w:tc>
          <w:tcPr>
            <w:tcW w:w="2497" w:type="dxa"/>
            <w:tcBorders>
              <w:top w:val="nil"/>
              <w:left w:val="nil"/>
              <w:bottom w:val="single" w:sz="8" w:space="0" w:color="auto"/>
              <w:right w:val="single" w:sz="8" w:space="0" w:color="auto"/>
            </w:tcBorders>
            <w:tcMar>
              <w:top w:w="0" w:type="dxa"/>
              <w:left w:w="108" w:type="dxa"/>
              <w:bottom w:w="0" w:type="dxa"/>
              <w:right w:w="108" w:type="dxa"/>
            </w:tcMar>
            <w:hideMark/>
          </w:tcPr>
          <w:p w:rsidR="00C242A4" w:rsidRDefault="00C242A4" w:rsidP="00CD127C">
            <w:pPr>
              <w:numPr>
                <w:ilvl w:val="12"/>
                <w:numId w:val="0"/>
              </w:numPr>
              <w:spacing w:line="276" w:lineRule="auto"/>
              <w:ind w:left="200" w:hanging="200"/>
              <w:rPr>
                <w:rFonts w:eastAsiaTheme="minorHAnsi" w:cs="Arial"/>
                <w:szCs w:val="22"/>
              </w:rPr>
            </w:pPr>
            <w:r>
              <w:t>CException</w:t>
            </w:r>
          </w:p>
        </w:tc>
      </w:tr>
    </w:tbl>
    <w:p w:rsidR="00C242A4" w:rsidRPr="00B311C5" w:rsidRDefault="00C242A4" w:rsidP="00C242A4">
      <w:pPr>
        <w:pStyle w:val="BodyText"/>
      </w:pPr>
    </w:p>
    <w:p w:rsidR="00C242A4" w:rsidRDefault="00C242A4" w:rsidP="0035247E">
      <w:pPr>
        <w:pStyle w:val="Heading5"/>
      </w:pPr>
      <w:bookmarkStart w:id="325" w:name="_Toc278896827"/>
      <w:bookmarkStart w:id="326" w:name="_Toc367367584"/>
      <w:bookmarkStart w:id="327" w:name="_Toc370311417"/>
      <w:r>
        <w:t>Objects to lock</w:t>
      </w:r>
      <w:bookmarkEnd w:id="325"/>
      <w:bookmarkEnd w:id="326"/>
      <w:bookmarkEnd w:id="327"/>
    </w:p>
    <w:p w:rsidR="00C242A4" w:rsidRDefault="00C242A4" w:rsidP="00C242A4">
      <w:r>
        <w:rPr>
          <w:iCs/>
        </w:rPr>
        <w:t>Not applicable</w:t>
      </w:r>
    </w:p>
    <w:p w:rsidR="00C242A4" w:rsidRDefault="00C242A4" w:rsidP="0035247E">
      <w:pPr>
        <w:pStyle w:val="Heading5"/>
      </w:pPr>
      <w:bookmarkStart w:id="328" w:name="_Toc278896828"/>
      <w:bookmarkStart w:id="329" w:name="_Toc367367585"/>
      <w:bookmarkStart w:id="330" w:name="_Toc370311418"/>
      <w:r>
        <w:t>Exceptions</w:t>
      </w:r>
      <w:bookmarkEnd w:id="328"/>
      <w:bookmarkEnd w:id="329"/>
      <w:bookmarkEnd w:id="330"/>
    </w:p>
    <w:p w:rsidR="00C242A4" w:rsidRDefault="00C242A4" w:rsidP="00C242A4">
      <w:pPr>
        <w:pStyle w:val="BodyText"/>
      </w:pPr>
      <w:r>
        <w:t>Not applicable</w:t>
      </w:r>
    </w:p>
    <w:p w:rsidR="00C242A4" w:rsidRDefault="00C242A4" w:rsidP="0035247E">
      <w:pPr>
        <w:pStyle w:val="Heading5"/>
      </w:pPr>
      <w:bookmarkStart w:id="331" w:name="_Toc367367586"/>
      <w:bookmarkStart w:id="332" w:name="_Toc370311419"/>
      <w:r w:rsidRPr="000A0687">
        <w:t>GlobalInstall</w:t>
      </w:r>
      <w:r>
        <w:t>.xml</w:t>
      </w:r>
      <w:bookmarkEnd w:id="331"/>
      <w:bookmarkEnd w:id="332"/>
    </w:p>
    <w:p w:rsidR="00C242A4" w:rsidRPr="00C20DCB" w:rsidRDefault="00C242A4" w:rsidP="00C242A4">
      <w:pPr>
        <w:pStyle w:val="BodyText"/>
      </w:pPr>
    </w:p>
    <w:p w:rsidR="00C242A4" w:rsidRPr="007C0F70" w:rsidRDefault="00C242A4" w:rsidP="00C242A4">
      <w:pPr>
        <w:pStyle w:val="BodyText"/>
      </w:pPr>
      <w:r w:rsidRPr="007C0F70">
        <w:t>&lt;DocumentUpdate version="1328189281876"&gt;</w:t>
      </w:r>
    </w:p>
    <w:p w:rsidR="00C242A4" w:rsidRPr="00C20DCB" w:rsidRDefault="00C242A4" w:rsidP="00C242A4">
      <w:pPr>
        <w:pStyle w:val="BodyText"/>
      </w:pPr>
      <w:r w:rsidRPr="00C20DCB">
        <w:t>&lt;GLOBAL_INSTALL&gt;</w:t>
      </w:r>
    </w:p>
    <w:p w:rsidR="00C242A4" w:rsidRPr="00C20DCB" w:rsidRDefault="00C242A4" w:rsidP="00C242A4">
      <w:pPr>
        <w:pStyle w:val="BodyText"/>
      </w:pPr>
      <w:r w:rsidRPr="00C20DCB">
        <w:t>…</w:t>
      </w:r>
    </w:p>
    <w:p w:rsidR="00C242A4" w:rsidRPr="00C20DCB" w:rsidRDefault="00C242A4" w:rsidP="00C242A4">
      <w:pPr>
        <w:pStyle w:val="BodyText"/>
      </w:pPr>
      <w:r w:rsidRPr="00C20DCB">
        <w:t>…</w:t>
      </w:r>
    </w:p>
    <w:p w:rsidR="00C242A4" w:rsidRPr="00C20DCB" w:rsidRDefault="00C242A4" w:rsidP="00C242A4">
      <w:pPr>
        <w:pStyle w:val="BodyText"/>
      </w:pPr>
      <w:r w:rsidRPr="00C20DCB">
        <w:t>&lt;ServerList&gt;</w:t>
      </w:r>
    </w:p>
    <w:p w:rsidR="00C242A4" w:rsidRPr="00C20DCB" w:rsidRDefault="00C242A4" w:rsidP="00C242A4">
      <w:pPr>
        <w:pStyle w:val="BodyText"/>
      </w:pPr>
      <w:r w:rsidRPr="00C20DCB">
        <w:t>…</w:t>
      </w:r>
    </w:p>
    <w:p w:rsidR="00C242A4" w:rsidRPr="00D42BB6" w:rsidRDefault="00C242A4" w:rsidP="00C242A4">
      <w:pPr>
        <w:pStyle w:val="BodyText"/>
      </w:pPr>
      <w:r w:rsidRPr="00D42BB6">
        <w:t>&lt;Server Name="ODS" Address="" Type="ODS" LocationID="1"&gt;</w:t>
      </w:r>
    </w:p>
    <w:p w:rsidR="00C242A4" w:rsidRPr="00D42BB6" w:rsidRDefault="00C242A4" w:rsidP="00C242A4">
      <w:pPr>
        <w:pStyle w:val="BodyText"/>
      </w:pPr>
      <w:r w:rsidRPr="00D42BB6">
        <w:t>&lt;Attribute Name="MinSyncTime" Value="20" /&gt;</w:t>
      </w:r>
    </w:p>
    <w:p w:rsidR="00C242A4" w:rsidRPr="00D42BB6" w:rsidRDefault="00C242A4" w:rsidP="00C242A4">
      <w:pPr>
        <w:pStyle w:val="BodyText"/>
      </w:pPr>
      <w:r w:rsidRPr="00D42BB6">
        <w:t>&lt;Attribute Name="URL" Value="www.google.com" /&gt;</w:t>
      </w:r>
    </w:p>
    <w:p w:rsidR="00C242A4" w:rsidRPr="00D42BB6" w:rsidRDefault="00C242A4" w:rsidP="00C242A4">
      <w:pPr>
        <w:pStyle w:val="BodyText"/>
      </w:pPr>
      <w:r w:rsidRPr="00D42BB6">
        <w:t>&lt;/Server&gt;</w:t>
      </w:r>
    </w:p>
    <w:p w:rsidR="00C242A4" w:rsidRPr="00D42BB6" w:rsidRDefault="00C242A4" w:rsidP="00C242A4">
      <w:pPr>
        <w:pStyle w:val="BodyText"/>
      </w:pPr>
      <w:r w:rsidRPr="00D42BB6">
        <w:t>&lt;Server Name="ODS final" Address="" Type="ODS" LocationID="1"&gt;</w:t>
      </w:r>
    </w:p>
    <w:p w:rsidR="00C242A4" w:rsidRPr="00D42BB6" w:rsidRDefault="00C242A4" w:rsidP="00C242A4">
      <w:pPr>
        <w:pStyle w:val="BodyText"/>
      </w:pPr>
      <w:r w:rsidRPr="00D42BB6">
        <w:t>&lt;Attribute Name="Max Sync Time" Value="24" /&gt;</w:t>
      </w:r>
    </w:p>
    <w:p w:rsidR="00C242A4" w:rsidRPr="00D42BB6" w:rsidRDefault="00C242A4" w:rsidP="00C242A4">
      <w:pPr>
        <w:pStyle w:val="BodyText"/>
      </w:pPr>
      <w:r w:rsidRPr="00D42BB6">
        <w:t>&lt;Attribute Name="URL" Value="www.yahoo.com" /&gt;</w:t>
      </w:r>
    </w:p>
    <w:p w:rsidR="00C242A4" w:rsidRPr="00D42BB6" w:rsidRDefault="00C242A4" w:rsidP="00C242A4">
      <w:pPr>
        <w:pStyle w:val="BodyText"/>
      </w:pPr>
      <w:r w:rsidRPr="00D42BB6">
        <w:t>&lt;/Server&gt;</w:t>
      </w:r>
    </w:p>
    <w:p w:rsidR="00C242A4" w:rsidRPr="00C20DCB" w:rsidRDefault="00C242A4" w:rsidP="00C242A4">
      <w:pPr>
        <w:pStyle w:val="BodyText"/>
      </w:pPr>
      <w:r w:rsidRPr="00C20DCB">
        <w:t>…</w:t>
      </w:r>
    </w:p>
    <w:p w:rsidR="00C242A4" w:rsidRPr="00C20DCB" w:rsidRDefault="00C242A4" w:rsidP="00C242A4">
      <w:pPr>
        <w:pStyle w:val="BodyText"/>
      </w:pPr>
      <w:r w:rsidRPr="00C20DCB">
        <w:lastRenderedPageBreak/>
        <w:t>&lt;/ServerList&gt;</w:t>
      </w:r>
    </w:p>
    <w:p w:rsidR="00C242A4" w:rsidRPr="00C20DCB" w:rsidRDefault="00C242A4" w:rsidP="00C242A4">
      <w:pPr>
        <w:pStyle w:val="BodyText"/>
      </w:pPr>
      <w:r w:rsidRPr="00C20DCB">
        <w:t>…</w:t>
      </w:r>
    </w:p>
    <w:p w:rsidR="00C242A4" w:rsidRDefault="00C242A4" w:rsidP="00C242A4">
      <w:pPr>
        <w:pStyle w:val="BodyText"/>
      </w:pPr>
      <w:r w:rsidRPr="00C20DCB">
        <w:t>…</w:t>
      </w:r>
    </w:p>
    <w:p w:rsidR="00C242A4" w:rsidRDefault="00C242A4" w:rsidP="00C242A4">
      <w:pPr>
        <w:pStyle w:val="BodyText"/>
      </w:pPr>
      <w:r>
        <w:t>&lt;ODPs&gt;</w:t>
      </w:r>
    </w:p>
    <w:p w:rsidR="00C242A4" w:rsidRDefault="00C242A4" w:rsidP="00C242A4">
      <w:pPr>
        <w:pStyle w:val="BodyText"/>
      </w:pPr>
      <w:r>
        <w:tab/>
        <w:t>&lt;ODP&gt;</w:t>
      </w:r>
    </w:p>
    <w:p w:rsidR="00C242A4" w:rsidRDefault="00C242A4" w:rsidP="00C242A4">
      <w:pPr>
        <w:pStyle w:val="BodyText"/>
      </w:pPr>
      <w:r>
        <w:tab/>
      </w:r>
      <w:r>
        <w:tab/>
        <w:t>&lt;Properties&gt;</w:t>
      </w:r>
    </w:p>
    <w:p w:rsidR="00C242A4" w:rsidRDefault="00C242A4" w:rsidP="00C242A4">
      <w:pPr>
        <w:pStyle w:val="BodyText"/>
      </w:pPr>
      <w:r>
        <w:tab/>
      </w:r>
      <w:r>
        <w:tab/>
      </w:r>
      <w:r>
        <w:tab/>
        <w:t>&lt;ID&gt;1470150&lt;/ID&gt;</w:t>
      </w:r>
    </w:p>
    <w:p w:rsidR="00C242A4" w:rsidRDefault="00C242A4" w:rsidP="00C242A4">
      <w:pPr>
        <w:pStyle w:val="BodyText"/>
      </w:pPr>
      <w:r>
        <w:tab/>
      </w:r>
      <w:r>
        <w:tab/>
      </w:r>
      <w:r>
        <w:tab/>
        <w:t>&lt;ExternalID&gt;cPVR_028&lt;/ExternalID&gt;</w:t>
      </w:r>
    </w:p>
    <w:p w:rsidR="00C242A4" w:rsidRDefault="00C242A4" w:rsidP="00C242A4">
      <w:pPr>
        <w:pStyle w:val="BodyText"/>
      </w:pPr>
      <w:r>
        <w:tab/>
      </w:r>
      <w:r>
        <w:tab/>
      </w:r>
      <w:r>
        <w:tab/>
        <w:t>&lt;ODPTypeName&gt;cPVR_Premium&lt;/ODPTypeName&gt;</w:t>
      </w:r>
    </w:p>
    <w:p w:rsidR="00C242A4" w:rsidRDefault="00C242A4" w:rsidP="00C242A4">
      <w:pPr>
        <w:pStyle w:val="BodyText"/>
      </w:pPr>
      <w:r>
        <w:tab/>
      </w:r>
      <w:r>
        <w:tab/>
      </w:r>
      <w:r>
        <w:tab/>
        <w:t>&lt;Name&gt;cPVR Gold&lt;/Name&gt;</w:t>
      </w:r>
    </w:p>
    <w:p w:rsidR="00C242A4" w:rsidRDefault="00C242A4" w:rsidP="00C242A4">
      <w:pPr>
        <w:pStyle w:val="BodyText"/>
      </w:pPr>
      <w:r>
        <w:tab/>
      </w:r>
      <w:r>
        <w:tab/>
      </w:r>
      <w:r>
        <w:tab/>
        <w:t>&lt;Description&gt;cPVR Gold for premium subscribers&lt;/Description&gt;</w:t>
      </w:r>
    </w:p>
    <w:p w:rsidR="00C242A4" w:rsidRDefault="00C242A4" w:rsidP="00C242A4">
      <w:pPr>
        <w:pStyle w:val="BodyText"/>
      </w:pPr>
      <w:r>
        <w:tab/>
      </w:r>
      <w:r>
        <w:tab/>
        <w:t>&lt;/Properties&gt;</w:t>
      </w:r>
    </w:p>
    <w:p w:rsidR="00C242A4" w:rsidRDefault="00C242A4" w:rsidP="00C242A4">
      <w:pPr>
        <w:pStyle w:val="BodyText"/>
      </w:pPr>
      <w:r>
        <w:tab/>
      </w:r>
      <w:r>
        <w:tab/>
        <w:t>&lt;AssignedPackages&gt;</w:t>
      </w:r>
    </w:p>
    <w:p w:rsidR="00C242A4" w:rsidRDefault="00C242A4" w:rsidP="00C242A4">
      <w:pPr>
        <w:pStyle w:val="BodyText"/>
      </w:pPr>
      <w:r>
        <w:tab/>
      </w:r>
      <w:r>
        <w:tab/>
      </w:r>
      <w:r>
        <w:tab/>
        <w:t>&lt;PackageID&gt;311&lt;/PackageID&gt;</w:t>
      </w:r>
    </w:p>
    <w:p w:rsidR="00C242A4" w:rsidRDefault="00C242A4" w:rsidP="00C242A4">
      <w:pPr>
        <w:pStyle w:val="BodyText"/>
      </w:pPr>
      <w:r>
        <w:tab/>
      </w:r>
      <w:r>
        <w:tab/>
      </w:r>
      <w:r>
        <w:tab/>
        <w:t>&lt;PackageID&gt;1010&lt;/PackageID&gt;</w:t>
      </w:r>
    </w:p>
    <w:p w:rsidR="00C242A4" w:rsidRDefault="00C242A4" w:rsidP="00C242A4">
      <w:pPr>
        <w:pStyle w:val="BodyText"/>
      </w:pPr>
      <w:r>
        <w:tab/>
      </w:r>
      <w:r>
        <w:tab/>
        <w:t>&lt;/AssignedPackages&gt;</w:t>
      </w:r>
    </w:p>
    <w:p w:rsidR="00C242A4" w:rsidRDefault="00C242A4" w:rsidP="00C242A4">
      <w:pPr>
        <w:pStyle w:val="BodyText"/>
      </w:pPr>
      <w:r>
        <w:tab/>
      </w:r>
      <w:r>
        <w:tab/>
        <w:t>&lt;Parameter&gt;</w:t>
      </w:r>
    </w:p>
    <w:p w:rsidR="00C242A4" w:rsidRDefault="00C242A4" w:rsidP="00C242A4">
      <w:pPr>
        <w:pStyle w:val="BodyText"/>
      </w:pPr>
      <w:r>
        <w:tab/>
      </w:r>
      <w:r>
        <w:tab/>
      </w:r>
      <w:r>
        <w:tab/>
        <w:t>&lt;Name&gt;HD Allowed&lt;/Name&gt;</w:t>
      </w:r>
    </w:p>
    <w:p w:rsidR="00C242A4" w:rsidRDefault="00C242A4" w:rsidP="00C242A4">
      <w:pPr>
        <w:pStyle w:val="BodyText"/>
      </w:pPr>
      <w:r>
        <w:tab/>
      </w:r>
      <w:r>
        <w:tab/>
      </w:r>
      <w:r>
        <w:tab/>
        <w:t>&lt;Value&gt;false&lt;/Value&gt;</w:t>
      </w:r>
    </w:p>
    <w:p w:rsidR="00C242A4" w:rsidRDefault="00C242A4" w:rsidP="00C242A4">
      <w:pPr>
        <w:pStyle w:val="BodyText"/>
      </w:pPr>
      <w:r>
        <w:tab/>
      </w:r>
      <w:r>
        <w:tab/>
        <w:t>&lt;/Parameter&gt;</w:t>
      </w:r>
    </w:p>
    <w:p w:rsidR="00C242A4" w:rsidRDefault="00C242A4" w:rsidP="00C242A4">
      <w:pPr>
        <w:pStyle w:val="BodyText"/>
      </w:pPr>
      <w:r>
        <w:tab/>
      </w:r>
      <w:r>
        <w:tab/>
        <w:t>&lt;Parameter&gt;</w:t>
      </w:r>
    </w:p>
    <w:p w:rsidR="00C242A4" w:rsidRDefault="00C242A4" w:rsidP="00C242A4">
      <w:pPr>
        <w:pStyle w:val="BodyText"/>
      </w:pPr>
      <w:r>
        <w:tab/>
      </w:r>
      <w:r>
        <w:tab/>
      </w:r>
      <w:r>
        <w:tab/>
        <w:t>&lt;Name&gt;Subscription Expiry Date&lt;/Name&gt;</w:t>
      </w:r>
    </w:p>
    <w:p w:rsidR="00C242A4" w:rsidRDefault="00C242A4" w:rsidP="00C242A4">
      <w:pPr>
        <w:pStyle w:val="BodyText"/>
      </w:pPr>
      <w:r>
        <w:tab/>
      </w:r>
      <w:r>
        <w:tab/>
      </w:r>
      <w:r>
        <w:tab/>
        <w:t>&lt;Value&gt;31.08.2011&lt;/Value&gt;</w:t>
      </w:r>
    </w:p>
    <w:p w:rsidR="00C242A4" w:rsidRDefault="00C242A4" w:rsidP="00C242A4">
      <w:pPr>
        <w:pStyle w:val="BodyText"/>
      </w:pPr>
      <w:r>
        <w:tab/>
      </w:r>
      <w:r>
        <w:tab/>
        <w:t>&lt;/Parameter&gt;</w:t>
      </w:r>
    </w:p>
    <w:p w:rsidR="00C242A4" w:rsidRDefault="00C242A4" w:rsidP="00C242A4">
      <w:pPr>
        <w:pStyle w:val="BodyText"/>
      </w:pPr>
      <w:r>
        <w:tab/>
        <w:t>&lt;/ODP&gt;</w:t>
      </w:r>
    </w:p>
    <w:p w:rsidR="00C242A4" w:rsidRDefault="00C242A4" w:rsidP="00C242A4">
      <w:pPr>
        <w:pStyle w:val="BodyText"/>
      </w:pPr>
      <w:r>
        <w:tab/>
        <w:t>&lt;ODP&gt;</w:t>
      </w:r>
    </w:p>
    <w:p w:rsidR="00C242A4" w:rsidRDefault="00C242A4" w:rsidP="00C242A4">
      <w:pPr>
        <w:pStyle w:val="BodyText"/>
      </w:pPr>
      <w:r>
        <w:tab/>
      </w:r>
      <w:r>
        <w:tab/>
        <w:t>&lt;Properties&gt;</w:t>
      </w:r>
    </w:p>
    <w:p w:rsidR="00C242A4" w:rsidRDefault="00C242A4" w:rsidP="00C242A4">
      <w:pPr>
        <w:pStyle w:val="BodyText"/>
      </w:pPr>
      <w:r>
        <w:tab/>
      </w:r>
      <w:r>
        <w:tab/>
      </w:r>
      <w:r>
        <w:tab/>
        <w:t>&lt;ID&gt;29298476&lt;/ID&gt;</w:t>
      </w:r>
    </w:p>
    <w:p w:rsidR="00C242A4" w:rsidRDefault="00C242A4" w:rsidP="00C242A4">
      <w:pPr>
        <w:pStyle w:val="BodyText"/>
      </w:pPr>
      <w:r>
        <w:tab/>
      </w:r>
      <w:r>
        <w:tab/>
      </w:r>
      <w:r>
        <w:tab/>
        <w:t>&lt;ExternalID&gt;HMS_541&lt;/ExternalID&gt;</w:t>
      </w:r>
    </w:p>
    <w:p w:rsidR="00C242A4" w:rsidRDefault="00C242A4" w:rsidP="00C242A4">
      <w:pPr>
        <w:pStyle w:val="BodyText"/>
      </w:pPr>
      <w:r>
        <w:tab/>
      </w:r>
      <w:r>
        <w:tab/>
      </w:r>
      <w:r>
        <w:tab/>
        <w:t>&lt;ODPTypeName&gt;HMS_Premium&lt;/ODPTypeName&gt;</w:t>
      </w:r>
    </w:p>
    <w:p w:rsidR="00C242A4" w:rsidRDefault="00C242A4" w:rsidP="00C242A4">
      <w:pPr>
        <w:pStyle w:val="BodyText"/>
      </w:pPr>
      <w:r>
        <w:tab/>
      </w:r>
      <w:r>
        <w:tab/>
      </w:r>
      <w:r>
        <w:tab/>
        <w:t>&lt;Name&gt;HMS Gold&lt;/Name&gt;</w:t>
      </w:r>
    </w:p>
    <w:p w:rsidR="00C242A4" w:rsidRDefault="00C242A4" w:rsidP="00C242A4">
      <w:pPr>
        <w:pStyle w:val="BodyText"/>
      </w:pPr>
      <w:r>
        <w:tab/>
      </w:r>
      <w:r>
        <w:tab/>
      </w:r>
      <w:r>
        <w:tab/>
        <w:t>&lt;Description&gt;HMS Gold for premium subscribers&lt;/Description&gt;</w:t>
      </w:r>
    </w:p>
    <w:p w:rsidR="00C242A4" w:rsidRDefault="00C242A4" w:rsidP="00C242A4">
      <w:pPr>
        <w:pStyle w:val="BodyText"/>
      </w:pPr>
      <w:r>
        <w:tab/>
      </w:r>
      <w:r>
        <w:tab/>
        <w:t>&lt;/Properties&gt;</w:t>
      </w:r>
    </w:p>
    <w:p w:rsidR="00C242A4" w:rsidRDefault="00C242A4" w:rsidP="00C242A4">
      <w:pPr>
        <w:pStyle w:val="BodyText"/>
      </w:pPr>
      <w:r>
        <w:tab/>
      </w:r>
      <w:r>
        <w:tab/>
        <w:t>&lt;AssignedPackages&gt;</w:t>
      </w:r>
    </w:p>
    <w:p w:rsidR="00C242A4" w:rsidRDefault="00C242A4" w:rsidP="00C242A4">
      <w:pPr>
        <w:pStyle w:val="BodyText"/>
      </w:pPr>
      <w:r>
        <w:tab/>
      </w:r>
      <w:r>
        <w:tab/>
      </w:r>
      <w:r>
        <w:tab/>
        <w:t>&lt;PackageID&gt;311&lt;/PackageID&gt;</w:t>
      </w:r>
    </w:p>
    <w:p w:rsidR="00C242A4" w:rsidRDefault="00C242A4" w:rsidP="00C242A4">
      <w:pPr>
        <w:pStyle w:val="BodyText"/>
      </w:pPr>
      <w:r>
        <w:tab/>
      </w:r>
      <w:r>
        <w:tab/>
        <w:t>&lt;/AssignedPackages&gt;</w:t>
      </w:r>
    </w:p>
    <w:p w:rsidR="00C242A4" w:rsidRDefault="00C242A4" w:rsidP="00C242A4">
      <w:pPr>
        <w:pStyle w:val="BodyText"/>
      </w:pPr>
      <w:r>
        <w:tab/>
        <w:t>&lt;/ODP&gt;</w:t>
      </w:r>
    </w:p>
    <w:p w:rsidR="00C242A4" w:rsidRPr="00C20DCB" w:rsidRDefault="00C242A4" w:rsidP="00C242A4">
      <w:pPr>
        <w:pStyle w:val="BodyText"/>
      </w:pPr>
      <w:r>
        <w:lastRenderedPageBreak/>
        <w:t>&lt;/ODPs&gt;</w:t>
      </w:r>
    </w:p>
    <w:p w:rsidR="00C242A4" w:rsidRPr="00C20DCB" w:rsidRDefault="00C242A4" w:rsidP="00C242A4">
      <w:pPr>
        <w:pStyle w:val="BodyText"/>
      </w:pPr>
      <w:r w:rsidRPr="00C20DCB">
        <w:t>&lt;/GLOBAL_INSTALL&gt;</w:t>
      </w:r>
    </w:p>
    <w:p w:rsidR="00C242A4" w:rsidRPr="00C20DCB" w:rsidRDefault="00C242A4" w:rsidP="00C242A4">
      <w:pPr>
        <w:pStyle w:val="BodyText"/>
      </w:pPr>
      <w:r w:rsidRPr="00C20DCB">
        <w:t>&lt;/DocumentUpdate&gt;</w:t>
      </w:r>
    </w:p>
    <w:p w:rsidR="00C242A4" w:rsidRDefault="00C242A4" w:rsidP="00C242A4">
      <w:pPr>
        <w:pStyle w:val="Heading2"/>
      </w:pPr>
      <w:bookmarkStart w:id="333" w:name="_Toc301532441"/>
      <w:bookmarkStart w:id="334" w:name="_Toc362859891"/>
      <w:bookmarkStart w:id="335" w:name="_Toc367367587"/>
      <w:bookmarkStart w:id="336" w:name="_Toc370311420"/>
      <w:r>
        <w:t>OPI: Open Portal Integration</w:t>
      </w:r>
      <w:bookmarkEnd w:id="333"/>
      <w:bookmarkEnd w:id="334"/>
      <w:bookmarkEnd w:id="335"/>
      <w:bookmarkEnd w:id="336"/>
    </w:p>
    <w:p w:rsidR="00C242A4" w:rsidRDefault="004D79A8" w:rsidP="004D79A8">
      <w:pPr>
        <w:pStyle w:val="Heading3"/>
      </w:pPr>
      <w:bookmarkStart w:id="337" w:name="_Toc301532442"/>
      <w:bookmarkStart w:id="338" w:name="_Toc362859892"/>
      <w:bookmarkStart w:id="339" w:name="_Toc367367588"/>
      <w:bookmarkStart w:id="340" w:name="_Toc370311421"/>
      <w:r>
        <w:t xml:space="preserve">GlobalInfo </w:t>
      </w:r>
      <w:r w:rsidR="00C242A4">
        <w:t>SOAP interface</w:t>
      </w:r>
      <w:bookmarkEnd w:id="337"/>
      <w:bookmarkEnd w:id="338"/>
      <w:bookmarkEnd w:id="339"/>
      <w:bookmarkEnd w:id="340"/>
    </w:p>
    <w:p w:rsidR="00C242A4" w:rsidRDefault="00C242A4" w:rsidP="004D79A8">
      <w:pPr>
        <w:pStyle w:val="Heading4"/>
      </w:pPr>
      <w:bookmarkStart w:id="341" w:name="_Toc370311422"/>
      <w:r>
        <w:t>Class Diagram</w:t>
      </w:r>
      <w:bookmarkEnd w:id="341"/>
    </w:p>
    <w:p w:rsidR="00C242A4" w:rsidRDefault="00C242A4" w:rsidP="00C242A4">
      <w:pPr>
        <w:pStyle w:val="BodyText"/>
        <w:keepNext/>
        <w:jc w:val="center"/>
      </w:pPr>
      <w:r>
        <w:rPr>
          <w:noProof/>
        </w:rPr>
        <w:drawing>
          <wp:inline distT="0" distB="0" distL="0" distR="0">
            <wp:extent cx="4997303" cy="197765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97381" cy="1977687"/>
                    </a:xfrm>
                    <a:prstGeom prst="rect">
                      <a:avLst/>
                    </a:prstGeom>
                    <a:noFill/>
                    <a:ln>
                      <a:noFill/>
                    </a:ln>
                  </pic:spPr>
                </pic:pic>
              </a:graphicData>
            </a:graphic>
          </wp:inline>
        </w:drawing>
      </w:r>
    </w:p>
    <w:p w:rsidR="00C242A4" w:rsidRPr="000D4493" w:rsidRDefault="00C242A4" w:rsidP="00C242A4">
      <w:pPr>
        <w:pStyle w:val="Caption"/>
        <w:jc w:val="center"/>
      </w:pPr>
      <w:bookmarkStart w:id="342" w:name="_Toc370311510"/>
      <w:r>
        <w:t xml:space="preserve">Figure </w:t>
      </w:r>
      <w:fldSimple w:instr=" SEQ Figure \* ARABIC ">
        <w:r w:rsidR="00FE5A5A">
          <w:rPr>
            <w:noProof/>
          </w:rPr>
          <w:t>51</w:t>
        </w:r>
      </w:fldSimple>
      <w:r>
        <w:t xml:space="preserve">: </w:t>
      </w:r>
      <w:r w:rsidRPr="00C92F38">
        <w:t>GlobalInfo</w:t>
      </w:r>
      <w:bookmarkEnd w:id="342"/>
    </w:p>
    <w:p w:rsidR="00C242A4" w:rsidRDefault="00C242A4" w:rsidP="004D79A8">
      <w:pPr>
        <w:pStyle w:val="Heading4"/>
      </w:pPr>
      <w:bookmarkStart w:id="343" w:name="_Toc370311423"/>
      <w:r>
        <w:t>Flow Diagram</w:t>
      </w:r>
      <w:bookmarkEnd w:id="343"/>
    </w:p>
    <w:p w:rsidR="00C242A4" w:rsidRDefault="00C242A4" w:rsidP="00C242A4">
      <w:pPr>
        <w:pStyle w:val="BodyText"/>
      </w:pPr>
      <w:r>
        <w:t>Not applicable</w:t>
      </w:r>
    </w:p>
    <w:p w:rsidR="00C242A4" w:rsidRDefault="00C242A4" w:rsidP="004D79A8">
      <w:pPr>
        <w:pStyle w:val="Heading4"/>
      </w:pPr>
      <w:bookmarkStart w:id="344" w:name="_Toc370311424"/>
      <w:r>
        <w:t>Sequence Diagram</w:t>
      </w:r>
      <w:bookmarkEnd w:id="344"/>
    </w:p>
    <w:p w:rsidR="00C242A4" w:rsidRDefault="00C242A4" w:rsidP="00C242A4">
      <w:pPr>
        <w:pStyle w:val="BodyText"/>
      </w:pPr>
      <w:r>
        <w:t>Not applicable</w:t>
      </w:r>
    </w:p>
    <w:p w:rsidR="004D79A8" w:rsidRPr="00351BD5" w:rsidRDefault="004D79A8" w:rsidP="004D79A8">
      <w:pPr>
        <w:pStyle w:val="Heading4"/>
      </w:pPr>
      <w:bookmarkStart w:id="345" w:name="_Toc370311425"/>
      <w:r>
        <w:t>Business Logic</w:t>
      </w:r>
      <w:bookmarkEnd w:id="345"/>
    </w:p>
    <w:p w:rsidR="00C242A4" w:rsidRDefault="00C242A4" w:rsidP="00C242A4">
      <w:pPr>
        <w:pStyle w:val="Heading5"/>
      </w:pPr>
      <w:bookmarkStart w:id="346" w:name="_Toc370311426"/>
      <w:r>
        <w:t>Presentation Layer classes</w:t>
      </w:r>
      <w:bookmarkEnd w:id="346"/>
    </w:p>
    <w:p w:rsidR="00C242A4" w:rsidRPr="00351BD5" w:rsidRDefault="00C242A4" w:rsidP="00C242A4">
      <w:pPr>
        <w:pStyle w:val="BodyText"/>
      </w:pPr>
      <w:r>
        <w:t>Not applicable</w:t>
      </w:r>
    </w:p>
    <w:p w:rsidR="00C242A4" w:rsidRDefault="00C242A4" w:rsidP="00C242A4">
      <w:pPr>
        <w:pStyle w:val="Heading5"/>
      </w:pPr>
      <w:bookmarkStart w:id="347" w:name="_Toc370311427"/>
      <w:r>
        <w:t>Servlet</w:t>
      </w:r>
      <w:bookmarkEnd w:id="347"/>
    </w:p>
    <w:p w:rsidR="00C242A4" w:rsidRDefault="00C242A4" w:rsidP="00C242A4">
      <w:pPr>
        <w:pStyle w:val="BodyText"/>
      </w:pPr>
      <w:r>
        <w:t>Not applicable</w:t>
      </w:r>
    </w:p>
    <w:p w:rsidR="00C242A4" w:rsidRDefault="00C242A4" w:rsidP="00C242A4">
      <w:pPr>
        <w:pStyle w:val="Heading5"/>
      </w:pPr>
      <w:bookmarkStart w:id="348" w:name="_Toc370311428"/>
      <w:r>
        <w:t>Application Layer classes</w:t>
      </w:r>
      <w:bookmarkEnd w:id="348"/>
    </w:p>
    <w:p w:rsidR="00C242A4" w:rsidRDefault="00C242A4" w:rsidP="00C242A4">
      <w:pPr>
        <w:numPr>
          <w:ilvl w:val="0"/>
          <w:numId w:val="10"/>
        </w:numPr>
        <w:rPr>
          <w:b/>
        </w:rPr>
      </w:pPr>
      <w:r w:rsidRPr="00AF7ECE">
        <w:rPr>
          <w:b/>
        </w:rPr>
        <w:t>com.nsn.he.opa.topserver.util.TOPConstants</w:t>
      </w:r>
    </w:p>
    <w:p w:rsidR="00C242A4" w:rsidRDefault="00C242A4" w:rsidP="00C242A4">
      <w:pPr>
        <w:ind w:left="720"/>
        <w:rPr>
          <w:b/>
        </w:rPr>
      </w:pPr>
    </w:p>
    <w:tbl>
      <w:tblPr>
        <w:tblW w:w="9718" w:type="dxa"/>
        <w:tblInd w:w="20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8"/>
        <w:gridCol w:w="4410"/>
        <w:gridCol w:w="2610"/>
      </w:tblGrid>
      <w:tr w:rsidR="00C242A4" w:rsidTr="00CD127C">
        <w:tc>
          <w:tcPr>
            <w:tcW w:w="2698" w:type="dxa"/>
            <w:tcBorders>
              <w:top w:val="single" w:sz="4" w:space="0" w:color="auto"/>
              <w:bottom w:val="single" w:sz="4" w:space="0" w:color="auto"/>
              <w:right w:val="single" w:sz="4" w:space="0" w:color="auto"/>
            </w:tcBorders>
            <w:shd w:val="clear" w:color="auto" w:fill="000000"/>
          </w:tcPr>
          <w:p w:rsidR="00C242A4" w:rsidRPr="00552DDE" w:rsidRDefault="00C242A4" w:rsidP="00CD127C">
            <w:pPr>
              <w:numPr>
                <w:ilvl w:val="12"/>
                <w:numId w:val="0"/>
              </w:numPr>
              <w:tabs>
                <w:tab w:val="right" w:pos="3960"/>
              </w:tabs>
              <w:jc w:val="center"/>
              <w:rPr>
                <w:b/>
                <w:bCs/>
                <w:i/>
                <w:iCs/>
                <w:color w:val="FFFFFF"/>
                <w:sz w:val="20"/>
              </w:rPr>
            </w:pPr>
            <w:r w:rsidRPr="00552DDE">
              <w:rPr>
                <w:b/>
                <w:bCs/>
                <w:i/>
                <w:iCs/>
                <w:color w:val="FFFFFF"/>
                <w:sz w:val="20"/>
              </w:rPr>
              <w:t>Creating Attributes</w:t>
            </w:r>
          </w:p>
        </w:tc>
        <w:tc>
          <w:tcPr>
            <w:tcW w:w="4410" w:type="dxa"/>
            <w:tcBorders>
              <w:top w:val="single" w:sz="4" w:space="0" w:color="auto"/>
              <w:left w:val="single" w:sz="4" w:space="0" w:color="auto"/>
              <w:bottom w:val="single" w:sz="4" w:space="0" w:color="auto"/>
              <w:right w:val="single" w:sz="4" w:space="0" w:color="auto"/>
            </w:tcBorders>
            <w:shd w:val="clear" w:color="auto" w:fill="000000"/>
          </w:tcPr>
          <w:p w:rsidR="00C242A4" w:rsidRPr="00552DDE" w:rsidRDefault="00C242A4" w:rsidP="00CD127C">
            <w:pPr>
              <w:numPr>
                <w:ilvl w:val="12"/>
                <w:numId w:val="0"/>
              </w:numPr>
              <w:tabs>
                <w:tab w:val="right" w:pos="3960"/>
              </w:tabs>
              <w:jc w:val="center"/>
              <w:rPr>
                <w:b/>
                <w:bCs/>
                <w:i/>
                <w:iCs/>
                <w:color w:val="FFFFFF"/>
                <w:sz w:val="20"/>
              </w:rPr>
            </w:pPr>
            <w:r w:rsidRPr="00552DDE">
              <w:rPr>
                <w:b/>
                <w:bCs/>
                <w:i/>
                <w:iCs/>
                <w:color w:val="FFFFFF"/>
                <w:sz w:val="20"/>
              </w:rPr>
              <w:t>Attribute Type</w:t>
            </w:r>
          </w:p>
        </w:tc>
        <w:tc>
          <w:tcPr>
            <w:tcW w:w="2610" w:type="dxa"/>
            <w:tcBorders>
              <w:top w:val="single" w:sz="4" w:space="0" w:color="auto"/>
              <w:left w:val="single" w:sz="4" w:space="0" w:color="auto"/>
              <w:bottom w:val="single" w:sz="4" w:space="0" w:color="auto"/>
            </w:tcBorders>
            <w:shd w:val="clear" w:color="auto" w:fill="000000"/>
          </w:tcPr>
          <w:p w:rsidR="00C242A4" w:rsidRPr="00552DDE" w:rsidRDefault="00C242A4" w:rsidP="00CD127C">
            <w:pPr>
              <w:numPr>
                <w:ilvl w:val="12"/>
                <w:numId w:val="0"/>
              </w:numPr>
              <w:tabs>
                <w:tab w:val="right" w:pos="3960"/>
              </w:tabs>
              <w:jc w:val="center"/>
              <w:rPr>
                <w:b/>
                <w:bCs/>
                <w:i/>
                <w:iCs/>
                <w:color w:val="FFFFFF"/>
                <w:sz w:val="20"/>
              </w:rPr>
            </w:pPr>
            <w:r w:rsidRPr="00552DDE">
              <w:rPr>
                <w:b/>
                <w:bCs/>
                <w:i/>
                <w:iCs/>
                <w:color w:val="FFFFFF"/>
                <w:sz w:val="20"/>
              </w:rPr>
              <w:t>Value</w:t>
            </w:r>
          </w:p>
        </w:tc>
      </w:tr>
      <w:tr w:rsidR="00C242A4" w:rsidTr="00CD127C">
        <w:tc>
          <w:tcPr>
            <w:tcW w:w="2698" w:type="dxa"/>
            <w:tcBorders>
              <w:top w:val="single" w:sz="4" w:space="0" w:color="auto"/>
              <w:bottom w:val="single" w:sz="4" w:space="0" w:color="auto"/>
              <w:right w:val="single" w:sz="4" w:space="0" w:color="auto"/>
            </w:tcBorders>
          </w:tcPr>
          <w:p w:rsidR="00C242A4" w:rsidRDefault="00C242A4" w:rsidP="00CD127C">
            <w:pPr>
              <w:numPr>
                <w:ilvl w:val="12"/>
                <w:numId w:val="0"/>
              </w:numPr>
              <w:rPr>
                <w:rFonts w:cs="Arial"/>
                <w:szCs w:val="22"/>
              </w:rPr>
            </w:pPr>
            <w:r w:rsidRPr="005C7627">
              <w:rPr>
                <w:rFonts w:cs="Arial"/>
                <w:szCs w:val="22"/>
              </w:rPr>
              <w:t>Version_4_0</w:t>
            </w:r>
          </w:p>
        </w:tc>
        <w:tc>
          <w:tcPr>
            <w:tcW w:w="4410" w:type="dxa"/>
            <w:tcBorders>
              <w:top w:val="single" w:sz="4" w:space="0" w:color="auto"/>
              <w:left w:val="single" w:sz="4" w:space="0" w:color="auto"/>
              <w:bottom w:val="single" w:sz="4" w:space="0" w:color="auto"/>
              <w:right w:val="single" w:sz="4" w:space="0" w:color="auto"/>
            </w:tcBorders>
          </w:tcPr>
          <w:p w:rsidR="00C242A4" w:rsidRDefault="00C242A4" w:rsidP="00CD127C">
            <w:pPr>
              <w:numPr>
                <w:ilvl w:val="12"/>
                <w:numId w:val="0"/>
              </w:numPr>
              <w:rPr>
                <w:rFonts w:cs="Arial"/>
                <w:szCs w:val="22"/>
              </w:rPr>
            </w:pPr>
            <w:r w:rsidRPr="005C7627">
              <w:rPr>
                <w:rFonts w:cs="Arial"/>
                <w:szCs w:val="22"/>
              </w:rPr>
              <w:t>String</w:t>
            </w:r>
          </w:p>
        </w:tc>
        <w:tc>
          <w:tcPr>
            <w:tcW w:w="2610" w:type="dxa"/>
            <w:tcBorders>
              <w:top w:val="single" w:sz="4" w:space="0" w:color="auto"/>
              <w:left w:val="single" w:sz="4" w:space="0" w:color="auto"/>
              <w:bottom w:val="single" w:sz="4" w:space="0" w:color="auto"/>
            </w:tcBorders>
          </w:tcPr>
          <w:p w:rsidR="00C242A4" w:rsidRDefault="00C242A4" w:rsidP="00CD127C">
            <w:pPr>
              <w:numPr>
                <w:ilvl w:val="12"/>
                <w:numId w:val="0"/>
              </w:numPr>
              <w:rPr>
                <w:rFonts w:cs="Arial"/>
                <w:szCs w:val="22"/>
              </w:rPr>
            </w:pPr>
            <w:r w:rsidRPr="005C7627">
              <w:rPr>
                <w:rFonts w:cs="Arial"/>
                <w:szCs w:val="22"/>
              </w:rPr>
              <w:t>4.0.0</w:t>
            </w:r>
          </w:p>
        </w:tc>
      </w:tr>
    </w:tbl>
    <w:p w:rsidR="00C242A4" w:rsidRDefault="00C242A4" w:rsidP="00C242A4">
      <w:pPr>
        <w:ind w:left="360"/>
        <w:rPr>
          <w:b/>
        </w:rPr>
      </w:pPr>
    </w:p>
    <w:p w:rsidR="00C242A4" w:rsidRDefault="00C242A4" w:rsidP="00C242A4">
      <w:pPr>
        <w:numPr>
          <w:ilvl w:val="0"/>
          <w:numId w:val="10"/>
        </w:numPr>
        <w:rPr>
          <w:b/>
        </w:rPr>
      </w:pPr>
      <w:r w:rsidRPr="00EF145E">
        <w:rPr>
          <w:b/>
        </w:rPr>
        <w:t>com.nsn.he.opa.topserver.he40ws.HE40TopServicesImpl</w:t>
      </w:r>
    </w:p>
    <w:p w:rsidR="00C242A4" w:rsidRDefault="00C242A4" w:rsidP="00C242A4">
      <w:pPr>
        <w:ind w:left="360"/>
        <w:rPr>
          <w:b/>
        </w:rPr>
      </w:pPr>
    </w:p>
    <w:tbl>
      <w:tblPr>
        <w:tblW w:w="9718" w:type="dxa"/>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8"/>
        <w:gridCol w:w="4410"/>
        <w:gridCol w:w="2610"/>
      </w:tblGrid>
      <w:tr w:rsidR="00C242A4" w:rsidTr="008806BB">
        <w:tc>
          <w:tcPr>
            <w:tcW w:w="2698"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Existing Method</w:t>
            </w:r>
          </w:p>
        </w:tc>
        <w:tc>
          <w:tcPr>
            <w:tcW w:w="44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Change Description</w:t>
            </w:r>
          </w:p>
        </w:tc>
        <w:tc>
          <w:tcPr>
            <w:tcW w:w="26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Exception</w:t>
            </w:r>
          </w:p>
        </w:tc>
      </w:tr>
      <w:tr w:rsidR="00C242A4" w:rsidTr="008806BB">
        <w:tc>
          <w:tcPr>
            <w:tcW w:w="2698" w:type="dxa"/>
          </w:tcPr>
          <w:p w:rsidR="00C242A4" w:rsidRPr="001139A6" w:rsidRDefault="00C242A4" w:rsidP="00CD127C">
            <w:r w:rsidRPr="00EF145E">
              <w:t>public GlobalInfo getGlobalInfo(String version)</w:t>
            </w:r>
          </w:p>
        </w:tc>
        <w:tc>
          <w:tcPr>
            <w:tcW w:w="4410" w:type="dxa"/>
          </w:tcPr>
          <w:p w:rsidR="00C242A4" w:rsidRDefault="00C242A4" w:rsidP="00CD127C">
            <w:r>
              <w:t>Add new server type as “Operator Defined Server” and “Operator Defined Products”</w:t>
            </w:r>
          </w:p>
        </w:tc>
        <w:tc>
          <w:tcPr>
            <w:tcW w:w="2610" w:type="dxa"/>
          </w:tcPr>
          <w:p w:rsidR="00C242A4" w:rsidRDefault="00C242A4" w:rsidP="00CD127C">
            <w:r w:rsidRPr="00EF145E">
              <w:t>TopException</w:t>
            </w:r>
          </w:p>
        </w:tc>
      </w:tr>
    </w:tbl>
    <w:p w:rsidR="00C242A4" w:rsidRDefault="00C242A4" w:rsidP="00C242A4">
      <w:pPr>
        <w:ind w:left="360"/>
        <w:rPr>
          <w:b/>
        </w:rPr>
      </w:pPr>
    </w:p>
    <w:p w:rsidR="00C242A4" w:rsidRPr="00EF145E" w:rsidRDefault="00C242A4" w:rsidP="00C242A4">
      <w:pPr>
        <w:numPr>
          <w:ilvl w:val="0"/>
          <w:numId w:val="10"/>
        </w:numPr>
        <w:rPr>
          <w:b/>
        </w:rPr>
      </w:pPr>
      <w:r w:rsidRPr="00EF145E">
        <w:rPr>
          <w:b/>
        </w:rPr>
        <w:t>com.nsn.he.opa.topserver.he40ws.HE40TopServicesImpl</w:t>
      </w:r>
    </w:p>
    <w:p w:rsidR="00C242A4" w:rsidRDefault="00C242A4" w:rsidP="00C242A4"/>
    <w:tbl>
      <w:tblPr>
        <w:tblW w:w="9718" w:type="dxa"/>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8"/>
        <w:gridCol w:w="4410"/>
        <w:gridCol w:w="2610"/>
      </w:tblGrid>
      <w:tr w:rsidR="00C242A4" w:rsidTr="008806BB">
        <w:tc>
          <w:tcPr>
            <w:tcW w:w="2698"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85104B">
              <w:rPr>
                <w:rFonts w:cs="Arial"/>
                <w:b/>
                <w:bCs/>
                <w:i/>
                <w:iCs/>
                <w:color w:val="FFFFFF"/>
                <w:sz w:val="20"/>
              </w:rPr>
              <w:t>Existing Method</w:t>
            </w:r>
          </w:p>
        </w:tc>
        <w:tc>
          <w:tcPr>
            <w:tcW w:w="44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Change Description</w:t>
            </w:r>
          </w:p>
        </w:tc>
        <w:tc>
          <w:tcPr>
            <w:tcW w:w="2610" w:type="dxa"/>
            <w:shd w:val="clear" w:color="auto" w:fill="000000"/>
          </w:tcPr>
          <w:p w:rsidR="00C242A4" w:rsidRPr="00552DDE" w:rsidRDefault="00C242A4" w:rsidP="00552DDE">
            <w:pPr>
              <w:numPr>
                <w:ilvl w:val="12"/>
                <w:numId w:val="0"/>
              </w:numPr>
              <w:tabs>
                <w:tab w:val="right" w:pos="3960"/>
              </w:tabs>
              <w:jc w:val="center"/>
              <w:rPr>
                <w:b/>
                <w:bCs/>
                <w:i/>
                <w:iCs/>
                <w:color w:val="FFFFFF"/>
                <w:sz w:val="20"/>
              </w:rPr>
            </w:pPr>
            <w:r w:rsidRPr="00552DDE">
              <w:rPr>
                <w:b/>
                <w:bCs/>
                <w:i/>
                <w:iCs/>
                <w:color w:val="FFFFFF"/>
                <w:sz w:val="20"/>
              </w:rPr>
              <w:t>Exception</w:t>
            </w:r>
          </w:p>
        </w:tc>
      </w:tr>
      <w:tr w:rsidR="00C242A4" w:rsidTr="008806BB">
        <w:tc>
          <w:tcPr>
            <w:tcW w:w="2698" w:type="dxa"/>
          </w:tcPr>
          <w:p w:rsidR="00C242A4" w:rsidRPr="001139A6" w:rsidRDefault="00C242A4" w:rsidP="00CD127C">
            <w:r w:rsidRPr="00914BF5">
              <w:t>private GlobalInfo getGlobalInfo(String clientDetails)</w:t>
            </w:r>
          </w:p>
        </w:tc>
        <w:tc>
          <w:tcPr>
            <w:tcW w:w="4410" w:type="dxa"/>
          </w:tcPr>
          <w:p w:rsidR="00C242A4" w:rsidRDefault="00C242A4" w:rsidP="00CD127C">
            <w:r>
              <w:t>Add new server type as “Operator Defined Server” and “Operator Defined Products”</w:t>
            </w:r>
          </w:p>
        </w:tc>
        <w:tc>
          <w:tcPr>
            <w:tcW w:w="2610" w:type="dxa"/>
          </w:tcPr>
          <w:p w:rsidR="00C242A4" w:rsidRDefault="00C242A4" w:rsidP="00CD127C">
            <w:r w:rsidRPr="00EF145E">
              <w:t>TopException</w:t>
            </w:r>
          </w:p>
        </w:tc>
      </w:tr>
    </w:tbl>
    <w:p w:rsidR="00C242A4" w:rsidRPr="004A2457" w:rsidRDefault="00C242A4" w:rsidP="00C242A4">
      <w:pPr>
        <w:pStyle w:val="BodyText"/>
      </w:pPr>
    </w:p>
    <w:p w:rsidR="00C242A4" w:rsidRDefault="00C242A4" w:rsidP="00C242A4">
      <w:pPr>
        <w:pStyle w:val="Heading5"/>
      </w:pPr>
      <w:bookmarkStart w:id="349" w:name="_Toc370311429"/>
      <w:r>
        <w:t>Objects to lock</w:t>
      </w:r>
      <w:bookmarkEnd w:id="349"/>
    </w:p>
    <w:p w:rsidR="00C242A4" w:rsidRDefault="00C242A4" w:rsidP="00C242A4">
      <w:r>
        <w:rPr>
          <w:iCs/>
        </w:rPr>
        <w:t>Not applicable</w:t>
      </w:r>
    </w:p>
    <w:p w:rsidR="00C242A4" w:rsidRDefault="00C242A4" w:rsidP="00C242A4">
      <w:pPr>
        <w:pStyle w:val="Heading5"/>
      </w:pPr>
      <w:bookmarkStart w:id="350" w:name="_Toc370311430"/>
      <w:r>
        <w:t>Exceptions</w:t>
      </w:r>
      <w:bookmarkEnd w:id="350"/>
    </w:p>
    <w:p w:rsidR="00C242A4" w:rsidRPr="00E65C3E" w:rsidRDefault="00C242A4" w:rsidP="00C242A4">
      <w:pPr>
        <w:pStyle w:val="BodyText"/>
      </w:pPr>
      <w:r>
        <w:t>Not applicable</w:t>
      </w:r>
    </w:p>
    <w:p w:rsidR="00C242A4" w:rsidRDefault="00C242A4" w:rsidP="00C242A4">
      <w:pPr>
        <w:pStyle w:val="Heading5"/>
      </w:pPr>
      <w:bookmarkStart w:id="351" w:name="_Toc370311431"/>
      <w:r w:rsidRPr="005F61EA">
        <w:t>Opa</w:t>
      </w:r>
      <w:r>
        <w:t>/</w:t>
      </w:r>
      <w:r w:rsidRPr="005F61EA">
        <w:t>ops</w:t>
      </w:r>
      <w:r>
        <w:t>/</w:t>
      </w:r>
      <w:r w:rsidRPr="005F61EA">
        <w:t>config</w:t>
      </w:r>
      <w:r>
        <w:t>/</w:t>
      </w:r>
      <w:r w:rsidRPr="005F61EA">
        <w:t>war</w:t>
      </w:r>
      <w:r>
        <w:t>/</w:t>
      </w:r>
      <w:r w:rsidRPr="005F61EA">
        <w:t>WEB-INF</w:t>
      </w:r>
      <w:r>
        <w:t>/</w:t>
      </w:r>
      <w:r w:rsidRPr="005F61EA">
        <w:t>xslt</w:t>
      </w:r>
      <w:r>
        <w:t>/</w:t>
      </w:r>
      <w:r w:rsidRPr="005F61EA">
        <w:t>getGlobalInfo.xsl</w:t>
      </w:r>
      <w:r>
        <w:t>l</w:t>
      </w:r>
      <w:bookmarkEnd w:id="351"/>
    </w:p>
    <w:p w:rsidR="00C242A4" w:rsidRDefault="00C242A4" w:rsidP="00C242A4">
      <w:pPr>
        <w:pStyle w:val="BodyText"/>
      </w:pPr>
      <w:r>
        <w:t>&lt;xsl</w:t>
      </w:r>
      <w:proofErr w:type="gramStart"/>
      <w:r>
        <w:t>:template</w:t>
      </w:r>
      <w:proofErr w:type="gramEnd"/>
      <w:r>
        <w:t xml:space="preserve"> match="DocumentUpdate"&gt;</w:t>
      </w:r>
    </w:p>
    <w:p w:rsidR="00C242A4" w:rsidRDefault="00C242A4" w:rsidP="00C242A4">
      <w:pPr>
        <w:pStyle w:val="BodyText"/>
      </w:pPr>
      <w:r>
        <w:t>&lt;xsl</w:t>
      </w:r>
      <w:proofErr w:type="gramStart"/>
      <w:r>
        <w:t>:for</w:t>
      </w:r>
      <w:proofErr w:type="gramEnd"/>
      <w:r>
        <w:t>-each select="GLOBAL_INSTALL"&gt;</w:t>
      </w:r>
    </w:p>
    <w:p w:rsidR="00C242A4" w:rsidRDefault="00C242A4" w:rsidP="00C242A4">
      <w:pPr>
        <w:pStyle w:val="BodyText"/>
      </w:pPr>
      <w:r>
        <w:t>&lt;</w:t>
      </w:r>
      <w:proofErr w:type="gramStart"/>
      <w:r>
        <w:t>n:</w:t>
      </w:r>
      <w:proofErr w:type="gramEnd"/>
      <w:r>
        <w:t>GlobalInstallData&gt;</w:t>
      </w:r>
    </w:p>
    <w:p w:rsidR="00C242A4" w:rsidRDefault="00C242A4" w:rsidP="00C242A4">
      <w:pPr>
        <w:pStyle w:val="BodyText"/>
      </w:pPr>
      <w:r>
        <w:t>&lt;</w:t>
      </w:r>
      <w:proofErr w:type="gramStart"/>
      <w:r>
        <w:t>n:</w:t>
      </w:r>
      <w:proofErr w:type="gramEnd"/>
      <w:r>
        <w:t>GlobalInfo&gt;</w:t>
      </w:r>
    </w:p>
    <w:p w:rsidR="00C242A4" w:rsidRDefault="00C242A4" w:rsidP="00C242A4">
      <w:pPr>
        <w:pStyle w:val="BodyText"/>
      </w:pPr>
      <w:r>
        <w:tab/>
      </w:r>
      <w:proofErr w:type="gramStart"/>
      <w:r>
        <w:t>&lt;!--</w:t>
      </w:r>
      <w:proofErr w:type="gramEnd"/>
      <w:r>
        <w:t xml:space="preserve"> For Operator Defined Services --&gt;</w:t>
      </w:r>
    </w:p>
    <w:p w:rsidR="00C242A4" w:rsidRDefault="00C242A4" w:rsidP="00C242A4">
      <w:pPr>
        <w:pStyle w:val="BodyText"/>
      </w:pPr>
      <w:r>
        <w:tab/>
        <w:t>&lt;xsl</w:t>
      </w:r>
      <w:proofErr w:type="gramStart"/>
      <w:r>
        <w:t>:for</w:t>
      </w:r>
      <w:proofErr w:type="gramEnd"/>
      <w:r>
        <w:t>-each select="ODPs"&gt;</w:t>
      </w:r>
    </w:p>
    <w:p w:rsidR="00C242A4" w:rsidRDefault="00C242A4" w:rsidP="00C242A4">
      <w:pPr>
        <w:pStyle w:val="BodyText"/>
      </w:pPr>
      <w:r>
        <w:tab/>
        <w:t>&lt;</w:t>
      </w:r>
      <w:proofErr w:type="gramStart"/>
      <w:r>
        <w:t>n:</w:t>
      </w:r>
      <w:proofErr w:type="gramEnd"/>
      <w:r>
        <w:t>ODPs&gt;</w:t>
      </w:r>
    </w:p>
    <w:p w:rsidR="00C242A4" w:rsidRDefault="00C242A4" w:rsidP="00C242A4">
      <w:pPr>
        <w:pStyle w:val="BodyText"/>
      </w:pPr>
      <w:r>
        <w:tab/>
        <w:t>&lt;xsl</w:t>
      </w:r>
      <w:proofErr w:type="gramStart"/>
      <w:r>
        <w:t>:for</w:t>
      </w:r>
      <w:proofErr w:type="gramEnd"/>
      <w:r>
        <w:t>-each select="ODP"&gt;</w:t>
      </w:r>
    </w:p>
    <w:p w:rsidR="00C242A4" w:rsidRDefault="00C242A4" w:rsidP="00C242A4">
      <w:pPr>
        <w:pStyle w:val="BodyText"/>
      </w:pPr>
      <w:r>
        <w:tab/>
      </w:r>
      <w:r>
        <w:tab/>
        <w:t>&lt;</w:t>
      </w:r>
      <w:proofErr w:type="gramStart"/>
      <w:r>
        <w:t>n:</w:t>
      </w:r>
      <w:proofErr w:type="gramEnd"/>
      <w:r>
        <w:t>ODP&gt;</w:t>
      </w:r>
    </w:p>
    <w:p w:rsidR="00C242A4" w:rsidRDefault="00C242A4" w:rsidP="00C242A4">
      <w:pPr>
        <w:pStyle w:val="BodyText"/>
      </w:pPr>
      <w:r>
        <w:tab/>
      </w:r>
      <w:r>
        <w:tab/>
      </w:r>
      <w:proofErr w:type="gramStart"/>
      <w:r>
        <w:t>&lt;!--</w:t>
      </w:r>
      <w:proofErr w:type="gramEnd"/>
      <w:r>
        <w:t xml:space="preserve"> For Operator Defined Services Properties --&gt;</w:t>
      </w:r>
    </w:p>
    <w:p w:rsidR="00C242A4" w:rsidRDefault="00C242A4" w:rsidP="00C242A4">
      <w:pPr>
        <w:pStyle w:val="BodyText"/>
      </w:pPr>
      <w:r>
        <w:tab/>
      </w:r>
      <w:r>
        <w:tab/>
      </w:r>
      <w:r>
        <w:tab/>
        <w:t>&lt;xsl</w:t>
      </w:r>
      <w:proofErr w:type="gramStart"/>
      <w:r>
        <w:t>:for</w:t>
      </w:r>
      <w:proofErr w:type="gramEnd"/>
      <w:r>
        <w:t>-each select="Properties"&gt;</w:t>
      </w:r>
    </w:p>
    <w:p w:rsidR="00C242A4" w:rsidRDefault="00C242A4" w:rsidP="00C242A4">
      <w:pPr>
        <w:pStyle w:val="BodyText"/>
      </w:pPr>
      <w:r>
        <w:tab/>
      </w:r>
      <w:r>
        <w:tab/>
      </w:r>
      <w:r>
        <w:tab/>
      </w:r>
      <w:r>
        <w:tab/>
        <w:t>&lt;</w:t>
      </w:r>
      <w:proofErr w:type="gramStart"/>
      <w:r>
        <w:t>n:</w:t>
      </w:r>
      <w:proofErr w:type="gramEnd"/>
      <w:r>
        <w:t>Properties&gt;</w:t>
      </w:r>
      <w:r>
        <w:tab/>
      </w:r>
    </w:p>
    <w:p w:rsidR="00C242A4" w:rsidRDefault="00C242A4" w:rsidP="00C242A4">
      <w:pPr>
        <w:pStyle w:val="BodyText"/>
      </w:pPr>
      <w:r>
        <w:tab/>
      </w:r>
      <w:r>
        <w:tab/>
      </w:r>
      <w:r>
        <w:tab/>
      </w:r>
      <w:r>
        <w:tab/>
      </w:r>
      <w:r>
        <w:tab/>
        <w:t>&lt;xsl</w:t>
      </w:r>
      <w:proofErr w:type="gramStart"/>
      <w:r>
        <w:t>:variable</w:t>
      </w:r>
      <w:proofErr w:type="gramEnd"/>
      <w:r>
        <w:t xml:space="preserve"> name="ID_long" select="string(./ID)"/&gt;</w:t>
      </w:r>
    </w:p>
    <w:p w:rsidR="00C242A4" w:rsidRDefault="00C242A4" w:rsidP="00C242A4">
      <w:pPr>
        <w:pStyle w:val="BodyText"/>
      </w:pPr>
      <w:r>
        <w:tab/>
      </w:r>
      <w:r>
        <w:tab/>
      </w:r>
      <w:r>
        <w:tab/>
      </w:r>
      <w:r>
        <w:tab/>
      </w:r>
      <w:r>
        <w:tab/>
        <w:t>&lt;</w:t>
      </w:r>
      <w:proofErr w:type="gramStart"/>
      <w:r>
        <w:t>n:</w:t>
      </w:r>
      <w:proofErr w:type="gramEnd"/>
      <w:r>
        <w:t>ID&gt;</w:t>
      </w:r>
    </w:p>
    <w:p w:rsidR="00C242A4" w:rsidRDefault="00C242A4" w:rsidP="00C242A4">
      <w:pPr>
        <w:pStyle w:val="BodyText"/>
      </w:pPr>
      <w:r>
        <w:tab/>
      </w:r>
      <w:r>
        <w:tab/>
      </w:r>
      <w:r>
        <w:tab/>
      </w:r>
      <w:r>
        <w:tab/>
      </w:r>
      <w:r>
        <w:tab/>
        <w:t>&lt;xsl</w:t>
      </w:r>
      <w:proofErr w:type="gramStart"/>
      <w:r>
        <w:t>:value</w:t>
      </w:r>
      <w:proofErr w:type="gramEnd"/>
      <w:r>
        <w:t>-of select="$ID_long" /&gt;</w:t>
      </w:r>
    </w:p>
    <w:p w:rsidR="00C242A4" w:rsidRDefault="00C242A4" w:rsidP="00C242A4">
      <w:pPr>
        <w:pStyle w:val="BodyText"/>
      </w:pPr>
      <w:r>
        <w:tab/>
      </w:r>
      <w:r>
        <w:tab/>
      </w:r>
      <w:r>
        <w:tab/>
      </w:r>
      <w:r>
        <w:tab/>
      </w:r>
      <w:r>
        <w:tab/>
        <w:t>&lt;/n</w:t>
      </w:r>
      <w:proofErr w:type="gramStart"/>
      <w:r>
        <w:t>:ID</w:t>
      </w:r>
      <w:proofErr w:type="gramEnd"/>
      <w:r>
        <w:t>&gt;</w:t>
      </w:r>
    </w:p>
    <w:p w:rsidR="00C242A4" w:rsidRDefault="00C242A4" w:rsidP="00C242A4">
      <w:pPr>
        <w:pStyle w:val="BodyText"/>
      </w:pPr>
      <w:r>
        <w:tab/>
      </w:r>
      <w:r>
        <w:tab/>
      </w:r>
      <w:r>
        <w:tab/>
      </w:r>
      <w:r>
        <w:tab/>
      </w:r>
      <w:r>
        <w:tab/>
        <w:t>&lt;xsl</w:t>
      </w:r>
      <w:proofErr w:type="gramStart"/>
      <w:r>
        <w:t>:variable</w:t>
      </w:r>
      <w:proofErr w:type="gramEnd"/>
      <w:r>
        <w:t xml:space="preserve"> name="ExternalID_string" </w:t>
      </w:r>
    </w:p>
    <w:p w:rsidR="00C242A4" w:rsidRDefault="00C242A4" w:rsidP="00C242A4">
      <w:pPr>
        <w:pStyle w:val="BodyText"/>
      </w:pPr>
      <w:r>
        <w:tab/>
      </w:r>
      <w:r>
        <w:tab/>
      </w:r>
      <w:r>
        <w:tab/>
      </w:r>
      <w:r>
        <w:tab/>
      </w:r>
      <w:r>
        <w:tab/>
      </w:r>
      <w:r>
        <w:tab/>
      </w:r>
      <w:proofErr w:type="gramStart"/>
      <w:r>
        <w:t>select</w:t>
      </w:r>
      <w:proofErr w:type="gramEnd"/>
      <w:r>
        <w:t>="string(./ExternalID)"/&gt;</w:t>
      </w:r>
    </w:p>
    <w:p w:rsidR="00C242A4" w:rsidRDefault="00C242A4" w:rsidP="00C242A4">
      <w:pPr>
        <w:pStyle w:val="BodyText"/>
      </w:pPr>
      <w:r>
        <w:tab/>
      </w:r>
      <w:r>
        <w:tab/>
      </w:r>
      <w:r>
        <w:tab/>
      </w:r>
      <w:r>
        <w:tab/>
      </w:r>
      <w:r>
        <w:tab/>
        <w:t>&lt;</w:t>
      </w:r>
      <w:proofErr w:type="gramStart"/>
      <w:r>
        <w:t>n:</w:t>
      </w:r>
      <w:proofErr w:type="gramEnd"/>
      <w:r>
        <w:t>ExternalID&gt;</w:t>
      </w:r>
    </w:p>
    <w:p w:rsidR="00C242A4" w:rsidRDefault="00C242A4" w:rsidP="00C242A4">
      <w:pPr>
        <w:pStyle w:val="BodyText"/>
      </w:pPr>
      <w:r>
        <w:tab/>
      </w:r>
      <w:r>
        <w:tab/>
      </w:r>
      <w:r>
        <w:tab/>
      </w:r>
      <w:r>
        <w:tab/>
      </w:r>
      <w:r>
        <w:tab/>
        <w:t>&lt;xsl</w:t>
      </w:r>
      <w:proofErr w:type="gramStart"/>
      <w:r>
        <w:t>:value</w:t>
      </w:r>
      <w:proofErr w:type="gramEnd"/>
      <w:r>
        <w:t>-of select="$ExternalID_string" /&gt;</w:t>
      </w:r>
    </w:p>
    <w:p w:rsidR="00C242A4" w:rsidRDefault="00C242A4" w:rsidP="00C242A4">
      <w:pPr>
        <w:pStyle w:val="BodyText"/>
      </w:pPr>
      <w:r>
        <w:lastRenderedPageBreak/>
        <w:tab/>
      </w:r>
      <w:r>
        <w:tab/>
      </w:r>
      <w:r>
        <w:tab/>
      </w:r>
      <w:r>
        <w:tab/>
      </w:r>
      <w:r>
        <w:tab/>
        <w:t>&lt;/n</w:t>
      </w:r>
      <w:proofErr w:type="gramStart"/>
      <w:r>
        <w:t>:ExternalID</w:t>
      </w:r>
      <w:proofErr w:type="gramEnd"/>
      <w:r>
        <w:t>&gt;</w:t>
      </w:r>
    </w:p>
    <w:p w:rsidR="00C242A4" w:rsidRDefault="00C242A4" w:rsidP="00C242A4">
      <w:pPr>
        <w:pStyle w:val="BodyText"/>
      </w:pPr>
      <w:r>
        <w:tab/>
      </w:r>
      <w:r>
        <w:tab/>
      </w:r>
      <w:r>
        <w:tab/>
      </w:r>
      <w:r>
        <w:tab/>
      </w:r>
      <w:r>
        <w:tab/>
        <w:t>&lt;xsl</w:t>
      </w:r>
      <w:proofErr w:type="gramStart"/>
      <w:r>
        <w:t>:variable</w:t>
      </w:r>
      <w:proofErr w:type="gramEnd"/>
      <w:r>
        <w:t xml:space="preserve"> name="ODPTypeName_string" </w:t>
      </w:r>
    </w:p>
    <w:p w:rsidR="00C242A4" w:rsidRDefault="00C242A4" w:rsidP="00C242A4">
      <w:pPr>
        <w:pStyle w:val="BodyText"/>
      </w:pPr>
      <w:r>
        <w:tab/>
      </w:r>
      <w:r>
        <w:tab/>
      </w:r>
      <w:r>
        <w:tab/>
      </w:r>
      <w:r>
        <w:tab/>
      </w:r>
      <w:r>
        <w:tab/>
      </w:r>
      <w:r>
        <w:tab/>
      </w:r>
      <w:proofErr w:type="gramStart"/>
      <w:r>
        <w:t>select</w:t>
      </w:r>
      <w:proofErr w:type="gramEnd"/>
      <w:r>
        <w:t>="string(./ODPTypeName)"/&gt;</w:t>
      </w:r>
    </w:p>
    <w:p w:rsidR="00C242A4" w:rsidRDefault="00C242A4" w:rsidP="00C242A4">
      <w:pPr>
        <w:pStyle w:val="BodyText"/>
      </w:pPr>
      <w:r>
        <w:tab/>
      </w:r>
      <w:r>
        <w:tab/>
      </w:r>
      <w:r>
        <w:tab/>
      </w:r>
      <w:r>
        <w:tab/>
      </w:r>
      <w:r>
        <w:tab/>
        <w:t>&lt;</w:t>
      </w:r>
      <w:proofErr w:type="gramStart"/>
      <w:r>
        <w:t>n:</w:t>
      </w:r>
      <w:proofErr w:type="gramEnd"/>
      <w:r>
        <w:t>ODPTypeName&gt;</w:t>
      </w:r>
    </w:p>
    <w:p w:rsidR="00C242A4" w:rsidRDefault="00C242A4" w:rsidP="00C242A4">
      <w:pPr>
        <w:pStyle w:val="BodyText"/>
      </w:pPr>
      <w:r>
        <w:tab/>
      </w:r>
      <w:r>
        <w:tab/>
      </w:r>
      <w:r>
        <w:tab/>
      </w:r>
      <w:r>
        <w:tab/>
      </w:r>
      <w:r>
        <w:tab/>
        <w:t>&lt;xsl</w:t>
      </w:r>
      <w:proofErr w:type="gramStart"/>
      <w:r>
        <w:t>:value</w:t>
      </w:r>
      <w:proofErr w:type="gramEnd"/>
      <w:r>
        <w:t>-of select="$ODPTypeName_string" /&gt;</w:t>
      </w:r>
    </w:p>
    <w:p w:rsidR="00C242A4" w:rsidRDefault="00C242A4" w:rsidP="00C242A4">
      <w:pPr>
        <w:pStyle w:val="BodyText"/>
      </w:pPr>
      <w:r>
        <w:tab/>
      </w:r>
      <w:r>
        <w:tab/>
      </w:r>
      <w:r>
        <w:tab/>
      </w:r>
      <w:r>
        <w:tab/>
      </w:r>
      <w:r>
        <w:tab/>
        <w:t>&lt;/n</w:t>
      </w:r>
      <w:proofErr w:type="gramStart"/>
      <w:r>
        <w:t>:ODPTypeName</w:t>
      </w:r>
      <w:proofErr w:type="gramEnd"/>
      <w:r>
        <w:t>&gt;</w:t>
      </w:r>
    </w:p>
    <w:p w:rsidR="00C242A4" w:rsidRDefault="00C242A4" w:rsidP="00C242A4">
      <w:pPr>
        <w:pStyle w:val="BodyText"/>
      </w:pPr>
      <w:r>
        <w:tab/>
      </w:r>
      <w:r>
        <w:tab/>
      </w:r>
      <w:r>
        <w:tab/>
      </w:r>
      <w:r>
        <w:tab/>
      </w:r>
      <w:r>
        <w:tab/>
        <w:t>&lt;xsl</w:t>
      </w:r>
      <w:proofErr w:type="gramStart"/>
      <w:r>
        <w:t>:variable</w:t>
      </w:r>
      <w:proofErr w:type="gramEnd"/>
      <w:r>
        <w:t xml:space="preserve"> name="Name_string" </w:t>
      </w:r>
    </w:p>
    <w:p w:rsidR="00C242A4" w:rsidRDefault="00C242A4" w:rsidP="00C242A4">
      <w:pPr>
        <w:pStyle w:val="BodyText"/>
      </w:pPr>
      <w:r>
        <w:tab/>
      </w:r>
      <w:r>
        <w:tab/>
      </w:r>
      <w:r>
        <w:tab/>
      </w:r>
      <w:r>
        <w:tab/>
      </w:r>
      <w:r>
        <w:tab/>
      </w:r>
      <w:r>
        <w:tab/>
      </w:r>
      <w:proofErr w:type="gramStart"/>
      <w:r>
        <w:t>select</w:t>
      </w:r>
      <w:proofErr w:type="gramEnd"/>
      <w:r>
        <w:t>="string(./Name)"/&gt;</w:t>
      </w:r>
    </w:p>
    <w:p w:rsidR="00C242A4" w:rsidRDefault="00C242A4" w:rsidP="00C242A4">
      <w:pPr>
        <w:pStyle w:val="BodyText"/>
      </w:pPr>
      <w:r>
        <w:tab/>
      </w:r>
      <w:r>
        <w:tab/>
      </w:r>
      <w:r>
        <w:tab/>
      </w:r>
      <w:r>
        <w:tab/>
      </w:r>
      <w:r>
        <w:tab/>
        <w:t>&lt;</w:t>
      </w:r>
      <w:proofErr w:type="gramStart"/>
      <w:r>
        <w:t>n:</w:t>
      </w:r>
      <w:proofErr w:type="gramEnd"/>
      <w:r>
        <w:t>Name&gt;</w:t>
      </w:r>
    </w:p>
    <w:p w:rsidR="00C242A4" w:rsidRDefault="00C242A4" w:rsidP="00C242A4">
      <w:pPr>
        <w:pStyle w:val="BodyText"/>
      </w:pPr>
      <w:r>
        <w:tab/>
      </w:r>
      <w:r>
        <w:tab/>
      </w:r>
      <w:r>
        <w:tab/>
      </w:r>
      <w:r>
        <w:tab/>
      </w:r>
      <w:r>
        <w:tab/>
        <w:t>&lt;xsl</w:t>
      </w:r>
      <w:proofErr w:type="gramStart"/>
      <w:r>
        <w:t>:value</w:t>
      </w:r>
      <w:proofErr w:type="gramEnd"/>
      <w:r>
        <w:t>-of select="$Name_string" /&gt;</w:t>
      </w:r>
    </w:p>
    <w:p w:rsidR="00C242A4" w:rsidRDefault="00C242A4" w:rsidP="00C242A4">
      <w:pPr>
        <w:pStyle w:val="BodyText"/>
      </w:pPr>
      <w:r>
        <w:tab/>
      </w:r>
      <w:r>
        <w:tab/>
      </w:r>
      <w:r>
        <w:tab/>
      </w:r>
      <w:r>
        <w:tab/>
      </w:r>
      <w:r>
        <w:tab/>
        <w:t>&lt;/n</w:t>
      </w:r>
      <w:proofErr w:type="gramStart"/>
      <w:r>
        <w:t>:Name</w:t>
      </w:r>
      <w:proofErr w:type="gramEnd"/>
      <w:r>
        <w:t>&gt;</w:t>
      </w:r>
    </w:p>
    <w:p w:rsidR="00C242A4" w:rsidRDefault="00C242A4" w:rsidP="00C242A4">
      <w:pPr>
        <w:pStyle w:val="BodyText"/>
      </w:pPr>
      <w:r>
        <w:tab/>
      </w:r>
      <w:r>
        <w:tab/>
      </w:r>
      <w:r>
        <w:tab/>
      </w:r>
      <w:r>
        <w:tab/>
      </w:r>
      <w:r>
        <w:tab/>
        <w:t>&lt;xsl</w:t>
      </w:r>
      <w:proofErr w:type="gramStart"/>
      <w:r>
        <w:t>:variable</w:t>
      </w:r>
      <w:proofErr w:type="gramEnd"/>
      <w:r>
        <w:t xml:space="preserve"> name="Description_string" </w:t>
      </w:r>
    </w:p>
    <w:p w:rsidR="00C242A4" w:rsidRDefault="00C242A4" w:rsidP="00C242A4">
      <w:pPr>
        <w:pStyle w:val="BodyText"/>
      </w:pPr>
      <w:r>
        <w:tab/>
      </w:r>
      <w:r>
        <w:tab/>
      </w:r>
      <w:r>
        <w:tab/>
      </w:r>
      <w:r>
        <w:tab/>
      </w:r>
      <w:r>
        <w:tab/>
      </w:r>
      <w:r>
        <w:tab/>
      </w:r>
      <w:proofErr w:type="gramStart"/>
      <w:r>
        <w:t>select</w:t>
      </w:r>
      <w:proofErr w:type="gramEnd"/>
      <w:r>
        <w:t>="string(./Description)"/&gt;</w:t>
      </w:r>
    </w:p>
    <w:p w:rsidR="00C242A4" w:rsidRDefault="00C242A4" w:rsidP="00C242A4">
      <w:pPr>
        <w:pStyle w:val="BodyText"/>
      </w:pPr>
      <w:r>
        <w:tab/>
      </w:r>
      <w:r>
        <w:tab/>
      </w:r>
      <w:r>
        <w:tab/>
      </w:r>
      <w:r>
        <w:tab/>
      </w:r>
      <w:r>
        <w:tab/>
        <w:t>&lt;</w:t>
      </w:r>
      <w:proofErr w:type="gramStart"/>
      <w:r>
        <w:t>n:</w:t>
      </w:r>
      <w:proofErr w:type="gramEnd"/>
      <w:r>
        <w:t>Description&gt;</w:t>
      </w:r>
    </w:p>
    <w:p w:rsidR="00C242A4" w:rsidRDefault="00C242A4" w:rsidP="00C242A4">
      <w:pPr>
        <w:pStyle w:val="BodyText"/>
      </w:pPr>
      <w:r>
        <w:tab/>
      </w:r>
      <w:r>
        <w:tab/>
      </w:r>
      <w:r>
        <w:tab/>
      </w:r>
      <w:r>
        <w:tab/>
      </w:r>
      <w:r>
        <w:tab/>
        <w:t>&lt;xsl</w:t>
      </w:r>
      <w:proofErr w:type="gramStart"/>
      <w:r>
        <w:t>:value</w:t>
      </w:r>
      <w:proofErr w:type="gramEnd"/>
      <w:r>
        <w:t>-of select="$Description_string" /&gt;</w:t>
      </w:r>
    </w:p>
    <w:p w:rsidR="00C242A4" w:rsidRDefault="00C242A4" w:rsidP="00C242A4">
      <w:pPr>
        <w:pStyle w:val="BodyText"/>
      </w:pPr>
      <w:r>
        <w:tab/>
      </w:r>
      <w:r>
        <w:tab/>
      </w:r>
      <w:r>
        <w:tab/>
      </w:r>
      <w:r>
        <w:tab/>
      </w:r>
      <w:r>
        <w:tab/>
        <w:t>&lt;/n</w:t>
      </w:r>
      <w:proofErr w:type="gramStart"/>
      <w:r>
        <w:t>:Description</w:t>
      </w:r>
      <w:proofErr w:type="gramEnd"/>
      <w:r>
        <w:t>&gt;</w:t>
      </w:r>
    </w:p>
    <w:p w:rsidR="00C242A4" w:rsidRDefault="00C242A4" w:rsidP="00C242A4">
      <w:pPr>
        <w:pStyle w:val="BodyText"/>
      </w:pPr>
      <w:r>
        <w:tab/>
      </w:r>
      <w:r>
        <w:tab/>
      </w:r>
      <w:r>
        <w:tab/>
      </w:r>
      <w:r>
        <w:tab/>
        <w:t>&lt;/n</w:t>
      </w:r>
      <w:proofErr w:type="gramStart"/>
      <w:r>
        <w:t>:Properties</w:t>
      </w:r>
      <w:proofErr w:type="gramEnd"/>
      <w:r>
        <w:t>&gt;</w:t>
      </w:r>
    </w:p>
    <w:p w:rsidR="00C242A4" w:rsidRDefault="00C242A4" w:rsidP="00C242A4">
      <w:pPr>
        <w:pStyle w:val="BodyText"/>
      </w:pPr>
      <w:r>
        <w:tab/>
      </w:r>
      <w:r>
        <w:tab/>
      </w:r>
      <w:r>
        <w:tab/>
        <w:t>&lt;/xsl</w:t>
      </w:r>
      <w:proofErr w:type="gramStart"/>
      <w:r>
        <w:t>:for</w:t>
      </w:r>
      <w:proofErr w:type="gramEnd"/>
      <w:r>
        <w:t>-each&gt;</w:t>
      </w:r>
    </w:p>
    <w:p w:rsidR="00C242A4" w:rsidRDefault="00C242A4" w:rsidP="00C242A4">
      <w:pPr>
        <w:pStyle w:val="BodyText"/>
      </w:pPr>
      <w:r>
        <w:tab/>
      </w:r>
      <w:r>
        <w:tab/>
      </w:r>
      <w:r>
        <w:tab/>
      </w:r>
      <w:proofErr w:type="gramStart"/>
      <w:r>
        <w:t>&lt;!--</w:t>
      </w:r>
      <w:proofErr w:type="gramEnd"/>
      <w:r>
        <w:t xml:space="preserve"> End Properties  --&gt;</w:t>
      </w:r>
      <w:r>
        <w:tab/>
      </w:r>
      <w:r>
        <w:tab/>
      </w:r>
      <w:r>
        <w:tab/>
      </w:r>
      <w:r>
        <w:tab/>
      </w:r>
      <w:r>
        <w:tab/>
      </w:r>
      <w:r>
        <w:tab/>
      </w:r>
    </w:p>
    <w:p w:rsidR="00C242A4" w:rsidRDefault="00C242A4" w:rsidP="00C242A4">
      <w:pPr>
        <w:pStyle w:val="BodyText"/>
      </w:pPr>
      <w:r>
        <w:tab/>
      </w:r>
      <w:r>
        <w:tab/>
      </w:r>
      <w:r>
        <w:tab/>
      </w:r>
      <w:proofErr w:type="gramStart"/>
      <w:r>
        <w:t>&lt;!--</w:t>
      </w:r>
      <w:proofErr w:type="gramEnd"/>
      <w:r>
        <w:t xml:space="preserve"> For Operator Defined Services AssignedPackages --&gt;</w:t>
      </w:r>
    </w:p>
    <w:p w:rsidR="00C242A4" w:rsidRDefault="00C242A4" w:rsidP="00C242A4">
      <w:pPr>
        <w:pStyle w:val="BodyText"/>
      </w:pPr>
      <w:r>
        <w:tab/>
      </w:r>
      <w:r>
        <w:tab/>
      </w:r>
      <w:r>
        <w:tab/>
        <w:t>&lt;xsl</w:t>
      </w:r>
      <w:proofErr w:type="gramStart"/>
      <w:r>
        <w:t>:for</w:t>
      </w:r>
      <w:proofErr w:type="gramEnd"/>
      <w:r>
        <w:t>-each select="AssignedPackages"&gt;</w:t>
      </w:r>
    </w:p>
    <w:p w:rsidR="00C242A4" w:rsidRDefault="00C242A4" w:rsidP="00C242A4">
      <w:pPr>
        <w:pStyle w:val="BodyText"/>
      </w:pPr>
      <w:r>
        <w:tab/>
      </w:r>
      <w:r>
        <w:tab/>
      </w:r>
      <w:r>
        <w:tab/>
        <w:t>&lt;</w:t>
      </w:r>
      <w:proofErr w:type="gramStart"/>
      <w:r>
        <w:t>n:</w:t>
      </w:r>
      <w:proofErr w:type="gramEnd"/>
      <w:r>
        <w:t>AssignedPackages&gt;</w:t>
      </w:r>
    </w:p>
    <w:p w:rsidR="00C242A4" w:rsidRDefault="00C242A4" w:rsidP="00C242A4">
      <w:pPr>
        <w:pStyle w:val="BodyText"/>
      </w:pPr>
      <w:r>
        <w:tab/>
      </w:r>
      <w:r>
        <w:tab/>
      </w:r>
      <w:r>
        <w:tab/>
      </w:r>
      <w:r>
        <w:tab/>
        <w:t>&lt;xsl</w:t>
      </w:r>
      <w:proofErr w:type="gramStart"/>
      <w:r>
        <w:t>:for</w:t>
      </w:r>
      <w:proofErr w:type="gramEnd"/>
      <w:r>
        <w:t>-each select="PackageID"&gt;</w:t>
      </w:r>
    </w:p>
    <w:p w:rsidR="00C242A4" w:rsidRDefault="00C242A4" w:rsidP="00C242A4">
      <w:pPr>
        <w:pStyle w:val="BodyText"/>
      </w:pPr>
      <w:r>
        <w:tab/>
      </w:r>
      <w:r>
        <w:tab/>
      </w:r>
      <w:r>
        <w:tab/>
      </w:r>
      <w:r>
        <w:tab/>
        <w:t>&lt;xsl</w:t>
      </w:r>
      <w:proofErr w:type="gramStart"/>
      <w:r>
        <w:t>:variable</w:t>
      </w:r>
      <w:proofErr w:type="gramEnd"/>
      <w:r>
        <w:t xml:space="preserve"> name="PackageID_string" </w:t>
      </w:r>
    </w:p>
    <w:p w:rsidR="00C242A4" w:rsidRDefault="00C242A4" w:rsidP="00C242A4">
      <w:pPr>
        <w:pStyle w:val="BodyText"/>
      </w:pPr>
      <w:r>
        <w:tab/>
      </w:r>
      <w:r>
        <w:tab/>
      </w:r>
      <w:r>
        <w:tab/>
      </w:r>
      <w:r>
        <w:tab/>
      </w:r>
      <w:r>
        <w:tab/>
      </w:r>
      <w:proofErr w:type="gramStart"/>
      <w:r>
        <w:t>select</w:t>
      </w:r>
      <w:proofErr w:type="gramEnd"/>
      <w:r>
        <w:t>="string(./@PackageID)"/&gt;</w:t>
      </w:r>
    </w:p>
    <w:p w:rsidR="00C242A4" w:rsidRDefault="00C242A4" w:rsidP="00C242A4">
      <w:pPr>
        <w:pStyle w:val="BodyText"/>
      </w:pPr>
      <w:r>
        <w:tab/>
      </w:r>
      <w:r>
        <w:tab/>
      </w:r>
      <w:r>
        <w:tab/>
      </w:r>
      <w:r>
        <w:tab/>
        <w:t>&lt;</w:t>
      </w:r>
      <w:proofErr w:type="gramStart"/>
      <w:r>
        <w:t>n:</w:t>
      </w:r>
      <w:proofErr w:type="gramEnd"/>
      <w:r>
        <w:t>PackageID&gt;</w:t>
      </w:r>
    </w:p>
    <w:p w:rsidR="00C242A4" w:rsidRDefault="00C242A4" w:rsidP="00C242A4">
      <w:pPr>
        <w:pStyle w:val="BodyText"/>
      </w:pPr>
      <w:r>
        <w:tab/>
      </w:r>
      <w:r>
        <w:tab/>
      </w:r>
      <w:r>
        <w:tab/>
      </w:r>
      <w:r>
        <w:tab/>
        <w:t>&lt;xsl</w:t>
      </w:r>
      <w:proofErr w:type="gramStart"/>
      <w:r>
        <w:t>:value</w:t>
      </w:r>
      <w:proofErr w:type="gramEnd"/>
      <w:r>
        <w:t>-of select="$PackageID_string" /&gt;</w:t>
      </w:r>
    </w:p>
    <w:p w:rsidR="00C242A4" w:rsidRDefault="00C242A4" w:rsidP="00C242A4">
      <w:pPr>
        <w:pStyle w:val="BodyText"/>
      </w:pPr>
      <w:r>
        <w:tab/>
      </w:r>
      <w:r>
        <w:tab/>
      </w:r>
      <w:r>
        <w:tab/>
      </w:r>
      <w:r>
        <w:tab/>
        <w:t>&lt;/n</w:t>
      </w:r>
      <w:proofErr w:type="gramStart"/>
      <w:r>
        <w:t>:PackageID</w:t>
      </w:r>
      <w:proofErr w:type="gramEnd"/>
      <w:r>
        <w:t>&gt;</w:t>
      </w:r>
    </w:p>
    <w:p w:rsidR="00C242A4" w:rsidRDefault="00C242A4" w:rsidP="00C242A4">
      <w:pPr>
        <w:pStyle w:val="BodyText"/>
      </w:pPr>
      <w:r>
        <w:tab/>
      </w:r>
      <w:r>
        <w:tab/>
      </w:r>
      <w:r>
        <w:tab/>
      </w:r>
      <w:r>
        <w:tab/>
        <w:t>&lt;/xsl</w:t>
      </w:r>
      <w:proofErr w:type="gramStart"/>
      <w:r>
        <w:t>:for</w:t>
      </w:r>
      <w:proofErr w:type="gramEnd"/>
      <w:r>
        <w:t>-each&gt;</w:t>
      </w:r>
    </w:p>
    <w:p w:rsidR="00C242A4" w:rsidRDefault="00C242A4" w:rsidP="00C242A4">
      <w:pPr>
        <w:pStyle w:val="BodyText"/>
      </w:pPr>
      <w:r>
        <w:tab/>
      </w:r>
      <w:r>
        <w:tab/>
      </w:r>
      <w:r>
        <w:tab/>
        <w:t>&lt;/n</w:t>
      </w:r>
      <w:proofErr w:type="gramStart"/>
      <w:r>
        <w:t>:AssignedPackages</w:t>
      </w:r>
      <w:proofErr w:type="gramEnd"/>
      <w:r>
        <w:t>&gt;</w:t>
      </w:r>
    </w:p>
    <w:p w:rsidR="00C242A4" w:rsidRDefault="00C242A4" w:rsidP="00C242A4">
      <w:pPr>
        <w:pStyle w:val="BodyText"/>
      </w:pPr>
      <w:r>
        <w:tab/>
      </w:r>
      <w:r>
        <w:tab/>
      </w:r>
      <w:r>
        <w:tab/>
        <w:t>&lt;/xsl</w:t>
      </w:r>
      <w:proofErr w:type="gramStart"/>
      <w:r>
        <w:t>:for</w:t>
      </w:r>
      <w:proofErr w:type="gramEnd"/>
      <w:r>
        <w:t>-each&gt;</w:t>
      </w:r>
    </w:p>
    <w:p w:rsidR="00C242A4" w:rsidRDefault="00C242A4" w:rsidP="00C242A4">
      <w:pPr>
        <w:pStyle w:val="BodyText"/>
      </w:pPr>
      <w:r>
        <w:tab/>
      </w:r>
      <w:r>
        <w:tab/>
      </w:r>
      <w:r>
        <w:tab/>
      </w:r>
      <w:proofErr w:type="gramStart"/>
      <w:r>
        <w:t>&lt;!--</w:t>
      </w:r>
      <w:proofErr w:type="gramEnd"/>
      <w:r>
        <w:t xml:space="preserve"> End AssignedPackages  --&gt;</w:t>
      </w:r>
      <w:r>
        <w:tab/>
      </w:r>
      <w:r>
        <w:tab/>
        <w:t xml:space="preserve">          </w:t>
      </w:r>
      <w:r>
        <w:tab/>
      </w:r>
      <w:r>
        <w:tab/>
      </w:r>
    </w:p>
    <w:p w:rsidR="00C242A4" w:rsidRDefault="00C242A4" w:rsidP="00C242A4">
      <w:pPr>
        <w:pStyle w:val="BodyText"/>
      </w:pPr>
      <w:r>
        <w:tab/>
      </w:r>
      <w:r>
        <w:tab/>
      </w:r>
      <w:r>
        <w:tab/>
      </w:r>
      <w:proofErr w:type="gramStart"/>
      <w:r>
        <w:t>&lt;!--</w:t>
      </w:r>
      <w:proofErr w:type="gramEnd"/>
      <w:r>
        <w:t xml:space="preserve"> For Operator Defined Services Parameter --&gt;</w:t>
      </w:r>
    </w:p>
    <w:p w:rsidR="00C242A4" w:rsidRDefault="00C242A4" w:rsidP="00C242A4">
      <w:pPr>
        <w:pStyle w:val="BodyText"/>
      </w:pPr>
      <w:r>
        <w:tab/>
      </w:r>
      <w:r>
        <w:tab/>
      </w:r>
      <w:r>
        <w:tab/>
        <w:t>&lt;xsl</w:t>
      </w:r>
      <w:proofErr w:type="gramStart"/>
      <w:r>
        <w:t>:for</w:t>
      </w:r>
      <w:proofErr w:type="gramEnd"/>
      <w:r>
        <w:t>-each select="Parameter"&gt;</w:t>
      </w:r>
    </w:p>
    <w:p w:rsidR="00C242A4" w:rsidRDefault="00C242A4" w:rsidP="00C242A4">
      <w:pPr>
        <w:pStyle w:val="BodyText"/>
      </w:pPr>
      <w:r>
        <w:tab/>
      </w:r>
      <w:r>
        <w:tab/>
      </w:r>
      <w:r>
        <w:tab/>
        <w:t>&lt;</w:t>
      </w:r>
      <w:proofErr w:type="gramStart"/>
      <w:r>
        <w:t>n:</w:t>
      </w:r>
      <w:proofErr w:type="gramEnd"/>
      <w:r>
        <w:t>Parameter&gt;</w:t>
      </w:r>
    </w:p>
    <w:p w:rsidR="00C242A4" w:rsidRDefault="00C242A4" w:rsidP="00C242A4">
      <w:pPr>
        <w:pStyle w:val="BodyText"/>
      </w:pPr>
      <w:r>
        <w:tab/>
      </w:r>
      <w:r>
        <w:tab/>
      </w:r>
      <w:r>
        <w:tab/>
      </w:r>
      <w:r>
        <w:tab/>
        <w:t>&lt;xsl</w:t>
      </w:r>
      <w:proofErr w:type="gramStart"/>
      <w:r>
        <w:t>:variable</w:t>
      </w:r>
      <w:proofErr w:type="gramEnd"/>
      <w:r>
        <w:t xml:space="preserve"> name="Name_string" select="string(./@Name)"/&gt;</w:t>
      </w:r>
    </w:p>
    <w:p w:rsidR="00C242A4" w:rsidRDefault="00C242A4" w:rsidP="00C242A4">
      <w:pPr>
        <w:pStyle w:val="BodyText"/>
      </w:pPr>
      <w:r>
        <w:tab/>
      </w:r>
      <w:r>
        <w:tab/>
      </w:r>
      <w:r>
        <w:tab/>
      </w:r>
      <w:r>
        <w:tab/>
        <w:t>&lt;</w:t>
      </w:r>
      <w:proofErr w:type="gramStart"/>
      <w:r>
        <w:t>n:</w:t>
      </w:r>
      <w:proofErr w:type="gramEnd"/>
      <w:r>
        <w:t>Name&gt;</w:t>
      </w:r>
    </w:p>
    <w:p w:rsidR="00C242A4" w:rsidRDefault="00C242A4" w:rsidP="00C242A4">
      <w:pPr>
        <w:pStyle w:val="BodyText"/>
      </w:pPr>
      <w:r>
        <w:lastRenderedPageBreak/>
        <w:tab/>
      </w:r>
      <w:r>
        <w:tab/>
      </w:r>
      <w:r>
        <w:tab/>
      </w:r>
      <w:r>
        <w:tab/>
        <w:t>&lt;xsl</w:t>
      </w:r>
      <w:proofErr w:type="gramStart"/>
      <w:r>
        <w:t>:value</w:t>
      </w:r>
      <w:proofErr w:type="gramEnd"/>
      <w:r>
        <w:t>-of select="$Name_string" /&gt;</w:t>
      </w:r>
    </w:p>
    <w:p w:rsidR="00C242A4" w:rsidRDefault="00C242A4" w:rsidP="00C242A4">
      <w:pPr>
        <w:pStyle w:val="BodyText"/>
      </w:pPr>
      <w:r>
        <w:tab/>
      </w:r>
      <w:r>
        <w:tab/>
      </w:r>
      <w:r>
        <w:tab/>
      </w:r>
      <w:r>
        <w:tab/>
        <w:t>&lt;/n</w:t>
      </w:r>
      <w:proofErr w:type="gramStart"/>
      <w:r>
        <w:t>:Name</w:t>
      </w:r>
      <w:proofErr w:type="gramEnd"/>
      <w:r>
        <w:t>&gt;</w:t>
      </w:r>
    </w:p>
    <w:p w:rsidR="00C242A4" w:rsidRDefault="00C242A4" w:rsidP="00C242A4">
      <w:pPr>
        <w:pStyle w:val="BodyText"/>
      </w:pPr>
      <w:r>
        <w:tab/>
      </w:r>
      <w:r>
        <w:tab/>
      </w:r>
      <w:r>
        <w:tab/>
      </w:r>
      <w:r>
        <w:tab/>
        <w:t>&lt;xsl</w:t>
      </w:r>
      <w:proofErr w:type="gramStart"/>
      <w:r>
        <w:t>:variable</w:t>
      </w:r>
      <w:proofErr w:type="gramEnd"/>
      <w:r>
        <w:t xml:space="preserve"> name="Value_string" select="string(./@Value)"/&gt;</w:t>
      </w:r>
    </w:p>
    <w:p w:rsidR="00C242A4" w:rsidRDefault="00C242A4" w:rsidP="00C242A4">
      <w:pPr>
        <w:pStyle w:val="BodyText"/>
      </w:pPr>
      <w:r>
        <w:tab/>
      </w:r>
      <w:r>
        <w:tab/>
      </w:r>
      <w:r>
        <w:tab/>
      </w:r>
      <w:r>
        <w:tab/>
        <w:t>&lt;</w:t>
      </w:r>
      <w:proofErr w:type="gramStart"/>
      <w:r>
        <w:t>n:</w:t>
      </w:r>
      <w:proofErr w:type="gramEnd"/>
      <w:r>
        <w:t>Value&gt;</w:t>
      </w:r>
    </w:p>
    <w:p w:rsidR="00C242A4" w:rsidRDefault="00C242A4" w:rsidP="00C242A4">
      <w:pPr>
        <w:pStyle w:val="BodyText"/>
      </w:pPr>
      <w:r>
        <w:tab/>
      </w:r>
      <w:r>
        <w:tab/>
      </w:r>
      <w:r>
        <w:tab/>
      </w:r>
      <w:r>
        <w:tab/>
        <w:t>&lt;xsl</w:t>
      </w:r>
      <w:proofErr w:type="gramStart"/>
      <w:r>
        <w:t>:value</w:t>
      </w:r>
      <w:proofErr w:type="gramEnd"/>
      <w:r>
        <w:t>-of select="$Value_string" /&gt;</w:t>
      </w:r>
    </w:p>
    <w:p w:rsidR="00C242A4" w:rsidRDefault="00C242A4" w:rsidP="00C242A4">
      <w:pPr>
        <w:pStyle w:val="BodyText"/>
      </w:pPr>
      <w:r>
        <w:tab/>
      </w:r>
      <w:r>
        <w:tab/>
      </w:r>
      <w:r>
        <w:tab/>
      </w:r>
      <w:r>
        <w:tab/>
        <w:t>&lt;/n</w:t>
      </w:r>
      <w:proofErr w:type="gramStart"/>
      <w:r>
        <w:t>:Value</w:t>
      </w:r>
      <w:proofErr w:type="gramEnd"/>
      <w:r>
        <w:t>&gt;</w:t>
      </w:r>
    </w:p>
    <w:p w:rsidR="00C242A4" w:rsidRDefault="00C242A4" w:rsidP="00C242A4">
      <w:pPr>
        <w:pStyle w:val="BodyText"/>
      </w:pPr>
      <w:r>
        <w:tab/>
      </w:r>
      <w:r>
        <w:tab/>
      </w:r>
      <w:r>
        <w:tab/>
        <w:t>&lt;/n</w:t>
      </w:r>
      <w:proofErr w:type="gramStart"/>
      <w:r>
        <w:t>:Parameter</w:t>
      </w:r>
      <w:proofErr w:type="gramEnd"/>
      <w:r>
        <w:t>&gt;</w:t>
      </w:r>
      <w:r>
        <w:tab/>
      </w:r>
      <w:r>
        <w:tab/>
        <w:t xml:space="preserve">          </w:t>
      </w:r>
      <w:r>
        <w:tab/>
      </w:r>
      <w:r>
        <w:tab/>
      </w:r>
    </w:p>
    <w:p w:rsidR="00C242A4" w:rsidRDefault="00C242A4" w:rsidP="00C242A4">
      <w:pPr>
        <w:pStyle w:val="BodyText"/>
      </w:pPr>
      <w:r>
        <w:tab/>
      </w:r>
      <w:r>
        <w:tab/>
      </w:r>
      <w:r>
        <w:tab/>
        <w:t>&lt;/xsl</w:t>
      </w:r>
      <w:proofErr w:type="gramStart"/>
      <w:r>
        <w:t>:for</w:t>
      </w:r>
      <w:proofErr w:type="gramEnd"/>
      <w:r>
        <w:t>-each&gt;</w:t>
      </w:r>
    </w:p>
    <w:p w:rsidR="00C242A4" w:rsidRDefault="00C242A4" w:rsidP="00C242A4">
      <w:pPr>
        <w:pStyle w:val="BodyText"/>
      </w:pPr>
      <w:r>
        <w:tab/>
      </w:r>
      <w:r>
        <w:tab/>
      </w:r>
      <w:r>
        <w:tab/>
      </w:r>
      <w:proofErr w:type="gramStart"/>
      <w:r>
        <w:t>&lt;!--</w:t>
      </w:r>
      <w:proofErr w:type="gramEnd"/>
      <w:r>
        <w:t xml:space="preserve"> End Parameter  --&gt;</w:t>
      </w:r>
      <w:r>
        <w:tab/>
      </w:r>
      <w:r>
        <w:tab/>
        <w:t xml:space="preserve">          </w:t>
      </w:r>
      <w:r>
        <w:tab/>
      </w:r>
      <w:r>
        <w:tab/>
      </w:r>
      <w:r>
        <w:tab/>
      </w:r>
      <w:r>
        <w:tab/>
      </w:r>
      <w:r>
        <w:tab/>
      </w:r>
      <w:r>
        <w:tab/>
        <w:t>&lt;/n:ODP&gt;</w:t>
      </w:r>
    </w:p>
    <w:p w:rsidR="00C242A4" w:rsidRDefault="00C242A4" w:rsidP="00C242A4">
      <w:pPr>
        <w:pStyle w:val="BodyText"/>
      </w:pPr>
      <w:r>
        <w:tab/>
      </w:r>
      <w:r>
        <w:tab/>
      </w:r>
      <w:proofErr w:type="gramStart"/>
      <w:r>
        <w:t>&lt;!--</w:t>
      </w:r>
      <w:proofErr w:type="gramEnd"/>
      <w:r>
        <w:t xml:space="preserve"> End ODP  --&gt;</w:t>
      </w:r>
    </w:p>
    <w:p w:rsidR="00C242A4" w:rsidRDefault="00C242A4" w:rsidP="00C242A4">
      <w:pPr>
        <w:pStyle w:val="BodyText"/>
      </w:pPr>
      <w:r>
        <w:tab/>
      </w:r>
      <w:r>
        <w:tab/>
        <w:t>&lt;/xsl</w:t>
      </w:r>
      <w:proofErr w:type="gramStart"/>
      <w:r>
        <w:t>:for</w:t>
      </w:r>
      <w:proofErr w:type="gramEnd"/>
      <w:r>
        <w:t>-each&gt;</w:t>
      </w:r>
    </w:p>
    <w:p w:rsidR="00C242A4" w:rsidRDefault="00C242A4" w:rsidP="00C242A4">
      <w:pPr>
        <w:pStyle w:val="BodyText"/>
      </w:pPr>
      <w:r>
        <w:tab/>
        <w:t>&lt;/n</w:t>
      </w:r>
      <w:proofErr w:type="gramStart"/>
      <w:r>
        <w:t>:ODPs</w:t>
      </w:r>
      <w:proofErr w:type="gramEnd"/>
      <w:r>
        <w:t>&gt;</w:t>
      </w:r>
    </w:p>
    <w:p w:rsidR="00C242A4" w:rsidRDefault="00C242A4" w:rsidP="00C242A4">
      <w:pPr>
        <w:pStyle w:val="BodyText"/>
      </w:pPr>
      <w:r>
        <w:tab/>
      </w:r>
      <w:proofErr w:type="gramStart"/>
      <w:r>
        <w:t>&lt;!--</w:t>
      </w:r>
      <w:proofErr w:type="gramEnd"/>
      <w:r>
        <w:t xml:space="preserve"> End ODPs  --&gt;</w:t>
      </w:r>
    </w:p>
    <w:p w:rsidR="00C242A4" w:rsidRDefault="00C242A4" w:rsidP="00C242A4">
      <w:pPr>
        <w:pStyle w:val="BodyText"/>
      </w:pPr>
      <w:r>
        <w:tab/>
        <w:t>&lt;/xsl</w:t>
      </w:r>
      <w:proofErr w:type="gramStart"/>
      <w:r>
        <w:t>:for</w:t>
      </w:r>
      <w:proofErr w:type="gramEnd"/>
      <w:r>
        <w:t xml:space="preserve">-each&gt; </w:t>
      </w:r>
      <w:r>
        <w:tab/>
      </w:r>
    </w:p>
    <w:p w:rsidR="00C242A4" w:rsidRDefault="00C242A4" w:rsidP="00C242A4">
      <w:pPr>
        <w:pStyle w:val="BodyText"/>
      </w:pPr>
      <w:r>
        <w:tab/>
      </w:r>
      <w:proofErr w:type="gramStart"/>
      <w:r>
        <w:t>&lt;!--</w:t>
      </w:r>
      <w:proofErr w:type="gramEnd"/>
      <w:r>
        <w:t xml:space="preserve"> End ODS  --&gt;  </w:t>
      </w:r>
      <w:r>
        <w:tab/>
      </w:r>
      <w:r>
        <w:tab/>
      </w:r>
      <w:r>
        <w:tab/>
      </w:r>
      <w:r>
        <w:tab/>
      </w:r>
    </w:p>
    <w:p w:rsidR="00C242A4" w:rsidRDefault="00C242A4" w:rsidP="00C242A4">
      <w:pPr>
        <w:pStyle w:val="BodyText"/>
      </w:pPr>
      <w:r>
        <w:t>&lt;/n</w:t>
      </w:r>
      <w:proofErr w:type="gramStart"/>
      <w:r>
        <w:t>:GlobalInfo</w:t>
      </w:r>
      <w:proofErr w:type="gramEnd"/>
      <w:r>
        <w:t>&gt;</w:t>
      </w:r>
    </w:p>
    <w:p w:rsidR="000E40F6" w:rsidRPr="00C20DCB" w:rsidRDefault="000E40F6" w:rsidP="000E40F6">
      <w:pPr>
        <w:pStyle w:val="BodyText"/>
      </w:pPr>
    </w:p>
    <w:p w:rsidR="000E40F6" w:rsidRPr="009E1E83" w:rsidRDefault="000E40F6" w:rsidP="000E40F6">
      <w:pPr>
        <w:pStyle w:val="Caption"/>
        <w:rPr>
          <w:i w:val="0"/>
        </w:rPr>
      </w:pPr>
    </w:p>
    <w:p w:rsidR="000E40F6" w:rsidRDefault="000E40F6" w:rsidP="00A15D4D">
      <w:pPr>
        <w:pStyle w:val="Heading1"/>
      </w:pPr>
      <w:bookmarkStart w:id="352" w:name="_Toc66190166"/>
      <w:bookmarkStart w:id="353" w:name="_Toc278896848"/>
      <w:bookmarkStart w:id="354" w:name="_Toc370311432"/>
      <w:r>
        <w:lastRenderedPageBreak/>
        <w:t>Exported Interfaces</w:t>
      </w:r>
      <w:bookmarkEnd w:id="352"/>
      <w:bookmarkEnd w:id="353"/>
      <w:bookmarkEnd w:id="354"/>
    </w:p>
    <w:p w:rsidR="000E40F6" w:rsidRDefault="000E40F6" w:rsidP="00A15D4D">
      <w:pPr>
        <w:pStyle w:val="Heading2"/>
      </w:pPr>
      <w:bookmarkStart w:id="355" w:name="_Toc278896849"/>
      <w:bookmarkStart w:id="356" w:name="_Toc370311433"/>
      <w:r>
        <w:t>ODP Type Definition TM GUI</w:t>
      </w:r>
      <w:bookmarkEnd w:id="355"/>
      <w:bookmarkEnd w:id="356"/>
    </w:p>
    <w:p w:rsidR="000E40F6" w:rsidRPr="001F423F" w:rsidRDefault="000E40F6" w:rsidP="000E40F6">
      <w:pPr>
        <w:pStyle w:val="BodyText"/>
      </w:pPr>
    </w:p>
    <w:p w:rsidR="000E40F6" w:rsidRDefault="000E40F6" w:rsidP="00A15D4D">
      <w:pPr>
        <w:pStyle w:val="BodyText"/>
        <w:keepNext/>
        <w:jc w:val="center"/>
      </w:pPr>
      <w:r>
        <w:rPr>
          <w:noProof/>
        </w:rPr>
        <w:drawing>
          <wp:inline distT="0" distB="0" distL="0" distR="0">
            <wp:extent cx="5938620" cy="627017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6272077"/>
                    </a:xfrm>
                    <a:prstGeom prst="rect">
                      <a:avLst/>
                    </a:prstGeom>
                  </pic:spPr>
                </pic:pic>
              </a:graphicData>
            </a:graphic>
          </wp:inline>
        </w:drawing>
      </w:r>
    </w:p>
    <w:p w:rsidR="000E40F6" w:rsidRDefault="000E40F6" w:rsidP="00A15D4D">
      <w:pPr>
        <w:pStyle w:val="Caption"/>
        <w:jc w:val="center"/>
      </w:pPr>
      <w:bookmarkStart w:id="357" w:name="_Toc370311511"/>
      <w:r>
        <w:t xml:space="preserve">Figure </w:t>
      </w:r>
      <w:fldSimple w:instr=" SEQ Figure \* ARABIC ">
        <w:r w:rsidR="00FE5A5A">
          <w:rPr>
            <w:noProof/>
          </w:rPr>
          <w:t>52</w:t>
        </w:r>
      </w:fldSimple>
      <w:r>
        <w:t>: ODP type Definition</w:t>
      </w:r>
      <w:r w:rsidRPr="003C33C5">
        <w:t xml:space="preserve"> TM GUI</w:t>
      </w:r>
      <w:bookmarkEnd w:id="357"/>
    </w:p>
    <w:p w:rsidR="000E40F6" w:rsidRDefault="000E40F6" w:rsidP="000E40F6">
      <w:pPr>
        <w:pStyle w:val="BodyText"/>
      </w:pPr>
    </w:p>
    <w:p w:rsidR="000E40F6" w:rsidRDefault="000E40F6" w:rsidP="000E40F6">
      <w:pPr>
        <w:pStyle w:val="BodyText"/>
      </w:pPr>
    </w:p>
    <w:p w:rsidR="000E40F6" w:rsidRDefault="000E40F6" w:rsidP="00A15D4D">
      <w:pPr>
        <w:pStyle w:val="Heading2"/>
      </w:pPr>
      <w:bookmarkStart w:id="358" w:name="_Toc370311434"/>
      <w:r>
        <w:lastRenderedPageBreak/>
        <w:t>ODP Type Parameters TM GUI</w:t>
      </w:r>
      <w:bookmarkEnd w:id="358"/>
    </w:p>
    <w:p w:rsidR="000E40F6" w:rsidRDefault="000E40F6" w:rsidP="000E40F6">
      <w:pPr>
        <w:pStyle w:val="BodyText"/>
        <w:keepNext/>
        <w:jc w:val="center"/>
      </w:pPr>
      <w:r>
        <w:rPr>
          <w:noProof/>
        </w:rPr>
        <w:drawing>
          <wp:inline distT="0" distB="0" distL="0" distR="0">
            <wp:extent cx="5949537" cy="729144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7280282"/>
                    </a:xfrm>
                    <a:prstGeom prst="rect">
                      <a:avLst/>
                    </a:prstGeom>
                  </pic:spPr>
                </pic:pic>
              </a:graphicData>
            </a:graphic>
          </wp:inline>
        </w:drawing>
      </w:r>
    </w:p>
    <w:p w:rsidR="000E40F6" w:rsidRDefault="000E40F6" w:rsidP="000E40F6">
      <w:pPr>
        <w:pStyle w:val="Caption"/>
        <w:jc w:val="center"/>
      </w:pPr>
      <w:bookmarkStart w:id="359" w:name="_Toc370311512"/>
      <w:r>
        <w:t xml:space="preserve">Figure </w:t>
      </w:r>
      <w:fldSimple w:instr=" SEQ Figure \* ARABIC ">
        <w:r w:rsidR="00FE5A5A">
          <w:rPr>
            <w:noProof/>
          </w:rPr>
          <w:t>53</w:t>
        </w:r>
      </w:fldSimple>
      <w:r>
        <w:t>: ODP Type Parameters</w:t>
      </w:r>
      <w:r w:rsidRPr="00AD3E1F">
        <w:t xml:space="preserve"> TM GUI</w:t>
      </w:r>
      <w:bookmarkEnd w:id="359"/>
    </w:p>
    <w:p w:rsidR="007F35CC" w:rsidRDefault="007F35CC" w:rsidP="007F35CC">
      <w:pPr>
        <w:pStyle w:val="BodyText"/>
      </w:pPr>
    </w:p>
    <w:p w:rsidR="007F35CC" w:rsidRDefault="007F35CC" w:rsidP="007F35CC">
      <w:pPr>
        <w:pStyle w:val="BodyText"/>
      </w:pPr>
    </w:p>
    <w:p w:rsidR="007F35CC" w:rsidRDefault="007F35CC" w:rsidP="007F35CC">
      <w:pPr>
        <w:pStyle w:val="BodyText"/>
      </w:pPr>
    </w:p>
    <w:p w:rsidR="007F35CC" w:rsidRDefault="007F35CC" w:rsidP="007F35CC">
      <w:pPr>
        <w:pStyle w:val="BodyText"/>
      </w:pPr>
    </w:p>
    <w:p w:rsidR="007F35CC" w:rsidRDefault="007F35CC" w:rsidP="007F35CC">
      <w:pPr>
        <w:pStyle w:val="BodyText"/>
      </w:pPr>
    </w:p>
    <w:p w:rsidR="007F35CC" w:rsidRDefault="007F35CC" w:rsidP="00A15D4D">
      <w:pPr>
        <w:pStyle w:val="Heading2"/>
      </w:pPr>
      <w:bookmarkStart w:id="360" w:name="_Toc370311435"/>
      <w:r w:rsidRPr="00F564D4">
        <w:t>Operator Defined Products</w:t>
      </w:r>
      <w:r w:rsidR="007355AD">
        <w:t>, Tab Properties</w:t>
      </w:r>
      <w:r w:rsidRPr="00F564D4">
        <w:t xml:space="preserve"> T</w:t>
      </w:r>
      <w:r w:rsidR="00D70453">
        <w:t>M GUI</w:t>
      </w:r>
      <w:bookmarkEnd w:id="360"/>
    </w:p>
    <w:p w:rsidR="00A15D4D" w:rsidRDefault="00A15D4D" w:rsidP="007F35CC">
      <w:pPr>
        <w:rPr>
          <w:b/>
        </w:rPr>
      </w:pPr>
    </w:p>
    <w:p w:rsidR="00A15D4D" w:rsidRDefault="001E5004" w:rsidP="00A15D4D">
      <w:pPr>
        <w:keepNext/>
        <w:jc w:val="center"/>
      </w:pPr>
      <w:r>
        <w:rPr>
          <w:noProof/>
          <w:sz w:val="16"/>
          <w:szCs w:val="16"/>
        </w:rPr>
        <w:drawing>
          <wp:inline distT="0" distB="0" distL="0" distR="0">
            <wp:extent cx="5735781" cy="7172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7919" cy="7187875"/>
                    </a:xfrm>
                    <a:prstGeom prst="rect">
                      <a:avLst/>
                    </a:prstGeom>
                    <a:noFill/>
                    <a:ln>
                      <a:noFill/>
                    </a:ln>
                  </pic:spPr>
                </pic:pic>
              </a:graphicData>
            </a:graphic>
          </wp:inline>
        </w:drawing>
      </w:r>
    </w:p>
    <w:p w:rsidR="007F35CC" w:rsidRDefault="00A15D4D" w:rsidP="00A15D4D">
      <w:pPr>
        <w:pStyle w:val="Caption"/>
        <w:jc w:val="center"/>
        <w:rPr>
          <w:sz w:val="16"/>
          <w:szCs w:val="16"/>
        </w:rPr>
      </w:pPr>
      <w:bookmarkStart w:id="361" w:name="_Toc370311513"/>
      <w:r>
        <w:t xml:space="preserve">Figure </w:t>
      </w:r>
      <w:fldSimple w:instr=" SEQ Figure \* ARABIC ">
        <w:r w:rsidR="00FE5A5A">
          <w:rPr>
            <w:noProof/>
          </w:rPr>
          <w:t>54</w:t>
        </w:r>
      </w:fldSimple>
      <w:r>
        <w:t xml:space="preserve">: </w:t>
      </w:r>
      <w:r w:rsidRPr="00BE1D7F">
        <w:t>Operator Defined Products, Tab Properties TM GUI</w:t>
      </w:r>
      <w:bookmarkEnd w:id="361"/>
    </w:p>
    <w:p w:rsidR="00C21A5B" w:rsidRDefault="00C21A5B" w:rsidP="00C21A5B">
      <w:pPr>
        <w:rPr>
          <w:b/>
        </w:rPr>
      </w:pPr>
    </w:p>
    <w:p w:rsidR="005651BD" w:rsidRPr="005651BD" w:rsidRDefault="007F35CC" w:rsidP="005651BD">
      <w:pPr>
        <w:pStyle w:val="Heading2"/>
      </w:pPr>
      <w:bookmarkStart w:id="362" w:name="_Toc370311436"/>
      <w:r w:rsidRPr="005651BD">
        <w:lastRenderedPageBreak/>
        <w:t>Operator Defined Products</w:t>
      </w:r>
      <w:r w:rsidR="00502229" w:rsidRPr="005651BD">
        <w:t>, TAB Package Assignment</w:t>
      </w:r>
      <w:r w:rsidR="00C21A5B" w:rsidRPr="005651BD">
        <w:t xml:space="preserve"> TM GUI</w:t>
      </w:r>
      <w:bookmarkEnd w:id="362"/>
    </w:p>
    <w:p w:rsidR="005651BD" w:rsidRDefault="008B5093" w:rsidP="005651BD">
      <w:pPr>
        <w:keepNext/>
        <w:jc w:val="center"/>
      </w:pPr>
      <w:r>
        <w:rPr>
          <w:b/>
          <w:noProof/>
        </w:rPr>
        <w:drawing>
          <wp:inline distT="0" distB="0" distL="0" distR="0">
            <wp:extent cx="5771407" cy="7445828"/>
            <wp:effectExtent l="0" t="0" r="127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7996" cy="7441428"/>
                    </a:xfrm>
                    <a:prstGeom prst="rect">
                      <a:avLst/>
                    </a:prstGeom>
                    <a:noFill/>
                    <a:ln>
                      <a:noFill/>
                    </a:ln>
                  </pic:spPr>
                </pic:pic>
              </a:graphicData>
            </a:graphic>
          </wp:inline>
        </w:drawing>
      </w:r>
    </w:p>
    <w:p w:rsidR="007F35CC" w:rsidRDefault="005651BD" w:rsidP="005651BD">
      <w:pPr>
        <w:pStyle w:val="Caption"/>
        <w:jc w:val="center"/>
        <w:rPr>
          <w:sz w:val="16"/>
          <w:szCs w:val="16"/>
        </w:rPr>
      </w:pPr>
      <w:bookmarkStart w:id="363" w:name="_Toc370311514"/>
      <w:r>
        <w:t xml:space="preserve">Figure </w:t>
      </w:r>
      <w:fldSimple w:instr=" SEQ Figure \* ARABIC ">
        <w:r w:rsidR="00FE5A5A">
          <w:rPr>
            <w:noProof/>
          </w:rPr>
          <w:t>55</w:t>
        </w:r>
      </w:fldSimple>
      <w:r>
        <w:t xml:space="preserve">: </w:t>
      </w:r>
      <w:r w:rsidRPr="00DE4015">
        <w:t>Operator Defined Products, TAB Package Assignment TM GUI</w:t>
      </w:r>
      <w:bookmarkEnd w:id="363"/>
    </w:p>
    <w:p w:rsidR="00F000AF" w:rsidRDefault="007F35CC" w:rsidP="00F000AF">
      <w:pPr>
        <w:pStyle w:val="Heading2"/>
      </w:pPr>
      <w:bookmarkStart w:id="364" w:name="_Toc370311437"/>
      <w:r w:rsidRPr="00F81220">
        <w:lastRenderedPageBreak/>
        <w:t xml:space="preserve">Operator Defined Products, TAB Log </w:t>
      </w:r>
      <w:r w:rsidR="00502229" w:rsidRPr="00F564D4">
        <w:t>T</w:t>
      </w:r>
      <w:r w:rsidR="00502229">
        <w:t>M GUI</w:t>
      </w:r>
      <w:bookmarkEnd w:id="364"/>
    </w:p>
    <w:p w:rsidR="00F000AF" w:rsidRDefault="008B5093" w:rsidP="00F000AF">
      <w:pPr>
        <w:keepNext/>
        <w:jc w:val="center"/>
      </w:pPr>
      <w:r>
        <w:rPr>
          <w:noProof/>
          <w:sz w:val="16"/>
          <w:szCs w:val="16"/>
        </w:rPr>
        <w:drawing>
          <wp:inline distT="0" distB="0" distL="0" distR="0">
            <wp:extent cx="5723906" cy="754083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2035" cy="7564715"/>
                    </a:xfrm>
                    <a:prstGeom prst="rect">
                      <a:avLst/>
                    </a:prstGeom>
                    <a:noFill/>
                    <a:ln>
                      <a:noFill/>
                    </a:ln>
                  </pic:spPr>
                </pic:pic>
              </a:graphicData>
            </a:graphic>
          </wp:inline>
        </w:drawing>
      </w:r>
    </w:p>
    <w:p w:rsidR="007F35CC" w:rsidRDefault="00F000AF" w:rsidP="00F000AF">
      <w:pPr>
        <w:pStyle w:val="Caption"/>
        <w:jc w:val="center"/>
        <w:rPr>
          <w:sz w:val="16"/>
          <w:szCs w:val="16"/>
        </w:rPr>
      </w:pPr>
      <w:bookmarkStart w:id="365" w:name="_Toc370311515"/>
      <w:r>
        <w:t xml:space="preserve">Figure </w:t>
      </w:r>
      <w:fldSimple w:instr=" SEQ Figure \* ARABIC ">
        <w:r w:rsidR="00FE5A5A">
          <w:rPr>
            <w:noProof/>
          </w:rPr>
          <w:t>56</w:t>
        </w:r>
      </w:fldSimple>
      <w:r>
        <w:t xml:space="preserve">: </w:t>
      </w:r>
      <w:r w:rsidRPr="008056BF">
        <w:t>Operator Defined Products, TAB Log TM GUI</w:t>
      </w:r>
      <w:bookmarkEnd w:id="365"/>
    </w:p>
    <w:p w:rsidR="007F35CC" w:rsidRDefault="007F35CC" w:rsidP="007F35CC">
      <w:pPr>
        <w:rPr>
          <w:sz w:val="16"/>
          <w:szCs w:val="16"/>
        </w:rPr>
      </w:pPr>
    </w:p>
    <w:p w:rsidR="00065E3A" w:rsidRDefault="00065E3A" w:rsidP="007F35CC">
      <w:pPr>
        <w:rPr>
          <w:sz w:val="16"/>
          <w:szCs w:val="16"/>
        </w:rPr>
      </w:pPr>
    </w:p>
    <w:p w:rsidR="00065E3A" w:rsidRDefault="00065E3A" w:rsidP="007F35CC">
      <w:pPr>
        <w:rPr>
          <w:sz w:val="16"/>
          <w:szCs w:val="16"/>
        </w:rPr>
      </w:pPr>
    </w:p>
    <w:p w:rsidR="00065E3A" w:rsidRDefault="00065E3A" w:rsidP="007F35CC">
      <w:pPr>
        <w:rPr>
          <w:sz w:val="16"/>
          <w:szCs w:val="16"/>
        </w:rPr>
      </w:pPr>
    </w:p>
    <w:p w:rsidR="00065E3A" w:rsidRDefault="00065E3A" w:rsidP="007F35CC">
      <w:pPr>
        <w:rPr>
          <w:sz w:val="16"/>
          <w:szCs w:val="16"/>
        </w:rPr>
      </w:pPr>
    </w:p>
    <w:p w:rsidR="007355AD" w:rsidRDefault="007F35CC" w:rsidP="008B7637">
      <w:pPr>
        <w:pStyle w:val="Heading2"/>
      </w:pPr>
      <w:bookmarkStart w:id="366" w:name="_Toc370311438"/>
      <w:r w:rsidRPr="00F81220">
        <w:lastRenderedPageBreak/>
        <w:t xml:space="preserve">Packages, TAB Item Assignment </w:t>
      </w:r>
      <w:r w:rsidR="007355AD" w:rsidRPr="00F564D4">
        <w:t>T</w:t>
      </w:r>
      <w:r w:rsidR="007355AD">
        <w:t>M GUI</w:t>
      </w:r>
      <w:bookmarkEnd w:id="366"/>
    </w:p>
    <w:p w:rsidR="007F35CC" w:rsidRDefault="007F35CC" w:rsidP="007F35CC">
      <w:pPr>
        <w:rPr>
          <w:b/>
        </w:rPr>
      </w:pPr>
    </w:p>
    <w:p w:rsidR="008B7637" w:rsidRDefault="00065E3A" w:rsidP="008B7637">
      <w:pPr>
        <w:keepNext/>
        <w:jc w:val="center"/>
      </w:pPr>
      <w:r>
        <w:rPr>
          <w:noProof/>
          <w:sz w:val="16"/>
          <w:szCs w:val="16"/>
        </w:rPr>
        <w:drawing>
          <wp:inline distT="0" distB="0" distL="0" distR="0">
            <wp:extent cx="6032665" cy="7695211"/>
            <wp:effectExtent l="0" t="0" r="635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32751" cy="7695321"/>
                    </a:xfrm>
                    <a:prstGeom prst="rect">
                      <a:avLst/>
                    </a:prstGeom>
                    <a:noFill/>
                    <a:ln>
                      <a:noFill/>
                    </a:ln>
                  </pic:spPr>
                </pic:pic>
              </a:graphicData>
            </a:graphic>
          </wp:inline>
        </w:drawing>
      </w:r>
    </w:p>
    <w:p w:rsidR="007F35CC" w:rsidRDefault="008B7637" w:rsidP="008B7637">
      <w:pPr>
        <w:pStyle w:val="Caption"/>
        <w:jc w:val="center"/>
        <w:rPr>
          <w:sz w:val="16"/>
          <w:szCs w:val="16"/>
        </w:rPr>
      </w:pPr>
      <w:bookmarkStart w:id="367" w:name="_Toc370311516"/>
      <w:r>
        <w:t xml:space="preserve">Figure </w:t>
      </w:r>
      <w:fldSimple w:instr=" SEQ Figure \* ARABIC ">
        <w:r w:rsidR="00FE5A5A">
          <w:rPr>
            <w:noProof/>
          </w:rPr>
          <w:t>57</w:t>
        </w:r>
      </w:fldSimple>
      <w:r>
        <w:t xml:space="preserve">: </w:t>
      </w:r>
      <w:r w:rsidRPr="004E7A93">
        <w:t>Packages, TAB Item Assignment TM GUI</w:t>
      </w:r>
      <w:bookmarkEnd w:id="367"/>
    </w:p>
    <w:p w:rsidR="00F43855" w:rsidRDefault="00F43855" w:rsidP="007F35CC">
      <w:pPr>
        <w:rPr>
          <w:sz w:val="16"/>
          <w:szCs w:val="16"/>
        </w:rPr>
      </w:pPr>
    </w:p>
    <w:p w:rsidR="00F43855" w:rsidRDefault="00F43855" w:rsidP="007F35CC">
      <w:pPr>
        <w:rPr>
          <w:sz w:val="16"/>
          <w:szCs w:val="16"/>
        </w:rPr>
      </w:pPr>
    </w:p>
    <w:p w:rsidR="00F43855" w:rsidRDefault="00F43855" w:rsidP="00CA2C19">
      <w:pPr>
        <w:pStyle w:val="Heading2"/>
      </w:pPr>
      <w:bookmarkStart w:id="368" w:name="_Toc370311439"/>
      <w:r w:rsidRPr="00F81220">
        <w:lastRenderedPageBreak/>
        <w:t>Reports</w:t>
      </w:r>
      <w:bookmarkEnd w:id="368"/>
      <w:r w:rsidRPr="00F81220">
        <w:t xml:space="preserve"> </w:t>
      </w:r>
    </w:p>
    <w:p w:rsidR="00CA2C19" w:rsidRDefault="00F43855" w:rsidP="00CA2C19">
      <w:pPr>
        <w:keepNext/>
        <w:jc w:val="center"/>
      </w:pPr>
      <w:r>
        <w:rPr>
          <w:noProof/>
        </w:rPr>
        <w:drawing>
          <wp:inline distT="0" distB="0" distL="0" distR="0">
            <wp:extent cx="6056414" cy="352697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050722" cy="3523656"/>
                    </a:xfrm>
                    <a:prstGeom prst="rect">
                      <a:avLst/>
                    </a:prstGeom>
                  </pic:spPr>
                </pic:pic>
              </a:graphicData>
            </a:graphic>
          </wp:inline>
        </w:drawing>
      </w:r>
    </w:p>
    <w:p w:rsidR="00F43855" w:rsidRDefault="00CA2C19" w:rsidP="00CA2C19">
      <w:pPr>
        <w:pStyle w:val="Caption"/>
        <w:jc w:val="center"/>
        <w:rPr>
          <w:sz w:val="16"/>
          <w:szCs w:val="16"/>
        </w:rPr>
      </w:pPr>
      <w:bookmarkStart w:id="369" w:name="_Toc370311517"/>
      <w:r>
        <w:t xml:space="preserve">Figure </w:t>
      </w:r>
      <w:fldSimple w:instr=" SEQ Figure \* ARABIC ">
        <w:r w:rsidR="00FE5A5A">
          <w:rPr>
            <w:noProof/>
          </w:rPr>
          <w:t>58</w:t>
        </w:r>
      </w:fldSimple>
      <w:r>
        <w:t xml:space="preserve">: </w:t>
      </w:r>
      <w:r w:rsidRPr="002B42DB">
        <w:t>Reports</w:t>
      </w:r>
      <w:bookmarkEnd w:id="369"/>
    </w:p>
    <w:p w:rsidR="00772D41" w:rsidRDefault="007F35CC" w:rsidP="00CA2C19">
      <w:pPr>
        <w:pStyle w:val="Heading2"/>
      </w:pPr>
      <w:bookmarkStart w:id="370" w:name="_Toc370311440"/>
      <w:r w:rsidRPr="00F81220">
        <w:t xml:space="preserve">Security </w:t>
      </w:r>
      <w:r w:rsidRPr="00F81220">
        <w:sym w:font="Wingdings" w:char="F0E0"/>
      </w:r>
      <w:r w:rsidRPr="00F81220">
        <w:t xml:space="preserve"> User Groups, TAB Security Profiles (UPDATE)</w:t>
      </w:r>
      <w:bookmarkEnd w:id="370"/>
    </w:p>
    <w:p w:rsidR="0099728E" w:rsidRDefault="0047794F" w:rsidP="0099728E">
      <w:pPr>
        <w:keepNext/>
        <w:jc w:val="center"/>
      </w:pPr>
      <w:r>
        <w:rPr>
          <w:noProof/>
          <w:sz w:val="16"/>
          <w:szCs w:val="16"/>
        </w:rPr>
        <w:drawing>
          <wp:inline distT="0" distB="0" distL="0" distR="0">
            <wp:extent cx="6008914" cy="36645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19112" cy="3670751"/>
                    </a:xfrm>
                    <a:prstGeom prst="rect">
                      <a:avLst/>
                    </a:prstGeom>
                    <a:noFill/>
                    <a:ln>
                      <a:noFill/>
                    </a:ln>
                  </pic:spPr>
                </pic:pic>
              </a:graphicData>
            </a:graphic>
          </wp:inline>
        </w:drawing>
      </w:r>
    </w:p>
    <w:p w:rsidR="007F35CC" w:rsidRDefault="0099728E" w:rsidP="0099728E">
      <w:pPr>
        <w:pStyle w:val="Caption"/>
        <w:jc w:val="center"/>
        <w:rPr>
          <w:sz w:val="16"/>
          <w:szCs w:val="16"/>
        </w:rPr>
      </w:pPr>
      <w:bookmarkStart w:id="371" w:name="_Toc370311518"/>
      <w:r>
        <w:t xml:space="preserve">Figure </w:t>
      </w:r>
      <w:fldSimple w:instr=" SEQ Figure \* ARABIC ">
        <w:r w:rsidR="00FE5A5A">
          <w:rPr>
            <w:noProof/>
          </w:rPr>
          <w:t>59</w:t>
        </w:r>
      </w:fldSimple>
      <w:r>
        <w:t xml:space="preserve">: </w:t>
      </w:r>
      <w:proofErr w:type="gramStart"/>
      <w:r w:rsidRPr="00F35CAA">
        <w:t>Security</w:t>
      </w:r>
      <w:r>
        <w:t xml:space="preserve"> :</w:t>
      </w:r>
      <w:proofErr w:type="gramEnd"/>
      <w:r>
        <w:t xml:space="preserve"> </w:t>
      </w:r>
      <w:r w:rsidRPr="00F35CAA">
        <w:t>User Groups, TAB Security Profiles (UPDATE)</w:t>
      </w:r>
      <w:bookmarkEnd w:id="371"/>
    </w:p>
    <w:p w:rsidR="0099728E" w:rsidRDefault="0099728E" w:rsidP="007F35CC">
      <w:pPr>
        <w:rPr>
          <w:sz w:val="16"/>
          <w:szCs w:val="16"/>
        </w:rPr>
      </w:pPr>
    </w:p>
    <w:p w:rsidR="0099728E" w:rsidRDefault="0099728E" w:rsidP="007F35CC">
      <w:pPr>
        <w:rPr>
          <w:sz w:val="16"/>
          <w:szCs w:val="16"/>
        </w:rPr>
      </w:pPr>
    </w:p>
    <w:p w:rsidR="009D0648" w:rsidRDefault="007F35CC" w:rsidP="0081673A">
      <w:pPr>
        <w:pStyle w:val="Heading2"/>
      </w:pPr>
      <w:bookmarkStart w:id="372" w:name="_Toc370311441"/>
      <w:r w:rsidRPr="00843295">
        <w:t xml:space="preserve">Setup </w:t>
      </w:r>
      <w:r w:rsidRPr="00843295">
        <w:sym w:font="Wingdings" w:char="F0E0"/>
      </w:r>
      <w:r w:rsidRPr="00843295">
        <w:t xml:space="preserve"> Company, TAB Servers </w:t>
      </w:r>
      <w:r w:rsidR="009D0648" w:rsidRPr="00F564D4">
        <w:t>T</w:t>
      </w:r>
      <w:r w:rsidR="009D0648">
        <w:t>M GUI</w:t>
      </w:r>
      <w:bookmarkEnd w:id="372"/>
    </w:p>
    <w:p w:rsidR="0081673A" w:rsidRDefault="0081673A" w:rsidP="009D0648">
      <w:pPr>
        <w:rPr>
          <w:b/>
        </w:rPr>
      </w:pPr>
    </w:p>
    <w:p w:rsidR="0081673A" w:rsidRDefault="00D304AC" w:rsidP="0081673A">
      <w:pPr>
        <w:keepNext/>
        <w:jc w:val="center"/>
      </w:pPr>
      <w:r>
        <w:rPr>
          <w:noProof/>
        </w:rPr>
        <w:drawing>
          <wp:inline distT="0" distB="0" distL="0" distR="0">
            <wp:extent cx="6020789" cy="716082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020304" cy="7160244"/>
                    </a:xfrm>
                    <a:prstGeom prst="rect">
                      <a:avLst/>
                    </a:prstGeom>
                    <a:noFill/>
                    <a:ln>
                      <a:noFill/>
                    </a:ln>
                  </pic:spPr>
                </pic:pic>
              </a:graphicData>
            </a:graphic>
          </wp:inline>
        </w:drawing>
      </w:r>
    </w:p>
    <w:p w:rsidR="007F35CC" w:rsidRDefault="0081673A" w:rsidP="0081673A">
      <w:pPr>
        <w:pStyle w:val="Caption"/>
        <w:jc w:val="center"/>
        <w:rPr>
          <w:b/>
        </w:rPr>
      </w:pPr>
      <w:bookmarkStart w:id="373" w:name="_Toc370311519"/>
      <w:r>
        <w:t xml:space="preserve">Figure </w:t>
      </w:r>
      <w:fldSimple w:instr=" SEQ Figure \* ARABIC ">
        <w:r w:rsidR="00FE5A5A">
          <w:rPr>
            <w:noProof/>
          </w:rPr>
          <w:t>60</w:t>
        </w:r>
      </w:fldSimple>
      <w:r>
        <w:t xml:space="preserve">: </w:t>
      </w:r>
      <w:proofErr w:type="gramStart"/>
      <w:r w:rsidRPr="00024B00">
        <w:t xml:space="preserve">Setup </w:t>
      </w:r>
      <w:r>
        <w:t>:</w:t>
      </w:r>
      <w:proofErr w:type="gramEnd"/>
      <w:r w:rsidRPr="00024B00">
        <w:t xml:space="preserve"> Company, TAB Servers TM GUI</w:t>
      </w:r>
      <w:bookmarkEnd w:id="373"/>
    </w:p>
    <w:p w:rsidR="00D42BB6" w:rsidRDefault="00D42BB6" w:rsidP="0047794F">
      <w:pPr>
        <w:rPr>
          <w:b/>
        </w:rPr>
      </w:pPr>
    </w:p>
    <w:p w:rsidR="00D42BB6" w:rsidRDefault="00D42BB6" w:rsidP="0047794F">
      <w:pPr>
        <w:rPr>
          <w:b/>
        </w:rPr>
      </w:pPr>
    </w:p>
    <w:p w:rsidR="000E40F6" w:rsidRDefault="000E40F6" w:rsidP="000E40F6">
      <w:pPr>
        <w:pStyle w:val="Heading1"/>
      </w:pPr>
      <w:bookmarkStart w:id="374" w:name="_Toc66190171"/>
      <w:bookmarkStart w:id="375" w:name="_Toc278896850"/>
      <w:bookmarkStart w:id="376" w:name="_Toc370311442"/>
      <w:r>
        <w:lastRenderedPageBreak/>
        <w:t>Configuration</w:t>
      </w:r>
      <w:bookmarkEnd w:id="374"/>
      <w:bookmarkEnd w:id="375"/>
      <w:bookmarkEnd w:id="376"/>
    </w:p>
    <w:p w:rsidR="000E40F6" w:rsidRDefault="000E40F6" w:rsidP="001E4739">
      <w:r>
        <w:rPr>
          <w:iCs/>
        </w:rPr>
        <w:t>Not Applicable</w:t>
      </w:r>
    </w:p>
    <w:p w:rsidR="000E40F6" w:rsidRDefault="000E40F6" w:rsidP="000E40F6">
      <w:pPr>
        <w:pStyle w:val="Heading1"/>
      </w:pPr>
      <w:bookmarkStart w:id="377" w:name="_Toc66190172"/>
      <w:bookmarkStart w:id="378" w:name="_Toc278896851"/>
      <w:bookmarkStart w:id="379" w:name="_Toc370311443"/>
      <w:r>
        <w:lastRenderedPageBreak/>
        <w:t>Imported Interfaces</w:t>
      </w:r>
      <w:bookmarkEnd w:id="377"/>
      <w:bookmarkEnd w:id="378"/>
      <w:bookmarkEnd w:id="379"/>
    </w:p>
    <w:p w:rsidR="000E40F6" w:rsidRPr="001D738E" w:rsidRDefault="000E40F6" w:rsidP="000E40F6">
      <w:pPr>
        <w:pStyle w:val="BodyText"/>
      </w:pPr>
      <w:r>
        <w:t>Not Applicable</w:t>
      </w:r>
    </w:p>
    <w:p w:rsidR="000E40F6" w:rsidRDefault="000E40F6" w:rsidP="000E40F6">
      <w:pPr>
        <w:pStyle w:val="BodyText"/>
      </w:pPr>
    </w:p>
    <w:p w:rsidR="000E40F6" w:rsidRDefault="000E40F6" w:rsidP="000E40F6">
      <w:pPr>
        <w:pStyle w:val="BodyText"/>
      </w:pPr>
    </w:p>
    <w:p w:rsidR="000E40F6" w:rsidRPr="00176481" w:rsidRDefault="000E40F6" w:rsidP="000E40F6">
      <w:pPr>
        <w:pStyle w:val="Heading1"/>
      </w:pPr>
      <w:bookmarkStart w:id="380" w:name="_Toc66190173"/>
      <w:bookmarkStart w:id="381" w:name="_Toc278896852"/>
      <w:bookmarkStart w:id="382" w:name="_Toc370311444"/>
      <w:r w:rsidRPr="00176481">
        <w:lastRenderedPageBreak/>
        <w:t>Database Migration/Upgrade</w:t>
      </w:r>
      <w:bookmarkEnd w:id="380"/>
      <w:bookmarkEnd w:id="381"/>
      <w:bookmarkEnd w:id="382"/>
    </w:p>
    <w:p w:rsidR="000E40F6" w:rsidRDefault="000E40F6" w:rsidP="000E40F6">
      <w:pPr>
        <w:pStyle w:val="Heading2"/>
      </w:pPr>
      <w:bookmarkStart w:id="383" w:name="ref_15033"/>
      <w:bookmarkStart w:id="384" w:name="ref_15036"/>
      <w:bookmarkStart w:id="385" w:name="_Toc370311445"/>
      <w:bookmarkEnd w:id="383"/>
      <w:bookmarkEnd w:id="384"/>
      <w:r>
        <w:t>Database Patch</w:t>
      </w:r>
      <w:bookmarkEnd w:id="385"/>
    </w:p>
    <w:p w:rsidR="000E40F6" w:rsidRDefault="000E40F6" w:rsidP="00D11661">
      <w:pPr>
        <w:pStyle w:val="BodyText"/>
      </w:pPr>
      <w:r>
        <w:t>Added o</w:t>
      </w:r>
      <w:r w:rsidR="00A03C69">
        <w:t>ne</w:t>
      </w:r>
      <w:r>
        <w:t xml:space="preserve"> database patches</w:t>
      </w:r>
      <w:r w:rsidR="007C53C2">
        <w:t xml:space="preserve"> “</w:t>
      </w:r>
      <w:r w:rsidR="007C53C2" w:rsidRPr="00CC7421">
        <w:t>TMDB_HE</w:t>
      </w:r>
      <w:r w:rsidR="007C53C2">
        <w:t>4</w:t>
      </w:r>
      <w:r w:rsidR="007C53C2" w:rsidRPr="00CC7421">
        <w:t>.</w:t>
      </w:r>
      <w:r w:rsidR="007C53C2">
        <w:t>0</w:t>
      </w:r>
      <w:r w:rsidR="007C53C2" w:rsidRPr="00CC7421">
        <w:t>.0</w:t>
      </w:r>
      <w:r w:rsidR="007C53C2">
        <w:t>1</w:t>
      </w:r>
      <w:r w:rsidR="007C53C2" w:rsidRPr="00CC7421">
        <w:t>-oracle.sql</w:t>
      </w:r>
      <w:r w:rsidR="007C53C2">
        <w:t>”</w:t>
      </w:r>
      <w:r>
        <w:t xml:space="preserve"> for </w:t>
      </w:r>
      <w:r w:rsidR="00A03C69">
        <w:t>Operator Defined Services</w:t>
      </w:r>
      <w:r>
        <w:t xml:space="preserve">: </w:t>
      </w:r>
    </w:p>
    <w:p w:rsidR="00E02F06" w:rsidRDefault="00E02F06" w:rsidP="00D11661">
      <w:pPr>
        <w:pStyle w:val="BodyText"/>
      </w:pPr>
    </w:p>
    <w:p w:rsidR="00E02F06" w:rsidRDefault="00466DF1" w:rsidP="00D11661">
      <w:pPr>
        <w:pStyle w:val="BodyText"/>
      </w:pPr>
      <w:r>
        <w:object w:dxaOrig="1530" w:dyaOrig="1002">
          <v:shape id="_x0000_i1026" type="#_x0000_t75" style="width:74.7pt;height:50.25pt" o:ole="">
            <v:imagedata r:id="rId82" o:title=""/>
          </v:shape>
          <o:OLEObject Type="Embed" ProgID="Package" ShapeID="_x0000_i1026" DrawAspect="Icon" ObjectID="_1447602445" r:id="rId83"/>
        </w:object>
      </w:r>
    </w:p>
    <w:p w:rsidR="000E40F6" w:rsidRDefault="000E40F6" w:rsidP="000E40F6">
      <w:pPr>
        <w:pStyle w:val="Heading2"/>
      </w:pPr>
      <w:bookmarkStart w:id="386" w:name="_Toc370311446"/>
      <w:r>
        <w:t>ODP</w:t>
      </w:r>
      <w:bookmarkEnd w:id="386"/>
      <w:r>
        <w:t xml:space="preserve"> </w:t>
      </w:r>
    </w:p>
    <w:p w:rsidR="000E40F6" w:rsidRDefault="000E40F6" w:rsidP="000E40F6">
      <w:pPr>
        <w:pStyle w:val="BodyText"/>
        <w:rPr>
          <w:rFonts w:cs="Arial"/>
        </w:rPr>
      </w:pPr>
      <w:r>
        <w:t xml:space="preserve">Below tables will be used for </w:t>
      </w:r>
      <w:r>
        <w:rPr>
          <w:rFonts w:cs="Arial"/>
        </w:rPr>
        <w:t>ODP types and parameters.</w:t>
      </w:r>
    </w:p>
    <w:p w:rsidR="000E40F6" w:rsidRDefault="000E40F6" w:rsidP="000E40F6">
      <w:pPr>
        <w:pStyle w:val="Heading3"/>
      </w:pPr>
      <w:bookmarkStart w:id="387" w:name="_Toc370311447"/>
      <w:r>
        <w:t>ODP Types</w:t>
      </w:r>
      <w:bookmarkEnd w:id="387"/>
    </w:p>
    <w:p w:rsidR="000E40F6" w:rsidRDefault="00336A74" w:rsidP="000E40F6">
      <w:pPr>
        <w:pStyle w:val="BodyText"/>
        <w:keepNext/>
        <w:jc w:val="center"/>
      </w:pPr>
      <w:r>
        <w:rPr>
          <w:noProof/>
        </w:rPr>
        <w:drawing>
          <wp:inline distT="0" distB="0" distL="0" distR="0">
            <wp:extent cx="5916210" cy="1793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800514"/>
                    </a:xfrm>
                    <a:prstGeom prst="rect">
                      <a:avLst/>
                    </a:prstGeom>
                  </pic:spPr>
                </pic:pic>
              </a:graphicData>
            </a:graphic>
          </wp:inline>
        </w:drawing>
      </w:r>
    </w:p>
    <w:p w:rsidR="000E40F6" w:rsidRDefault="000E40F6" w:rsidP="000E40F6">
      <w:pPr>
        <w:pStyle w:val="Caption"/>
        <w:jc w:val="center"/>
        <w:rPr>
          <w:rFonts w:cs="Arial"/>
          <w:sz w:val="20"/>
        </w:rPr>
      </w:pPr>
      <w:bookmarkStart w:id="388" w:name="_Toc370311520"/>
      <w:r>
        <w:t xml:space="preserve">Figure </w:t>
      </w:r>
      <w:fldSimple w:instr=" SEQ Figure \* ARABIC ">
        <w:r w:rsidR="00FE5A5A">
          <w:rPr>
            <w:noProof/>
          </w:rPr>
          <w:t>61</w:t>
        </w:r>
      </w:fldSimple>
      <w:r>
        <w:t>: ODPTYPES</w:t>
      </w:r>
      <w:r>
        <w:rPr>
          <w:noProof/>
        </w:rPr>
        <w:t xml:space="preserve"> Schema</w:t>
      </w:r>
      <w:bookmarkEnd w:id="388"/>
    </w:p>
    <w:p w:rsidR="000E40F6" w:rsidRPr="00D65089" w:rsidRDefault="000E40F6" w:rsidP="000E40F6">
      <w:pPr>
        <w:pStyle w:val="Heading3"/>
      </w:pPr>
      <w:bookmarkStart w:id="389" w:name="_Toc370311448"/>
      <w:r>
        <w:t>ODPTYPEPARAMETERS</w:t>
      </w:r>
      <w:bookmarkEnd w:id="389"/>
    </w:p>
    <w:p w:rsidR="000E40F6" w:rsidRDefault="00336A74" w:rsidP="008F08E8">
      <w:pPr>
        <w:pStyle w:val="BodyText"/>
        <w:keepNext/>
        <w:jc w:val="center"/>
      </w:pPr>
      <w:r>
        <w:rPr>
          <w:noProof/>
        </w:rPr>
        <w:drawing>
          <wp:inline distT="0" distB="0" distL="0" distR="0">
            <wp:extent cx="5902036" cy="24581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2474181"/>
                    </a:xfrm>
                    <a:prstGeom prst="rect">
                      <a:avLst/>
                    </a:prstGeom>
                  </pic:spPr>
                </pic:pic>
              </a:graphicData>
            </a:graphic>
          </wp:inline>
        </w:drawing>
      </w:r>
    </w:p>
    <w:p w:rsidR="000E40F6" w:rsidRPr="00D47BFF" w:rsidRDefault="000E40F6" w:rsidP="008F08E8">
      <w:pPr>
        <w:pStyle w:val="Caption"/>
        <w:jc w:val="center"/>
      </w:pPr>
      <w:bookmarkStart w:id="390" w:name="_Toc370311521"/>
      <w:r>
        <w:t xml:space="preserve">Figure </w:t>
      </w:r>
      <w:fldSimple w:instr=" SEQ Figure \* ARABIC ">
        <w:r w:rsidR="00FE5A5A">
          <w:rPr>
            <w:noProof/>
          </w:rPr>
          <w:t>62</w:t>
        </w:r>
      </w:fldSimple>
      <w:r>
        <w:t>: ODPTYPEPARAMETERS Schema</w:t>
      </w:r>
      <w:bookmarkEnd w:id="390"/>
    </w:p>
    <w:p w:rsidR="000E40F6" w:rsidRDefault="000E40F6" w:rsidP="000E40F6">
      <w:pPr>
        <w:pStyle w:val="Heading3"/>
      </w:pPr>
      <w:bookmarkStart w:id="391" w:name="_Toc370311449"/>
      <w:r w:rsidRPr="00E744D1">
        <w:lastRenderedPageBreak/>
        <w:t>ODPTYPEPARAMETERRULESMAPPING</w:t>
      </w:r>
      <w:bookmarkEnd w:id="391"/>
    </w:p>
    <w:p w:rsidR="000E40F6" w:rsidRDefault="002C2381" w:rsidP="008F08E8">
      <w:pPr>
        <w:pStyle w:val="BodyText"/>
        <w:jc w:val="center"/>
      </w:pPr>
      <w:r>
        <w:rPr>
          <w:noProof/>
        </w:rPr>
        <w:drawing>
          <wp:inline distT="0" distB="0" distL="0" distR="0">
            <wp:extent cx="5949537" cy="1436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1434714"/>
                    </a:xfrm>
                    <a:prstGeom prst="rect">
                      <a:avLst/>
                    </a:prstGeom>
                  </pic:spPr>
                </pic:pic>
              </a:graphicData>
            </a:graphic>
          </wp:inline>
        </w:drawing>
      </w:r>
    </w:p>
    <w:p w:rsidR="000E40F6" w:rsidRPr="00D47BFF" w:rsidRDefault="000E40F6" w:rsidP="008F08E8">
      <w:pPr>
        <w:pStyle w:val="Caption"/>
        <w:jc w:val="center"/>
      </w:pPr>
      <w:bookmarkStart w:id="392" w:name="_Toc370311522"/>
      <w:r>
        <w:t xml:space="preserve">Figure </w:t>
      </w:r>
      <w:fldSimple w:instr=" SEQ Figure \* ARABIC ">
        <w:r w:rsidR="00FE5A5A">
          <w:rPr>
            <w:noProof/>
          </w:rPr>
          <w:t>63</w:t>
        </w:r>
      </w:fldSimple>
      <w:r>
        <w:t xml:space="preserve">: </w:t>
      </w:r>
      <w:r w:rsidRPr="00E744D1">
        <w:t>ODPTYPEPARAMETERRULESMAPPING</w:t>
      </w:r>
      <w:r>
        <w:t xml:space="preserve"> Schema</w:t>
      </w:r>
      <w:bookmarkEnd w:id="392"/>
    </w:p>
    <w:p w:rsidR="000E40F6" w:rsidRPr="00E744D1" w:rsidRDefault="000E40F6" w:rsidP="000E40F6">
      <w:pPr>
        <w:pStyle w:val="BodyText"/>
      </w:pPr>
    </w:p>
    <w:p w:rsidR="000E40F6" w:rsidRDefault="000E40F6" w:rsidP="000E40F6">
      <w:pPr>
        <w:pStyle w:val="Heading3"/>
      </w:pPr>
      <w:bookmarkStart w:id="393" w:name="_Toc370311450"/>
      <w:r w:rsidRPr="004F18DF">
        <w:t>ODPPARAMETERRULES</w:t>
      </w:r>
      <w:bookmarkEnd w:id="393"/>
    </w:p>
    <w:p w:rsidR="000E40F6" w:rsidRDefault="002C2381" w:rsidP="008F08E8">
      <w:pPr>
        <w:pStyle w:val="BodyText"/>
        <w:jc w:val="center"/>
      </w:pPr>
      <w:r>
        <w:rPr>
          <w:noProof/>
        </w:rPr>
        <w:drawing>
          <wp:inline distT="0" distB="0" distL="0" distR="0">
            <wp:extent cx="5949537" cy="17575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1754856"/>
                    </a:xfrm>
                    <a:prstGeom prst="rect">
                      <a:avLst/>
                    </a:prstGeom>
                  </pic:spPr>
                </pic:pic>
              </a:graphicData>
            </a:graphic>
          </wp:inline>
        </w:drawing>
      </w:r>
    </w:p>
    <w:p w:rsidR="000E40F6" w:rsidRPr="00D47BFF" w:rsidRDefault="000E40F6" w:rsidP="008F08E8">
      <w:pPr>
        <w:pStyle w:val="Caption"/>
        <w:jc w:val="center"/>
      </w:pPr>
      <w:bookmarkStart w:id="394" w:name="_Toc370311523"/>
      <w:r>
        <w:t xml:space="preserve">Figure </w:t>
      </w:r>
      <w:fldSimple w:instr=" SEQ Figure \* ARABIC ">
        <w:r w:rsidR="00FE5A5A">
          <w:rPr>
            <w:noProof/>
          </w:rPr>
          <w:t>64</w:t>
        </w:r>
      </w:fldSimple>
      <w:r>
        <w:t xml:space="preserve">: </w:t>
      </w:r>
      <w:r w:rsidRPr="004F18DF">
        <w:t>ODPPARAMETERRULES</w:t>
      </w:r>
      <w:r>
        <w:t xml:space="preserve"> Schema</w:t>
      </w:r>
      <w:bookmarkEnd w:id="394"/>
    </w:p>
    <w:p w:rsidR="000E40F6" w:rsidRPr="004F18DF" w:rsidRDefault="000E40F6" w:rsidP="000E40F6">
      <w:pPr>
        <w:pStyle w:val="BodyText"/>
      </w:pPr>
    </w:p>
    <w:p w:rsidR="000E40F6" w:rsidRDefault="000E40F6" w:rsidP="000E40F6">
      <w:pPr>
        <w:pStyle w:val="Heading3"/>
      </w:pPr>
      <w:bookmarkStart w:id="395" w:name="_Toc370311451"/>
      <w:r w:rsidRPr="00263210">
        <w:t>OPERATORDEFINEDPRODUCTS</w:t>
      </w:r>
      <w:bookmarkEnd w:id="395"/>
    </w:p>
    <w:p w:rsidR="000E40F6" w:rsidRDefault="002C2381" w:rsidP="008F08E8">
      <w:pPr>
        <w:pStyle w:val="BodyText"/>
        <w:jc w:val="center"/>
      </w:pPr>
      <w:r>
        <w:rPr>
          <w:noProof/>
        </w:rPr>
        <w:drawing>
          <wp:inline distT="0" distB="0" distL="0" distR="0">
            <wp:extent cx="5949536" cy="260069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2596713"/>
                    </a:xfrm>
                    <a:prstGeom prst="rect">
                      <a:avLst/>
                    </a:prstGeom>
                  </pic:spPr>
                </pic:pic>
              </a:graphicData>
            </a:graphic>
          </wp:inline>
        </w:drawing>
      </w:r>
    </w:p>
    <w:p w:rsidR="000E40F6" w:rsidRPr="00D47BFF" w:rsidRDefault="000E40F6" w:rsidP="008F08E8">
      <w:pPr>
        <w:pStyle w:val="Caption"/>
        <w:jc w:val="center"/>
      </w:pPr>
      <w:bookmarkStart w:id="396" w:name="_Toc370311524"/>
      <w:r>
        <w:t xml:space="preserve">Figure </w:t>
      </w:r>
      <w:fldSimple w:instr=" SEQ Figure \* ARABIC ">
        <w:r w:rsidR="00FE5A5A">
          <w:rPr>
            <w:noProof/>
          </w:rPr>
          <w:t>65</w:t>
        </w:r>
      </w:fldSimple>
      <w:r>
        <w:t xml:space="preserve">: </w:t>
      </w:r>
      <w:r w:rsidRPr="00263210">
        <w:t>OPERATORDEFINEDPRODUCTS</w:t>
      </w:r>
      <w:r>
        <w:t xml:space="preserve"> Schema</w:t>
      </w:r>
      <w:bookmarkEnd w:id="396"/>
    </w:p>
    <w:p w:rsidR="000E40F6" w:rsidRDefault="000E40F6" w:rsidP="000E40F6">
      <w:pPr>
        <w:pStyle w:val="Heading3"/>
      </w:pPr>
      <w:bookmarkStart w:id="397" w:name="_Toc370311452"/>
      <w:r w:rsidRPr="008C27E7">
        <w:lastRenderedPageBreak/>
        <w:t>ODPPARAMETERVALUE</w:t>
      </w:r>
      <w:bookmarkEnd w:id="397"/>
    </w:p>
    <w:p w:rsidR="00053CAC" w:rsidRDefault="002C2381" w:rsidP="008F08E8">
      <w:pPr>
        <w:pStyle w:val="BodyText"/>
        <w:keepNext/>
        <w:jc w:val="center"/>
      </w:pPr>
      <w:r>
        <w:rPr>
          <w:noProof/>
        </w:rPr>
        <w:drawing>
          <wp:inline distT="0" distB="0" distL="0" distR="0">
            <wp:extent cx="5942152" cy="1365663"/>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1365266"/>
                    </a:xfrm>
                    <a:prstGeom prst="rect">
                      <a:avLst/>
                    </a:prstGeom>
                  </pic:spPr>
                </pic:pic>
              </a:graphicData>
            </a:graphic>
          </wp:inline>
        </w:drawing>
      </w:r>
    </w:p>
    <w:p w:rsidR="000E40F6" w:rsidRDefault="00053CAC" w:rsidP="008F08E8">
      <w:pPr>
        <w:pStyle w:val="Caption"/>
        <w:jc w:val="center"/>
      </w:pPr>
      <w:bookmarkStart w:id="398" w:name="_Toc370311525"/>
      <w:r>
        <w:t xml:space="preserve">Figure </w:t>
      </w:r>
      <w:fldSimple w:instr=" SEQ Figure \* ARABIC ">
        <w:r w:rsidR="00FE5A5A">
          <w:rPr>
            <w:noProof/>
          </w:rPr>
          <w:t>66</w:t>
        </w:r>
      </w:fldSimple>
      <w:r>
        <w:t xml:space="preserve">: </w:t>
      </w:r>
      <w:r w:rsidRPr="00F411FA">
        <w:t>ODPPARAMETERVALUE Schema</w:t>
      </w:r>
      <w:bookmarkEnd w:id="398"/>
    </w:p>
    <w:p w:rsidR="00F112C6" w:rsidRDefault="007325EE" w:rsidP="007325EE">
      <w:pPr>
        <w:pStyle w:val="Heading3"/>
      </w:pPr>
      <w:bookmarkStart w:id="399" w:name="_Toc370311453"/>
      <w:r w:rsidRPr="007325EE">
        <w:t>ITEMTYPES</w:t>
      </w:r>
      <w:r w:rsidR="00EC0AD8">
        <w:t xml:space="preserve"> </w:t>
      </w:r>
      <w:r w:rsidR="00EC0AD8" w:rsidRPr="00EC0AD8">
        <w:t>inserts</w:t>
      </w:r>
      <w:bookmarkEnd w:id="399"/>
    </w:p>
    <w:p w:rsidR="000C351D" w:rsidRDefault="00366E93" w:rsidP="000C351D">
      <w:pPr>
        <w:pStyle w:val="BodyText"/>
        <w:keepNext/>
        <w:jc w:val="center"/>
      </w:pPr>
      <w:r>
        <w:rPr>
          <w:noProof/>
        </w:rPr>
        <w:drawing>
          <wp:inline distT="0" distB="0" distL="0" distR="0">
            <wp:extent cx="5793984" cy="2541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90477" cy="2539781"/>
                    </a:xfrm>
                    <a:prstGeom prst="rect">
                      <a:avLst/>
                    </a:prstGeom>
                  </pic:spPr>
                </pic:pic>
              </a:graphicData>
            </a:graphic>
          </wp:inline>
        </w:drawing>
      </w:r>
    </w:p>
    <w:p w:rsidR="007325EE" w:rsidRDefault="000C351D" w:rsidP="000C351D">
      <w:pPr>
        <w:pStyle w:val="Caption"/>
        <w:jc w:val="center"/>
      </w:pPr>
      <w:bookmarkStart w:id="400" w:name="_Toc370311526"/>
      <w:r>
        <w:t xml:space="preserve">Figure </w:t>
      </w:r>
      <w:fldSimple w:instr=" SEQ Figure \* ARABIC ">
        <w:r w:rsidR="00FE5A5A">
          <w:rPr>
            <w:noProof/>
          </w:rPr>
          <w:t>67</w:t>
        </w:r>
      </w:fldSimple>
      <w:r>
        <w:t xml:space="preserve">: </w:t>
      </w:r>
      <w:r w:rsidRPr="00A4226D">
        <w:t>ITEMTYPES inserts</w:t>
      </w:r>
      <w:bookmarkEnd w:id="400"/>
    </w:p>
    <w:p w:rsidR="00E303AB" w:rsidRDefault="00E303AB" w:rsidP="00E303AB">
      <w:pPr>
        <w:pStyle w:val="BodyText"/>
        <w:jc w:val="center"/>
      </w:pPr>
    </w:p>
    <w:p w:rsidR="00366E93" w:rsidRDefault="00366E93" w:rsidP="00366E93">
      <w:pPr>
        <w:pStyle w:val="Heading3"/>
      </w:pPr>
      <w:bookmarkStart w:id="401" w:name="_Toc370311454"/>
      <w:r w:rsidRPr="00366E93">
        <w:t>COMPANYSERVERTYPES</w:t>
      </w:r>
      <w:r w:rsidR="00EC0AD8">
        <w:t xml:space="preserve"> </w:t>
      </w:r>
      <w:r w:rsidR="00EC0AD8" w:rsidRPr="00EC0AD8">
        <w:t>inserts</w:t>
      </w:r>
      <w:bookmarkEnd w:id="401"/>
    </w:p>
    <w:p w:rsidR="00635384" w:rsidRDefault="00366E93" w:rsidP="00635384">
      <w:pPr>
        <w:pStyle w:val="BodyText"/>
        <w:keepNext/>
        <w:jc w:val="center"/>
      </w:pPr>
      <w:r>
        <w:rPr>
          <w:noProof/>
        </w:rPr>
        <w:drawing>
          <wp:inline distT="0" distB="0" distL="0" distR="0">
            <wp:extent cx="5723906" cy="2218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44885" cy="2226190"/>
                    </a:xfrm>
                    <a:prstGeom prst="rect">
                      <a:avLst/>
                    </a:prstGeom>
                  </pic:spPr>
                </pic:pic>
              </a:graphicData>
            </a:graphic>
          </wp:inline>
        </w:drawing>
      </w:r>
    </w:p>
    <w:p w:rsidR="00366E93" w:rsidRDefault="00635384" w:rsidP="00635384">
      <w:pPr>
        <w:pStyle w:val="Caption"/>
        <w:jc w:val="center"/>
        <w:rPr>
          <w:b/>
        </w:rPr>
      </w:pPr>
      <w:bookmarkStart w:id="402" w:name="_Toc370311527"/>
      <w:r>
        <w:t xml:space="preserve">Figure </w:t>
      </w:r>
      <w:fldSimple w:instr=" SEQ Figure \* ARABIC ">
        <w:r w:rsidR="00FE5A5A">
          <w:rPr>
            <w:noProof/>
          </w:rPr>
          <w:t>68</w:t>
        </w:r>
      </w:fldSimple>
      <w:r>
        <w:t xml:space="preserve">: </w:t>
      </w:r>
      <w:r w:rsidRPr="00811D46">
        <w:t>COMPANYSERVERTYPES inserts</w:t>
      </w:r>
      <w:bookmarkEnd w:id="402"/>
    </w:p>
    <w:p w:rsidR="00EC0AD8" w:rsidRDefault="00EC0AD8" w:rsidP="00F112C6">
      <w:pPr>
        <w:pStyle w:val="BodyText"/>
        <w:rPr>
          <w:b/>
        </w:rPr>
      </w:pPr>
    </w:p>
    <w:p w:rsidR="00EC0AD8" w:rsidRDefault="00EC0AD8" w:rsidP="00EC0AD8">
      <w:pPr>
        <w:pStyle w:val="Heading3"/>
      </w:pPr>
      <w:bookmarkStart w:id="403" w:name="_Toc370311455"/>
      <w:r w:rsidRPr="00EC0AD8">
        <w:lastRenderedPageBreak/>
        <w:t>REGISTERS</w:t>
      </w:r>
      <w:r>
        <w:t xml:space="preserve"> </w:t>
      </w:r>
      <w:r w:rsidRPr="00EC0AD8">
        <w:t>inserts</w:t>
      </w:r>
      <w:bookmarkEnd w:id="403"/>
    </w:p>
    <w:p w:rsidR="00635384" w:rsidRDefault="00EC0AD8" w:rsidP="00635384">
      <w:pPr>
        <w:pStyle w:val="BodyText"/>
        <w:keepNext/>
        <w:jc w:val="center"/>
      </w:pPr>
      <w:r>
        <w:rPr>
          <w:noProof/>
        </w:rPr>
        <w:drawing>
          <wp:inline distT="0" distB="0" distL="0" distR="0">
            <wp:extent cx="5735782" cy="20403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29537" cy="2038095"/>
                    </a:xfrm>
                    <a:prstGeom prst="rect">
                      <a:avLst/>
                    </a:prstGeom>
                  </pic:spPr>
                </pic:pic>
              </a:graphicData>
            </a:graphic>
          </wp:inline>
        </w:drawing>
      </w:r>
    </w:p>
    <w:p w:rsidR="00EC0AD8" w:rsidRDefault="00635384" w:rsidP="00635384">
      <w:pPr>
        <w:pStyle w:val="Caption"/>
        <w:jc w:val="center"/>
        <w:rPr>
          <w:b/>
        </w:rPr>
      </w:pPr>
      <w:bookmarkStart w:id="404" w:name="_Toc370311528"/>
      <w:r>
        <w:t xml:space="preserve">Figure </w:t>
      </w:r>
      <w:fldSimple w:instr=" SEQ Figure \* ARABIC ">
        <w:r w:rsidR="00FE5A5A">
          <w:rPr>
            <w:noProof/>
          </w:rPr>
          <w:t>69</w:t>
        </w:r>
      </w:fldSimple>
      <w:r>
        <w:t xml:space="preserve">: </w:t>
      </w:r>
      <w:r w:rsidRPr="00856E05">
        <w:t>REGISTERS inserts</w:t>
      </w:r>
      <w:bookmarkEnd w:id="404"/>
    </w:p>
    <w:p w:rsidR="00EC0AD8" w:rsidRDefault="00EC0AD8" w:rsidP="00F112C6">
      <w:pPr>
        <w:pStyle w:val="BodyText"/>
        <w:rPr>
          <w:b/>
        </w:rPr>
      </w:pPr>
    </w:p>
    <w:p w:rsidR="00EC0AD8" w:rsidRDefault="00EC0AD8" w:rsidP="00EC0AD8">
      <w:pPr>
        <w:pStyle w:val="Heading3"/>
      </w:pPr>
      <w:bookmarkStart w:id="405" w:name="_Toc370311456"/>
      <w:r w:rsidRPr="00EC0AD8">
        <w:t>ODPPARAMETERRULES</w:t>
      </w:r>
      <w:r>
        <w:t xml:space="preserve"> </w:t>
      </w:r>
      <w:r w:rsidRPr="00EC0AD8">
        <w:t>inserts</w:t>
      </w:r>
      <w:bookmarkEnd w:id="405"/>
    </w:p>
    <w:p w:rsidR="00635384" w:rsidRDefault="00EC0AD8" w:rsidP="00635384">
      <w:pPr>
        <w:pStyle w:val="BodyText"/>
        <w:keepNext/>
        <w:jc w:val="center"/>
      </w:pPr>
      <w:r>
        <w:rPr>
          <w:noProof/>
        </w:rPr>
        <w:drawing>
          <wp:inline distT="0" distB="0" distL="0" distR="0">
            <wp:extent cx="5640779" cy="173253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69450" cy="1741345"/>
                    </a:xfrm>
                    <a:prstGeom prst="rect">
                      <a:avLst/>
                    </a:prstGeom>
                  </pic:spPr>
                </pic:pic>
              </a:graphicData>
            </a:graphic>
          </wp:inline>
        </w:drawing>
      </w:r>
    </w:p>
    <w:p w:rsidR="00EC0AD8" w:rsidRPr="00366E93" w:rsidRDefault="00635384" w:rsidP="00635384">
      <w:pPr>
        <w:pStyle w:val="Caption"/>
        <w:jc w:val="center"/>
        <w:rPr>
          <w:b/>
        </w:rPr>
      </w:pPr>
      <w:bookmarkStart w:id="406" w:name="_Toc370311529"/>
      <w:r>
        <w:t xml:space="preserve">Figure </w:t>
      </w:r>
      <w:fldSimple w:instr=" SEQ Figure \* ARABIC ">
        <w:r w:rsidR="00FE5A5A">
          <w:rPr>
            <w:noProof/>
          </w:rPr>
          <w:t>70</w:t>
        </w:r>
      </w:fldSimple>
      <w:r>
        <w:t xml:space="preserve">: </w:t>
      </w:r>
      <w:r w:rsidRPr="008C06A0">
        <w:t>ODPPARAMETERRULES inserts</w:t>
      </w:r>
      <w:bookmarkEnd w:id="406"/>
    </w:p>
    <w:p w:rsidR="000E40F6" w:rsidRDefault="00EC0AD8" w:rsidP="00635384">
      <w:pPr>
        <w:pStyle w:val="Heading3"/>
      </w:pPr>
      <w:bookmarkStart w:id="407" w:name="_Toc370311457"/>
      <w:r>
        <w:t xml:space="preserve">REPORTS </w:t>
      </w:r>
      <w:r w:rsidRPr="00EC0AD8">
        <w:t>inserts</w:t>
      </w:r>
      <w:bookmarkEnd w:id="407"/>
    </w:p>
    <w:p w:rsidR="00635384" w:rsidRDefault="00EC0AD8" w:rsidP="00635384">
      <w:pPr>
        <w:pStyle w:val="BodyText"/>
        <w:keepNext/>
        <w:jc w:val="center"/>
      </w:pPr>
      <w:r>
        <w:rPr>
          <w:noProof/>
        </w:rPr>
        <w:drawing>
          <wp:inline distT="0" distB="0" distL="0" distR="0">
            <wp:extent cx="5783283" cy="185255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801583" cy="1858413"/>
                    </a:xfrm>
                    <a:prstGeom prst="rect">
                      <a:avLst/>
                    </a:prstGeom>
                  </pic:spPr>
                </pic:pic>
              </a:graphicData>
            </a:graphic>
          </wp:inline>
        </w:drawing>
      </w:r>
    </w:p>
    <w:p w:rsidR="00EC0AD8" w:rsidRDefault="00635384" w:rsidP="00635384">
      <w:pPr>
        <w:pStyle w:val="Caption"/>
        <w:jc w:val="center"/>
        <w:rPr>
          <w:b/>
        </w:rPr>
      </w:pPr>
      <w:bookmarkStart w:id="408" w:name="_Toc370311530"/>
      <w:r>
        <w:t xml:space="preserve">Figure </w:t>
      </w:r>
      <w:fldSimple w:instr=" SEQ Figure \* ARABIC ">
        <w:r w:rsidR="00FE5A5A">
          <w:rPr>
            <w:noProof/>
          </w:rPr>
          <w:t>71</w:t>
        </w:r>
      </w:fldSimple>
      <w:r>
        <w:t xml:space="preserve">: </w:t>
      </w:r>
      <w:r w:rsidRPr="009C11E1">
        <w:t>REPORTS inserts</w:t>
      </w:r>
      <w:bookmarkEnd w:id="408"/>
    </w:p>
    <w:p w:rsidR="00E303AB" w:rsidRDefault="00E303AB" w:rsidP="00E303AB">
      <w:pPr>
        <w:pStyle w:val="Caption"/>
        <w:jc w:val="center"/>
      </w:pPr>
    </w:p>
    <w:p w:rsidR="00EC0AD8" w:rsidRDefault="00EC0AD8" w:rsidP="000E40F6">
      <w:pPr>
        <w:pStyle w:val="BodyText"/>
        <w:rPr>
          <w:b/>
        </w:rPr>
      </w:pPr>
    </w:p>
    <w:p w:rsidR="00EC0AD8" w:rsidRDefault="00EC0AD8" w:rsidP="00635384">
      <w:pPr>
        <w:pStyle w:val="Heading3"/>
      </w:pPr>
      <w:bookmarkStart w:id="409" w:name="_Toc370311458"/>
      <w:r w:rsidRPr="00EC0AD8">
        <w:lastRenderedPageBreak/>
        <w:t>REPORTCOLUMNFORMAT</w:t>
      </w:r>
      <w:r>
        <w:t xml:space="preserve"> inserts</w:t>
      </w:r>
      <w:bookmarkEnd w:id="409"/>
    </w:p>
    <w:p w:rsidR="00635384" w:rsidRDefault="00EC0AD8" w:rsidP="00635384">
      <w:pPr>
        <w:pStyle w:val="BodyText"/>
        <w:keepNext/>
        <w:jc w:val="center"/>
      </w:pPr>
      <w:r>
        <w:rPr>
          <w:noProof/>
        </w:rPr>
        <w:drawing>
          <wp:inline distT="0" distB="0" distL="0" distR="0">
            <wp:extent cx="5415148" cy="26956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09524" cy="2692899"/>
                    </a:xfrm>
                    <a:prstGeom prst="rect">
                      <a:avLst/>
                    </a:prstGeom>
                  </pic:spPr>
                </pic:pic>
              </a:graphicData>
            </a:graphic>
          </wp:inline>
        </w:drawing>
      </w:r>
    </w:p>
    <w:p w:rsidR="00EC0AD8" w:rsidRPr="00EC0AD8" w:rsidRDefault="00635384" w:rsidP="00635384">
      <w:pPr>
        <w:pStyle w:val="Caption"/>
        <w:jc w:val="center"/>
        <w:rPr>
          <w:b/>
        </w:rPr>
      </w:pPr>
      <w:bookmarkStart w:id="410" w:name="_Toc370311531"/>
      <w:r>
        <w:t xml:space="preserve">Figure </w:t>
      </w:r>
      <w:fldSimple w:instr=" SEQ Figure \* ARABIC ">
        <w:r w:rsidR="00FE5A5A">
          <w:rPr>
            <w:noProof/>
          </w:rPr>
          <w:t>72</w:t>
        </w:r>
      </w:fldSimple>
      <w:r>
        <w:t xml:space="preserve">: </w:t>
      </w:r>
      <w:r w:rsidRPr="005144B3">
        <w:t>REPORTCOLUMNFORMAT inserts</w:t>
      </w:r>
      <w:bookmarkEnd w:id="410"/>
    </w:p>
    <w:p w:rsidR="00A632A5" w:rsidRPr="00A632A5" w:rsidRDefault="00A632A5" w:rsidP="00A632A5">
      <w:pPr>
        <w:pStyle w:val="BodyText"/>
      </w:pPr>
    </w:p>
    <w:p w:rsidR="000E40F6" w:rsidRPr="003A456A" w:rsidRDefault="000E40F6" w:rsidP="000E40F6">
      <w:pPr>
        <w:pStyle w:val="BodyText"/>
      </w:pPr>
    </w:p>
    <w:p w:rsidR="000E40F6" w:rsidRPr="003A456A" w:rsidRDefault="000E40F6" w:rsidP="000E40F6">
      <w:pPr>
        <w:pStyle w:val="BodyText"/>
      </w:pPr>
    </w:p>
    <w:p w:rsidR="000E40F6" w:rsidRPr="00EB17BE" w:rsidRDefault="000E40F6" w:rsidP="000E40F6">
      <w:pPr>
        <w:pStyle w:val="BodyText"/>
      </w:pPr>
    </w:p>
    <w:p w:rsidR="000E40F6" w:rsidRDefault="000E40F6" w:rsidP="000E40F6">
      <w:pPr>
        <w:pStyle w:val="Heading1"/>
      </w:pPr>
      <w:bookmarkStart w:id="411" w:name="_Toc346898044"/>
      <w:bookmarkStart w:id="412" w:name="_Toc370311459"/>
      <w:r>
        <w:lastRenderedPageBreak/>
        <w:t>Design Specification Reviewers List &amp; Template</w:t>
      </w:r>
      <w:bookmarkEnd w:id="411"/>
      <w:bookmarkEnd w:id="412"/>
    </w:p>
    <w:p w:rsidR="000E40F6" w:rsidRDefault="000E40F6" w:rsidP="000E40F6">
      <w:pPr>
        <w:pStyle w:val="BodyText"/>
      </w:pPr>
      <w:r>
        <w:t>*********** This chapter is Mandatory ***********************</w:t>
      </w:r>
    </w:p>
    <w:p w:rsidR="000E40F6" w:rsidRDefault="000E40F6" w:rsidP="000E40F6">
      <w:pPr>
        <w:pStyle w:val="BodyText"/>
      </w:pPr>
      <w:r>
        <w:t xml:space="preserve">The scope of the next file is to identify specific Design Specifications mandatory and optional reviewers. </w:t>
      </w:r>
    </w:p>
    <w:p w:rsidR="000E40F6" w:rsidRDefault="000E40F6" w:rsidP="000E40F6">
      <w:pPr>
        <w:pStyle w:val="BodyText"/>
      </w:pPr>
    </w:p>
    <w:bookmarkStart w:id="413" w:name="_MON_1441110018"/>
    <w:bookmarkEnd w:id="413"/>
    <w:p w:rsidR="000E40F6" w:rsidRDefault="001E4739" w:rsidP="000E40F6">
      <w:pPr>
        <w:pStyle w:val="BodyText"/>
      </w:pPr>
      <w:r>
        <w:object w:dxaOrig="1454" w:dyaOrig="880">
          <v:shape id="_x0000_i1027" type="#_x0000_t75" style="width:71.3pt;height:44.85pt" o:ole="">
            <v:imagedata r:id="rId96" o:title=""/>
          </v:shape>
          <o:OLEObject Type="Embed" ProgID="Excel.Sheet.8" ShapeID="_x0000_i1027" DrawAspect="Icon" ObjectID="_1447602446" r:id="rId97"/>
        </w:object>
      </w:r>
    </w:p>
    <w:p w:rsidR="000E40F6" w:rsidRDefault="000E40F6" w:rsidP="000E40F6">
      <w:pPr>
        <w:pStyle w:val="BodyText"/>
      </w:pPr>
    </w:p>
    <w:p w:rsidR="000E40F6" w:rsidRDefault="000E40F6" w:rsidP="000E40F6">
      <w:pPr>
        <w:pStyle w:val="BodyText"/>
      </w:pPr>
      <w:r>
        <w:t>Next document refers to Review Report Template.</w:t>
      </w:r>
    </w:p>
    <w:p w:rsidR="000E40F6" w:rsidRDefault="000E40F6" w:rsidP="000E40F6">
      <w:pPr>
        <w:pStyle w:val="BodyText"/>
      </w:pPr>
    </w:p>
    <w:bookmarkStart w:id="414" w:name="_MON_1441110064"/>
    <w:bookmarkEnd w:id="414"/>
    <w:p w:rsidR="000E40F6" w:rsidRDefault="000E40F6" w:rsidP="000E40F6">
      <w:pPr>
        <w:pStyle w:val="BodyText"/>
      </w:pPr>
      <w:r>
        <w:object w:dxaOrig="1539" w:dyaOrig="996">
          <v:shape id="_x0000_i1028" type="#_x0000_t75" style="width:74.7pt;height:49.6pt" o:ole="">
            <v:imagedata r:id="rId98" o:title=""/>
          </v:shape>
          <o:OLEObject Type="Embed" ProgID="Word.Document.8" ShapeID="_x0000_i1028" DrawAspect="Icon" ObjectID="_1447602447" r:id="rId99">
            <o:FieldCodes>\s</o:FieldCodes>
          </o:OLEObject>
        </w:object>
      </w:r>
    </w:p>
    <w:p w:rsidR="000E40F6" w:rsidRDefault="000E40F6" w:rsidP="000E40F6">
      <w:pPr>
        <w:pStyle w:val="BodyText"/>
      </w:pPr>
    </w:p>
    <w:p w:rsidR="00BD7A9B" w:rsidRDefault="00BD7A9B" w:rsidP="000E40F6">
      <w:pPr>
        <w:pStyle w:val="BodyText"/>
      </w:pPr>
      <w:r>
        <w:t>Review Comments:</w:t>
      </w:r>
    </w:p>
    <w:p w:rsidR="00BD7A9B" w:rsidRDefault="00BD7A9B" w:rsidP="000E40F6">
      <w:pPr>
        <w:pStyle w:val="BodyText"/>
      </w:pPr>
      <w:r>
        <w:object w:dxaOrig="1530" w:dyaOrig="1002">
          <v:shape id="_x0000_i1029" type="#_x0000_t75" style="width:76.75pt;height:50.25pt" o:ole="">
            <v:imagedata r:id="rId100" o:title=""/>
          </v:shape>
          <o:OLEObject Type="Embed" ProgID="Excel.Sheet.12" ShapeID="_x0000_i1029" DrawAspect="Icon" ObjectID="_1447602448" r:id="rId101"/>
        </w:object>
      </w:r>
    </w:p>
    <w:p w:rsidR="000E40F6" w:rsidRPr="00B13DD1" w:rsidRDefault="000E40F6" w:rsidP="000E40F6">
      <w:pPr>
        <w:pStyle w:val="BodyText"/>
      </w:pPr>
    </w:p>
    <w:p w:rsidR="000E40F6" w:rsidRPr="00B13DD1" w:rsidRDefault="000E40F6" w:rsidP="000E40F6"/>
    <w:p w:rsidR="000E40F6" w:rsidRPr="00B508C1" w:rsidRDefault="000E40F6" w:rsidP="000E40F6">
      <w:pPr>
        <w:pStyle w:val="BodyText"/>
      </w:pPr>
    </w:p>
    <w:p w:rsidR="000E40F6" w:rsidRDefault="000E40F6" w:rsidP="000E40F6">
      <w:pPr>
        <w:pStyle w:val="BodyText"/>
      </w:pPr>
    </w:p>
    <w:p w:rsidR="008E6BDE" w:rsidRPr="000E40F6" w:rsidRDefault="008E6BDE" w:rsidP="000E40F6"/>
    <w:sectPr w:rsidR="008E6BDE" w:rsidRPr="000E40F6" w:rsidSect="003859DE">
      <w:footerReference w:type="default" r:id="rId102"/>
      <w:footerReference w:type="first" r:id="rId103"/>
      <w:pgSz w:w="15093" w:h="16840" w:code="9"/>
      <w:pgMar w:top="1418" w:right="4320" w:bottom="-1588" w:left="1418" w:header="680" w:footer="964"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Bhawani Singh" w:date="2013-12-03T18:53:00Z" w:initials="BS">
    <w:p w:rsidR="009C6FA2" w:rsidRDefault="009C6FA2">
      <w:pPr>
        <w:pStyle w:val="CommentText"/>
      </w:pPr>
      <w:r>
        <w:rPr>
          <w:rStyle w:val="CommentReference"/>
        </w:rPr>
        <w:annotationRef/>
      </w:r>
      <w:r>
        <w:t xml:space="preserve">Inseted </w:t>
      </w:r>
      <w:r w:rsidRPr="009C6FA2">
        <w:t>disclaimer</w:t>
      </w:r>
    </w:p>
  </w:comment>
  <w:comment w:id="173" w:author="Bhawani Singh" w:date="2013-12-03T10:32:00Z" w:initials="BS">
    <w:p w:rsidR="00C911D3" w:rsidRDefault="00C911D3">
      <w:pPr>
        <w:pStyle w:val="CommentText"/>
      </w:pPr>
      <w:r>
        <w:rPr>
          <w:rStyle w:val="CommentReference"/>
        </w:rPr>
        <w:annotationRef/>
      </w:r>
      <w:r>
        <w:t>Removed duplicate error message.</w:t>
      </w:r>
    </w:p>
  </w:comment>
  <w:comment w:id="293" w:author="Bhawani Singh" w:date="2013-12-03T10:34:00Z" w:initials="BS">
    <w:p w:rsidR="00C911D3" w:rsidRDefault="00C911D3">
      <w:pPr>
        <w:pStyle w:val="CommentText"/>
      </w:pPr>
      <w:r>
        <w:rPr>
          <w:rStyle w:val="CommentReference"/>
        </w:rPr>
        <w:annotationRef/>
      </w:r>
      <w:r>
        <w:t>Added error message.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834" w:rsidRDefault="00E90834">
      <w:r>
        <w:separator/>
      </w:r>
    </w:p>
  </w:endnote>
  <w:endnote w:type="continuationSeparator" w:id="0">
    <w:p w:rsidR="00E90834" w:rsidRDefault="00E90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1D3" w:rsidRDefault="00C911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911D3" w:rsidRPr="00826882" w:rsidRDefault="00C911D3">
    <w:pPr>
      <w:pStyle w:val="Footer"/>
      <w:tabs>
        <w:tab w:val="right" w:pos="9356"/>
      </w:tabs>
      <w:ind w:right="360"/>
      <w:rPr>
        <w:lang w:val="pt-PT"/>
      </w:rPr>
    </w:pPr>
    <w:r>
      <w:tab/>
    </w:r>
    <w:r>
      <w:fldChar w:fldCharType="begin"/>
    </w:r>
    <w:r w:rsidRPr="00826882">
      <w:rPr>
        <w:lang w:val="pt-PT"/>
      </w:rPr>
      <w:instrText>REF OrgProductNo</w:instrText>
    </w:r>
    <w:r>
      <w:fldChar w:fldCharType="separate"/>
    </w:r>
    <w:r>
      <w:rPr>
        <w:b w:val="0"/>
        <w:bCs/>
        <w:lang w:val="pt-PT"/>
      </w:rPr>
      <w:t>Erro! A origem da referência não foi encontrada.</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1D3" w:rsidRDefault="00C911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C911D3" w:rsidRDefault="00C911D3">
    <w:pPr>
      <w:pStyle w:val="Footer"/>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A6D" w:rsidRDefault="00620A6D" w:rsidP="00620A6D">
    <w:pPr>
      <w:pStyle w:val="Footer"/>
      <w:rPr>
        <w:rStyle w:val="PageNumber"/>
      </w:rPr>
    </w:pPr>
    <w:r w:rsidRPr="00620A6D">
      <w:rPr>
        <w:b w:val="0"/>
      </w:rPr>
      <w:t>Copyright © 2013 Accenture.</w:t>
    </w:r>
    <w:r>
      <w:rPr>
        <w:b w:val="0"/>
      </w:rPr>
      <w:tab/>
    </w:r>
    <w:r>
      <w:rPr>
        <w:b w:val="0"/>
      </w:rPr>
      <w:tab/>
    </w:r>
    <w:r>
      <w:rPr>
        <w:b w:val="0"/>
      </w:rPr>
      <w:tab/>
    </w:r>
    <w:r>
      <w:rPr>
        <w:b w:val="0"/>
      </w:rPr>
      <w:tab/>
    </w:r>
    <w:r>
      <w:rPr>
        <w:b w:val="0"/>
      </w:rPr>
      <w:tab/>
    </w:r>
    <w:r w:rsidRPr="00620A6D">
      <w:rPr>
        <w:b w:val="0"/>
      </w:rPr>
      <w:t xml:space="preserve">   Confidential and Proprietary. </w:t>
    </w:r>
    <w:r>
      <w:rPr>
        <w:b w:val="0"/>
      </w:rPr>
      <w:t xml:space="preserve">           </w:t>
    </w:r>
    <w:r w:rsidRPr="00620A6D">
      <w:rPr>
        <w:b w:val="0"/>
      </w:rPr>
      <w:t xml:space="preserve"> </w:t>
    </w:r>
    <w:r>
      <w:rPr>
        <w:rStyle w:val="PageNumber"/>
      </w:rPr>
      <w:fldChar w:fldCharType="begin"/>
    </w:r>
    <w:r>
      <w:rPr>
        <w:rStyle w:val="PageNumber"/>
      </w:rPr>
      <w:instrText xml:space="preserve">PAGE  </w:instrText>
    </w:r>
    <w:r>
      <w:rPr>
        <w:rStyle w:val="PageNumber"/>
      </w:rPr>
      <w:fldChar w:fldCharType="separate"/>
    </w:r>
    <w:r w:rsidR="009C6FA2">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9C6FA2">
      <w:rPr>
        <w:rStyle w:val="PageNumber"/>
        <w:noProof/>
      </w:rPr>
      <w:t>146</w:t>
    </w:r>
    <w:r>
      <w:rPr>
        <w:rStyle w:val="PageNumber"/>
      </w:rPr>
      <w:fldChar w:fldCharType="end"/>
    </w:r>
  </w:p>
  <w:p w:rsidR="00620A6D" w:rsidRPr="00620A6D" w:rsidRDefault="00620A6D" w:rsidP="00620A6D">
    <w:pPr>
      <w:pStyle w:val="Footer"/>
      <w:rPr>
        <w:b w:val="0"/>
      </w:rPr>
    </w:pPr>
    <w:r w:rsidRPr="00620A6D">
      <w:rPr>
        <w:b w:val="0"/>
      </w:rPr>
      <w:t>All rights reserved.</w:t>
    </w:r>
  </w:p>
  <w:p w:rsidR="00620A6D" w:rsidRDefault="00620A6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260" w:rsidRDefault="00EA42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114</w:t>
    </w:r>
    <w:r>
      <w:rPr>
        <w:rStyle w:val="PageNumber"/>
      </w:rPr>
      <w:fldChar w:fldCharType="end"/>
    </w:r>
  </w:p>
  <w:p w:rsidR="00EA4260" w:rsidRDefault="00EA4260">
    <w:pPr>
      <w:pStyle w:val="Footer"/>
      <w:rPr>
        <w:color w:val="FFFFFF"/>
      </w:rPr>
    </w:pPr>
    <w:r>
      <w:rPr>
        <w:color w:val="FFFFFF"/>
      </w:rPr>
      <w:fldChar w:fldCharType="begin"/>
    </w:r>
    <w:r>
      <w:rPr>
        <w:color w:val="FFFFFF"/>
      </w:rPr>
      <w:instrText xml:space="preserve"> STYLEREF OrgProductNo \* MERGEFORMAT </w:instrText>
    </w:r>
    <w:r>
      <w:rPr>
        <w:color w:val="FFFFFF"/>
      </w:rPr>
      <w:fldChar w:fldCharType="separate"/>
    </w:r>
    <w:r>
      <w:rPr>
        <w:b w:val="0"/>
        <w:bCs/>
        <w:noProof/>
        <w:color w:val="FFFFFF"/>
      </w:rPr>
      <w:t>Error! No text of specified style in document.</w:t>
    </w:r>
    <w:r>
      <w:rPr>
        <w:color w:val="FFFFFF"/>
      </w:rPr>
      <w:fldChar w:fldCharType="end"/>
    </w:r>
    <w:r>
      <w:rPr>
        <w:color w:val="FFFFFF"/>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260" w:rsidRDefault="00EA426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260" w:rsidRDefault="00EA42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6FA2">
      <w:rPr>
        <w:rStyle w:val="PageNumber"/>
        <w:noProof/>
      </w:rPr>
      <w:t>146</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9C6FA2">
      <w:rPr>
        <w:rStyle w:val="PageNumber"/>
        <w:noProof/>
      </w:rPr>
      <w:t>146</w:t>
    </w:r>
    <w:r>
      <w:rPr>
        <w:rStyle w:val="PageNumber"/>
      </w:rPr>
      <w:fldChar w:fldCharType="end"/>
    </w:r>
  </w:p>
  <w:p w:rsidR="00620A6D" w:rsidRDefault="00620A6D">
    <w:pPr>
      <w:pStyle w:val="Footer"/>
      <w:rPr>
        <w:b w:val="0"/>
      </w:rPr>
    </w:pPr>
    <w:r w:rsidRPr="00620A6D">
      <w:rPr>
        <w:b w:val="0"/>
      </w:rPr>
      <w:t>Copyright © 2013 Accenture.</w:t>
    </w:r>
    <w:r>
      <w:rPr>
        <w:b w:val="0"/>
      </w:rPr>
      <w:tab/>
    </w:r>
    <w:r>
      <w:rPr>
        <w:b w:val="0"/>
      </w:rPr>
      <w:tab/>
    </w:r>
    <w:r>
      <w:rPr>
        <w:b w:val="0"/>
      </w:rPr>
      <w:tab/>
    </w:r>
    <w:r>
      <w:rPr>
        <w:b w:val="0"/>
      </w:rPr>
      <w:tab/>
    </w:r>
    <w:r>
      <w:rPr>
        <w:b w:val="0"/>
      </w:rPr>
      <w:tab/>
    </w:r>
    <w:r w:rsidRPr="00620A6D">
      <w:rPr>
        <w:b w:val="0"/>
      </w:rPr>
      <w:t xml:space="preserve">   Confidential and Proprietary.  </w:t>
    </w:r>
  </w:p>
  <w:p w:rsidR="00EA4260" w:rsidRPr="00620A6D" w:rsidRDefault="00620A6D">
    <w:pPr>
      <w:pStyle w:val="Footer"/>
      <w:rPr>
        <w:b w:val="0"/>
      </w:rPr>
    </w:pPr>
    <w:r w:rsidRPr="00620A6D">
      <w:rPr>
        <w:b w:val="0"/>
      </w:rPr>
      <w:t>All rights reserved.</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1D3" w:rsidRDefault="00C911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834" w:rsidRDefault="00E90834">
      <w:pPr>
        <w:pStyle w:val="Footer"/>
        <w:pBdr>
          <w:top w:val="none" w:sz="0" w:space="0" w:color="auto"/>
        </w:pBdr>
      </w:pPr>
    </w:p>
  </w:footnote>
  <w:footnote w:type="continuationSeparator" w:id="0">
    <w:p w:rsidR="00E90834" w:rsidRDefault="00E90834">
      <w:pPr>
        <w:pStyle w:val="Footer"/>
        <w:pBdr>
          <w:top w:val="none" w:sz="0" w:space="0" w:color="auto"/>
        </w:pBd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1D3" w:rsidRDefault="00C911D3">
    <w:pPr>
      <w:pStyle w:val="Header"/>
      <w:ind w:right="-1"/>
    </w:pPr>
    <w:fldSimple w:instr=" STYLEREF &quot;Überschrift 1&quot; ">
      <w:r>
        <w:rPr>
          <w:b w:val="0"/>
          <w:bCs/>
          <w:noProof/>
          <w:lang w:val="pt-PT"/>
        </w:rPr>
        <w:t>Erro! Estilo não definido.</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1D3" w:rsidRDefault="00C911D3">
    <w:pPr>
      <w:pStyle w:val="Header"/>
    </w:pPr>
    <w:r>
      <w:fldChar w:fldCharType="begin"/>
    </w:r>
    <w:r>
      <w:instrText>STYLEREF "1"</w:instrText>
    </w:r>
    <w:r>
      <w:fldChar w:fldCharType="separate"/>
    </w:r>
    <w:r w:rsidR="009C6FA2">
      <w:rPr>
        <w:noProof/>
      </w:rPr>
      <w:t>Design Specification Reviewers List &amp; Template</w:t>
    </w:r>
    <w:r>
      <w:rPr>
        <w:noProof/>
      </w:rPr>
      <w:fldChar w:fldCharType="end"/>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1D3" w:rsidRDefault="00C911D3" w:rsidP="009A1BD8">
    <w:pPr>
      <w:pStyle w:val="Header"/>
      <w:pBdr>
        <w:bottom w:val="single" w:sz="4" w:space="1" w:color="auto"/>
      </w:pBdr>
      <w:jc w:val="center"/>
    </w:pPr>
    <w:r>
      <w:t>In Commercial Confidence</w:t>
    </w:r>
  </w:p>
  <w:p w:rsidR="00C911D3" w:rsidRDefault="00C911D3" w:rsidP="009A1BD8">
    <w:pPr>
      <w:pStyle w:val="Header"/>
      <w:pBdr>
        <w:bottom w:val="none" w:sz="0" w:space="0" w:color="auto"/>
      </w:pBd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68E103E"/>
    <w:lvl w:ilvl="0">
      <w:start w:val="1"/>
      <w:numFmt w:val="decimal"/>
      <w:pStyle w:val="ListNumber"/>
      <w:lvlText w:val="%1."/>
      <w:lvlJc w:val="left"/>
      <w:pPr>
        <w:tabs>
          <w:tab w:val="num" w:pos="360"/>
        </w:tabs>
        <w:ind w:left="360" w:hanging="360"/>
      </w:pPr>
    </w:lvl>
  </w:abstractNum>
  <w:abstractNum w:abstractNumId="1">
    <w:nsid w:val="FFFFFFFB"/>
    <w:multiLevelType w:val="multilevel"/>
    <w:tmpl w:val="FE08280C"/>
    <w:lvl w:ilvl="0">
      <w:numFmt w:val="decimal"/>
      <w:pStyle w:val="Heading1"/>
      <w:suff w:val="space"/>
      <w:lvlText w:val="%1"/>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decimal"/>
      <w:pStyle w:val="Heading9"/>
      <w:suff w:val="space"/>
      <w:lvlText w:val="%1.%2.%3.%4.%5.%6.%7.%8.%9"/>
      <w:lvlJc w:val="left"/>
      <w:pPr>
        <w:ind w:left="0" w:firstLine="0"/>
      </w:pPr>
    </w:lvl>
  </w:abstractNum>
  <w:abstractNum w:abstractNumId="2">
    <w:nsid w:val="FFFFFFFE"/>
    <w:multiLevelType w:val="singleLevel"/>
    <w:tmpl w:val="FFFFFFFF"/>
    <w:lvl w:ilvl="0">
      <w:numFmt w:val="decimal"/>
      <w:lvlText w:val="*"/>
      <w:lvlJc w:val="left"/>
    </w:lvl>
  </w:abstractNum>
  <w:abstractNum w:abstractNumId="3">
    <w:nsid w:val="021A40A1"/>
    <w:multiLevelType w:val="hybridMultilevel"/>
    <w:tmpl w:val="6802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610D7B"/>
    <w:multiLevelType w:val="hybridMultilevel"/>
    <w:tmpl w:val="F6F0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C466A9"/>
    <w:multiLevelType w:val="hybridMultilevel"/>
    <w:tmpl w:val="DB34D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275622"/>
    <w:multiLevelType w:val="singleLevel"/>
    <w:tmpl w:val="3620B596"/>
    <w:lvl w:ilvl="0">
      <w:start w:val="1"/>
      <w:numFmt w:val="none"/>
      <w:pStyle w:val="DerivedRqmt"/>
      <w:lvlText w:val="( DR )"/>
      <w:lvlJc w:val="left"/>
      <w:pPr>
        <w:tabs>
          <w:tab w:val="num" w:pos="720"/>
        </w:tabs>
        <w:ind w:left="360" w:hanging="360"/>
      </w:pPr>
      <w:rPr>
        <w:rFonts w:ascii="Times New Roman" w:hAnsi="Times New Roman" w:hint="default"/>
        <w:b/>
        <w:i w:val="0"/>
        <w:sz w:val="20"/>
      </w:rPr>
    </w:lvl>
  </w:abstractNum>
  <w:abstractNum w:abstractNumId="7">
    <w:nsid w:val="0E1C0000"/>
    <w:multiLevelType w:val="hybridMultilevel"/>
    <w:tmpl w:val="A846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59328B"/>
    <w:multiLevelType w:val="hybridMultilevel"/>
    <w:tmpl w:val="8A1E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E07347"/>
    <w:multiLevelType w:val="hybridMultilevel"/>
    <w:tmpl w:val="5C2A3F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60"/>
        </w:tabs>
        <w:ind w:left="146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F06CECD6">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7436FBF"/>
    <w:multiLevelType w:val="hybridMultilevel"/>
    <w:tmpl w:val="A56C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BC7AB2"/>
    <w:multiLevelType w:val="hybridMultilevel"/>
    <w:tmpl w:val="11D81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110FB6"/>
    <w:multiLevelType w:val="hybridMultilevel"/>
    <w:tmpl w:val="72C2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0872C6"/>
    <w:multiLevelType w:val="hybridMultilevel"/>
    <w:tmpl w:val="EC1C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C4351F"/>
    <w:multiLevelType w:val="hybridMultilevel"/>
    <w:tmpl w:val="26BC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C70430"/>
    <w:multiLevelType w:val="hybridMultilevel"/>
    <w:tmpl w:val="B7E21170"/>
    <w:lvl w:ilvl="0" w:tplc="FFFFFFFF">
      <w:start w:val="1"/>
      <w:numFmt w:val="none"/>
      <w:pStyle w:val="Requirement"/>
      <w:lvlText w:val="( R )"/>
      <w:lvlJc w:val="left"/>
      <w:pPr>
        <w:tabs>
          <w:tab w:val="num" w:pos="1080"/>
        </w:tabs>
        <w:ind w:left="720" w:hanging="360"/>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3B1548A8"/>
    <w:multiLevelType w:val="hybridMultilevel"/>
    <w:tmpl w:val="54384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D27D18"/>
    <w:multiLevelType w:val="hybridMultilevel"/>
    <w:tmpl w:val="B2B8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C86E06"/>
    <w:multiLevelType w:val="hybridMultilevel"/>
    <w:tmpl w:val="711A5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AD7AE7"/>
    <w:multiLevelType w:val="hybridMultilevel"/>
    <w:tmpl w:val="A08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B3698"/>
    <w:multiLevelType w:val="hybridMultilevel"/>
    <w:tmpl w:val="2F740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06D0B92"/>
    <w:multiLevelType w:val="singleLevel"/>
    <w:tmpl w:val="37D68718"/>
    <w:lvl w:ilvl="0">
      <w:start w:val="1"/>
      <w:numFmt w:val="bullet"/>
      <w:pStyle w:val="ListBullet4"/>
      <w:lvlText w:val=""/>
      <w:lvlJc w:val="left"/>
      <w:pPr>
        <w:tabs>
          <w:tab w:val="num" w:pos="360"/>
        </w:tabs>
        <w:ind w:left="360" w:hanging="360"/>
      </w:pPr>
      <w:rPr>
        <w:rFonts w:ascii="Symbol" w:hAnsi="Symbol" w:hint="default"/>
      </w:rPr>
    </w:lvl>
  </w:abstractNum>
  <w:abstractNum w:abstractNumId="22">
    <w:nsid w:val="61E60DF8"/>
    <w:multiLevelType w:val="hybridMultilevel"/>
    <w:tmpl w:val="4E58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6022CE"/>
    <w:multiLevelType w:val="hybridMultilevel"/>
    <w:tmpl w:val="4BCC4F68"/>
    <w:lvl w:ilvl="0" w:tplc="04090005">
      <w:start w:val="1"/>
      <w:numFmt w:val="bullet"/>
      <w:pStyle w:val="ListBullet3"/>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6225837"/>
    <w:multiLevelType w:val="multilevel"/>
    <w:tmpl w:val="EA1CB8D2"/>
    <w:lvl w:ilvl="0">
      <w:start w:val="1"/>
      <w:numFmt w:val="decimal"/>
      <w:pStyle w:val="NewRequirement"/>
      <w:lvlText w:val="v3 [R %1]"/>
      <w:lvlJc w:val="left"/>
      <w:pPr>
        <w:tabs>
          <w:tab w:val="num" w:pos="720"/>
        </w:tabs>
        <w:ind w:left="360" w:hanging="360"/>
      </w:pPr>
      <w:rPr>
        <w:rFonts w:ascii="Times New Roman" w:hAnsi="Times New Roman" w:hint="default"/>
        <w:b/>
        <w:i w:val="0"/>
        <w:sz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nsid w:val="7B5B2C22"/>
    <w:multiLevelType w:val="hybridMultilevel"/>
    <w:tmpl w:val="9858066E"/>
    <w:lvl w:ilvl="0" w:tplc="04090001">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6"/>
  </w:num>
  <w:num w:numId="3">
    <w:abstractNumId w:val="24"/>
  </w:num>
  <w:num w:numId="4">
    <w:abstractNumId w:val="21"/>
  </w:num>
  <w:num w:numId="5">
    <w:abstractNumId w:val="15"/>
  </w:num>
  <w:num w:numId="6">
    <w:abstractNumId w:val="23"/>
  </w:num>
  <w:num w:numId="7">
    <w:abstractNumId w:val="25"/>
  </w:num>
  <w:num w:numId="8">
    <w:abstractNumId w:val="0"/>
  </w:num>
  <w:num w:numId="9">
    <w:abstractNumId w:val="1"/>
  </w:num>
  <w:num w:numId="10">
    <w:abstractNumId w:val="9"/>
  </w:num>
  <w:num w:numId="11">
    <w:abstractNumId w:val="4"/>
  </w:num>
  <w:num w:numId="12">
    <w:abstractNumId w:val="2"/>
    <w:lvlOverride w:ilvl="0">
      <w:lvl w:ilvl="0">
        <w:numFmt w:val="bullet"/>
        <w:lvlText w:val=" "/>
        <w:legacy w:legacy="1" w:legacySpace="0" w:legacyIndent="0"/>
        <w:lvlJc w:val="left"/>
        <w:rPr>
          <w:rFonts w:ascii="Symbol" w:hAnsi="Symbol" w:hint="default"/>
        </w:rPr>
      </w:lvl>
    </w:lvlOverride>
  </w:num>
  <w:num w:numId="13">
    <w:abstractNumId w:val="7"/>
  </w:num>
  <w:num w:numId="14">
    <w:abstractNumId w:val="10"/>
  </w:num>
  <w:num w:numId="15">
    <w:abstractNumId w:val="18"/>
  </w:num>
  <w:num w:numId="16">
    <w:abstractNumId w:val="11"/>
  </w:num>
  <w:num w:numId="17">
    <w:abstractNumId w:val="13"/>
  </w:num>
  <w:num w:numId="18">
    <w:abstractNumId w:val="17"/>
  </w:num>
  <w:num w:numId="19">
    <w:abstractNumId w:val="22"/>
  </w:num>
  <w:num w:numId="20">
    <w:abstractNumId w:val="3"/>
  </w:num>
  <w:num w:numId="21">
    <w:abstractNumId w:val="19"/>
  </w:num>
  <w:num w:numId="22">
    <w:abstractNumId w:val="20"/>
  </w:num>
  <w:num w:numId="23">
    <w:abstractNumId w:val="8"/>
  </w:num>
  <w:num w:numId="24">
    <w:abstractNumId w:val="12"/>
  </w:num>
  <w:num w:numId="25">
    <w:abstractNumId w:val="12"/>
  </w:num>
  <w:num w:numId="26">
    <w:abstractNumId w:val="1"/>
  </w:num>
  <w:num w:numId="27">
    <w:abstractNumId w:val="1"/>
  </w:num>
  <w:num w:numId="28">
    <w:abstractNumId w:val="1"/>
  </w:num>
  <w:num w:numId="29">
    <w:abstractNumId w:val="1"/>
  </w:num>
  <w:num w:numId="30">
    <w:abstractNumId w:val="14"/>
  </w:num>
  <w:num w:numId="31">
    <w:abstractNumId w:val="1"/>
  </w:num>
  <w:num w:numId="32">
    <w:abstractNumId w:val="16"/>
  </w:num>
  <w:num w:numId="33">
    <w:abstractNumId w:val="5"/>
  </w:num>
  <w:num w:numId="34">
    <w:abstractNumId w:val="1"/>
  </w:num>
  <w:num w:numId="35">
    <w:abstractNumId w:val="1"/>
  </w:num>
  <w:num w:numId="36">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DateOfRelease" w:val="2002-10-17"/>
    <w:docVar w:name="DocDocumentMap" w:val="0"/>
    <w:docVar w:name="DocFieldStatus" w:val="2.00"/>
    <w:docVar w:name="DocFormatVorlagenStatus" w:val="1.40"/>
    <w:docVar w:name="DocFormatVorlagenStatus2" w:val="2.05"/>
    <w:docVar w:name="DocHeadLineStatus" w:val="updated"/>
    <w:docVar w:name="DocLanguage" w:val="English"/>
    <w:docVar w:name="DocLastRevision" w:val="nn"/>
    <w:docVar w:name="DocOptionEmbedTrueTypeFontsSwitchedOff" w:val="1999-04-03 00:00"/>
    <w:docVar w:name="DocSavedFromWinWordLanguage" w:val="E"/>
    <w:docVar w:name="DocSavedFromWinWordVersion" w:val="11.0"/>
    <w:docVar w:name="DocStatus" w:val="Unprotected"/>
    <w:docVar w:name="DocTableStatus" w:val="1.71"/>
    <w:docVar w:name="DocType" w:val="EWSD"/>
    <w:docVar w:name="DocVersion" w:val="2.21"/>
  </w:docVars>
  <w:rsids>
    <w:rsidRoot w:val="00DD554A"/>
    <w:rsid w:val="0000041D"/>
    <w:rsid w:val="00000820"/>
    <w:rsid w:val="00000E5E"/>
    <w:rsid w:val="00001E91"/>
    <w:rsid w:val="00004CB0"/>
    <w:rsid w:val="00005278"/>
    <w:rsid w:val="000053E5"/>
    <w:rsid w:val="0000569D"/>
    <w:rsid w:val="000056B4"/>
    <w:rsid w:val="00005940"/>
    <w:rsid w:val="000068A8"/>
    <w:rsid w:val="000071AD"/>
    <w:rsid w:val="00007466"/>
    <w:rsid w:val="0001123A"/>
    <w:rsid w:val="00013AC9"/>
    <w:rsid w:val="00014F3B"/>
    <w:rsid w:val="000154E4"/>
    <w:rsid w:val="00015677"/>
    <w:rsid w:val="00017357"/>
    <w:rsid w:val="00017769"/>
    <w:rsid w:val="00017D56"/>
    <w:rsid w:val="00017E5F"/>
    <w:rsid w:val="00021DB6"/>
    <w:rsid w:val="00022A83"/>
    <w:rsid w:val="000233B2"/>
    <w:rsid w:val="000238CC"/>
    <w:rsid w:val="00025384"/>
    <w:rsid w:val="00026520"/>
    <w:rsid w:val="000267B8"/>
    <w:rsid w:val="000269DC"/>
    <w:rsid w:val="00026CF9"/>
    <w:rsid w:val="00027AA6"/>
    <w:rsid w:val="00027CCA"/>
    <w:rsid w:val="00027F3B"/>
    <w:rsid w:val="00030C9A"/>
    <w:rsid w:val="00030D30"/>
    <w:rsid w:val="00030F18"/>
    <w:rsid w:val="000316C0"/>
    <w:rsid w:val="00031877"/>
    <w:rsid w:val="0003203D"/>
    <w:rsid w:val="000321F2"/>
    <w:rsid w:val="00032C87"/>
    <w:rsid w:val="00032CB0"/>
    <w:rsid w:val="000338DB"/>
    <w:rsid w:val="00033B58"/>
    <w:rsid w:val="000344B2"/>
    <w:rsid w:val="0003505E"/>
    <w:rsid w:val="00035A32"/>
    <w:rsid w:val="000378FD"/>
    <w:rsid w:val="00042EE7"/>
    <w:rsid w:val="00046FFE"/>
    <w:rsid w:val="00047A35"/>
    <w:rsid w:val="00047E6B"/>
    <w:rsid w:val="00050C27"/>
    <w:rsid w:val="00051243"/>
    <w:rsid w:val="00051615"/>
    <w:rsid w:val="00052F96"/>
    <w:rsid w:val="00052FD3"/>
    <w:rsid w:val="00053896"/>
    <w:rsid w:val="00053AD6"/>
    <w:rsid w:val="00053CAC"/>
    <w:rsid w:val="00054F7D"/>
    <w:rsid w:val="00056A3E"/>
    <w:rsid w:val="00056B73"/>
    <w:rsid w:val="0005720B"/>
    <w:rsid w:val="00057822"/>
    <w:rsid w:val="00057E30"/>
    <w:rsid w:val="00060056"/>
    <w:rsid w:val="0006039E"/>
    <w:rsid w:val="00060594"/>
    <w:rsid w:val="00060977"/>
    <w:rsid w:val="00060EC8"/>
    <w:rsid w:val="00060F1B"/>
    <w:rsid w:val="0006190A"/>
    <w:rsid w:val="00062BAA"/>
    <w:rsid w:val="00063240"/>
    <w:rsid w:val="0006367B"/>
    <w:rsid w:val="000648C8"/>
    <w:rsid w:val="0006560C"/>
    <w:rsid w:val="00065E3A"/>
    <w:rsid w:val="000664EC"/>
    <w:rsid w:val="00066DF6"/>
    <w:rsid w:val="00067D6D"/>
    <w:rsid w:val="00070241"/>
    <w:rsid w:val="00070480"/>
    <w:rsid w:val="00070DDD"/>
    <w:rsid w:val="000713F3"/>
    <w:rsid w:val="0007146F"/>
    <w:rsid w:val="000715B2"/>
    <w:rsid w:val="00071696"/>
    <w:rsid w:val="000722A6"/>
    <w:rsid w:val="00072B04"/>
    <w:rsid w:val="00072F4F"/>
    <w:rsid w:val="00073B71"/>
    <w:rsid w:val="00076D3A"/>
    <w:rsid w:val="0008084A"/>
    <w:rsid w:val="000817C2"/>
    <w:rsid w:val="00081C43"/>
    <w:rsid w:val="00082100"/>
    <w:rsid w:val="00082571"/>
    <w:rsid w:val="000828C1"/>
    <w:rsid w:val="00082FAF"/>
    <w:rsid w:val="0008362D"/>
    <w:rsid w:val="000838F8"/>
    <w:rsid w:val="0008435C"/>
    <w:rsid w:val="00084758"/>
    <w:rsid w:val="000847E8"/>
    <w:rsid w:val="00085D7E"/>
    <w:rsid w:val="0008613A"/>
    <w:rsid w:val="000872D5"/>
    <w:rsid w:val="00087331"/>
    <w:rsid w:val="0009082A"/>
    <w:rsid w:val="00091034"/>
    <w:rsid w:val="00091074"/>
    <w:rsid w:val="00092916"/>
    <w:rsid w:val="000939E9"/>
    <w:rsid w:val="00094563"/>
    <w:rsid w:val="00095B48"/>
    <w:rsid w:val="000A034A"/>
    <w:rsid w:val="000A0687"/>
    <w:rsid w:val="000A08FC"/>
    <w:rsid w:val="000A436B"/>
    <w:rsid w:val="000A4DDD"/>
    <w:rsid w:val="000A55B0"/>
    <w:rsid w:val="000A5925"/>
    <w:rsid w:val="000A5F31"/>
    <w:rsid w:val="000A68CF"/>
    <w:rsid w:val="000A7754"/>
    <w:rsid w:val="000A7CA8"/>
    <w:rsid w:val="000B00D3"/>
    <w:rsid w:val="000B16D8"/>
    <w:rsid w:val="000B2082"/>
    <w:rsid w:val="000B2AD5"/>
    <w:rsid w:val="000B2DD9"/>
    <w:rsid w:val="000B2F5A"/>
    <w:rsid w:val="000B3ED2"/>
    <w:rsid w:val="000B57B8"/>
    <w:rsid w:val="000B6E81"/>
    <w:rsid w:val="000B6EEE"/>
    <w:rsid w:val="000C10D9"/>
    <w:rsid w:val="000C19F5"/>
    <w:rsid w:val="000C23A6"/>
    <w:rsid w:val="000C2D0D"/>
    <w:rsid w:val="000C351D"/>
    <w:rsid w:val="000C4A1B"/>
    <w:rsid w:val="000C5255"/>
    <w:rsid w:val="000C52AE"/>
    <w:rsid w:val="000C5677"/>
    <w:rsid w:val="000C58BE"/>
    <w:rsid w:val="000C5A6A"/>
    <w:rsid w:val="000C610D"/>
    <w:rsid w:val="000C662E"/>
    <w:rsid w:val="000C67CC"/>
    <w:rsid w:val="000C76B4"/>
    <w:rsid w:val="000D05F3"/>
    <w:rsid w:val="000D084B"/>
    <w:rsid w:val="000D0BA6"/>
    <w:rsid w:val="000D12FF"/>
    <w:rsid w:val="000D194B"/>
    <w:rsid w:val="000D1B2C"/>
    <w:rsid w:val="000D2053"/>
    <w:rsid w:val="000D2527"/>
    <w:rsid w:val="000D2EB7"/>
    <w:rsid w:val="000D2F27"/>
    <w:rsid w:val="000D504F"/>
    <w:rsid w:val="000D651D"/>
    <w:rsid w:val="000D65DC"/>
    <w:rsid w:val="000D6904"/>
    <w:rsid w:val="000D6CBB"/>
    <w:rsid w:val="000D7BB2"/>
    <w:rsid w:val="000D7C1D"/>
    <w:rsid w:val="000D7F33"/>
    <w:rsid w:val="000E19ED"/>
    <w:rsid w:val="000E3261"/>
    <w:rsid w:val="000E3346"/>
    <w:rsid w:val="000E40F6"/>
    <w:rsid w:val="000E5018"/>
    <w:rsid w:val="000E5E16"/>
    <w:rsid w:val="000E679B"/>
    <w:rsid w:val="000E7A01"/>
    <w:rsid w:val="000E7D60"/>
    <w:rsid w:val="000F01A5"/>
    <w:rsid w:val="000F0886"/>
    <w:rsid w:val="000F1A6A"/>
    <w:rsid w:val="000F2487"/>
    <w:rsid w:val="000F25D8"/>
    <w:rsid w:val="000F3C5D"/>
    <w:rsid w:val="000F40EC"/>
    <w:rsid w:val="000F4CEC"/>
    <w:rsid w:val="000F4EA6"/>
    <w:rsid w:val="000F5980"/>
    <w:rsid w:val="000F5B1B"/>
    <w:rsid w:val="000F6538"/>
    <w:rsid w:val="000F69B4"/>
    <w:rsid w:val="000F6A1B"/>
    <w:rsid w:val="000F7210"/>
    <w:rsid w:val="00100AD5"/>
    <w:rsid w:val="00100E64"/>
    <w:rsid w:val="001017E1"/>
    <w:rsid w:val="001024CA"/>
    <w:rsid w:val="00102BE7"/>
    <w:rsid w:val="0010360E"/>
    <w:rsid w:val="0010443A"/>
    <w:rsid w:val="00104E2C"/>
    <w:rsid w:val="00106352"/>
    <w:rsid w:val="00106A59"/>
    <w:rsid w:val="00106D06"/>
    <w:rsid w:val="0010727A"/>
    <w:rsid w:val="001078FE"/>
    <w:rsid w:val="00107940"/>
    <w:rsid w:val="00107BC3"/>
    <w:rsid w:val="00107F52"/>
    <w:rsid w:val="001112FC"/>
    <w:rsid w:val="00112112"/>
    <w:rsid w:val="00112351"/>
    <w:rsid w:val="00112552"/>
    <w:rsid w:val="001127E2"/>
    <w:rsid w:val="0011343C"/>
    <w:rsid w:val="001139A6"/>
    <w:rsid w:val="001140C1"/>
    <w:rsid w:val="00114B62"/>
    <w:rsid w:val="00115143"/>
    <w:rsid w:val="00115210"/>
    <w:rsid w:val="001152C1"/>
    <w:rsid w:val="00115BC5"/>
    <w:rsid w:val="0011622F"/>
    <w:rsid w:val="00117794"/>
    <w:rsid w:val="001177B0"/>
    <w:rsid w:val="00120724"/>
    <w:rsid w:val="00120F2C"/>
    <w:rsid w:val="00122749"/>
    <w:rsid w:val="00122DFC"/>
    <w:rsid w:val="00123167"/>
    <w:rsid w:val="00123798"/>
    <w:rsid w:val="0012540B"/>
    <w:rsid w:val="00125549"/>
    <w:rsid w:val="00126391"/>
    <w:rsid w:val="001265CC"/>
    <w:rsid w:val="00126B15"/>
    <w:rsid w:val="0013011D"/>
    <w:rsid w:val="001307AD"/>
    <w:rsid w:val="00131B54"/>
    <w:rsid w:val="00131DEF"/>
    <w:rsid w:val="00132538"/>
    <w:rsid w:val="001330EF"/>
    <w:rsid w:val="001335F9"/>
    <w:rsid w:val="00133635"/>
    <w:rsid w:val="00134457"/>
    <w:rsid w:val="00134F33"/>
    <w:rsid w:val="00135156"/>
    <w:rsid w:val="00135839"/>
    <w:rsid w:val="00135B68"/>
    <w:rsid w:val="001374AB"/>
    <w:rsid w:val="00137D03"/>
    <w:rsid w:val="001402A2"/>
    <w:rsid w:val="0014049B"/>
    <w:rsid w:val="00140F7C"/>
    <w:rsid w:val="001416B5"/>
    <w:rsid w:val="00141CD2"/>
    <w:rsid w:val="00142DC9"/>
    <w:rsid w:val="001433D1"/>
    <w:rsid w:val="00143D09"/>
    <w:rsid w:val="00143E08"/>
    <w:rsid w:val="00144042"/>
    <w:rsid w:val="001441A3"/>
    <w:rsid w:val="00144382"/>
    <w:rsid w:val="00145342"/>
    <w:rsid w:val="001453BB"/>
    <w:rsid w:val="00146287"/>
    <w:rsid w:val="0014654D"/>
    <w:rsid w:val="00147117"/>
    <w:rsid w:val="00147C29"/>
    <w:rsid w:val="00150F1A"/>
    <w:rsid w:val="00152858"/>
    <w:rsid w:val="001528DD"/>
    <w:rsid w:val="00154BCC"/>
    <w:rsid w:val="00154F21"/>
    <w:rsid w:val="001550C5"/>
    <w:rsid w:val="00155947"/>
    <w:rsid w:val="00155A89"/>
    <w:rsid w:val="00155EC6"/>
    <w:rsid w:val="00156C72"/>
    <w:rsid w:val="00157218"/>
    <w:rsid w:val="001607DD"/>
    <w:rsid w:val="0016095E"/>
    <w:rsid w:val="00161285"/>
    <w:rsid w:val="001632D2"/>
    <w:rsid w:val="00164164"/>
    <w:rsid w:val="001651C2"/>
    <w:rsid w:val="00165228"/>
    <w:rsid w:val="00165827"/>
    <w:rsid w:val="00165A93"/>
    <w:rsid w:val="00165B71"/>
    <w:rsid w:val="0016633B"/>
    <w:rsid w:val="00166646"/>
    <w:rsid w:val="001669EE"/>
    <w:rsid w:val="001675D3"/>
    <w:rsid w:val="001706C5"/>
    <w:rsid w:val="00170C8B"/>
    <w:rsid w:val="00171929"/>
    <w:rsid w:val="001721D4"/>
    <w:rsid w:val="0017235A"/>
    <w:rsid w:val="00172434"/>
    <w:rsid w:val="00172576"/>
    <w:rsid w:val="001729DB"/>
    <w:rsid w:val="00172D19"/>
    <w:rsid w:val="001730C1"/>
    <w:rsid w:val="001738FC"/>
    <w:rsid w:val="00175C31"/>
    <w:rsid w:val="00176481"/>
    <w:rsid w:val="00176F8B"/>
    <w:rsid w:val="00177569"/>
    <w:rsid w:val="00177699"/>
    <w:rsid w:val="00177B8C"/>
    <w:rsid w:val="0018047B"/>
    <w:rsid w:val="00180B0A"/>
    <w:rsid w:val="001815A1"/>
    <w:rsid w:val="001816A5"/>
    <w:rsid w:val="001818E7"/>
    <w:rsid w:val="001827BC"/>
    <w:rsid w:val="001831F9"/>
    <w:rsid w:val="00183646"/>
    <w:rsid w:val="0018389D"/>
    <w:rsid w:val="00185786"/>
    <w:rsid w:val="00185D2F"/>
    <w:rsid w:val="00187552"/>
    <w:rsid w:val="001875C4"/>
    <w:rsid w:val="00190C84"/>
    <w:rsid w:val="00190F79"/>
    <w:rsid w:val="00191719"/>
    <w:rsid w:val="00192C53"/>
    <w:rsid w:val="00193876"/>
    <w:rsid w:val="0019739E"/>
    <w:rsid w:val="001A03C3"/>
    <w:rsid w:val="001A0472"/>
    <w:rsid w:val="001A092A"/>
    <w:rsid w:val="001A09BE"/>
    <w:rsid w:val="001A0B2C"/>
    <w:rsid w:val="001A0FBB"/>
    <w:rsid w:val="001A21DB"/>
    <w:rsid w:val="001A2522"/>
    <w:rsid w:val="001A2A58"/>
    <w:rsid w:val="001A32C9"/>
    <w:rsid w:val="001A350E"/>
    <w:rsid w:val="001A39F4"/>
    <w:rsid w:val="001A46CC"/>
    <w:rsid w:val="001A524B"/>
    <w:rsid w:val="001A5B69"/>
    <w:rsid w:val="001A5DFD"/>
    <w:rsid w:val="001A6C88"/>
    <w:rsid w:val="001A7197"/>
    <w:rsid w:val="001A72FF"/>
    <w:rsid w:val="001A73E8"/>
    <w:rsid w:val="001A767E"/>
    <w:rsid w:val="001A7AEE"/>
    <w:rsid w:val="001B0916"/>
    <w:rsid w:val="001B40F3"/>
    <w:rsid w:val="001B4360"/>
    <w:rsid w:val="001B4625"/>
    <w:rsid w:val="001B4BFE"/>
    <w:rsid w:val="001B5C5B"/>
    <w:rsid w:val="001B6F4F"/>
    <w:rsid w:val="001B7584"/>
    <w:rsid w:val="001B7C12"/>
    <w:rsid w:val="001B7E9F"/>
    <w:rsid w:val="001C2BDA"/>
    <w:rsid w:val="001C397C"/>
    <w:rsid w:val="001C46D6"/>
    <w:rsid w:val="001C56E5"/>
    <w:rsid w:val="001C57FF"/>
    <w:rsid w:val="001D0EA4"/>
    <w:rsid w:val="001D1103"/>
    <w:rsid w:val="001D16B0"/>
    <w:rsid w:val="001D21D7"/>
    <w:rsid w:val="001D4FCD"/>
    <w:rsid w:val="001D57A0"/>
    <w:rsid w:val="001D5BF2"/>
    <w:rsid w:val="001D6ABF"/>
    <w:rsid w:val="001D738E"/>
    <w:rsid w:val="001D79DD"/>
    <w:rsid w:val="001D7FCE"/>
    <w:rsid w:val="001E0307"/>
    <w:rsid w:val="001E05F5"/>
    <w:rsid w:val="001E075A"/>
    <w:rsid w:val="001E1120"/>
    <w:rsid w:val="001E137B"/>
    <w:rsid w:val="001E15CC"/>
    <w:rsid w:val="001E1C02"/>
    <w:rsid w:val="001E4739"/>
    <w:rsid w:val="001E4C79"/>
    <w:rsid w:val="001E5004"/>
    <w:rsid w:val="001E641A"/>
    <w:rsid w:val="001E644B"/>
    <w:rsid w:val="001E6938"/>
    <w:rsid w:val="001F0312"/>
    <w:rsid w:val="001F05FF"/>
    <w:rsid w:val="001F0884"/>
    <w:rsid w:val="001F0B14"/>
    <w:rsid w:val="001F124C"/>
    <w:rsid w:val="001F1B00"/>
    <w:rsid w:val="001F3506"/>
    <w:rsid w:val="001F423F"/>
    <w:rsid w:val="001F465A"/>
    <w:rsid w:val="001F6226"/>
    <w:rsid w:val="001F6B47"/>
    <w:rsid w:val="001F7D36"/>
    <w:rsid w:val="002000CC"/>
    <w:rsid w:val="002009CE"/>
    <w:rsid w:val="002016BF"/>
    <w:rsid w:val="00201F1C"/>
    <w:rsid w:val="00203B04"/>
    <w:rsid w:val="00203E39"/>
    <w:rsid w:val="002044D6"/>
    <w:rsid w:val="00204A00"/>
    <w:rsid w:val="00205492"/>
    <w:rsid w:val="00205D52"/>
    <w:rsid w:val="002067ED"/>
    <w:rsid w:val="00206BBA"/>
    <w:rsid w:val="00206E5F"/>
    <w:rsid w:val="00207E8B"/>
    <w:rsid w:val="0021013F"/>
    <w:rsid w:val="002109DF"/>
    <w:rsid w:val="00210A11"/>
    <w:rsid w:val="00211249"/>
    <w:rsid w:val="00214A4F"/>
    <w:rsid w:val="00215C50"/>
    <w:rsid w:val="00216107"/>
    <w:rsid w:val="00216AD5"/>
    <w:rsid w:val="00216D65"/>
    <w:rsid w:val="0021748C"/>
    <w:rsid w:val="00217684"/>
    <w:rsid w:val="002179BC"/>
    <w:rsid w:val="002201AB"/>
    <w:rsid w:val="00221599"/>
    <w:rsid w:val="0022176E"/>
    <w:rsid w:val="0022185E"/>
    <w:rsid w:val="00221F74"/>
    <w:rsid w:val="0022215F"/>
    <w:rsid w:val="00222474"/>
    <w:rsid w:val="00223055"/>
    <w:rsid w:val="002235E0"/>
    <w:rsid w:val="00223977"/>
    <w:rsid w:val="00223D00"/>
    <w:rsid w:val="002240E7"/>
    <w:rsid w:val="00224694"/>
    <w:rsid w:val="0022541F"/>
    <w:rsid w:val="00225E50"/>
    <w:rsid w:val="00225E7E"/>
    <w:rsid w:val="002266B1"/>
    <w:rsid w:val="00227F3B"/>
    <w:rsid w:val="00230D76"/>
    <w:rsid w:val="00231252"/>
    <w:rsid w:val="0023207F"/>
    <w:rsid w:val="002320F9"/>
    <w:rsid w:val="002321E9"/>
    <w:rsid w:val="002327FC"/>
    <w:rsid w:val="00232A6D"/>
    <w:rsid w:val="00233131"/>
    <w:rsid w:val="002332EF"/>
    <w:rsid w:val="002336C4"/>
    <w:rsid w:val="00233996"/>
    <w:rsid w:val="00235AE1"/>
    <w:rsid w:val="00235C1E"/>
    <w:rsid w:val="0023668F"/>
    <w:rsid w:val="002371D7"/>
    <w:rsid w:val="0023748A"/>
    <w:rsid w:val="00237D31"/>
    <w:rsid w:val="00241200"/>
    <w:rsid w:val="002418B0"/>
    <w:rsid w:val="00241AE7"/>
    <w:rsid w:val="0024388B"/>
    <w:rsid w:val="002440E2"/>
    <w:rsid w:val="002455A0"/>
    <w:rsid w:val="00245755"/>
    <w:rsid w:val="0024672E"/>
    <w:rsid w:val="0024695E"/>
    <w:rsid w:val="00246F6B"/>
    <w:rsid w:val="002478EF"/>
    <w:rsid w:val="00247DCA"/>
    <w:rsid w:val="00253451"/>
    <w:rsid w:val="00253755"/>
    <w:rsid w:val="00253BB3"/>
    <w:rsid w:val="00254067"/>
    <w:rsid w:val="00254358"/>
    <w:rsid w:val="002546B3"/>
    <w:rsid w:val="0025559F"/>
    <w:rsid w:val="00255618"/>
    <w:rsid w:val="00256EE8"/>
    <w:rsid w:val="00257ADC"/>
    <w:rsid w:val="00257FCA"/>
    <w:rsid w:val="0026246F"/>
    <w:rsid w:val="002631F4"/>
    <w:rsid w:val="00263C30"/>
    <w:rsid w:val="00264E9E"/>
    <w:rsid w:val="00265252"/>
    <w:rsid w:val="002658BD"/>
    <w:rsid w:val="0026604C"/>
    <w:rsid w:val="002671D9"/>
    <w:rsid w:val="00267807"/>
    <w:rsid w:val="00267832"/>
    <w:rsid w:val="00272D89"/>
    <w:rsid w:val="0027308C"/>
    <w:rsid w:val="00273258"/>
    <w:rsid w:val="0027429A"/>
    <w:rsid w:val="00275788"/>
    <w:rsid w:val="00275A77"/>
    <w:rsid w:val="00275BDA"/>
    <w:rsid w:val="00277DC7"/>
    <w:rsid w:val="00280279"/>
    <w:rsid w:val="002804F4"/>
    <w:rsid w:val="00280A8E"/>
    <w:rsid w:val="00280AF6"/>
    <w:rsid w:val="00280AF9"/>
    <w:rsid w:val="002813A2"/>
    <w:rsid w:val="00281CA0"/>
    <w:rsid w:val="00282628"/>
    <w:rsid w:val="00283837"/>
    <w:rsid w:val="002842D6"/>
    <w:rsid w:val="00284B92"/>
    <w:rsid w:val="00285B5C"/>
    <w:rsid w:val="00285F8C"/>
    <w:rsid w:val="002861A1"/>
    <w:rsid w:val="00286EE4"/>
    <w:rsid w:val="002875B5"/>
    <w:rsid w:val="0028771A"/>
    <w:rsid w:val="002913A1"/>
    <w:rsid w:val="002914CA"/>
    <w:rsid w:val="002918B7"/>
    <w:rsid w:val="00291DBF"/>
    <w:rsid w:val="00292683"/>
    <w:rsid w:val="00293E1B"/>
    <w:rsid w:val="0029434C"/>
    <w:rsid w:val="00294511"/>
    <w:rsid w:val="002957BF"/>
    <w:rsid w:val="00295BBA"/>
    <w:rsid w:val="0029669F"/>
    <w:rsid w:val="002971C6"/>
    <w:rsid w:val="002975E8"/>
    <w:rsid w:val="002976A9"/>
    <w:rsid w:val="002A1007"/>
    <w:rsid w:val="002A16E3"/>
    <w:rsid w:val="002A1DF4"/>
    <w:rsid w:val="002A354C"/>
    <w:rsid w:val="002A39BC"/>
    <w:rsid w:val="002A3B12"/>
    <w:rsid w:val="002A3D2E"/>
    <w:rsid w:val="002A3DA3"/>
    <w:rsid w:val="002A3F1F"/>
    <w:rsid w:val="002A427F"/>
    <w:rsid w:val="002A4690"/>
    <w:rsid w:val="002A6ACC"/>
    <w:rsid w:val="002A6D10"/>
    <w:rsid w:val="002A70BE"/>
    <w:rsid w:val="002A74EC"/>
    <w:rsid w:val="002B02BB"/>
    <w:rsid w:val="002B1BF9"/>
    <w:rsid w:val="002B1C29"/>
    <w:rsid w:val="002B2282"/>
    <w:rsid w:val="002B27AD"/>
    <w:rsid w:val="002B2895"/>
    <w:rsid w:val="002B405F"/>
    <w:rsid w:val="002B4452"/>
    <w:rsid w:val="002B4A79"/>
    <w:rsid w:val="002B5371"/>
    <w:rsid w:val="002B5A1E"/>
    <w:rsid w:val="002B6E17"/>
    <w:rsid w:val="002B6E44"/>
    <w:rsid w:val="002C01C6"/>
    <w:rsid w:val="002C0553"/>
    <w:rsid w:val="002C0C0B"/>
    <w:rsid w:val="002C1C56"/>
    <w:rsid w:val="002C22EB"/>
    <w:rsid w:val="002C22ED"/>
    <w:rsid w:val="002C2381"/>
    <w:rsid w:val="002C270D"/>
    <w:rsid w:val="002C3002"/>
    <w:rsid w:val="002C49EA"/>
    <w:rsid w:val="002C51FC"/>
    <w:rsid w:val="002C54DE"/>
    <w:rsid w:val="002C5635"/>
    <w:rsid w:val="002C57E0"/>
    <w:rsid w:val="002C5BC9"/>
    <w:rsid w:val="002C6307"/>
    <w:rsid w:val="002C6A4D"/>
    <w:rsid w:val="002C748B"/>
    <w:rsid w:val="002C76E4"/>
    <w:rsid w:val="002C77CB"/>
    <w:rsid w:val="002D0767"/>
    <w:rsid w:val="002D0A24"/>
    <w:rsid w:val="002D1546"/>
    <w:rsid w:val="002D24DD"/>
    <w:rsid w:val="002D304F"/>
    <w:rsid w:val="002D35BE"/>
    <w:rsid w:val="002D3BE7"/>
    <w:rsid w:val="002D4422"/>
    <w:rsid w:val="002D531D"/>
    <w:rsid w:val="002D595B"/>
    <w:rsid w:val="002D59D8"/>
    <w:rsid w:val="002D5A1E"/>
    <w:rsid w:val="002D7B2D"/>
    <w:rsid w:val="002E06C1"/>
    <w:rsid w:val="002E092F"/>
    <w:rsid w:val="002E210B"/>
    <w:rsid w:val="002E2415"/>
    <w:rsid w:val="002E26FB"/>
    <w:rsid w:val="002E305B"/>
    <w:rsid w:val="002E3399"/>
    <w:rsid w:val="002E5A8E"/>
    <w:rsid w:val="002E6193"/>
    <w:rsid w:val="002E6638"/>
    <w:rsid w:val="002E67C0"/>
    <w:rsid w:val="002E6CF8"/>
    <w:rsid w:val="002F1625"/>
    <w:rsid w:val="002F269E"/>
    <w:rsid w:val="002F2B78"/>
    <w:rsid w:val="002F2EC1"/>
    <w:rsid w:val="002F348E"/>
    <w:rsid w:val="002F34D9"/>
    <w:rsid w:val="002F4117"/>
    <w:rsid w:val="002F4F65"/>
    <w:rsid w:val="002F55A8"/>
    <w:rsid w:val="002F55D5"/>
    <w:rsid w:val="002F5DB2"/>
    <w:rsid w:val="002F6473"/>
    <w:rsid w:val="002F6B63"/>
    <w:rsid w:val="002F6C01"/>
    <w:rsid w:val="002F79CB"/>
    <w:rsid w:val="002F7B18"/>
    <w:rsid w:val="002F7B9F"/>
    <w:rsid w:val="003001E6"/>
    <w:rsid w:val="00300553"/>
    <w:rsid w:val="003012A9"/>
    <w:rsid w:val="0030163D"/>
    <w:rsid w:val="00301A52"/>
    <w:rsid w:val="00302D24"/>
    <w:rsid w:val="00302DB1"/>
    <w:rsid w:val="00304FD2"/>
    <w:rsid w:val="00305596"/>
    <w:rsid w:val="00305CE2"/>
    <w:rsid w:val="00306845"/>
    <w:rsid w:val="00310BDF"/>
    <w:rsid w:val="0031193E"/>
    <w:rsid w:val="00311ED7"/>
    <w:rsid w:val="003121F6"/>
    <w:rsid w:val="0031271C"/>
    <w:rsid w:val="003127B2"/>
    <w:rsid w:val="00312A40"/>
    <w:rsid w:val="00312B02"/>
    <w:rsid w:val="00312D31"/>
    <w:rsid w:val="00313223"/>
    <w:rsid w:val="00313E93"/>
    <w:rsid w:val="003143FB"/>
    <w:rsid w:val="00315197"/>
    <w:rsid w:val="00316ECF"/>
    <w:rsid w:val="00316FF4"/>
    <w:rsid w:val="00317AD7"/>
    <w:rsid w:val="00320333"/>
    <w:rsid w:val="00321ACC"/>
    <w:rsid w:val="0032262D"/>
    <w:rsid w:val="0032393B"/>
    <w:rsid w:val="00323996"/>
    <w:rsid w:val="00324556"/>
    <w:rsid w:val="0032471B"/>
    <w:rsid w:val="003249B4"/>
    <w:rsid w:val="003249F1"/>
    <w:rsid w:val="00327734"/>
    <w:rsid w:val="00327F62"/>
    <w:rsid w:val="00330333"/>
    <w:rsid w:val="00330782"/>
    <w:rsid w:val="00332231"/>
    <w:rsid w:val="003332D8"/>
    <w:rsid w:val="003338F0"/>
    <w:rsid w:val="00334148"/>
    <w:rsid w:val="003347A6"/>
    <w:rsid w:val="00334923"/>
    <w:rsid w:val="00334F51"/>
    <w:rsid w:val="0033542B"/>
    <w:rsid w:val="003359A2"/>
    <w:rsid w:val="00335A27"/>
    <w:rsid w:val="00335DDC"/>
    <w:rsid w:val="00335F70"/>
    <w:rsid w:val="00336213"/>
    <w:rsid w:val="00336A74"/>
    <w:rsid w:val="00336D60"/>
    <w:rsid w:val="003372AA"/>
    <w:rsid w:val="00337C6E"/>
    <w:rsid w:val="00337D8E"/>
    <w:rsid w:val="00340658"/>
    <w:rsid w:val="003408AA"/>
    <w:rsid w:val="003409D7"/>
    <w:rsid w:val="00340D32"/>
    <w:rsid w:val="00341857"/>
    <w:rsid w:val="00342180"/>
    <w:rsid w:val="00342CEA"/>
    <w:rsid w:val="003433DB"/>
    <w:rsid w:val="003441DF"/>
    <w:rsid w:val="0034493D"/>
    <w:rsid w:val="00344DA1"/>
    <w:rsid w:val="0034539A"/>
    <w:rsid w:val="00345C73"/>
    <w:rsid w:val="00345E20"/>
    <w:rsid w:val="00346055"/>
    <w:rsid w:val="003460D6"/>
    <w:rsid w:val="00347297"/>
    <w:rsid w:val="003473D5"/>
    <w:rsid w:val="00350699"/>
    <w:rsid w:val="00350B2F"/>
    <w:rsid w:val="0035135A"/>
    <w:rsid w:val="00351BD5"/>
    <w:rsid w:val="00351BF3"/>
    <w:rsid w:val="0035247E"/>
    <w:rsid w:val="00352A27"/>
    <w:rsid w:val="00353599"/>
    <w:rsid w:val="00353C00"/>
    <w:rsid w:val="00353EBD"/>
    <w:rsid w:val="003541E7"/>
    <w:rsid w:val="00355404"/>
    <w:rsid w:val="00355923"/>
    <w:rsid w:val="003565F2"/>
    <w:rsid w:val="003566D3"/>
    <w:rsid w:val="00356A6C"/>
    <w:rsid w:val="0035752A"/>
    <w:rsid w:val="0036009F"/>
    <w:rsid w:val="0036047A"/>
    <w:rsid w:val="00360D7B"/>
    <w:rsid w:val="00360E80"/>
    <w:rsid w:val="00361203"/>
    <w:rsid w:val="00361256"/>
    <w:rsid w:val="00362124"/>
    <w:rsid w:val="00362817"/>
    <w:rsid w:val="00362B99"/>
    <w:rsid w:val="00363169"/>
    <w:rsid w:val="003638C0"/>
    <w:rsid w:val="00363A69"/>
    <w:rsid w:val="00363B8A"/>
    <w:rsid w:val="00363C8D"/>
    <w:rsid w:val="00364153"/>
    <w:rsid w:val="00365D4A"/>
    <w:rsid w:val="00366223"/>
    <w:rsid w:val="003666C1"/>
    <w:rsid w:val="00366E93"/>
    <w:rsid w:val="0036763B"/>
    <w:rsid w:val="003678AB"/>
    <w:rsid w:val="00367CEF"/>
    <w:rsid w:val="00370D43"/>
    <w:rsid w:val="00370DD9"/>
    <w:rsid w:val="003716EA"/>
    <w:rsid w:val="00372044"/>
    <w:rsid w:val="00372851"/>
    <w:rsid w:val="00372E90"/>
    <w:rsid w:val="003732CB"/>
    <w:rsid w:val="00373BEE"/>
    <w:rsid w:val="00373CAC"/>
    <w:rsid w:val="00374376"/>
    <w:rsid w:val="003747BF"/>
    <w:rsid w:val="0037521C"/>
    <w:rsid w:val="00375514"/>
    <w:rsid w:val="00376455"/>
    <w:rsid w:val="0037663F"/>
    <w:rsid w:val="0038041F"/>
    <w:rsid w:val="00381BFA"/>
    <w:rsid w:val="00382D2C"/>
    <w:rsid w:val="00382DF6"/>
    <w:rsid w:val="00383041"/>
    <w:rsid w:val="00383505"/>
    <w:rsid w:val="0038446C"/>
    <w:rsid w:val="00384625"/>
    <w:rsid w:val="0038558D"/>
    <w:rsid w:val="003859DE"/>
    <w:rsid w:val="00385DD6"/>
    <w:rsid w:val="0038622D"/>
    <w:rsid w:val="00386301"/>
    <w:rsid w:val="00386DDD"/>
    <w:rsid w:val="0039015D"/>
    <w:rsid w:val="0039088A"/>
    <w:rsid w:val="0039187C"/>
    <w:rsid w:val="00392334"/>
    <w:rsid w:val="00393C7D"/>
    <w:rsid w:val="00393E92"/>
    <w:rsid w:val="0039432B"/>
    <w:rsid w:val="003965D3"/>
    <w:rsid w:val="00396662"/>
    <w:rsid w:val="00396912"/>
    <w:rsid w:val="003977B3"/>
    <w:rsid w:val="003A0304"/>
    <w:rsid w:val="003A0A0C"/>
    <w:rsid w:val="003A1CC1"/>
    <w:rsid w:val="003A1E0B"/>
    <w:rsid w:val="003A1F7C"/>
    <w:rsid w:val="003A2622"/>
    <w:rsid w:val="003A272C"/>
    <w:rsid w:val="003A2F7C"/>
    <w:rsid w:val="003A4C87"/>
    <w:rsid w:val="003A4EE0"/>
    <w:rsid w:val="003A750B"/>
    <w:rsid w:val="003A75D0"/>
    <w:rsid w:val="003A7817"/>
    <w:rsid w:val="003A78D7"/>
    <w:rsid w:val="003A7E27"/>
    <w:rsid w:val="003A7FF0"/>
    <w:rsid w:val="003B0DC8"/>
    <w:rsid w:val="003B0F41"/>
    <w:rsid w:val="003B1134"/>
    <w:rsid w:val="003B1327"/>
    <w:rsid w:val="003B176E"/>
    <w:rsid w:val="003B1CDA"/>
    <w:rsid w:val="003B1E3D"/>
    <w:rsid w:val="003B2E19"/>
    <w:rsid w:val="003B4AFE"/>
    <w:rsid w:val="003B5D39"/>
    <w:rsid w:val="003B66D4"/>
    <w:rsid w:val="003B70AC"/>
    <w:rsid w:val="003B755C"/>
    <w:rsid w:val="003C0AAC"/>
    <w:rsid w:val="003C0F16"/>
    <w:rsid w:val="003C15C8"/>
    <w:rsid w:val="003C164F"/>
    <w:rsid w:val="003C1945"/>
    <w:rsid w:val="003C1CE0"/>
    <w:rsid w:val="003C214F"/>
    <w:rsid w:val="003C2322"/>
    <w:rsid w:val="003C25B4"/>
    <w:rsid w:val="003C34FE"/>
    <w:rsid w:val="003C3561"/>
    <w:rsid w:val="003C6361"/>
    <w:rsid w:val="003C63A4"/>
    <w:rsid w:val="003C6D79"/>
    <w:rsid w:val="003C737A"/>
    <w:rsid w:val="003D13B4"/>
    <w:rsid w:val="003D1757"/>
    <w:rsid w:val="003D1773"/>
    <w:rsid w:val="003D17AC"/>
    <w:rsid w:val="003D20AB"/>
    <w:rsid w:val="003D217E"/>
    <w:rsid w:val="003D244A"/>
    <w:rsid w:val="003D38CC"/>
    <w:rsid w:val="003D3909"/>
    <w:rsid w:val="003D456A"/>
    <w:rsid w:val="003D4967"/>
    <w:rsid w:val="003D4A33"/>
    <w:rsid w:val="003D6996"/>
    <w:rsid w:val="003D7BE7"/>
    <w:rsid w:val="003D7E77"/>
    <w:rsid w:val="003E0097"/>
    <w:rsid w:val="003E0BC0"/>
    <w:rsid w:val="003E0C00"/>
    <w:rsid w:val="003E1056"/>
    <w:rsid w:val="003E19A0"/>
    <w:rsid w:val="003E2776"/>
    <w:rsid w:val="003E2E77"/>
    <w:rsid w:val="003E322B"/>
    <w:rsid w:val="003E325F"/>
    <w:rsid w:val="003E3CD7"/>
    <w:rsid w:val="003E3D37"/>
    <w:rsid w:val="003E46FB"/>
    <w:rsid w:val="003E4744"/>
    <w:rsid w:val="003E4D12"/>
    <w:rsid w:val="003E6CA1"/>
    <w:rsid w:val="003E73DA"/>
    <w:rsid w:val="003F14E0"/>
    <w:rsid w:val="003F1CE4"/>
    <w:rsid w:val="003F1EDE"/>
    <w:rsid w:val="003F23F7"/>
    <w:rsid w:val="003F2F13"/>
    <w:rsid w:val="003F5410"/>
    <w:rsid w:val="003F5B69"/>
    <w:rsid w:val="003F6145"/>
    <w:rsid w:val="003F6582"/>
    <w:rsid w:val="00401BCB"/>
    <w:rsid w:val="00401E58"/>
    <w:rsid w:val="00401E6A"/>
    <w:rsid w:val="0040229D"/>
    <w:rsid w:val="004026EA"/>
    <w:rsid w:val="00402933"/>
    <w:rsid w:val="00403025"/>
    <w:rsid w:val="00403320"/>
    <w:rsid w:val="00403820"/>
    <w:rsid w:val="004043AF"/>
    <w:rsid w:val="004048DF"/>
    <w:rsid w:val="00404ACD"/>
    <w:rsid w:val="00405FE2"/>
    <w:rsid w:val="00406E9B"/>
    <w:rsid w:val="00406F34"/>
    <w:rsid w:val="00407788"/>
    <w:rsid w:val="004103B0"/>
    <w:rsid w:val="00411EC8"/>
    <w:rsid w:val="0041224C"/>
    <w:rsid w:val="00412694"/>
    <w:rsid w:val="004126BE"/>
    <w:rsid w:val="00413AFA"/>
    <w:rsid w:val="00413B79"/>
    <w:rsid w:val="00414C1B"/>
    <w:rsid w:val="00415283"/>
    <w:rsid w:val="0041535C"/>
    <w:rsid w:val="00415597"/>
    <w:rsid w:val="00415FB7"/>
    <w:rsid w:val="00416614"/>
    <w:rsid w:val="00416B8D"/>
    <w:rsid w:val="00417159"/>
    <w:rsid w:val="0041768C"/>
    <w:rsid w:val="00417C6D"/>
    <w:rsid w:val="0042118C"/>
    <w:rsid w:val="0042211C"/>
    <w:rsid w:val="004227A2"/>
    <w:rsid w:val="004230E6"/>
    <w:rsid w:val="00423612"/>
    <w:rsid w:val="004239E9"/>
    <w:rsid w:val="00424574"/>
    <w:rsid w:val="00424C99"/>
    <w:rsid w:val="004257FF"/>
    <w:rsid w:val="004258D3"/>
    <w:rsid w:val="00425D91"/>
    <w:rsid w:val="0042756C"/>
    <w:rsid w:val="00430491"/>
    <w:rsid w:val="00431B05"/>
    <w:rsid w:val="00431F9D"/>
    <w:rsid w:val="00432556"/>
    <w:rsid w:val="00433E9C"/>
    <w:rsid w:val="004341CC"/>
    <w:rsid w:val="00434801"/>
    <w:rsid w:val="004351D2"/>
    <w:rsid w:val="00437160"/>
    <w:rsid w:val="00437C9A"/>
    <w:rsid w:val="00440D01"/>
    <w:rsid w:val="00441CE1"/>
    <w:rsid w:val="004424A1"/>
    <w:rsid w:val="0044455B"/>
    <w:rsid w:val="00444B21"/>
    <w:rsid w:val="00444D7B"/>
    <w:rsid w:val="00446425"/>
    <w:rsid w:val="004472DD"/>
    <w:rsid w:val="00447794"/>
    <w:rsid w:val="00447E9A"/>
    <w:rsid w:val="004507E6"/>
    <w:rsid w:val="00450817"/>
    <w:rsid w:val="00450CF7"/>
    <w:rsid w:val="004532D4"/>
    <w:rsid w:val="00453CDD"/>
    <w:rsid w:val="00454723"/>
    <w:rsid w:val="004548C0"/>
    <w:rsid w:val="00455607"/>
    <w:rsid w:val="00456B26"/>
    <w:rsid w:val="00456EFA"/>
    <w:rsid w:val="00460D16"/>
    <w:rsid w:val="00460E32"/>
    <w:rsid w:val="00461C94"/>
    <w:rsid w:val="00463112"/>
    <w:rsid w:val="00463A3D"/>
    <w:rsid w:val="00464972"/>
    <w:rsid w:val="00464C0D"/>
    <w:rsid w:val="00464DE5"/>
    <w:rsid w:val="00465028"/>
    <w:rsid w:val="00465161"/>
    <w:rsid w:val="004659B5"/>
    <w:rsid w:val="00465C44"/>
    <w:rsid w:val="00466717"/>
    <w:rsid w:val="00466A0C"/>
    <w:rsid w:val="00466DC3"/>
    <w:rsid w:val="00466DF1"/>
    <w:rsid w:val="00467355"/>
    <w:rsid w:val="00470542"/>
    <w:rsid w:val="004712A2"/>
    <w:rsid w:val="00471C06"/>
    <w:rsid w:val="00472238"/>
    <w:rsid w:val="00472582"/>
    <w:rsid w:val="004729C9"/>
    <w:rsid w:val="00474836"/>
    <w:rsid w:val="00474B6C"/>
    <w:rsid w:val="0047567A"/>
    <w:rsid w:val="004760CD"/>
    <w:rsid w:val="004762B6"/>
    <w:rsid w:val="00477209"/>
    <w:rsid w:val="00477780"/>
    <w:rsid w:val="0047794F"/>
    <w:rsid w:val="004801B0"/>
    <w:rsid w:val="004803C3"/>
    <w:rsid w:val="004807AD"/>
    <w:rsid w:val="00480BCA"/>
    <w:rsid w:val="00481308"/>
    <w:rsid w:val="00481AFB"/>
    <w:rsid w:val="00481BCA"/>
    <w:rsid w:val="00481D4C"/>
    <w:rsid w:val="00481E71"/>
    <w:rsid w:val="004826B8"/>
    <w:rsid w:val="00482F07"/>
    <w:rsid w:val="0048434D"/>
    <w:rsid w:val="00484F86"/>
    <w:rsid w:val="0048581B"/>
    <w:rsid w:val="00485CAF"/>
    <w:rsid w:val="00485F80"/>
    <w:rsid w:val="00486393"/>
    <w:rsid w:val="00487BBD"/>
    <w:rsid w:val="00487F3C"/>
    <w:rsid w:val="00490D61"/>
    <w:rsid w:val="00491622"/>
    <w:rsid w:val="00491B31"/>
    <w:rsid w:val="0049218A"/>
    <w:rsid w:val="00492C1D"/>
    <w:rsid w:val="00493153"/>
    <w:rsid w:val="00493C05"/>
    <w:rsid w:val="00494215"/>
    <w:rsid w:val="00495109"/>
    <w:rsid w:val="00495293"/>
    <w:rsid w:val="004952BA"/>
    <w:rsid w:val="004954F2"/>
    <w:rsid w:val="004961CD"/>
    <w:rsid w:val="00497D53"/>
    <w:rsid w:val="004A0391"/>
    <w:rsid w:val="004A0746"/>
    <w:rsid w:val="004A0939"/>
    <w:rsid w:val="004A0A49"/>
    <w:rsid w:val="004A0B1B"/>
    <w:rsid w:val="004A1468"/>
    <w:rsid w:val="004A36C2"/>
    <w:rsid w:val="004A3ABC"/>
    <w:rsid w:val="004A48D6"/>
    <w:rsid w:val="004A4A56"/>
    <w:rsid w:val="004A5043"/>
    <w:rsid w:val="004A5577"/>
    <w:rsid w:val="004A67A4"/>
    <w:rsid w:val="004A70F9"/>
    <w:rsid w:val="004A757A"/>
    <w:rsid w:val="004A790A"/>
    <w:rsid w:val="004A7920"/>
    <w:rsid w:val="004B0CF5"/>
    <w:rsid w:val="004B14A6"/>
    <w:rsid w:val="004B15E0"/>
    <w:rsid w:val="004B172A"/>
    <w:rsid w:val="004B18C6"/>
    <w:rsid w:val="004B1928"/>
    <w:rsid w:val="004B2B2A"/>
    <w:rsid w:val="004B3F01"/>
    <w:rsid w:val="004B4C81"/>
    <w:rsid w:val="004B507D"/>
    <w:rsid w:val="004B61F7"/>
    <w:rsid w:val="004C0825"/>
    <w:rsid w:val="004C0D1E"/>
    <w:rsid w:val="004C1159"/>
    <w:rsid w:val="004C147D"/>
    <w:rsid w:val="004C1F9A"/>
    <w:rsid w:val="004C2292"/>
    <w:rsid w:val="004C31B8"/>
    <w:rsid w:val="004C33E9"/>
    <w:rsid w:val="004C4BE1"/>
    <w:rsid w:val="004C6205"/>
    <w:rsid w:val="004C632E"/>
    <w:rsid w:val="004C6BF0"/>
    <w:rsid w:val="004D0C24"/>
    <w:rsid w:val="004D201A"/>
    <w:rsid w:val="004D26F0"/>
    <w:rsid w:val="004D3DCD"/>
    <w:rsid w:val="004D4050"/>
    <w:rsid w:val="004D5412"/>
    <w:rsid w:val="004D610E"/>
    <w:rsid w:val="004D6850"/>
    <w:rsid w:val="004D790E"/>
    <w:rsid w:val="004D79A8"/>
    <w:rsid w:val="004D79C8"/>
    <w:rsid w:val="004E0E70"/>
    <w:rsid w:val="004E149C"/>
    <w:rsid w:val="004E2DE2"/>
    <w:rsid w:val="004E2F6B"/>
    <w:rsid w:val="004E3608"/>
    <w:rsid w:val="004E41C9"/>
    <w:rsid w:val="004E5AF0"/>
    <w:rsid w:val="004E61E4"/>
    <w:rsid w:val="004E6688"/>
    <w:rsid w:val="004E6A65"/>
    <w:rsid w:val="004E72F0"/>
    <w:rsid w:val="004F1226"/>
    <w:rsid w:val="004F12E3"/>
    <w:rsid w:val="004F1547"/>
    <w:rsid w:val="004F1A5A"/>
    <w:rsid w:val="004F2012"/>
    <w:rsid w:val="004F2986"/>
    <w:rsid w:val="004F3C28"/>
    <w:rsid w:val="004F3E80"/>
    <w:rsid w:val="004F7249"/>
    <w:rsid w:val="004F7E16"/>
    <w:rsid w:val="00502229"/>
    <w:rsid w:val="0050351E"/>
    <w:rsid w:val="00503EBE"/>
    <w:rsid w:val="005047EA"/>
    <w:rsid w:val="00507142"/>
    <w:rsid w:val="00507497"/>
    <w:rsid w:val="005074EC"/>
    <w:rsid w:val="00510806"/>
    <w:rsid w:val="00510C06"/>
    <w:rsid w:val="005110DC"/>
    <w:rsid w:val="005111EF"/>
    <w:rsid w:val="0051138F"/>
    <w:rsid w:val="00511618"/>
    <w:rsid w:val="005118B2"/>
    <w:rsid w:val="00511A17"/>
    <w:rsid w:val="00511AEB"/>
    <w:rsid w:val="005127B2"/>
    <w:rsid w:val="00513018"/>
    <w:rsid w:val="005147DD"/>
    <w:rsid w:val="00514F2D"/>
    <w:rsid w:val="005151C2"/>
    <w:rsid w:val="00515583"/>
    <w:rsid w:val="005163A7"/>
    <w:rsid w:val="0051736A"/>
    <w:rsid w:val="00521269"/>
    <w:rsid w:val="005237D7"/>
    <w:rsid w:val="00523D02"/>
    <w:rsid w:val="00523F46"/>
    <w:rsid w:val="00525992"/>
    <w:rsid w:val="00525CC7"/>
    <w:rsid w:val="00525D5C"/>
    <w:rsid w:val="00526185"/>
    <w:rsid w:val="005263A2"/>
    <w:rsid w:val="005271EB"/>
    <w:rsid w:val="00530846"/>
    <w:rsid w:val="0053119D"/>
    <w:rsid w:val="00532209"/>
    <w:rsid w:val="00532B97"/>
    <w:rsid w:val="00533815"/>
    <w:rsid w:val="00533FD8"/>
    <w:rsid w:val="00535105"/>
    <w:rsid w:val="00535550"/>
    <w:rsid w:val="005366FF"/>
    <w:rsid w:val="00536C65"/>
    <w:rsid w:val="00537387"/>
    <w:rsid w:val="005379CC"/>
    <w:rsid w:val="00537C66"/>
    <w:rsid w:val="00537F57"/>
    <w:rsid w:val="0054003A"/>
    <w:rsid w:val="00540135"/>
    <w:rsid w:val="00540566"/>
    <w:rsid w:val="00540B1D"/>
    <w:rsid w:val="00540C89"/>
    <w:rsid w:val="0054141C"/>
    <w:rsid w:val="00541DDE"/>
    <w:rsid w:val="005420EF"/>
    <w:rsid w:val="00542B75"/>
    <w:rsid w:val="00543365"/>
    <w:rsid w:val="00543B79"/>
    <w:rsid w:val="00543D48"/>
    <w:rsid w:val="00543D7B"/>
    <w:rsid w:val="0054427D"/>
    <w:rsid w:val="0054466F"/>
    <w:rsid w:val="00545042"/>
    <w:rsid w:val="00545153"/>
    <w:rsid w:val="0054526E"/>
    <w:rsid w:val="005453CD"/>
    <w:rsid w:val="00545983"/>
    <w:rsid w:val="005475D0"/>
    <w:rsid w:val="005506E7"/>
    <w:rsid w:val="0055098F"/>
    <w:rsid w:val="00550B20"/>
    <w:rsid w:val="005510A3"/>
    <w:rsid w:val="00551761"/>
    <w:rsid w:val="00552781"/>
    <w:rsid w:val="00552DDE"/>
    <w:rsid w:val="00553194"/>
    <w:rsid w:val="00553417"/>
    <w:rsid w:val="005534EC"/>
    <w:rsid w:val="00553C92"/>
    <w:rsid w:val="00553FFA"/>
    <w:rsid w:val="00554084"/>
    <w:rsid w:val="005547A6"/>
    <w:rsid w:val="00554D88"/>
    <w:rsid w:val="0055501A"/>
    <w:rsid w:val="00556488"/>
    <w:rsid w:val="00556BBE"/>
    <w:rsid w:val="00556D29"/>
    <w:rsid w:val="005576C4"/>
    <w:rsid w:val="005602C4"/>
    <w:rsid w:val="00562615"/>
    <w:rsid w:val="00562A0F"/>
    <w:rsid w:val="00564E6D"/>
    <w:rsid w:val="00564E84"/>
    <w:rsid w:val="005651BD"/>
    <w:rsid w:val="00566038"/>
    <w:rsid w:val="00566176"/>
    <w:rsid w:val="00566BA4"/>
    <w:rsid w:val="00567272"/>
    <w:rsid w:val="00567BA3"/>
    <w:rsid w:val="00567EF4"/>
    <w:rsid w:val="00570477"/>
    <w:rsid w:val="0057404F"/>
    <w:rsid w:val="00575A6E"/>
    <w:rsid w:val="0057603D"/>
    <w:rsid w:val="0057748C"/>
    <w:rsid w:val="005775D8"/>
    <w:rsid w:val="00580358"/>
    <w:rsid w:val="00581124"/>
    <w:rsid w:val="0058133A"/>
    <w:rsid w:val="00581CDF"/>
    <w:rsid w:val="00582C57"/>
    <w:rsid w:val="00582DE9"/>
    <w:rsid w:val="0058315A"/>
    <w:rsid w:val="00583C6C"/>
    <w:rsid w:val="005848AF"/>
    <w:rsid w:val="00584B6A"/>
    <w:rsid w:val="00585A61"/>
    <w:rsid w:val="00585BE7"/>
    <w:rsid w:val="005863BE"/>
    <w:rsid w:val="00587C2A"/>
    <w:rsid w:val="005913B5"/>
    <w:rsid w:val="00591518"/>
    <w:rsid w:val="00593F2A"/>
    <w:rsid w:val="00594287"/>
    <w:rsid w:val="00595413"/>
    <w:rsid w:val="005960F1"/>
    <w:rsid w:val="00596C52"/>
    <w:rsid w:val="00596DD8"/>
    <w:rsid w:val="00596DF4"/>
    <w:rsid w:val="00597535"/>
    <w:rsid w:val="00597FAC"/>
    <w:rsid w:val="005A084E"/>
    <w:rsid w:val="005A09FB"/>
    <w:rsid w:val="005A10C4"/>
    <w:rsid w:val="005A3AB5"/>
    <w:rsid w:val="005A3AF3"/>
    <w:rsid w:val="005A626D"/>
    <w:rsid w:val="005A69A4"/>
    <w:rsid w:val="005A7FD6"/>
    <w:rsid w:val="005B0A3F"/>
    <w:rsid w:val="005B0C1E"/>
    <w:rsid w:val="005B2123"/>
    <w:rsid w:val="005B31C7"/>
    <w:rsid w:val="005B3AAA"/>
    <w:rsid w:val="005B40F9"/>
    <w:rsid w:val="005B414E"/>
    <w:rsid w:val="005B5C44"/>
    <w:rsid w:val="005B616C"/>
    <w:rsid w:val="005B6261"/>
    <w:rsid w:val="005B6288"/>
    <w:rsid w:val="005B6B3A"/>
    <w:rsid w:val="005B7963"/>
    <w:rsid w:val="005C00BD"/>
    <w:rsid w:val="005C1811"/>
    <w:rsid w:val="005C190A"/>
    <w:rsid w:val="005C1A6D"/>
    <w:rsid w:val="005C224E"/>
    <w:rsid w:val="005C4BF2"/>
    <w:rsid w:val="005C4BF4"/>
    <w:rsid w:val="005C5714"/>
    <w:rsid w:val="005C5B53"/>
    <w:rsid w:val="005C6368"/>
    <w:rsid w:val="005C658B"/>
    <w:rsid w:val="005D013F"/>
    <w:rsid w:val="005D0208"/>
    <w:rsid w:val="005D1D89"/>
    <w:rsid w:val="005D1FC3"/>
    <w:rsid w:val="005D2A98"/>
    <w:rsid w:val="005D2B30"/>
    <w:rsid w:val="005D2BBD"/>
    <w:rsid w:val="005D391A"/>
    <w:rsid w:val="005D3EEC"/>
    <w:rsid w:val="005D4AA9"/>
    <w:rsid w:val="005D4F47"/>
    <w:rsid w:val="005D6EDC"/>
    <w:rsid w:val="005D7401"/>
    <w:rsid w:val="005E0014"/>
    <w:rsid w:val="005E03D3"/>
    <w:rsid w:val="005E125A"/>
    <w:rsid w:val="005E1397"/>
    <w:rsid w:val="005E17CB"/>
    <w:rsid w:val="005E20D5"/>
    <w:rsid w:val="005E21A6"/>
    <w:rsid w:val="005E23CC"/>
    <w:rsid w:val="005E2681"/>
    <w:rsid w:val="005E4696"/>
    <w:rsid w:val="005E499E"/>
    <w:rsid w:val="005E50B0"/>
    <w:rsid w:val="005E5E29"/>
    <w:rsid w:val="005E611B"/>
    <w:rsid w:val="005E63D4"/>
    <w:rsid w:val="005E6A91"/>
    <w:rsid w:val="005E6B82"/>
    <w:rsid w:val="005E6E2A"/>
    <w:rsid w:val="005E701D"/>
    <w:rsid w:val="005E77F8"/>
    <w:rsid w:val="005E7D9D"/>
    <w:rsid w:val="005E7E07"/>
    <w:rsid w:val="005F06F9"/>
    <w:rsid w:val="005F0D52"/>
    <w:rsid w:val="005F0ECA"/>
    <w:rsid w:val="005F2A7D"/>
    <w:rsid w:val="005F2BDC"/>
    <w:rsid w:val="005F2D3D"/>
    <w:rsid w:val="005F3208"/>
    <w:rsid w:val="005F4D45"/>
    <w:rsid w:val="005F60D7"/>
    <w:rsid w:val="005F64D9"/>
    <w:rsid w:val="005F6EFF"/>
    <w:rsid w:val="005F7872"/>
    <w:rsid w:val="00601839"/>
    <w:rsid w:val="006018BE"/>
    <w:rsid w:val="00601EE5"/>
    <w:rsid w:val="00602255"/>
    <w:rsid w:val="00605250"/>
    <w:rsid w:val="0060559B"/>
    <w:rsid w:val="00606E74"/>
    <w:rsid w:val="00606F64"/>
    <w:rsid w:val="00607CDD"/>
    <w:rsid w:val="006122BC"/>
    <w:rsid w:val="0061248A"/>
    <w:rsid w:val="00612549"/>
    <w:rsid w:val="006125B9"/>
    <w:rsid w:val="006130D0"/>
    <w:rsid w:val="006133C4"/>
    <w:rsid w:val="00613FBB"/>
    <w:rsid w:val="00615E6D"/>
    <w:rsid w:val="00617D4C"/>
    <w:rsid w:val="00617EF8"/>
    <w:rsid w:val="006204D6"/>
    <w:rsid w:val="00620788"/>
    <w:rsid w:val="00620980"/>
    <w:rsid w:val="00620A6D"/>
    <w:rsid w:val="00620B82"/>
    <w:rsid w:val="0062144A"/>
    <w:rsid w:val="00621A2A"/>
    <w:rsid w:val="006239E7"/>
    <w:rsid w:val="0062419E"/>
    <w:rsid w:val="006247B6"/>
    <w:rsid w:val="006248CD"/>
    <w:rsid w:val="00625708"/>
    <w:rsid w:val="0062780C"/>
    <w:rsid w:val="00627D33"/>
    <w:rsid w:val="006303D2"/>
    <w:rsid w:val="006324EC"/>
    <w:rsid w:val="00632F5A"/>
    <w:rsid w:val="006338C1"/>
    <w:rsid w:val="00634264"/>
    <w:rsid w:val="006345E1"/>
    <w:rsid w:val="006346FB"/>
    <w:rsid w:val="00634D2A"/>
    <w:rsid w:val="006352B7"/>
    <w:rsid w:val="00635315"/>
    <w:rsid w:val="00635384"/>
    <w:rsid w:val="006357F4"/>
    <w:rsid w:val="0063603D"/>
    <w:rsid w:val="006363F5"/>
    <w:rsid w:val="00636EBD"/>
    <w:rsid w:val="0063703C"/>
    <w:rsid w:val="00637AC7"/>
    <w:rsid w:val="006400C8"/>
    <w:rsid w:val="00640539"/>
    <w:rsid w:val="006411BE"/>
    <w:rsid w:val="00641916"/>
    <w:rsid w:val="006429DC"/>
    <w:rsid w:val="00642A85"/>
    <w:rsid w:val="00642C8A"/>
    <w:rsid w:val="00642EA0"/>
    <w:rsid w:val="00643177"/>
    <w:rsid w:val="0064369A"/>
    <w:rsid w:val="00643D0E"/>
    <w:rsid w:val="00644ADA"/>
    <w:rsid w:val="006453F0"/>
    <w:rsid w:val="00646C69"/>
    <w:rsid w:val="00646D8A"/>
    <w:rsid w:val="00646DF1"/>
    <w:rsid w:val="006506A1"/>
    <w:rsid w:val="00652A46"/>
    <w:rsid w:val="00653728"/>
    <w:rsid w:val="00653DCA"/>
    <w:rsid w:val="00654425"/>
    <w:rsid w:val="0065475E"/>
    <w:rsid w:val="0065507B"/>
    <w:rsid w:val="00655376"/>
    <w:rsid w:val="006556F6"/>
    <w:rsid w:val="00655885"/>
    <w:rsid w:val="0065681F"/>
    <w:rsid w:val="006602D5"/>
    <w:rsid w:val="00660A83"/>
    <w:rsid w:val="00660E2C"/>
    <w:rsid w:val="00663239"/>
    <w:rsid w:val="00665563"/>
    <w:rsid w:val="00665C2B"/>
    <w:rsid w:val="00666292"/>
    <w:rsid w:val="0066642D"/>
    <w:rsid w:val="00667460"/>
    <w:rsid w:val="006674F8"/>
    <w:rsid w:val="006675B2"/>
    <w:rsid w:val="006705E3"/>
    <w:rsid w:val="00670823"/>
    <w:rsid w:val="00670E1A"/>
    <w:rsid w:val="00671169"/>
    <w:rsid w:val="00671350"/>
    <w:rsid w:val="00671F4A"/>
    <w:rsid w:val="00672C65"/>
    <w:rsid w:val="00673347"/>
    <w:rsid w:val="006734C4"/>
    <w:rsid w:val="0067382A"/>
    <w:rsid w:val="00673B87"/>
    <w:rsid w:val="00673C3E"/>
    <w:rsid w:val="006740D2"/>
    <w:rsid w:val="00674171"/>
    <w:rsid w:val="0067469F"/>
    <w:rsid w:val="00674BE3"/>
    <w:rsid w:val="00674E41"/>
    <w:rsid w:val="00676D2C"/>
    <w:rsid w:val="00676E92"/>
    <w:rsid w:val="00681990"/>
    <w:rsid w:val="00681FBA"/>
    <w:rsid w:val="00682739"/>
    <w:rsid w:val="006851D3"/>
    <w:rsid w:val="0068550E"/>
    <w:rsid w:val="00686920"/>
    <w:rsid w:val="00687863"/>
    <w:rsid w:val="0069001D"/>
    <w:rsid w:val="00691DEB"/>
    <w:rsid w:val="00691F5B"/>
    <w:rsid w:val="00692597"/>
    <w:rsid w:val="00692A79"/>
    <w:rsid w:val="006936C9"/>
    <w:rsid w:val="00693CB7"/>
    <w:rsid w:val="006947A2"/>
    <w:rsid w:val="00695287"/>
    <w:rsid w:val="006955AC"/>
    <w:rsid w:val="00695D7A"/>
    <w:rsid w:val="006960E8"/>
    <w:rsid w:val="006A0211"/>
    <w:rsid w:val="006A0875"/>
    <w:rsid w:val="006A0BCB"/>
    <w:rsid w:val="006A133D"/>
    <w:rsid w:val="006A1A07"/>
    <w:rsid w:val="006A2923"/>
    <w:rsid w:val="006A29D0"/>
    <w:rsid w:val="006A3492"/>
    <w:rsid w:val="006A471C"/>
    <w:rsid w:val="006A4DDD"/>
    <w:rsid w:val="006A5820"/>
    <w:rsid w:val="006A6213"/>
    <w:rsid w:val="006A693F"/>
    <w:rsid w:val="006A6D37"/>
    <w:rsid w:val="006A6E72"/>
    <w:rsid w:val="006A7B35"/>
    <w:rsid w:val="006B01AB"/>
    <w:rsid w:val="006B047E"/>
    <w:rsid w:val="006B0960"/>
    <w:rsid w:val="006B113F"/>
    <w:rsid w:val="006B1436"/>
    <w:rsid w:val="006B2840"/>
    <w:rsid w:val="006B3531"/>
    <w:rsid w:val="006B3988"/>
    <w:rsid w:val="006B3D8F"/>
    <w:rsid w:val="006B3DE4"/>
    <w:rsid w:val="006B57C2"/>
    <w:rsid w:val="006B5C52"/>
    <w:rsid w:val="006B72C0"/>
    <w:rsid w:val="006B7D26"/>
    <w:rsid w:val="006C01CF"/>
    <w:rsid w:val="006C05B1"/>
    <w:rsid w:val="006C0736"/>
    <w:rsid w:val="006C0B9D"/>
    <w:rsid w:val="006C14C1"/>
    <w:rsid w:val="006C2679"/>
    <w:rsid w:val="006C32CE"/>
    <w:rsid w:val="006C521C"/>
    <w:rsid w:val="006C5AEE"/>
    <w:rsid w:val="006C5CC4"/>
    <w:rsid w:val="006C62AA"/>
    <w:rsid w:val="006C6384"/>
    <w:rsid w:val="006C6446"/>
    <w:rsid w:val="006C7DE8"/>
    <w:rsid w:val="006D0B0F"/>
    <w:rsid w:val="006D0C04"/>
    <w:rsid w:val="006D0F8C"/>
    <w:rsid w:val="006D1FBF"/>
    <w:rsid w:val="006D2E7E"/>
    <w:rsid w:val="006D315F"/>
    <w:rsid w:val="006D3E04"/>
    <w:rsid w:val="006D40BD"/>
    <w:rsid w:val="006D4C2F"/>
    <w:rsid w:val="006D7F66"/>
    <w:rsid w:val="006E0987"/>
    <w:rsid w:val="006E1BE6"/>
    <w:rsid w:val="006E1C9B"/>
    <w:rsid w:val="006E1D96"/>
    <w:rsid w:val="006E22BE"/>
    <w:rsid w:val="006E263C"/>
    <w:rsid w:val="006E2901"/>
    <w:rsid w:val="006E371A"/>
    <w:rsid w:val="006E39AC"/>
    <w:rsid w:val="006E4A20"/>
    <w:rsid w:val="006E4C42"/>
    <w:rsid w:val="006E599B"/>
    <w:rsid w:val="006E62B2"/>
    <w:rsid w:val="006E6FE3"/>
    <w:rsid w:val="006F1B19"/>
    <w:rsid w:val="006F264C"/>
    <w:rsid w:val="006F280A"/>
    <w:rsid w:val="006F2CFF"/>
    <w:rsid w:val="006F360E"/>
    <w:rsid w:val="006F4002"/>
    <w:rsid w:val="006F4031"/>
    <w:rsid w:val="006F60AF"/>
    <w:rsid w:val="006F6998"/>
    <w:rsid w:val="006F7516"/>
    <w:rsid w:val="006F7D9E"/>
    <w:rsid w:val="006F7F87"/>
    <w:rsid w:val="00702025"/>
    <w:rsid w:val="007046BB"/>
    <w:rsid w:val="00705A97"/>
    <w:rsid w:val="00706306"/>
    <w:rsid w:val="00706399"/>
    <w:rsid w:val="00706A28"/>
    <w:rsid w:val="00707776"/>
    <w:rsid w:val="00707F58"/>
    <w:rsid w:val="00710B91"/>
    <w:rsid w:val="00710CDA"/>
    <w:rsid w:val="00711C8B"/>
    <w:rsid w:val="00711D5C"/>
    <w:rsid w:val="00712539"/>
    <w:rsid w:val="007126D0"/>
    <w:rsid w:val="00712B5E"/>
    <w:rsid w:val="0071396F"/>
    <w:rsid w:val="00713F8B"/>
    <w:rsid w:val="00714549"/>
    <w:rsid w:val="007149F1"/>
    <w:rsid w:val="007162BB"/>
    <w:rsid w:val="00716A3E"/>
    <w:rsid w:val="0072037A"/>
    <w:rsid w:val="00720747"/>
    <w:rsid w:val="00720855"/>
    <w:rsid w:val="00720EB5"/>
    <w:rsid w:val="00721AF9"/>
    <w:rsid w:val="00722221"/>
    <w:rsid w:val="0072273A"/>
    <w:rsid w:val="00723466"/>
    <w:rsid w:val="007234CD"/>
    <w:rsid w:val="00723E98"/>
    <w:rsid w:val="00723F04"/>
    <w:rsid w:val="00726FBE"/>
    <w:rsid w:val="0072739B"/>
    <w:rsid w:val="00727425"/>
    <w:rsid w:val="0073043A"/>
    <w:rsid w:val="007325EE"/>
    <w:rsid w:val="00732756"/>
    <w:rsid w:val="00732F6A"/>
    <w:rsid w:val="0073439E"/>
    <w:rsid w:val="00734D4C"/>
    <w:rsid w:val="007355AD"/>
    <w:rsid w:val="007358BE"/>
    <w:rsid w:val="007362B8"/>
    <w:rsid w:val="00736CB4"/>
    <w:rsid w:val="00737200"/>
    <w:rsid w:val="00741CC9"/>
    <w:rsid w:val="00741FEF"/>
    <w:rsid w:val="007428BF"/>
    <w:rsid w:val="00743614"/>
    <w:rsid w:val="00743D31"/>
    <w:rsid w:val="00744A47"/>
    <w:rsid w:val="007458E6"/>
    <w:rsid w:val="00746BED"/>
    <w:rsid w:val="007501D6"/>
    <w:rsid w:val="00750463"/>
    <w:rsid w:val="00750712"/>
    <w:rsid w:val="007507D0"/>
    <w:rsid w:val="00751488"/>
    <w:rsid w:val="0075148A"/>
    <w:rsid w:val="0075267B"/>
    <w:rsid w:val="00752893"/>
    <w:rsid w:val="00752B5B"/>
    <w:rsid w:val="007530DF"/>
    <w:rsid w:val="0075355F"/>
    <w:rsid w:val="007543EC"/>
    <w:rsid w:val="00754CB0"/>
    <w:rsid w:val="00754FE1"/>
    <w:rsid w:val="00755384"/>
    <w:rsid w:val="00755451"/>
    <w:rsid w:val="007564F5"/>
    <w:rsid w:val="007575B9"/>
    <w:rsid w:val="00757C01"/>
    <w:rsid w:val="0076018E"/>
    <w:rsid w:val="007605ED"/>
    <w:rsid w:val="007606C4"/>
    <w:rsid w:val="00760CE6"/>
    <w:rsid w:val="00764A7D"/>
    <w:rsid w:val="00767397"/>
    <w:rsid w:val="00770905"/>
    <w:rsid w:val="00770BD9"/>
    <w:rsid w:val="0077174B"/>
    <w:rsid w:val="00771F3B"/>
    <w:rsid w:val="00772513"/>
    <w:rsid w:val="00772D41"/>
    <w:rsid w:val="00773706"/>
    <w:rsid w:val="00773E29"/>
    <w:rsid w:val="00773EDB"/>
    <w:rsid w:val="00774B2D"/>
    <w:rsid w:val="00775BC0"/>
    <w:rsid w:val="00776736"/>
    <w:rsid w:val="007771E1"/>
    <w:rsid w:val="007819B0"/>
    <w:rsid w:val="00781EC6"/>
    <w:rsid w:val="007834ED"/>
    <w:rsid w:val="00784EC9"/>
    <w:rsid w:val="0078500B"/>
    <w:rsid w:val="00785623"/>
    <w:rsid w:val="00785DC7"/>
    <w:rsid w:val="0078624E"/>
    <w:rsid w:val="007870E3"/>
    <w:rsid w:val="00787B06"/>
    <w:rsid w:val="00793058"/>
    <w:rsid w:val="0079357A"/>
    <w:rsid w:val="00795D99"/>
    <w:rsid w:val="00796C1C"/>
    <w:rsid w:val="00796D8C"/>
    <w:rsid w:val="00797895"/>
    <w:rsid w:val="007A0409"/>
    <w:rsid w:val="007A0F0D"/>
    <w:rsid w:val="007A108C"/>
    <w:rsid w:val="007A1FFA"/>
    <w:rsid w:val="007A2577"/>
    <w:rsid w:val="007A3BB1"/>
    <w:rsid w:val="007A3ECF"/>
    <w:rsid w:val="007A42F1"/>
    <w:rsid w:val="007A43D3"/>
    <w:rsid w:val="007A4FC7"/>
    <w:rsid w:val="007A5865"/>
    <w:rsid w:val="007A5FD0"/>
    <w:rsid w:val="007A60BB"/>
    <w:rsid w:val="007A6122"/>
    <w:rsid w:val="007A623B"/>
    <w:rsid w:val="007A7752"/>
    <w:rsid w:val="007B02C3"/>
    <w:rsid w:val="007B167D"/>
    <w:rsid w:val="007B31E1"/>
    <w:rsid w:val="007B37B5"/>
    <w:rsid w:val="007B5047"/>
    <w:rsid w:val="007B548C"/>
    <w:rsid w:val="007B56E1"/>
    <w:rsid w:val="007B5B9B"/>
    <w:rsid w:val="007B5CFD"/>
    <w:rsid w:val="007B64A8"/>
    <w:rsid w:val="007B6A11"/>
    <w:rsid w:val="007B6B1D"/>
    <w:rsid w:val="007B7D1D"/>
    <w:rsid w:val="007C0273"/>
    <w:rsid w:val="007C0BB7"/>
    <w:rsid w:val="007C0F70"/>
    <w:rsid w:val="007C11C3"/>
    <w:rsid w:val="007C1D51"/>
    <w:rsid w:val="007C27FA"/>
    <w:rsid w:val="007C2978"/>
    <w:rsid w:val="007C3C63"/>
    <w:rsid w:val="007C43B7"/>
    <w:rsid w:val="007C470C"/>
    <w:rsid w:val="007C4A70"/>
    <w:rsid w:val="007C4BE1"/>
    <w:rsid w:val="007C4D06"/>
    <w:rsid w:val="007C53C2"/>
    <w:rsid w:val="007C5FA0"/>
    <w:rsid w:val="007C61D1"/>
    <w:rsid w:val="007C6D2D"/>
    <w:rsid w:val="007C6DB4"/>
    <w:rsid w:val="007C7489"/>
    <w:rsid w:val="007C7A2D"/>
    <w:rsid w:val="007D003F"/>
    <w:rsid w:val="007D0126"/>
    <w:rsid w:val="007D09AB"/>
    <w:rsid w:val="007D1E91"/>
    <w:rsid w:val="007D2865"/>
    <w:rsid w:val="007D3278"/>
    <w:rsid w:val="007D4167"/>
    <w:rsid w:val="007D4522"/>
    <w:rsid w:val="007D46FE"/>
    <w:rsid w:val="007D4FDF"/>
    <w:rsid w:val="007D5044"/>
    <w:rsid w:val="007D578A"/>
    <w:rsid w:val="007D634F"/>
    <w:rsid w:val="007D6450"/>
    <w:rsid w:val="007E01AB"/>
    <w:rsid w:val="007E06BE"/>
    <w:rsid w:val="007E18F7"/>
    <w:rsid w:val="007E2386"/>
    <w:rsid w:val="007E2B0C"/>
    <w:rsid w:val="007E451F"/>
    <w:rsid w:val="007E5353"/>
    <w:rsid w:val="007E6401"/>
    <w:rsid w:val="007E6F23"/>
    <w:rsid w:val="007E7C14"/>
    <w:rsid w:val="007F01FA"/>
    <w:rsid w:val="007F11BE"/>
    <w:rsid w:val="007F1846"/>
    <w:rsid w:val="007F22DC"/>
    <w:rsid w:val="007F319D"/>
    <w:rsid w:val="007F34E9"/>
    <w:rsid w:val="007F35CC"/>
    <w:rsid w:val="007F36CB"/>
    <w:rsid w:val="007F5150"/>
    <w:rsid w:val="007F5482"/>
    <w:rsid w:val="007F5B06"/>
    <w:rsid w:val="007F5C55"/>
    <w:rsid w:val="007F674F"/>
    <w:rsid w:val="007F7C46"/>
    <w:rsid w:val="007F7CDC"/>
    <w:rsid w:val="00800DBD"/>
    <w:rsid w:val="008017CB"/>
    <w:rsid w:val="00801CAF"/>
    <w:rsid w:val="008028AC"/>
    <w:rsid w:val="00802CE0"/>
    <w:rsid w:val="00803755"/>
    <w:rsid w:val="00803871"/>
    <w:rsid w:val="00804BA3"/>
    <w:rsid w:val="00805C25"/>
    <w:rsid w:val="008064E5"/>
    <w:rsid w:val="00806F65"/>
    <w:rsid w:val="00807428"/>
    <w:rsid w:val="00807D20"/>
    <w:rsid w:val="00811191"/>
    <w:rsid w:val="00813AFD"/>
    <w:rsid w:val="00814AF7"/>
    <w:rsid w:val="00814F03"/>
    <w:rsid w:val="0081586E"/>
    <w:rsid w:val="00816078"/>
    <w:rsid w:val="0081673A"/>
    <w:rsid w:val="0081678B"/>
    <w:rsid w:val="00817A00"/>
    <w:rsid w:val="00817C4F"/>
    <w:rsid w:val="008202FB"/>
    <w:rsid w:val="008206F1"/>
    <w:rsid w:val="00820E81"/>
    <w:rsid w:val="008212AC"/>
    <w:rsid w:val="008214E0"/>
    <w:rsid w:val="00821858"/>
    <w:rsid w:val="00821B67"/>
    <w:rsid w:val="00822A8C"/>
    <w:rsid w:val="00822D88"/>
    <w:rsid w:val="008230E4"/>
    <w:rsid w:val="00823B0E"/>
    <w:rsid w:val="00826882"/>
    <w:rsid w:val="00826CC0"/>
    <w:rsid w:val="00827050"/>
    <w:rsid w:val="00827A31"/>
    <w:rsid w:val="0083011E"/>
    <w:rsid w:val="00830550"/>
    <w:rsid w:val="00830C0B"/>
    <w:rsid w:val="00831C0B"/>
    <w:rsid w:val="00832C10"/>
    <w:rsid w:val="00833380"/>
    <w:rsid w:val="008336C2"/>
    <w:rsid w:val="008336F8"/>
    <w:rsid w:val="00833AAE"/>
    <w:rsid w:val="00834B79"/>
    <w:rsid w:val="00835688"/>
    <w:rsid w:val="0083718B"/>
    <w:rsid w:val="008374A6"/>
    <w:rsid w:val="0083796F"/>
    <w:rsid w:val="00837A60"/>
    <w:rsid w:val="008400DE"/>
    <w:rsid w:val="00840161"/>
    <w:rsid w:val="008409A3"/>
    <w:rsid w:val="00840F42"/>
    <w:rsid w:val="00841039"/>
    <w:rsid w:val="0084112D"/>
    <w:rsid w:val="008417A7"/>
    <w:rsid w:val="00841B7A"/>
    <w:rsid w:val="00843902"/>
    <w:rsid w:val="00844524"/>
    <w:rsid w:val="0084523D"/>
    <w:rsid w:val="008467F2"/>
    <w:rsid w:val="00846A5E"/>
    <w:rsid w:val="00846E00"/>
    <w:rsid w:val="00850588"/>
    <w:rsid w:val="00850ED6"/>
    <w:rsid w:val="0085104B"/>
    <w:rsid w:val="00852303"/>
    <w:rsid w:val="0085283E"/>
    <w:rsid w:val="00853306"/>
    <w:rsid w:val="008541BF"/>
    <w:rsid w:val="00854D64"/>
    <w:rsid w:val="00854D9F"/>
    <w:rsid w:val="00855D5F"/>
    <w:rsid w:val="008561E6"/>
    <w:rsid w:val="00856963"/>
    <w:rsid w:val="00856F8F"/>
    <w:rsid w:val="00857167"/>
    <w:rsid w:val="00860624"/>
    <w:rsid w:val="0086075F"/>
    <w:rsid w:val="00861173"/>
    <w:rsid w:val="0086177E"/>
    <w:rsid w:val="008619BE"/>
    <w:rsid w:val="00862AF5"/>
    <w:rsid w:val="00862B64"/>
    <w:rsid w:val="00862D7F"/>
    <w:rsid w:val="00862E18"/>
    <w:rsid w:val="0086315C"/>
    <w:rsid w:val="00863CF7"/>
    <w:rsid w:val="008645DA"/>
    <w:rsid w:val="00864FBF"/>
    <w:rsid w:val="00865596"/>
    <w:rsid w:val="008657A8"/>
    <w:rsid w:val="008658CB"/>
    <w:rsid w:val="00866FD5"/>
    <w:rsid w:val="008672DA"/>
    <w:rsid w:val="00867406"/>
    <w:rsid w:val="0086743F"/>
    <w:rsid w:val="00867C1F"/>
    <w:rsid w:val="008723A0"/>
    <w:rsid w:val="008762B9"/>
    <w:rsid w:val="00876761"/>
    <w:rsid w:val="00876E5C"/>
    <w:rsid w:val="008775DB"/>
    <w:rsid w:val="008806BB"/>
    <w:rsid w:val="00881527"/>
    <w:rsid w:val="00881539"/>
    <w:rsid w:val="00881EA4"/>
    <w:rsid w:val="00882188"/>
    <w:rsid w:val="00882495"/>
    <w:rsid w:val="00884353"/>
    <w:rsid w:val="0088487C"/>
    <w:rsid w:val="00884918"/>
    <w:rsid w:val="00884C4B"/>
    <w:rsid w:val="00885DBE"/>
    <w:rsid w:val="0088675D"/>
    <w:rsid w:val="008868D5"/>
    <w:rsid w:val="008872DC"/>
    <w:rsid w:val="00887363"/>
    <w:rsid w:val="00887E2E"/>
    <w:rsid w:val="00890782"/>
    <w:rsid w:val="00890A1E"/>
    <w:rsid w:val="0089379D"/>
    <w:rsid w:val="00894B3C"/>
    <w:rsid w:val="008964D8"/>
    <w:rsid w:val="00896D0A"/>
    <w:rsid w:val="00897016"/>
    <w:rsid w:val="00897640"/>
    <w:rsid w:val="00897A84"/>
    <w:rsid w:val="00897ADE"/>
    <w:rsid w:val="008A0971"/>
    <w:rsid w:val="008A2495"/>
    <w:rsid w:val="008A2BAA"/>
    <w:rsid w:val="008A448C"/>
    <w:rsid w:val="008A4C2C"/>
    <w:rsid w:val="008A539D"/>
    <w:rsid w:val="008A5CDD"/>
    <w:rsid w:val="008A6671"/>
    <w:rsid w:val="008A6FAB"/>
    <w:rsid w:val="008A7246"/>
    <w:rsid w:val="008A7621"/>
    <w:rsid w:val="008A7D28"/>
    <w:rsid w:val="008B06D1"/>
    <w:rsid w:val="008B0A45"/>
    <w:rsid w:val="008B1956"/>
    <w:rsid w:val="008B1BF3"/>
    <w:rsid w:val="008B1E6C"/>
    <w:rsid w:val="008B2A9A"/>
    <w:rsid w:val="008B2E18"/>
    <w:rsid w:val="008B34F7"/>
    <w:rsid w:val="008B3E36"/>
    <w:rsid w:val="008B4C3A"/>
    <w:rsid w:val="008B4D90"/>
    <w:rsid w:val="008B5093"/>
    <w:rsid w:val="008B5A8D"/>
    <w:rsid w:val="008B647E"/>
    <w:rsid w:val="008B6857"/>
    <w:rsid w:val="008B7217"/>
    <w:rsid w:val="008B7637"/>
    <w:rsid w:val="008B7F7F"/>
    <w:rsid w:val="008C0072"/>
    <w:rsid w:val="008C02B8"/>
    <w:rsid w:val="008C02C2"/>
    <w:rsid w:val="008C10C6"/>
    <w:rsid w:val="008C1455"/>
    <w:rsid w:val="008C1D33"/>
    <w:rsid w:val="008C2940"/>
    <w:rsid w:val="008C30C5"/>
    <w:rsid w:val="008C5A07"/>
    <w:rsid w:val="008C5F47"/>
    <w:rsid w:val="008C7FA2"/>
    <w:rsid w:val="008D00A5"/>
    <w:rsid w:val="008D023E"/>
    <w:rsid w:val="008D0293"/>
    <w:rsid w:val="008D0CBD"/>
    <w:rsid w:val="008D0ECD"/>
    <w:rsid w:val="008D0FA2"/>
    <w:rsid w:val="008D191F"/>
    <w:rsid w:val="008D1D13"/>
    <w:rsid w:val="008D2294"/>
    <w:rsid w:val="008D38E7"/>
    <w:rsid w:val="008D39AE"/>
    <w:rsid w:val="008D50E3"/>
    <w:rsid w:val="008D5899"/>
    <w:rsid w:val="008D5E56"/>
    <w:rsid w:val="008D7BBD"/>
    <w:rsid w:val="008D7C74"/>
    <w:rsid w:val="008E1B35"/>
    <w:rsid w:val="008E1FE4"/>
    <w:rsid w:val="008E2082"/>
    <w:rsid w:val="008E20F5"/>
    <w:rsid w:val="008E29D6"/>
    <w:rsid w:val="008E2A91"/>
    <w:rsid w:val="008E3303"/>
    <w:rsid w:val="008E3CC5"/>
    <w:rsid w:val="008E3E61"/>
    <w:rsid w:val="008E4460"/>
    <w:rsid w:val="008E475C"/>
    <w:rsid w:val="008E482D"/>
    <w:rsid w:val="008E5A20"/>
    <w:rsid w:val="008E607C"/>
    <w:rsid w:val="008E63B4"/>
    <w:rsid w:val="008E6401"/>
    <w:rsid w:val="008E6BDE"/>
    <w:rsid w:val="008E7EB6"/>
    <w:rsid w:val="008F08E8"/>
    <w:rsid w:val="008F1220"/>
    <w:rsid w:val="008F294B"/>
    <w:rsid w:val="008F3971"/>
    <w:rsid w:val="008F3B7E"/>
    <w:rsid w:val="008F3DE2"/>
    <w:rsid w:val="008F4473"/>
    <w:rsid w:val="008F47AA"/>
    <w:rsid w:val="008F4892"/>
    <w:rsid w:val="008F4DB4"/>
    <w:rsid w:val="008F4E7E"/>
    <w:rsid w:val="008F5F7C"/>
    <w:rsid w:val="008F61E2"/>
    <w:rsid w:val="008F6C2B"/>
    <w:rsid w:val="008F6DA1"/>
    <w:rsid w:val="00900637"/>
    <w:rsid w:val="00900C97"/>
    <w:rsid w:val="009012F3"/>
    <w:rsid w:val="00901432"/>
    <w:rsid w:val="00901856"/>
    <w:rsid w:val="009027EE"/>
    <w:rsid w:val="00902B98"/>
    <w:rsid w:val="00902CB7"/>
    <w:rsid w:val="009042F5"/>
    <w:rsid w:val="009057CB"/>
    <w:rsid w:val="00905C00"/>
    <w:rsid w:val="00905D44"/>
    <w:rsid w:val="0090602B"/>
    <w:rsid w:val="00906368"/>
    <w:rsid w:val="00907388"/>
    <w:rsid w:val="009105E9"/>
    <w:rsid w:val="009109DD"/>
    <w:rsid w:val="0091147A"/>
    <w:rsid w:val="009123B1"/>
    <w:rsid w:val="0091315D"/>
    <w:rsid w:val="00913C5D"/>
    <w:rsid w:val="0091592F"/>
    <w:rsid w:val="00915B65"/>
    <w:rsid w:val="00915C21"/>
    <w:rsid w:val="00915C42"/>
    <w:rsid w:val="0091601D"/>
    <w:rsid w:val="0091647A"/>
    <w:rsid w:val="0091743E"/>
    <w:rsid w:val="00917CA5"/>
    <w:rsid w:val="00920F18"/>
    <w:rsid w:val="0092179A"/>
    <w:rsid w:val="00921AD0"/>
    <w:rsid w:val="00922370"/>
    <w:rsid w:val="009226F3"/>
    <w:rsid w:val="00922EF9"/>
    <w:rsid w:val="00923C86"/>
    <w:rsid w:val="009242F4"/>
    <w:rsid w:val="009247C9"/>
    <w:rsid w:val="00925AF9"/>
    <w:rsid w:val="0092695F"/>
    <w:rsid w:val="00926CED"/>
    <w:rsid w:val="00926D4F"/>
    <w:rsid w:val="00926EB3"/>
    <w:rsid w:val="00927126"/>
    <w:rsid w:val="00927329"/>
    <w:rsid w:val="009274E5"/>
    <w:rsid w:val="00927AB7"/>
    <w:rsid w:val="00931BE8"/>
    <w:rsid w:val="00931DA9"/>
    <w:rsid w:val="00932566"/>
    <w:rsid w:val="0093293F"/>
    <w:rsid w:val="00932C94"/>
    <w:rsid w:val="009334B9"/>
    <w:rsid w:val="0093449E"/>
    <w:rsid w:val="00935A7F"/>
    <w:rsid w:val="00935AA4"/>
    <w:rsid w:val="0093657C"/>
    <w:rsid w:val="009371F6"/>
    <w:rsid w:val="00937E12"/>
    <w:rsid w:val="00940503"/>
    <w:rsid w:val="00942B41"/>
    <w:rsid w:val="009433B2"/>
    <w:rsid w:val="009437FB"/>
    <w:rsid w:val="00943CAA"/>
    <w:rsid w:val="00944896"/>
    <w:rsid w:val="00944D4A"/>
    <w:rsid w:val="00945353"/>
    <w:rsid w:val="00945399"/>
    <w:rsid w:val="00945B90"/>
    <w:rsid w:val="009469FA"/>
    <w:rsid w:val="009473B1"/>
    <w:rsid w:val="00947A84"/>
    <w:rsid w:val="00947CC9"/>
    <w:rsid w:val="00951814"/>
    <w:rsid w:val="0095194D"/>
    <w:rsid w:val="00951A72"/>
    <w:rsid w:val="00952554"/>
    <w:rsid w:val="00952687"/>
    <w:rsid w:val="009538E9"/>
    <w:rsid w:val="00953BC1"/>
    <w:rsid w:val="00953C84"/>
    <w:rsid w:val="00953D78"/>
    <w:rsid w:val="009542BB"/>
    <w:rsid w:val="009543C9"/>
    <w:rsid w:val="00954A58"/>
    <w:rsid w:val="00954FE5"/>
    <w:rsid w:val="00956765"/>
    <w:rsid w:val="00956ED8"/>
    <w:rsid w:val="00957B4D"/>
    <w:rsid w:val="009601C1"/>
    <w:rsid w:val="00960523"/>
    <w:rsid w:val="00960DB1"/>
    <w:rsid w:val="00960F8C"/>
    <w:rsid w:val="00961516"/>
    <w:rsid w:val="009619DA"/>
    <w:rsid w:val="00961AE2"/>
    <w:rsid w:val="00961D24"/>
    <w:rsid w:val="00962B60"/>
    <w:rsid w:val="00963016"/>
    <w:rsid w:val="00963588"/>
    <w:rsid w:val="00963B97"/>
    <w:rsid w:val="00963C31"/>
    <w:rsid w:val="00964886"/>
    <w:rsid w:val="00964A16"/>
    <w:rsid w:val="00964AF9"/>
    <w:rsid w:val="00964BE0"/>
    <w:rsid w:val="0096553B"/>
    <w:rsid w:val="00965C4A"/>
    <w:rsid w:val="00965F52"/>
    <w:rsid w:val="009665F0"/>
    <w:rsid w:val="009675AA"/>
    <w:rsid w:val="0096795C"/>
    <w:rsid w:val="0097161C"/>
    <w:rsid w:val="00971630"/>
    <w:rsid w:val="009721ED"/>
    <w:rsid w:val="00972300"/>
    <w:rsid w:val="009728CD"/>
    <w:rsid w:val="009729D8"/>
    <w:rsid w:val="0097306F"/>
    <w:rsid w:val="00974821"/>
    <w:rsid w:val="00975405"/>
    <w:rsid w:val="00975C87"/>
    <w:rsid w:val="0097680C"/>
    <w:rsid w:val="00977E28"/>
    <w:rsid w:val="00981A32"/>
    <w:rsid w:val="00981B18"/>
    <w:rsid w:val="009821E1"/>
    <w:rsid w:val="00982E42"/>
    <w:rsid w:val="00984B63"/>
    <w:rsid w:val="00986E96"/>
    <w:rsid w:val="00987F19"/>
    <w:rsid w:val="0099014D"/>
    <w:rsid w:val="00990D17"/>
    <w:rsid w:val="00990F07"/>
    <w:rsid w:val="00992E0A"/>
    <w:rsid w:val="00993505"/>
    <w:rsid w:val="009936AF"/>
    <w:rsid w:val="00993B3D"/>
    <w:rsid w:val="009941C0"/>
    <w:rsid w:val="00995743"/>
    <w:rsid w:val="00996036"/>
    <w:rsid w:val="009969DA"/>
    <w:rsid w:val="00996A27"/>
    <w:rsid w:val="00996C92"/>
    <w:rsid w:val="00996F0E"/>
    <w:rsid w:val="0099728E"/>
    <w:rsid w:val="00997B1B"/>
    <w:rsid w:val="009A0EA7"/>
    <w:rsid w:val="009A0F05"/>
    <w:rsid w:val="009A1216"/>
    <w:rsid w:val="009A1BD8"/>
    <w:rsid w:val="009A1ED9"/>
    <w:rsid w:val="009A2475"/>
    <w:rsid w:val="009A2527"/>
    <w:rsid w:val="009A271F"/>
    <w:rsid w:val="009A3374"/>
    <w:rsid w:val="009A4AD5"/>
    <w:rsid w:val="009A4EB2"/>
    <w:rsid w:val="009A5F24"/>
    <w:rsid w:val="009A6221"/>
    <w:rsid w:val="009A6B01"/>
    <w:rsid w:val="009A6B49"/>
    <w:rsid w:val="009A6F77"/>
    <w:rsid w:val="009A72C9"/>
    <w:rsid w:val="009A73BC"/>
    <w:rsid w:val="009B1DC2"/>
    <w:rsid w:val="009B20B2"/>
    <w:rsid w:val="009B2999"/>
    <w:rsid w:val="009B2E99"/>
    <w:rsid w:val="009B3132"/>
    <w:rsid w:val="009B44F6"/>
    <w:rsid w:val="009B4830"/>
    <w:rsid w:val="009B5945"/>
    <w:rsid w:val="009B5CF2"/>
    <w:rsid w:val="009B68DE"/>
    <w:rsid w:val="009C0DD7"/>
    <w:rsid w:val="009C1EF3"/>
    <w:rsid w:val="009C27CF"/>
    <w:rsid w:val="009C3AA3"/>
    <w:rsid w:val="009C3C95"/>
    <w:rsid w:val="009C4599"/>
    <w:rsid w:val="009C46C5"/>
    <w:rsid w:val="009C4729"/>
    <w:rsid w:val="009C5425"/>
    <w:rsid w:val="009C5447"/>
    <w:rsid w:val="009C5CFB"/>
    <w:rsid w:val="009C6FA2"/>
    <w:rsid w:val="009C70EF"/>
    <w:rsid w:val="009C7239"/>
    <w:rsid w:val="009C7DC2"/>
    <w:rsid w:val="009D0648"/>
    <w:rsid w:val="009D1242"/>
    <w:rsid w:val="009D1A57"/>
    <w:rsid w:val="009D1AA0"/>
    <w:rsid w:val="009D2004"/>
    <w:rsid w:val="009D244A"/>
    <w:rsid w:val="009D2544"/>
    <w:rsid w:val="009D3DFB"/>
    <w:rsid w:val="009D4369"/>
    <w:rsid w:val="009D5717"/>
    <w:rsid w:val="009D5A67"/>
    <w:rsid w:val="009D5DD7"/>
    <w:rsid w:val="009D6BCC"/>
    <w:rsid w:val="009D6FCE"/>
    <w:rsid w:val="009E01D8"/>
    <w:rsid w:val="009E05C4"/>
    <w:rsid w:val="009E0DF9"/>
    <w:rsid w:val="009E1214"/>
    <w:rsid w:val="009E1E83"/>
    <w:rsid w:val="009E4B95"/>
    <w:rsid w:val="009E5406"/>
    <w:rsid w:val="009E6097"/>
    <w:rsid w:val="009E63B6"/>
    <w:rsid w:val="009E73FE"/>
    <w:rsid w:val="009E7417"/>
    <w:rsid w:val="009E749A"/>
    <w:rsid w:val="009E7A4B"/>
    <w:rsid w:val="009F07E6"/>
    <w:rsid w:val="009F2BC9"/>
    <w:rsid w:val="009F3F82"/>
    <w:rsid w:val="009F4C6A"/>
    <w:rsid w:val="009F522D"/>
    <w:rsid w:val="009F5A37"/>
    <w:rsid w:val="009F6D9B"/>
    <w:rsid w:val="009F76FD"/>
    <w:rsid w:val="00A012ED"/>
    <w:rsid w:val="00A01A97"/>
    <w:rsid w:val="00A01EB5"/>
    <w:rsid w:val="00A01F17"/>
    <w:rsid w:val="00A0204E"/>
    <w:rsid w:val="00A034BC"/>
    <w:rsid w:val="00A03C69"/>
    <w:rsid w:val="00A04467"/>
    <w:rsid w:val="00A04EA3"/>
    <w:rsid w:val="00A05607"/>
    <w:rsid w:val="00A069D4"/>
    <w:rsid w:val="00A072AA"/>
    <w:rsid w:val="00A07CA4"/>
    <w:rsid w:val="00A10496"/>
    <w:rsid w:val="00A10AC1"/>
    <w:rsid w:val="00A11049"/>
    <w:rsid w:val="00A1180F"/>
    <w:rsid w:val="00A11BFB"/>
    <w:rsid w:val="00A1279E"/>
    <w:rsid w:val="00A13B9B"/>
    <w:rsid w:val="00A1494F"/>
    <w:rsid w:val="00A14994"/>
    <w:rsid w:val="00A15483"/>
    <w:rsid w:val="00A154F4"/>
    <w:rsid w:val="00A15511"/>
    <w:rsid w:val="00A15753"/>
    <w:rsid w:val="00A1594B"/>
    <w:rsid w:val="00A15B76"/>
    <w:rsid w:val="00A15D2E"/>
    <w:rsid w:val="00A15D4D"/>
    <w:rsid w:val="00A160F8"/>
    <w:rsid w:val="00A16112"/>
    <w:rsid w:val="00A17401"/>
    <w:rsid w:val="00A20416"/>
    <w:rsid w:val="00A205B2"/>
    <w:rsid w:val="00A20C45"/>
    <w:rsid w:val="00A20EC6"/>
    <w:rsid w:val="00A21019"/>
    <w:rsid w:val="00A21D5A"/>
    <w:rsid w:val="00A221BD"/>
    <w:rsid w:val="00A22D18"/>
    <w:rsid w:val="00A24104"/>
    <w:rsid w:val="00A25688"/>
    <w:rsid w:val="00A257F1"/>
    <w:rsid w:val="00A25811"/>
    <w:rsid w:val="00A2585D"/>
    <w:rsid w:val="00A25CA3"/>
    <w:rsid w:val="00A25FA0"/>
    <w:rsid w:val="00A260DB"/>
    <w:rsid w:val="00A263BD"/>
    <w:rsid w:val="00A2783C"/>
    <w:rsid w:val="00A32C77"/>
    <w:rsid w:val="00A34063"/>
    <w:rsid w:val="00A3416E"/>
    <w:rsid w:val="00A35710"/>
    <w:rsid w:val="00A3694A"/>
    <w:rsid w:val="00A36D29"/>
    <w:rsid w:val="00A37180"/>
    <w:rsid w:val="00A37276"/>
    <w:rsid w:val="00A40324"/>
    <w:rsid w:val="00A40C16"/>
    <w:rsid w:val="00A40E76"/>
    <w:rsid w:val="00A42570"/>
    <w:rsid w:val="00A42A64"/>
    <w:rsid w:val="00A431AA"/>
    <w:rsid w:val="00A43FBC"/>
    <w:rsid w:val="00A44834"/>
    <w:rsid w:val="00A45513"/>
    <w:rsid w:val="00A457E3"/>
    <w:rsid w:val="00A45F27"/>
    <w:rsid w:val="00A464E1"/>
    <w:rsid w:val="00A465CA"/>
    <w:rsid w:val="00A479F7"/>
    <w:rsid w:val="00A47C06"/>
    <w:rsid w:val="00A501A1"/>
    <w:rsid w:val="00A5024B"/>
    <w:rsid w:val="00A50AB4"/>
    <w:rsid w:val="00A50CBB"/>
    <w:rsid w:val="00A5161E"/>
    <w:rsid w:val="00A5188C"/>
    <w:rsid w:val="00A51AB7"/>
    <w:rsid w:val="00A5283A"/>
    <w:rsid w:val="00A52F08"/>
    <w:rsid w:val="00A5326D"/>
    <w:rsid w:val="00A541AA"/>
    <w:rsid w:val="00A547EB"/>
    <w:rsid w:val="00A554EF"/>
    <w:rsid w:val="00A55704"/>
    <w:rsid w:val="00A577DD"/>
    <w:rsid w:val="00A57F5C"/>
    <w:rsid w:val="00A61487"/>
    <w:rsid w:val="00A6179F"/>
    <w:rsid w:val="00A62804"/>
    <w:rsid w:val="00A62F96"/>
    <w:rsid w:val="00A62FB5"/>
    <w:rsid w:val="00A632A5"/>
    <w:rsid w:val="00A64887"/>
    <w:rsid w:val="00A64DBD"/>
    <w:rsid w:val="00A65100"/>
    <w:rsid w:val="00A65AAA"/>
    <w:rsid w:val="00A67399"/>
    <w:rsid w:val="00A67BA3"/>
    <w:rsid w:val="00A67F36"/>
    <w:rsid w:val="00A7016E"/>
    <w:rsid w:val="00A701D6"/>
    <w:rsid w:val="00A70493"/>
    <w:rsid w:val="00A70E05"/>
    <w:rsid w:val="00A718E6"/>
    <w:rsid w:val="00A727EE"/>
    <w:rsid w:val="00A72C87"/>
    <w:rsid w:val="00A73E04"/>
    <w:rsid w:val="00A741BB"/>
    <w:rsid w:val="00A741EE"/>
    <w:rsid w:val="00A74743"/>
    <w:rsid w:val="00A74B58"/>
    <w:rsid w:val="00A74C1F"/>
    <w:rsid w:val="00A74FB9"/>
    <w:rsid w:val="00A762EF"/>
    <w:rsid w:val="00A7744C"/>
    <w:rsid w:val="00A777E7"/>
    <w:rsid w:val="00A80C6B"/>
    <w:rsid w:val="00A8236F"/>
    <w:rsid w:val="00A83094"/>
    <w:rsid w:val="00A832C9"/>
    <w:rsid w:val="00A83F5A"/>
    <w:rsid w:val="00A843FD"/>
    <w:rsid w:val="00A856AB"/>
    <w:rsid w:val="00A8657D"/>
    <w:rsid w:val="00A8681E"/>
    <w:rsid w:val="00A86A21"/>
    <w:rsid w:val="00A86F3A"/>
    <w:rsid w:val="00A8734A"/>
    <w:rsid w:val="00A873DD"/>
    <w:rsid w:val="00A87CEB"/>
    <w:rsid w:val="00A90349"/>
    <w:rsid w:val="00A91144"/>
    <w:rsid w:val="00A91D46"/>
    <w:rsid w:val="00A92058"/>
    <w:rsid w:val="00A9246F"/>
    <w:rsid w:val="00A92493"/>
    <w:rsid w:val="00A92C36"/>
    <w:rsid w:val="00A933EE"/>
    <w:rsid w:val="00A9346E"/>
    <w:rsid w:val="00A93601"/>
    <w:rsid w:val="00A9404B"/>
    <w:rsid w:val="00A949C7"/>
    <w:rsid w:val="00A961AD"/>
    <w:rsid w:val="00A962FE"/>
    <w:rsid w:val="00A9693F"/>
    <w:rsid w:val="00A96EA2"/>
    <w:rsid w:val="00A96F54"/>
    <w:rsid w:val="00AA002A"/>
    <w:rsid w:val="00AA06A4"/>
    <w:rsid w:val="00AA0CB6"/>
    <w:rsid w:val="00AA0F18"/>
    <w:rsid w:val="00AA17F3"/>
    <w:rsid w:val="00AA2034"/>
    <w:rsid w:val="00AA2236"/>
    <w:rsid w:val="00AA2BAE"/>
    <w:rsid w:val="00AA395C"/>
    <w:rsid w:val="00AA4154"/>
    <w:rsid w:val="00AA42C7"/>
    <w:rsid w:val="00AA5049"/>
    <w:rsid w:val="00AA51E6"/>
    <w:rsid w:val="00AA54B1"/>
    <w:rsid w:val="00AA59BF"/>
    <w:rsid w:val="00AA634D"/>
    <w:rsid w:val="00AA68FA"/>
    <w:rsid w:val="00AA6A8F"/>
    <w:rsid w:val="00AA6D85"/>
    <w:rsid w:val="00AA741D"/>
    <w:rsid w:val="00AA7D9E"/>
    <w:rsid w:val="00AB07BC"/>
    <w:rsid w:val="00AB0EB8"/>
    <w:rsid w:val="00AB12F2"/>
    <w:rsid w:val="00AB1B5D"/>
    <w:rsid w:val="00AB1C75"/>
    <w:rsid w:val="00AB210E"/>
    <w:rsid w:val="00AB331A"/>
    <w:rsid w:val="00AB3CC5"/>
    <w:rsid w:val="00AB3D51"/>
    <w:rsid w:val="00AB4042"/>
    <w:rsid w:val="00AB4508"/>
    <w:rsid w:val="00AB4A15"/>
    <w:rsid w:val="00AB4A47"/>
    <w:rsid w:val="00AB53D2"/>
    <w:rsid w:val="00AB5B61"/>
    <w:rsid w:val="00AB67C9"/>
    <w:rsid w:val="00AB7839"/>
    <w:rsid w:val="00AB7BCF"/>
    <w:rsid w:val="00AC099D"/>
    <w:rsid w:val="00AC0D3B"/>
    <w:rsid w:val="00AC16B4"/>
    <w:rsid w:val="00AC1B8A"/>
    <w:rsid w:val="00AC2CE2"/>
    <w:rsid w:val="00AC3071"/>
    <w:rsid w:val="00AC39B9"/>
    <w:rsid w:val="00AC5936"/>
    <w:rsid w:val="00AC5DC8"/>
    <w:rsid w:val="00AC5FA7"/>
    <w:rsid w:val="00AC5FFE"/>
    <w:rsid w:val="00AC61C6"/>
    <w:rsid w:val="00AC6589"/>
    <w:rsid w:val="00AC70F9"/>
    <w:rsid w:val="00AC7FB2"/>
    <w:rsid w:val="00AD03A8"/>
    <w:rsid w:val="00AD045C"/>
    <w:rsid w:val="00AD16D9"/>
    <w:rsid w:val="00AD1E07"/>
    <w:rsid w:val="00AD1EB7"/>
    <w:rsid w:val="00AD2913"/>
    <w:rsid w:val="00AD2AEF"/>
    <w:rsid w:val="00AD3E30"/>
    <w:rsid w:val="00AD4413"/>
    <w:rsid w:val="00AD464D"/>
    <w:rsid w:val="00AD49FA"/>
    <w:rsid w:val="00AD5260"/>
    <w:rsid w:val="00AD58BA"/>
    <w:rsid w:val="00AD58E8"/>
    <w:rsid w:val="00AD65B0"/>
    <w:rsid w:val="00AD6B1C"/>
    <w:rsid w:val="00AD7520"/>
    <w:rsid w:val="00AE077E"/>
    <w:rsid w:val="00AE0AEC"/>
    <w:rsid w:val="00AE17EE"/>
    <w:rsid w:val="00AE2128"/>
    <w:rsid w:val="00AE21B0"/>
    <w:rsid w:val="00AE399E"/>
    <w:rsid w:val="00AE4F96"/>
    <w:rsid w:val="00AE63AA"/>
    <w:rsid w:val="00AE6A44"/>
    <w:rsid w:val="00AE6A50"/>
    <w:rsid w:val="00AE7898"/>
    <w:rsid w:val="00AE7970"/>
    <w:rsid w:val="00AE7B20"/>
    <w:rsid w:val="00AF057E"/>
    <w:rsid w:val="00AF1D55"/>
    <w:rsid w:val="00AF32B7"/>
    <w:rsid w:val="00AF38E9"/>
    <w:rsid w:val="00AF5006"/>
    <w:rsid w:val="00AF5D3A"/>
    <w:rsid w:val="00AF61E7"/>
    <w:rsid w:val="00AF61FB"/>
    <w:rsid w:val="00AF67CD"/>
    <w:rsid w:val="00AF681E"/>
    <w:rsid w:val="00AF68CB"/>
    <w:rsid w:val="00B0160F"/>
    <w:rsid w:val="00B0178D"/>
    <w:rsid w:val="00B01797"/>
    <w:rsid w:val="00B018FF"/>
    <w:rsid w:val="00B0199C"/>
    <w:rsid w:val="00B046CE"/>
    <w:rsid w:val="00B05022"/>
    <w:rsid w:val="00B06613"/>
    <w:rsid w:val="00B06EC2"/>
    <w:rsid w:val="00B07DFD"/>
    <w:rsid w:val="00B07E67"/>
    <w:rsid w:val="00B10028"/>
    <w:rsid w:val="00B10332"/>
    <w:rsid w:val="00B10B5B"/>
    <w:rsid w:val="00B10DB4"/>
    <w:rsid w:val="00B113AC"/>
    <w:rsid w:val="00B11642"/>
    <w:rsid w:val="00B127D9"/>
    <w:rsid w:val="00B13D24"/>
    <w:rsid w:val="00B13DD1"/>
    <w:rsid w:val="00B14621"/>
    <w:rsid w:val="00B150A5"/>
    <w:rsid w:val="00B168A2"/>
    <w:rsid w:val="00B169D6"/>
    <w:rsid w:val="00B17455"/>
    <w:rsid w:val="00B21796"/>
    <w:rsid w:val="00B2194D"/>
    <w:rsid w:val="00B21ABA"/>
    <w:rsid w:val="00B21F0A"/>
    <w:rsid w:val="00B21F15"/>
    <w:rsid w:val="00B22472"/>
    <w:rsid w:val="00B229B6"/>
    <w:rsid w:val="00B2344A"/>
    <w:rsid w:val="00B23AF7"/>
    <w:rsid w:val="00B23F97"/>
    <w:rsid w:val="00B25A09"/>
    <w:rsid w:val="00B2624D"/>
    <w:rsid w:val="00B270A8"/>
    <w:rsid w:val="00B30C67"/>
    <w:rsid w:val="00B311C5"/>
    <w:rsid w:val="00B3160D"/>
    <w:rsid w:val="00B32925"/>
    <w:rsid w:val="00B32E5D"/>
    <w:rsid w:val="00B332FF"/>
    <w:rsid w:val="00B33E44"/>
    <w:rsid w:val="00B35D2B"/>
    <w:rsid w:val="00B3676E"/>
    <w:rsid w:val="00B368A6"/>
    <w:rsid w:val="00B370A2"/>
    <w:rsid w:val="00B37953"/>
    <w:rsid w:val="00B4070E"/>
    <w:rsid w:val="00B415CB"/>
    <w:rsid w:val="00B42439"/>
    <w:rsid w:val="00B433E2"/>
    <w:rsid w:val="00B4350E"/>
    <w:rsid w:val="00B4361B"/>
    <w:rsid w:val="00B4471B"/>
    <w:rsid w:val="00B44BFF"/>
    <w:rsid w:val="00B45DD9"/>
    <w:rsid w:val="00B47474"/>
    <w:rsid w:val="00B474F9"/>
    <w:rsid w:val="00B47E05"/>
    <w:rsid w:val="00B508AF"/>
    <w:rsid w:val="00B508C1"/>
    <w:rsid w:val="00B50C52"/>
    <w:rsid w:val="00B51728"/>
    <w:rsid w:val="00B51797"/>
    <w:rsid w:val="00B531A1"/>
    <w:rsid w:val="00B536DC"/>
    <w:rsid w:val="00B537D3"/>
    <w:rsid w:val="00B54E0C"/>
    <w:rsid w:val="00B558DE"/>
    <w:rsid w:val="00B55A50"/>
    <w:rsid w:val="00B55E07"/>
    <w:rsid w:val="00B560B3"/>
    <w:rsid w:val="00B56B69"/>
    <w:rsid w:val="00B56CE3"/>
    <w:rsid w:val="00B57AFB"/>
    <w:rsid w:val="00B57D4C"/>
    <w:rsid w:val="00B61276"/>
    <w:rsid w:val="00B6177D"/>
    <w:rsid w:val="00B62029"/>
    <w:rsid w:val="00B62958"/>
    <w:rsid w:val="00B629D9"/>
    <w:rsid w:val="00B6328F"/>
    <w:rsid w:val="00B63976"/>
    <w:rsid w:val="00B642E3"/>
    <w:rsid w:val="00B654D7"/>
    <w:rsid w:val="00B66ECB"/>
    <w:rsid w:val="00B71502"/>
    <w:rsid w:val="00B715CD"/>
    <w:rsid w:val="00B72FAF"/>
    <w:rsid w:val="00B73A2B"/>
    <w:rsid w:val="00B73F76"/>
    <w:rsid w:val="00B749F2"/>
    <w:rsid w:val="00B75574"/>
    <w:rsid w:val="00B76010"/>
    <w:rsid w:val="00B762A9"/>
    <w:rsid w:val="00B767F3"/>
    <w:rsid w:val="00B77CCD"/>
    <w:rsid w:val="00B77FF6"/>
    <w:rsid w:val="00B802AA"/>
    <w:rsid w:val="00B81330"/>
    <w:rsid w:val="00B8232F"/>
    <w:rsid w:val="00B8238B"/>
    <w:rsid w:val="00B82416"/>
    <w:rsid w:val="00B826EC"/>
    <w:rsid w:val="00B82954"/>
    <w:rsid w:val="00B834DC"/>
    <w:rsid w:val="00B83719"/>
    <w:rsid w:val="00B83CA6"/>
    <w:rsid w:val="00B84612"/>
    <w:rsid w:val="00B84759"/>
    <w:rsid w:val="00B848FF"/>
    <w:rsid w:val="00B84C73"/>
    <w:rsid w:val="00B84E63"/>
    <w:rsid w:val="00B84E83"/>
    <w:rsid w:val="00B868BA"/>
    <w:rsid w:val="00B869C8"/>
    <w:rsid w:val="00B87079"/>
    <w:rsid w:val="00B90148"/>
    <w:rsid w:val="00B903A6"/>
    <w:rsid w:val="00B906EA"/>
    <w:rsid w:val="00B919B0"/>
    <w:rsid w:val="00B91F25"/>
    <w:rsid w:val="00B92516"/>
    <w:rsid w:val="00B9251C"/>
    <w:rsid w:val="00B92E43"/>
    <w:rsid w:val="00B936E6"/>
    <w:rsid w:val="00B937B8"/>
    <w:rsid w:val="00B95103"/>
    <w:rsid w:val="00B95A86"/>
    <w:rsid w:val="00B95ABB"/>
    <w:rsid w:val="00B95C49"/>
    <w:rsid w:val="00B97073"/>
    <w:rsid w:val="00B975FE"/>
    <w:rsid w:val="00B97B63"/>
    <w:rsid w:val="00BA0126"/>
    <w:rsid w:val="00BA1308"/>
    <w:rsid w:val="00BA3845"/>
    <w:rsid w:val="00BA5137"/>
    <w:rsid w:val="00BA7C4B"/>
    <w:rsid w:val="00BB0113"/>
    <w:rsid w:val="00BB058F"/>
    <w:rsid w:val="00BB0A3F"/>
    <w:rsid w:val="00BB1782"/>
    <w:rsid w:val="00BB1E4C"/>
    <w:rsid w:val="00BB2555"/>
    <w:rsid w:val="00BB2B70"/>
    <w:rsid w:val="00BB312C"/>
    <w:rsid w:val="00BB4668"/>
    <w:rsid w:val="00BB4E67"/>
    <w:rsid w:val="00BB5C3D"/>
    <w:rsid w:val="00BB653D"/>
    <w:rsid w:val="00BB68C4"/>
    <w:rsid w:val="00BB72E9"/>
    <w:rsid w:val="00BB732E"/>
    <w:rsid w:val="00BB7D24"/>
    <w:rsid w:val="00BC045A"/>
    <w:rsid w:val="00BC3106"/>
    <w:rsid w:val="00BC3595"/>
    <w:rsid w:val="00BC368A"/>
    <w:rsid w:val="00BC3AE2"/>
    <w:rsid w:val="00BC40F2"/>
    <w:rsid w:val="00BC4749"/>
    <w:rsid w:val="00BC5BC5"/>
    <w:rsid w:val="00BC6335"/>
    <w:rsid w:val="00BC65D6"/>
    <w:rsid w:val="00BC6A04"/>
    <w:rsid w:val="00BC7F59"/>
    <w:rsid w:val="00BD0B13"/>
    <w:rsid w:val="00BD0B6D"/>
    <w:rsid w:val="00BD0E0A"/>
    <w:rsid w:val="00BD1A03"/>
    <w:rsid w:val="00BD1A8A"/>
    <w:rsid w:val="00BD2772"/>
    <w:rsid w:val="00BD2DC8"/>
    <w:rsid w:val="00BD33D2"/>
    <w:rsid w:val="00BD4865"/>
    <w:rsid w:val="00BD53B8"/>
    <w:rsid w:val="00BD5D57"/>
    <w:rsid w:val="00BD5DDD"/>
    <w:rsid w:val="00BD64AF"/>
    <w:rsid w:val="00BD7A9B"/>
    <w:rsid w:val="00BE0BF6"/>
    <w:rsid w:val="00BE11F3"/>
    <w:rsid w:val="00BE1328"/>
    <w:rsid w:val="00BE3762"/>
    <w:rsid w:val="00BE3C0D"/>
    <w:rsid w:val="00BE3F01"/>
    <w:rsid w:val="00BE3F3E"/>
    <w:rsid w:val="00BE4786"/>
    <w:rsid w:val="00BE645C"/>
    <w:rsid w:val="00BE687F"/>
    <w:rsid w:val="00BE72C3"/>
    <w:rsid w:val="00BF05D6"/>
    <w:rsid w:val="00BF1ECA"/>
    <w:rsid w:val="00BF1FAD"/>
    <w:rsid w:val="00BF3578"/>
    <w:rsid w:val="00BF3A9F"/>
    <w:rsid w:val="00BF3B77"/>
    <w:rsid w:val="00BF405B"/>
    <w:rsid w:val="00BF4221"/>
    <w:rsid w:val="00BF42D7"/>
    <w:rsid w:val="00BF4626"/>
    <w:rsid w:val="00BF5440"/>
    <w:rsid w:val="00BF5860"/>
    <w:rsid w:val="00BF5AFB"/>
    <w:rsid w:val="00BF72F9"/>
    <w:rsid w:val="00BF7309"/>
    <w:rsid w:val="00C02B06"/>
    <w:rsid w:val="00C0332B"/>
    <w:rsid w:val="00C036B9"/>
    <w:rsid w:val="00C03AC7"/>
    <w:rsid w:val="00C041FD"/>
    <w:rsid w:val="00C0429F"/>
    <w:rsid w:val="00C0444B"/>
    <w:rsid w:val="00C04E98"/>
    <w:rsid w:val="00C05490"/>
    <w:rsid w:val="00C056E0"/>
    <w:rsid w:val="00C05766"/>
    <w:rsid w:val="00C05E67"/>
    <w:rsid w:val="00C05F82"/>
    <w:rsid w:val="00C07B8A"/>
    <w:rsid w:val="00C07DD5"/>
    <w:rsid w:val="00C106A7"/>
    <w:rsid w:val="00C10F65"/>
    <w:rsid w:val="00C13F91"/>
    <w:rsid w:val="00C14EB0"/>
    <w:rsid w:val="00C14FDB"/>
    <w:rsid w:val="00C155A9"/>
    <w:rsid w:val="00C15EFB"/>
    <w:rsid w:val="00C2087A"/>
    <w:rsid w:val="00C20DCB"/>
    <w:rsid w:val="00C21190"/>
    <w:rsid w:val="00C21A5B"/>
    <w:rsid w:val="00C2244C"/>
    <w:rsid w:val="00C230D1"/>
    <w:rsid w:val="00C23E19"/>
    <w:rsid w:val="00C242A4"/>
    <w:rsid w:val="00C243F6"/>
    <w:rsid w:val="00C25140"/>
    <w:rsid w:val="00C2705B"/>
    <w:rsid w:val="00C27A1A"/>
    <w:rsid w:val="00C27D9F"/>
    <w:rsid w:val="00C30989"/>
    <w:rsid w:val="00C30F1B"/>
    <w:rsid w:val="00C310F6"/>
    <w:rsid w:val="00C312A4"/>
    <w:rsid w:val="00C31743"/>
    <w:rsid w:val="00C31C9D"/>
    <w:rsid w:val="00C323AD"/>
    <w:rsid w:val="00C32531"/>
    <w:rsid w:val="00C32BBA"/>
    <w:rsid w:val="00C33DC0"/>
    <w:rsid w:val="00C34752"/>
    <w:rsid w:val="00C34A50"/>
    <w:rsid w:val="00C350AF"/>
    <w:rsid w:val="00C35D42"/>
    <w:rsid w:val="00C36079"/>
    <w:rsid w:val="00C361D5"/>
    <w:rsid w:val="00C36AA9"/>
    <w:rsid w:val="00C36BDE"/>
    <w:rsid w:val="00C40614"/>
    <w:rsid w:val="00C40F39"/>
    <w:rsid w:val="00C414C3"/>
    <w:rsid w:val="00C42739"/>
    <w:rsid w:val="00C42BA0"/>
    <w:rsid w:val="00C42FF2"/>
    <w:rsid w:val="00C45167"/>
    <w:rsid w:val="00C45B63"/>
    <w:rsid w:val="00C4667F"/>
    <w:rsid w:val="00C46E10"/>
    <w:rsid w:val="00C47513"/>
    <w:rsid w:val="00C476AE"/>
    <w:rsid w:val="00C477BB"/>
    <w:rsid w:val="00C478B8"/>
    <w:rsid w:val="00C501B5"/>
    <w:rsid w:val="00C51275"/>
    <w:rsid w:val="00C5133E"/>
    <w:rsid w:val="00C514CA"/>
    <w:rsid w:val="00C51B3A"/>
    <w:rsid w:val="00C51BE5"/>
    <w:rsid w:val="00C51E18"/>
    <w:rsid w:val="00C5253B"/>
    <w:rsid w:val="00C53083"/>
    <w:rsid w:val="00C54263"/>
    <w:rsid w:val="00C54722"/>
    <w:rsid w:val="00C54E90"/>
    <w:rsid w:val="00C54EC7"/>
    <w:rsid w:val="00C55002"/>
    <w:rsid w:val="00C5556F"/>
    <w:rsid w:val="00C56652"/>
    <w:rsid w:val="00C6092E"/>
    <w:rsid w:val="00C60F2E"/>
    <w:rsid w:val="00C6143F"/>
    <w:rsid w:val="00C62073"/>
    <w:rsid w:val="00C623F5"/>
    <w:rsid w:val="00C626DA"/>
    <w:rsid w:val="00C62809"/>
    <w:rsid w:val="00C64B5E"/>
    <w:rsid w:val="00C6567D"/>
    <w:rsid w:val="00C65DCB"/>
    <w:rsid w:val="00C65FBB"/>
    <w:rsid w:val="00C70F5C"/>
    <w:rsid w:val="00C717B5"/>
    <w:rsid w:val="00C72D1F"/>
    <w:rsid w:val="00C73B75"/>
    <w:rsid w:val="00C73C99"/>
    <w:rsid w:val="00C73DD4"/>
    <w:rsid w:val="00C7499D"/>
    <w:rsid w:val="00C74BC3"/>
    <w:rsid w:val="00C7510D"/>
    <w:rsid w:val="00C753CC"/>
    <w:rsid w:val="00C757FE"/>
    <w:rsid w:val="00C75818"/>
    <w:rsid w:val="00C75CE7"/>
    <w:rsid w:val="00C76880"/>
    <w:rsid w:val="00C76CB2"/>
    <w:rsid w:val="00C77025"/>
    <w:rsid w:val="00C77B59"/>
    <w:rsid w:val="00C8006C"/>
    <w:rsid w:val="00C809B2"/>
    <w:rsid w:val="00C80B94"/>
    <w:rsid w:val="00C812EC"/>
    <w:rsid w:val="00C81CC6"/>
    <w:rsid w:val="00C82184"/>
    <w:rsid w:val="00C823A6"/>
    <w:rsid w:val="00C8259E"/>
    <w:rsid w:val="00C82641"/>
    <w:rsid w:val="00C82763"/>
    <w:rsid w:val="00C82C51"/>
    <w:rsid w:val="00C837D5"/>
    <w:rsid w:val="00C83E4A"/>
    <w:rsid w:val="00C83F09"/>
    <w:rsid w:val="00C84065"/>
    <w:rsid w:val="00C8414B"/>
    <w:rsid w:val="00C8473D"/>
    <w:rsid w:val="00C84E8F"/>
    <w:rsid w:val="00C84F08"/>
    <w:rsid w:val="00C85A36"/>
    <w:rsid w:val="00C85D57"/>
    <w:rsid w:val="00C863A3"/>
    <w:rsid w:val="00C8670B"/>
    <w:rsid w:val="00C86942"/>
    <w:rsid w:val="00C87042"/>
    <w:rsid w:val="00C90212"/>
    <w:rsid w:val="00C90A1C"/>
    <w:rsid w:val="00C90AE2"/>
    <w:rsid w:val="00C911D3"/>
    <w:rsid w:val="00C91816"/>
    <w:rsid w:val="00C91AF5"/>
    <w:rsid w:val="00C91B54"/>
    <w:rsid w:val="00C92318"/>
    <w:rsid w:val="00C92485"/>
    <w:rsid w:val="00C93B36"/>
    <w:rsid w:val="00C93BE0"/>
    <w:rsid w:val="00C93F18"/>
    <w:rsid w:val="00C93F91"/>
    <w:rsid w:val="00C947EE"/>
    <w:rsid w:val="00C94AD9"/>
    <w:rsid w:val="00C94E27"/>
    <w:rsid w:val="00C94FD8"/>
    <w:rsid w:val="00C95357"/>
    <w:rsid w:val="00C96374"/>
    <w:rsid w:val="00C96FF4"/>
    <w:rsid w:val="00C97161"/>
    <w:rsid w:val="00C97416"/>
    <w:rsid w:val="00C9748E"/>
    <w:rsid w:val="00C979AF"/>
    <w:rsid w:val="00C97F45"/>
    <w:rsid w:val="00CA1257"/>
    <w:rsid w:val="00CA1499"/>
    <w:rsid w:val="00CA205C"/>
    <w:rsid w:val="00CA297C"/>
    <w:rsid w:val="00CA2AF9"/>
    <w:rsid w:val="00CA2C19"/>
    <w:rsid w:val="00CA3186"/>
    <w:rsid w:val="00CA39A7"/>
    <w:rsid w:val="00CA4B4E"/>
    <w:rsid w:val="00CA51CA"/>
    <w:rsid w:val="00CA55F0"/>
    <w:rsid w:val="00CA6D1B"/>
    <w:rsid w:val="00CA7172"/>
    <w:rsid w:val="00CB0871"/>
    <w:rsid w:val="00CB199E"/>
    <w:rsid w:val="00CB241E"/>
    <w:rsid w:val="00CB39FB"/>
    <w:rsid w:val="00CB3DCD"/>
    <w:rsid w:val="00CB4B71"/>
    <w:rsid w:val="00CB4FB3"/>
    <w:rsid w:val="00CB618F"/>
    <w:rsid w:val="00CB65D0"/>
    <w:rsid w:val="00CB6A42"/>
    <w:rsid w:val="00CC0B37"/>
    <w:rsid w:val="00CC17FD"/>
    <w:rsid w:val="00CC1B23"/>
    <w:rsid w:val="00CC1C56"/>
    <w:rsid w:val="00CC2F29"/>
    <w:rsid w:val="00CC30A9"/>
    <w:rsid w:val="00CC30B8"/>
    <w:rsid w:val="00CC33BA"/>
    <w:rsid w:val="00CC3520"/>
    <w:rsid w:val="00CC47A2"/>
    <w:rsid w:val="00CC4A70"/>
    <w:rsid w:val="00CC56BB"/>
    <w:rsid w:val="00CC5CAB"/>
    <w:rsid w:val="00CC6666"/>
    <w:rsid w:val="00CC68FE"/>
    <w:rsid w:val="00CC6C46"/>
    <w:rsid w:val="00CC7421"/>
    <w:rsid w:val="00CD127C"/>
    <w:rsid w:val="00CD12C0"/>
    <w:rsid w:val="00CD1AA4"/>
    <w:rsid w:val="00CD31FE"/>
    <w:rsid w:val="00CD36EA"/>
    <w:rsid w:val="00CD4655"/>
    <w:rsid w:val="00CD6D0B"/>
    <w:rsid w:val="00CE01C5"/>
    <w:rsid w:val="00CE0EC9"/>
    <w:rsid w:val="00CE0ED8"/>
    <w:rsid w:val="00CE161F"/>
    <w:rsid w:val="00CE171A"/>
    <w:rsid w:val="00CE33F5"/>
    <w:rsid w:val="00CE3949"/>
    <w:rsid w:val="00CE3F4B"/>
    <w:rsid w:val="00CE5053"/>
    <w:rsid w:val="00CE5525"/>
    <w:rsid w:val="00CE5E26"/>
    <w:rsid w:val="00CE6961"/>
    <w:rsid w:val="00CE6CAB"/>
    <w:rsid w:val="00CF0A98"/>
    <w:rsid w:val="00CF158B"/>
    <w:rsid w:val="00CF160E"/>
    <w:rsid w:val="00CF186C"/>
    <w:rsid w:val="00CF1CE1"/>
    <w:rsid w:val="00CF294A"/>
    <w:rsid w:val="00CF2DE0"/>
    <w:rsid w:val="00CF3184"/>
    <w:rsid w:val="00CF54A4"/>
    <w:rsid w:val="00CF5C69"/>
    <w:rsid w:val="00CF61C8"/>
    <w:rsid w:val="00CF693A"/>
    <w:rsid w:val="00D008AD"/>
    <w:rsid w:val="00D02DA0"/>
    <w:rsid w:val="00D03A6F"/>
    <w:rsid w:val="00D041AF"/>
    <w:rsid w:val="00D05F21"/>
    <w:rsid w:val="00D06349"/>
    <w:rsid w:val="00D068D4"/>
    <w:rsid w:val="00D06A14"/>
    <w:rsid w:val="00D06BF8"/>
    <w:rsid w:val="00D076B7"/>
    <w:rsid w:val="00D11661"/>
    <w:rsid w:val="00D116B1"/>
    <w:rsid w:val="00D11CF2"/>
    <w:rsid w:val="00D12056"/>
    <w:rsid w:val="00D122D7"/>
    <w:rsid w:val="00D124F4"/>
    <w:rsid w:val="00D132A2"/>
    <w:rsid w:val="00D13509"/>
    <w:rsid w:val="00D13ED0"/>
    <w:rsid w:val="00D154A0"/>
    <w:rsid w:val="00D15938"/>
    <w:rsid w:val="00D15DA7"/>
    <w:rsid w:val="00D177EE"/>
    <w:rsid w:val="00D17B62"/>
    <w:rsid w:val="00D17CE0"/>
    <w:rsid w:val="00D217BC"/>
    <w:rsid w:val="00D24841"/>
    <w:rsid w:val="00D25C6F"/>
    <w:rsid w:val="00D25DD4"/>
    <w:rsid w:val="00D26433"/>
    <w:rsid w:val="00D269CF"/>
    <w:rsid w:val="00D26AD4"/>
    <w:rsid w:val="00D26B7C"/>
    <w:rsid w:val="00D279BE"/>
    <w:rsid w:val="00D304AC"/>
    <w:rsid w:val="00D30726"/>
    <w:rsid w:val="00D3080C"/>
    <w:rsid w:val="00D30E85"/>
    <w:rsid w:val="00D3179D"/>
    <w:rsid w:val="00D31E9B"/>
    <w:rsid w:val="00D31F15"/>
    <w:rsid w:val="00D33176"/>
    <w:rsid w:val="00D34A7C"/>
    <w:rsid w:val="00D357C5"/>
    <w:rsid w:val="00D363FA"/>
    <w:rsid w:val="00D36940"/>
    <w:rsid w:val="00D37122"/>
    <w:rsid w:val="00D37728"/>
    <w:rsid w:val="00D401CD"/>
    <w:rsid w:val="00D41099"/>
    <w:rsid w:val="00D417D6"/>
    <w:rsid w:val="00D41B13"/>
    <w:rsid w:val="00D41C6C"/>
    <w:rsid w:val="00D41E45"/>
    <w:rsid w:val="00D42BB6"/>
    <w:rsid w:val="00D42F7B"/>
    <w:rsid w:val="00D44CE2"/>
    <w:rsid w:val="00D457D6"/>
    <w:rsid w:val="00D45EDE"/>
    <w:rsid w:val="00D4688F"/>
    <w:rsid w:val="00D46E89"/>
    <w:rsid w:val="00D4710D"/>
    <w:rsid w:val="00D47469"/>
    <w:rsid w:val="00D47BFF"/>
    <w:rsid w:val="00D518FE"/>
    <w:rsid w:val="00D52C6A"/>
    <w:rsid w:val="00D537EE"/>
    <w:rsid w:val="00D553B6"/>
    <w:rsid w:val="00D55645"/>
    <w:rsid w:val="00D55785"/>
    <w:rsid w:val="00D56606"/>
    <w:rsid w:val="00D57954"/>
    <w:rsid w:val="00D579FE"/>
    <w:rsid w:val="00D60098"/>
    <w:rsid w:val="00D602DD"/>
    <w:rsid w:val="00D6033B"/>
    <w:rsid w:val="00D60B54"/>
    <w:rsid w:val="00D61325"/>
    <w:rsid w:val="00D61B72"/>
    <w:rsid w:val="00D61BD9"/>
    <w:rsid w:val="00D6299E"/>
    <w:rsid w:val="00D62CC9"/>
    <w:rsid w:val="00D62D83"/>
    <w:rsid w:val="00D638D0"/>
    <w:rsid w:val="00D6464F"/>
    <w:rsid w:val="00D64C12"/>
    <w:rsid w:val="00D65089"/>
    <w:rsid w:val="00D658B5"/>
    <w:rsid w:val="00D66022"/>
    <w:rsid w:val="00D6692F"/>
    <w:rsid w:val="00D66A35"/>
    <w:rsid w:val="00D676D7"/>
    <w:rsid w:val="00D70030"/>
    <w:rsid w:val="00D70453"/>
    <w:rsid w:val="00D705C2"/>
    <w:rsid w:val="00D712A2"/>
    <w:rsid w:val="00D718AF"/>
    <w:rsid w:val="00D71B0D"/>
    <w:rsid w:val="00D72237"/>
    <w:rsid w:val="00D723C1"/>
    <w:rsid w:val="00D726DD"/>
    <w:rsid w:val="00D73606"/>
    <w:rsid w:val="00D7406B"/>
    <w:rsid w:val="00D74515"/>
    <w:rsid w:val="00D747C8"/>
    <w:rsid w:val="00D7485F"/>
    <w:rsid w:val="00D75B53"/>
    <w:rsid w:val="00D75DCB"/>
    <w:rsid w:val="00D76157"/>
    <w:rsid w:val="00D7619D"/>
    <w:rsid w:val="00D7657F"/>
    <w:rsid w:val="00D76725"/>
    <w:rsid w:val="00D76EF7"/>
    <w:rsid w:val="00D77070"/>
    <w:rsid w:val="00D80021"/>
    <w:rsid w:val="00D80DCE"/>
    <w:rsid w:val="00D82F7B"/>
    <w:rsid w:val="00D8380B"/>
    <w:rsid w:val="00D84389"/>
    <w:rsid w:val="00D8492D"/>
    <w:rsid w:val="00D84AB7"/>
    <w:rsid w:val="00D84E82"/>
    <w:rsid w:val="00D853D5"/>
    <w:rsid w:val="00D85CBE"/>
    <w:rsid w:val="00D863EA"/>
    <w:rsid w:val="00D8679A"/>
    <w:rsid w:val="00D91AEA"/>
    <w:rsid w:val="00D91B58"/>
    <w:rsid w:val="00D91C2E"/>
    <w:rsid w:val="00D92333"/>
    <w:rsid w:val="00D9239B"/>
    <w:rsid w:val="00D94468"/>
    <w:rsid w:val="00D951AD"/>
    <w:rsid w:val="00D95B2E"/>
    <w:rsid w:val="00D96595"/>
    <w:rsid w:val="00D96985"/>
    <w:rsid w:val="00D96C07"/>
    <w:rsid w:val="00D9701F"/>
    <w:rsid w:val="00D97564"/>
    <w:rsid w:val="00D97818"/>
    <w:rsid w:val="00DA066D"/>
    <w:rsid w:val="00DA1B1A"/>
    <w:rsid w:val="00DA2D6C"/>
    <w:rsid w:val="00DA2EFC"/>
    <w:rsid w:val="00DA3AA6"/>
    <w:rsid w:val="00DA50BB"/>
    <w:rsid w:val="00DA6A3A"/>
    <w:rsid w:val="00DA723A"/>
    <w:rsid w:val="00DA78A4"/>
    <w:rsid w:val="00DB0683"/>
    <w:rsid w:val="00DB1414"/>
    <w:rsid w:val="00DB240E"/>
    <w:rsid w:val="00DB2B6F"/>
    <w:rsid w:val="00DB4297"/>
    <w:rsid w:val="00DB4A42"/>
    <w:rsid w:val="00DB5546"/>
    <w:rsid w:val="00DB5A5E"/>
    <w:rsid w:val="00DB5B25"/>
    <w:rsid w:val="00DB5C07"/>
    <w:rsid w:val="00DB750E"/>
    <w:rsid w:val="00DC00D2"/>
    <w:rsid w:val="00DC0385"/>
    <w:rsid w:val="00DC06D6"/>
    <w:rsid w:val="00DC0CA8"/>
    <w:rsid w:val="00DC1990"/>
    <w:rsid w:val="00DC1A28"/>
    <w:rsid w:val="00DC2130"/>
    <w:rsid w:val="00DC237E"/>
    <w:rsid w:val="00DC254A"/>
    <w:rsid w:val="00DC39BC"/>
    <w:rsid w:val="00DC4486"/>
    <w:rsid w:val="00DC565C"/>
    <w:rsid w:val="00DC618E"/>
    <w:rsid w:val="00DC62E7"/>
    <w:rsid w:val="00DC64E1"/>
    <w:rsid w:val="00DD097B"/>
    <w:rsid w:val="00DD1570"/>
    <w:rsid w:val="00DD3470"/>
    <w:rsid w:val="00DD3574"/>
    <w:rsid w:val="00DD3CE9"/>
    <w:rsid w:val="00DD3E90"/>
    <w:rsid w:val="00DD4C5E"/>
    <w:rsid w:val="00DD4EB9"/>
    <w:rsid w:val="00DD4F69"/>
    <w:rsid w:val="00DD554A"/>
    <w:rsid w:val="00DD5A70"/>
    <w:rsid w:val="00DD5AF9"/>
    <w:rsid w:val="00DD5B84"/>
    <w:rsid w:val="00DD73BD"/>
    <w:rsid w:val="00DD7AD2"/>
    <w:rsid w:val="00DD7DC1"/>
    <w:rsid w:val="00DE0634"/>
    <w:rsid w:val="00DE0800"/>
    <w:rsid w:val="00DE1B7C"/>
    <w:rsid w:val="00DE24D4"/>
    <w:rsid w:val="00DE288E"/>
    <w:rsid w:val="00DE2BAB"/>
    <w:rsid w:val="00DE336D"/>
    <w:rsid w:val="00DE347E"/>
    <w:rsid w:val="00DE38F4"/>
    <w:rsid w:val="00DE4543"/>
    <w:rsid w:val="00DE4EA2"/>
    <w:rsid w:val="00DE5530"/>
    <w:rsid w:val="00DE6886"/>
    <w:rsid w:val="00DE7291"/>
    <w:rsid w:val="00DE78F3"/>
    <w:rsid w:val="00DE7BA8"/>
    <w:rsid w:val="00DF1723"/>
    <w:rsid w:val="00DF1941"/>
    <w:rsid w:val="00DF26EE"/>
    <w:rsid w:val="00DF2C3A"/>
    <w:rsid w:val="00DF372A"/>
    <w:rsid w:val="00DF37FE"/>
    <w:rsid w:val="00DF3C51"/>
    <w:rsid w:val="00DF4538"/>
    <w:rsid w:val="00DF4C4A"/>
    <w:rsid w:val="00DF52CE"/>
    <w:rsid w:val="00DF5324"/>
    <w:rsid w:val="00DF59FC"/>
    <w:rsid w:val="00DF5FA4"/>
    <w:rsid w:val="00DF6029"/>
    <w:rsid w:val="00DF60C8"/>
    <w:rsid w:val="00E0006A"/>
    <w:rsid w:val="00E00710"/>
    <w:rsid w:val="00E01079"/>
    <w:rsid w:val="00E010B0"/>
    <w:rsid w:val="00E0282D"/>
    <w:rsid w:val="00E0290E"/>
    <w:rsid w:val="00E02F06"/>
    <w:rsid w:val="00E0507D"/>
    <w:rsid w:val="00E05A75"/>
    <w:rsid w:val="00E05D20"/>
    <w:rsid w:val="00E0618B"/>
    <w:rsid w:val="00E066C4"/>
    <w:rsid w:val="00E0695D"/>
    <w:rsid w:val="00E10771"/>
    <w:rsid w:val="00E11FFA"/>
    <w:rsid w:val="00E125A5"/>
    <w:rsid w:val="00E12647"/>
    <w:rsid w:val="00E12888"/>
    <w:rsid w:val="00E12A18"/>
    <w:rsid w:val="00E131F1"/>
    <w:rsid w:val="00E13501"/>
    <w:rsid w:val="00E136B5"/>
    <w:rsid w:val="00E14289"/>
    <w:rsid w:val="00E148AB"/>
    <w:rsid w:val="00E165A4"/>
    <w:rsid w:val="00E16988"/>
    <w:rsid w:val="00E2036B"/>
    <w:rsid w:val="00E20D1A"/>
    <w:rsid w:val="00E21117"/>
    <w:rsid w:val="00E2186E"/>
    <w:rsid w:val="00E21A65"/>
    <w:rsid w:val="00E21D26"/>
    <w:rsid w:val="00E21EFB"/>
    <w:rsid w:val="00E22493"/>
    <w:rsid w:val="00E2252C"/>
    <w:rsid w:val="00E22C9D"/>
    <w:rsid w:val="00E23517"/>
    <w:rsid w:val="00E23BF9"/>
    <w:rsid w:val="00E246B4"/>
    <w:rsid w:val="00E24F06"/>
    <w:rsid w:val="00E258FB"/>
    <w:rsid w:val="00E26751"/>
    <w:rsid w:val="00E26A8C"/>
    <w:rsid w:val="00E27828"/>
    <w:rsid w:val="00E3035A"/>
    <w:rsid w:val="00E303AB"/>
    <w:rsid w:val="00E3083C"/>
    <w:rsid w:val="00E31003"/>
    <w:rsid w:val="00E31520"/>
    <w:rsid w:val="00E31732"/>
    <w:rsid w:val="00E3270A"/>
    <w:rsid w:val="00E338AA"/>
    <w:rsid w:val="00E33A8A"/>
    <w:rsid w:val="00E33C7B"/>
    <w:rsid w:val="00E3432E"/>
    <w:rsid w:val="00E35280"/>
    <w:rsid w:val="00E356A4"/>
    <w:rsid w:val="00E367E8"/>
    <w:rsid w:val="00E3715A"/>
    <w:rsid w:val="00E377AD"/>
    <w:rsid w:val="00E4048E"/>
    <w:rsid w:val="00E4176E"/>
    <w:rsid w:val="00E42895"/>
    <w:rsid w:val="00E42AC7"/>
    <w:rsid w:val="00E43049"/>
    <w:rsid w:val="00E44084"/>
    <w:rsid w:val="00E44275"/>
    <w:rsid w:val="00E44295"/>
    <w:rsid w:val="00E4536E"/>
    <w:rsid w:val="00E457FE"/>
    <w:rsid w:val="00E45F94"/>
    <w:rsid w:val="00E46C15"/>
    <w:rsid w:val="00E4781D"/>
    <w:rsid w:val="00E50F6F"/>
    <w:rsid w:val="00E52F4D"/>
    <w:rsid w:val="00E538D7"/>
    <w:rsid w:val="00E53C9A"/>
    <w:rsid w:val="00E54222"/>
    <w:rsid w:val="00E54CF2"/>
    <w:rsid w:val="00E54F71"/>
    <w:rsid w:val="00E5589C"/>
    <w:rsid w:val="00E566D4"/>
    <w:rsid w:val="00E56D3F"/>
    <w:rsid w:val="00E6046F"/>
    <w:rsid w:val="00E60AB8"/>
    <w:rsid w:val="00E6366D"/>
    <w:rsid w:val="00E6433D"/>
    <w:rsid w:val="00E643E5"/>
    <w:rsid w:val="00E64A47"/>
    <w:rsid w:val="00E67726"/>
    <w:rsid w:val="00E70622"/>
    <w:rsid w:val="00E713A7"/>
    <w:rsid w:val="00E716E2"/>
    <w:rsid w:val="00E71E48"/>
    <w:rsid w:val="00E730AD"/>
    <w:rsid w:val="00E7460D"/>
    <w:rsid w:val="00E74E1D"/>
    <w:rsid w:val="00E74FFF"/>
    <w:rsid w:val="00E758FD"/>
    <w:rsid w:val="00E76E83"/>
    <w:rsid w:val="00E77F29"/>
    <w:rsid w:val="00E80204"/>
    <w:rsid w:val="00E80348"/>
    <w:rsid w:val="00E808A5"/>
    <w:rsid w:val="00E80CF3"/>
    <w:rsid w:val="00E80E81"/>
    <w:rsid w:val="00E81A36"/>
    <w:rsid w:val="00E83C1D"/>
    <w:rsid w:val="00E84D3A"/>
    <w:rsid w:val="00E85927"/>
    <w:rsid w:val="00E85F18"/>
    <w:rsid w:val="00E90062"/>
    <w:rsid w:val="00E907C1"/>
    <w:rsid w:val="00E907DD"/>
    <w:rsid w:val="00E90834"/>
    <w:rsid w:val="00E9171E"/>
    <w:rsid w:val="00E91FF6"/>
    <w:rsid w:val="00E92ED3"/>
    <w:rsid w:val="00E93967"/>
    <w:rsid w:val="00E93D16"/>
    <w:rsid w:val="00E94898"/>
    <w:rsid w:val="00E94E86"/>
    <w:rsid w:val="00E96090"/>
    <w:rsid w:val="00E963DB"/>
    <w:rsid w:val="00E97115"/>
    <w:rsid w:val="00E978C7"/>
    <w:rsid w:val="00EA15AD"/>
    <w:rsid w:val="00EA3310"/>
    <w:rsid w:val="00EA3373"/>
    <w:rsid w:val="00EA3568"/>
    <w:rsid w:val="00EA36D8"/>
    <w:rsid w:val="00EA3DDF"/>
    <w:rsid w:val="00EA4260"/>
    <w:rsid w:val="00EA5D4D"/>
    <w:rsid w:val="00EA6139"/>
    <w:rsid w:val="00EA63C3"/>
    <w:rsid w:val="00EA663C"/>
    <w:rsid w:val="00EA682A"/>
    <w:rsid w:val="00EA73CA"/>
    <w:rsid w:val="00EA75D8"/>
    <w:rsid w:val="00EA7D41"/>
    <w:rsid w:val="00EB00C4"/>
    <w:rsid w:val="00EB1C72"/>
    <w:rsid w:val="00EB27DB"/>
    <w:rsid w:val="00EB2BBD"/>
    <w:rsid w:val="00EB3B3C"/>
    <w:rsid w:val="00EB445D"/>
    <w:rsid w:val="00EB4664"/>
    <w:rsid w:val="00EB526B"/>
    <w:rsid w:val="00EB55F6"/>
    <w:rsid w:val="00EB5FFE"/>
    <w:rsid w:val="00EB615F"/>
    <w:rsid w:val="00EC04A1"/>
    <w:rsid w:val="00EC0AD8"/>
    <w:rsid w:val="00EC0E05"/>
    <w:rsid w:val="00EC2409"/>
    <w:rsid w:val="00EC2C26"/>
    <w:rsid w:val="00EC35B2"/>
    <w:rsid w:val="00EC392C"/>
    <w:rsid w:val="00EC3A94"/>
    <w:rsid w:val="00EC4DD7"/>
    <w:rsid w:val="00EC678A"/>
    <w:rsid w:val="00EC754B"/>
    <w:rsid w:val="00EC7C53"/>
    <w:rsid w:val="00ED0035"/>
    <w:rsid w:val="00ED10BD"/>
    <w:rsid w:val="00ED1670"/>
    <w:rsid w:val="00ED19FA"/>
    <w:rsid w:val="00ED1A3B"/>
    <w:rsid w:val="00ED1B92"/>
    <w:rsid w:val="00ED1D65"/>
    <w:rsid w:val="00ED2A03"/>
    <w:rsid w:val="00ED305B"/>
    <w:rsid w:val="00ED34CB"/>
    <w:rsid w:val="00ED421E"/>
    <w:rsid w:val="00ED440D"/>
    <w:rsid w:val="00ED4948"/>
    <w:rsid w:val="00ED4DB6"/>
    <w:rsid w:val="00ED4E79"/>
    <w:rsid w:val="00ED5DC0"/>
    <w:rsid w:val="00EE05C6"/>
    <w:rsid w:val="00EE09DD"/>
    <w:rsid w:val="00EE166B"/>
    <w:rsid w:val="00EE1D60"/>
    <w:rsid w:val="00EE27F8"/>
    <w:rsid w:val="00EE2B87"/>
    <w:rsid w:val="00EE2D00"/>
    <w:rsid w:val="00EE318B"/>
    <w:rsid w:val="00EE3A4D"/>
    <w:rsid w:val="00EE3E74"/>
    <w:rsid w:val="00EE5AB8"/>
    <w:rsid w:val="00EE6ABC"/>
    <w:rsid w:val="00EE6D6F"/>
    <w:rsid w:val="00EF0702"/>
    <w:rsid w:val="00EF0AC4"/>
    <w:rsid w:val="00EF143F"/>
    <w:rsid w:val="00EF2F94"/>
    <w:rsid w:val="00EF4421"/>
    <w:rsid w:val="00EF4A07"/>
    <w:rsid w:val="00EF4D37"/>
    <w:rsid w:val="00EF54B3"/>
    <w:rsid w:val="00EF5BE8"/>
    <w:rsid w:val="00EF5C9F"/>
    <w:rsid w:val="00EF6B4C"/>
    <w:rsid w:val="00EF6EE9"/>
    <w:rsid w:val="00EF7151"/>
    <w:rsid w:val="00EF734E"/>
    <w:rsid w:val="00EF7587"/>
    <w:rsid w:val="00EF75EA"/>
    <w:rsid w:val="00EF79F0"/>
    <w:rsid w:val="00EF7B32"/>
    <w:rsid w:val="00F000AF"/>
    <w:rsid w:val="00F00504"/>
    <w:rsid w:val="00F00AF1"/>
    <w:rsid w:val="00F015AA"/>
    <w:rsid w:val="00F0197E"/>
    <w:rsid w:val="00F01FC0"/>
    <w:rsid w:val="00F02091"/>
    <w:rsid w:val="00F0287F"/>
    <w:rsid w:val="00F031B2"/>
    <w:rsid w:val="00F04368"/>
    <w:rsid w:val="00F04AED"/>
    <w:rsid w:val="00F0562B"/>
    <w:rsid w:val="00F0573B"/>
    <w:rsid w:val="00F05F53"/>
    <w:rsid w:val="00F05FD1"/>
    <w:rsid w:val="00F06572"/>
    <w:rsid w:val="00F0727F"/>
    <w:rsid w:val="00F10987"/>
    <w:rsid w:val="00F10F9E"/>
    <w:rsid w:val="00F112C6"/>
    <w:rsid w:val="00F116BC"/>
    <w:rsid w:val="00F1246D"/>
    <w:rsid w:val="00F12E0B"/>
    <w:rsid w:val="00F135B1"/>
    <w:rsid w:val="00F13C9C"/>
    <w:rsid w:val="00F14B84"/>
    <w:rsid w:val="00F160BE"/>
    <w:rsid w:val="00F161BD"/>
    <w:rsid w:val="00F16978"/>
    <w:rsid w:val="00F17398"/>
    <w:rsid w:val="00F17BE9"/>
    <w:rsid w:val="00F2018B"/>
    <w:rsid w:val="00F203FA"/>
    <w:rsid w:val="00F20A01"/>
    <w:rsid w:val="00F22EC3"/>
    <w:rsid w:val="00F2457E"/>
    <w:rsid w:val="00F248F6"/>
    <w:rsid w:val="00F258D7"/>
    <w:rsid w:val="00F25A71"/>
    <w:rsid w:val="00F26138"/>
    <w:rsid w:val="00F26252"/>
    <w:rsid w:val="00F2637B"/>
    <w:rsid w:val="00F26385"/>
    <w:rsid w:val="00F26874"/>
    <w:rsid w:val="00F268B6"/>
    <w:rsid w:val="00F26926"/>
    <w:rsid w:val="00F26937"/>
    <w:rsid w:val="00F2725D"/>
    <w:rsid w:val="00F27D98"/>
    <w:rsid w:val="00F27EC4"/>
    <w:rsid w:val="00F306C5"/>
    <w:rsid w:val="00F30B74"/>
    <w:rsid w:val="00F32130"/>
    <w:rsid w:val="00F326A6"/>
    <w:rsid w:val="00F327A5"/>
    <w:rsid w:val="00F32CCB"/>
    <w:rsid w:val="00F33DA2"/>
    <w:rsid w:val="00F347DE"/>
    <w:rsid w:val="00F34805"/>
    <w:rsid w:val="00F3560C"/>
    <w:rsid w:val="00F37323"/>
    <w:rsid w:val="00F376E4"/>
    <w:rsid w:val="00F40636"/>
    <w:rsid w:val="00F406E4"/>
    <w:rsid w:val="00F409EA"/>
    <w:rsid w:val="00F4135E"/>
    <w:rsid w:val="00F41AB7"/>
    <w:rsid w:val="00F41EE0"/>
    <w:rsid w:val="00F42686"/>
    <w:rsid w:val="00F433CE"/>
    <w:rsid w:val="00F43855"/>
    <w:rsid w:val="00F44A9D"/>
    <w:rsid w:val="00F44CA5"/>
    <w:rsid w:val="00F44F0A"/>
    <w:rsid w:val="00F45EBB"/>
    <w:rsid w:val="00F46207"/>
    <w:rsid w:val="00F475BE"/>
    <w:rsid w:val="00F476D3"/>
    <w:rsid w:val="00F5080A"/>
    <w:rsid w:val="00F50BE6"/>
    <w:rsid w:val="00F521BA"/>
    <w:rsid w:val="00F52319"/>
    <w:rsid w:val="00F52AE8"/>
    <w:rsid w:val="00F52E8D"/>
    <w:rsid w:val="00F53228"/>
    <w:rsid w:val="00F558D4"/>
    <w:rsid w:val="00F55B95"/>
    <w:rsid w:val="00F55F86"/>
    <w:rsid w:val="00F571CB"/>
    <w:rsid w:val="00F57916"/>
    <w:rsid w:val="00F610F8"/>
    <w:rsid w:val="00F61ECD"/>
    <w:rsid w:val="00F6263D"/>
    <w:rsid w:val="00F62986"/>
    <w:rsid w:val="00F63799"/>
    <w:rsid w:val="00F65ED3"/>
    <w:rsid w:val="00F673A6"/>
    <w:rsid w:val="00F67BA8"/>
    <w:rsid w:val="00F700E2"/>
    <w:rsid w:val="00F70143"/>
    <w:rsid w:val="00F71120"/>
    <w:rsid w:val="00F7183F"/>
    <w:rsid w:val="00F71CA4"/>
    <w:rsid w:val="00F71F8B"/>
    <w:rsid w:val="00F72523"/>
    <w:rsid w:val="00F7290B"/>
    <w:rsid w:val="00F72B13"/>
    <w:rsid w:val="00F767DF"/>
    <w:rsid w:val="00F76D4B"/>
    <w:rsid w:val="00F77CCD"/>
    <w:rsid w:val="00F801C4"/>
    <w:rsid w:val="00F80570"/>
    <w:rsid w:val="00F80FB6"/>
    <w:rsid w:val="00F81115"/>
    <w:rsid w:val="00F81349"/>
    <w:rsid w:val="00F81D2F"/>
    <w:rsid w:val="00F83DD2"/>
    <w:rsid w:val="00F843BD"/>
    <w:rsid w:val="00F859C9"/>
    <w:rsid w:val="00F85A3E"/>
    <w:rsid w:val="00F85B4A"/>
    <w:rsid w:val="00F86D96"/>
    <w:rsid w:val="00F86F06"/>
    <w:rsid w:val="00F87282"/>
    <w:rsid w:val="00F901F0"/>
    <w:rsid w:val="00F90FE1"/>
    <w:rsid w:val="00F91139"/>
    <w:rsid w:val="00F91A15"/>
    <w:rsid w:val="00F91ADB"/>
    <w:rsid w:val="00F91B5D"/>
    <w:rsid w:val="00F93BB1"/>
    <w:rsid w:val="00F94A0E"/>
    <w:rsid w:val="00F94F6F"/>
    <w:rsid w:val="00F968DF"/>
    <w:rsid w:val="00F971DD"/>
    <w:rsid w:val="00FA03F6"/>
    <w:rsid w:val="00FA0EE3"/>
    <w:rsid w:val="00FA1264"/>
    <w:rsid w:val="00FA210A"/>
    <w:rsid w:val="00FA23F1"/>
    <w:rsid w:val="00FA36B6"/>
    <w:rsid w:val="00FA3F19"/>
    <w:rsid w:val="00FA5D8A"/>
    <w:rsid w:val="00FA6B16"/>
    <w:rsid w:val="00FA6B89"/>
    <w:rsid w:val="00FB10D9"/>
    <w:rsid w:val="00FB1ED7"/>
    <w:rsid w:val="00FB2AC5"/>
    <w:rsid w:val="00FB3890"/>
    <w:rsid w:val="00FB4203"/>
    <w:rsid w:val="00FB5B31"/>
    <w:rsid w:val="00FB7BDB"/>
    <w:rsid w:val="00FB7BDF"/>
    <w:rsid w:val="00FB7E0A"/>
    <w:rsid w:val="00FC121F"/>
    <w:rsid w:val="00FC1448"/>
    <w:rsid w:val="00FC2934"/>
    <w:rsid w:val="00FC4DD0"/>
    <w:rsid w:val="00FC5873"/>
    <w:rsid w:val="00FC5B06"/>
    <w:rsid w:val="00FC6A36"/>
    <w:rsid w:val="00FC6ECA"/>
    <w:rsid w:val="00FD1979"/>
    <w:rsid w:val="00FD1F9A"/>
    <w:rsid w:val="00FD2CB2"/>
    <w:rsid w:val="00FD3485"/>
    <w:rsid w:val="00FD351C"/>
    <w:rsid w:val="00FD3D9D"/>
    <w:rsid w:val="00FD3E29"/>
    <w:rsid w:val="00FD5E40"/>
    <w:rsid w:val="00FD6475"/>
    <w:rsid w:val="00FD66EC"/>
    <w:rsid w:val="00FD671E"/>
    <w:rsid w:val="00FD6A2A"/>
    <w:rsid w:val="00FD7ADC"/>
    <w:rsid w:val="00FD7B70"/>
    <w:rsid w:val="00FD7CFC"/>
    <w:rsid w:val="00FD7EA6"/>
    <w:rsid w:val="00FE0E92"/>
    <w:rsid w:val="00FE1877"/>
    <w:rsid w:val="00FE1EFF"/>
    <w:rsid w:val="00FE22F7"/>
    <w:rsid w:val="00FE2B3D"/>
    <w:rsid w:val="00FE5A5A"/>
    <w:rsid w:val="00FE6241"/>
    <w:rsid w:val="00FE6529"/>
    <w:rsid w:val="00FE6F48"/>
    <w:rsid w:val="00FE7443"/>
    <w:rsid w:val="00FE7C32"/>
    <w:rsid w:val="00FE7C49"/>
    <w:rsid w:val="00FF066F"/>
    <w:rsid w:val="00FF2338"/>
    <w:rsid w:val="00FF2466"/>
    <w:rsid w:val="00FF2B70"/>
    <w:rsid w:val="00FF3766"/>
    <w:rsid w:val="00FF3A2B"/>
    <w:rsid w:val="00FF406E"/>
    <w:rsid w:val="00FF457E"/>
    <w:rsid w:val="00FF4AC8"/>
    <w:rsid w:val="00FF5BA6"/>
    <w:rsid w:val="00FF5F54"/>
    <w:rsid w:val="00FF63EE"/>
    <w:rsid w:val="00FF6AE0"/>
    <w:rsid w:val="00FF7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16BF"/>
    <w:rPr>
      <w:rFonts w:ascii="Arial" w:hAnsi="Arial"/>
      <w:sz w:val="22"/>
    </w:rPr>
  </w:style>
  <w:style w:type="paragraph" w:styleId="Heading1">
    <w:name w:val="heading 1"/>
    <w:aliases w:val="h1,R_Heading 1,1st level,1,Überschrift 1.1,l1,heading 1,I1,l1+toc 1,l,Normal + Font: Helvetica,Bold,Space Before 12 pt,Not Bold,Heading 1 Level 1,AppendixHeader,app heading 1,Section Heading,Part,H1,RFQ,Spec,Heading 0,Chapter,Chapter title,II+"/>
    <w:basedOn w:val="Normal"/>
    <w:next w:val="BodyText"/>
    <w:link w:val="Heading1Char"/>
    <w:qFormat/>
    <w:rsid w:val="002478EF"/>
    <w:pPr>
      <w:keepNext/>
      <w:pageBreakBefore/>
      <w:numPr>
        <w:numId w:val="1"/>
      </w:numPr>
      <w:spacing w:after="240"/>
      <w:outlineLvl w:val="0"/>
    </w:pPr>
    <w:rPr>
      <w:b/>
      <w:kern w:val="28"/>
      <w:sz w:val="28"/>
    </w:rPr>
  </w:style>
  <w:style w:type="paragraph" w:styleId="Heading2">
    <w:name w:val="heading 2"/>
    <w:aliases w:val="H2,h2,2nd level,heading 2,I2,Section Title,l2,heading 2+ Indent: Left 0.25 in,2,h 2,l2+toc 2,Paragraph,Überschrift 2.2 heading 2,R_Heading 2,Level 1,Chapter Heading,Chapter Title,RFQ1,Figure,heading two,Heading 2 Hidden,H21,H22,H23,H24,H25,h21"/>
    <w:basedOn w:val="Normal"/>
    <w:next w:val="BodyText"/>
    <w:link w:val="Heading2Char"/>
    <w:qFormat/>
    <w:rsid w:val="002478EF"/>
    <w:pPr>
      <w:keepNext/>
      <w:numPr>
        <w:ilvl w:val="1"/>
        <w:numId w:val="1"/>
      </w:numPr>
      <w:spacing w:before="360" w:after="200"/>
      <w:outlineLvl w:val="1"/>
    </w:pPr>
    <w:rPr>
      <w:b/>
      <w:sz w:val="24"/>
    </w:rPr>
  </w:style>
  <w:style w:type="paragraph" w:styleId="Heading3">
    <w:name w:val="heading 3"/>
    <w:aliases w:val="h3,3,CT,l3,heading 3,heading 3 + Indent: Left 0.25 in,R_Heading 3,OD Heading 3,RFQ2,...,l3+toc 3,Sub-section Title,H3,Kop 3V,Header 3,Underrubrik2,subhead,level 1,R_Heading 31,h31,OD Heading 31,R_Heading 32,h32,OD Heading 32,h33,l31,h 3,31,32"/>
    <w:basedOn w:val="Normal"/>
    <w:next w:val="BodyText"/>
    <w:link w:val="Heading3Char"/>
    <w:qFormat/>
    <w:rsid w:val="002478EF"/>
    <w:pPr>
      <w:keepNext/>
      <w:numPr>
        <w:ilvl w:val="2"/>
        <w:numId w:val="1"/>
      </w:numPr>
      <w:spacing w:before="360" w:after="200"/>
      <w:outlineLvl w:val="2"/>
    </w:pPr>
    <w:rPr>
      <w:b/>
    </w:rPr>
  </w:style>
  <w:style w:type="paragraph" w:styleId="Heading4">
    <w:name w:val="heading 4"/>
    <w:aliases w:val="h4,Use Case,Header 4,heading 4 + Indent: Left 0.5 in,OD Heading 4,SubTopic Heading,4,RFQ3,l4+toc4,I4,l4,heading 4,Numbered List,H4,h41,OD Heading 41,h42,OD Heading 42,h43,OD Heading 43,Use Case1,Header 41,h44,OD Heading 44,U4,T4,E4,41,42,43"/>
    <w:basedOn w:val="Normal"/>
    <w:next w:val="BodyText"/>
    <w:link w:val="Heading4Char"/>
    <w:qFormat/>
    <w:rsid w:val="002478EF"/>
    <w:pPr>
      <w:keepNext/>
      <w:numPr>
        <w:ilvl w:val="3"/>
        <w:numId w:val="1"/>
      </w:numPr>
      <w:spacing w:before="360" w:after="200"/>
      <w:outlineLvl w:val="3"/>
    </w:pPr>
    <w:rPr>
      <w:b/>
    </w:rPr>
  </w:style>
  <w:style w:type="paragraph" w:styleId="Heading5">
    <w:name w:val="heading 5"/>
    <w:aliases w:val="h5,OD Heading 5,H5,l5,5,h51,OD Heading 51,h52,OD Heading 52,h53,OD Heading 53,h54,OD Heading 54,h511,OD Heading 511,h55,OD Heading 55,h56,OD Heading 56,h512,OD Heading 512,h521,OD Heading 521,h531,OD Heading 531,h541,h5111,h57,heading 5,U5,T5"/>
    <w:basedOn w:val="Normal"/>
    <w:next w:val="BodyText"/>
    <w:link w:val="Heading5Char"/>
    <w:qFormat/>
    <w:rsid w:val="002478EF"/>
    <w:pPr>
      <w:keepNext/>
      <w:numPr>
        <w:ilvl w:val="4"/>
        <w:numId w:val="1"/>
      </w:numPr>
      <w:spacing w:before="360" w:after="200"/>
      <w:outlineLvl w:val="4"/>
    </w:pPr>
    <w:rPr>
      <w:b/>
    </w:rPr>
  </w:style>
  <w:style w:type="paragraph" w:styleId="Heading6">
    <w:name w:val="heading 6"/>
    <w:aliases w:val="OD Heading 6,OD Heading 61,OD Heading 62,OD Heading 63,OD Heading 64,OD Heading 611,OD Heading 65,OD Heading 66,OD Heading 612,OD Heading 621,OD Heading 631,OD Heading 641,OD Heading 6111,OD Heading 67,h6,heading 6,h61,heading 61,Appendix,T1,U"/>
    <w:basedOn w:val="Normal"/>
    <w:next w:val="BodyText"/>
    <w:link w:val="Heading6Char"/>
    <w:qFormat/>
    <w:rsid w:val="002478EF"/>
    <w:pPr>
      <w:keepNext/>
      <w:numPr>
        <w:ilvl w:val="5"/>
        <w:numId w:val="1"/>
      </w:numPr>
      <w:spacing w:before="360" w:after="200"/>
      <w:outlineLvl w:val="5"/>
    </w:pPr>
    <w:rPr>
      <w:b/>
    </w:rPr>
  </w:style>
  <w:style w:type="paragraph" w:styleId="Heading7">
    <w:name w:val="heading 7"/>
    <w:aliases w:val="OD Heading 7,OD Heading 71,OD Heading 72,OD Heading 73,OD Heading 74,OD Heading 711,OD Heading 75,OD Heading 76,OD Heading 712,OD Heading 721,OD Heading 731,OD Heading 741,OD Heading 7111,OD Heading 77,h7,h71,L7,letter list,U7,T7,L71,L72,L,L73"/>
    <w:basedOn w:val="Normal"/>
    <w:next w:val="BodyText"/>
    <w:link w:val="Heading7Char"/>
    <w:qFormat/>
    <w:rsid w:val="002478EF"/>
    <w:pPr>
      <w:keepNext/>
      <w:numPr>
        <w:ilvl w:val="6"/>
        <w:numId w:val="1"/>
      </w:numPr>
      <w:spacing w:before="360" w:after="200"/>
      <w:outlineLvl w:val="6"/>
    </w:pPr>
    <w:rPr>
      <w:b/>
    </w:rPr>
  </w:style>
  <w:style w:type="paragraph" w:styleId="Heading8">
    <w:name w:val="heading 8"/>
    <w:aliases w:val="Annex,h8,h81,U8,T8,figure title,Table Heading,ft,ft1,figure title1,Vedlegg,Überschrift 8T,TH,action,action1,action2,action11,action3,action4,action5,action6,action7,action12,action21,action111,action31,action8,action13,action22,action112,actio"/>
    <w:basedOn w:val="Normal"/>
    <w:next w:val="BodyText"/>
    <w:link w:val="Heading8Char"/>
    <w:qFormat/>
    <w:rsid w:val="002478EF"/>
    <w:pPr>
      <w:keepNext/>
      <w:numPr>
        <w:ilvl w:val="7"/>
        <w:numId w:val="1"/>
      </w:numPr>
      <w:spacing w:before="360" w:after="200"/>
      <w:outlineLvl w:val="7"/>
    </w:pPr>
    <w:rPr>
      <w:b/>
    </w:rPr>
  </w:style>
  <w:style w:type="paragraph" w:styleId="Heading9">
    <w:name w:val="heading 9"/>
    <w:aliases w:val="h9,U9,T9,tt,table title,HF,Figure Heading,FH,App1,tt1,table title1,Uvedl,Überschrift 9T,9,App Heading,progress,progress1,progress2,progress11,progress3,progress4,progress5,progress6,progress7,progress12,progress21,progress111,progress31"/>
    <w:basedOn w:val="Normal"/>
    <w:next w:val="BodyText"/>
    <w:link w:val="Heading9Char"/>
    <w:qFormat/>
    <w:rsid w:val="002478EF"/>
    <w:pPr>
      <w:keepNext/>
      <w:numPr>
        <w:ilvl w:val="8"/>
        <w:numId w:val="1"/>
      </w:numPr>
      <w:spacing w:before="360" w:after="20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paragraph 2,body indent,body text,ändrad,B,b,(F2),bt,TK,Body31,Body Text 1,Body1,Body Text with Tab, ändrad,Body Text Char Char,book,EHPT,Body Text2,AvtalBrödtext,Bodytext,AvtalBrodtext,andrad,bt wide heading,bt wide,One Page Summar,BT"/>
    <w:basedOn w:val="Normal"/>
    <w:link w:val="BodyTextChar"/>
    <w:rsid w:val="002478EF"/>
    <w:pPr>
      <w:spacing w:after="120"/>
    </w:pPr>
  </w:style>
  <w:style w:type="paragraph" w:styleId="TOC1">
    <w:name w:val="toc 1"/>
    <w:aliases w:val="SJB1"/>
    <w:basedOn w:val="Normal"/>
    <w:next w:val="Normal"/>
    <w:uiPriority w:val="39"/>
    <w:rsid w:val="002478EF"/>
    <w:pPr>
      <w:tabs>
        <w:tab w:val="right" w:pos="9355"/>
      </w:tabs>
      <w:spacing w:before="360" w:after="120"/>
    </w:pPr>
    <w:rPr>
      <w:b/>
      <w:sz w:val="28"/>
    </w:rPr>
  </w:style>
  <w:style w:type="paragraph" w:styleId="Header">
    <w:name w:val="header"/>
    <w:aliases w:val="h,Header/Footer"/>
    <w:basedOn w:val="Normal"/>
    <w:link w:val="HeaderChar"/>
    <w:rsid w:val="002478EF"/>
    <w:pPr>
      <w:pBdr>
        <w:bottom w:val="single" w:sz="6" w:space="1" w:color="auto"/>
      </w:pBdr>
      <w:jc w:val="right"/>
    </w:pPr>
    <w:rPr>
      <w:b/>
      <w:sz w:val="18"/>
    </w:rPr>
  </w:style>
  <w:style w:type="paragraph" w:styleId="Footer">
    <w:name w:val="footer"/>
    <w:basedOn w:val="Normal"/>
    <w:link w:val="FooterChar"/>
    <w:rsid w:val="002478EF"/>
    <w:pPr>
      <w:pBdr>
        <w:top w:val="single" w:sz="6" w:space="1" w:color="auto"/>
      </w:pBdr>
    </w:pPr>
    <w:rPr>
      <w:b/>
      <w:sz w:val="18"/>
    </w:rPr>
  </w:style>
  <w:style w:type="character" w:styleId="PageNumber">
    <w:name w:val="page number"/>
    <w:basedOn w:val="DefaultParagraphFont"/>
    <w:rsid w:val="002478EF"/>
  </w:style>
  <w:style w:type="paragraph" w:styleId="TOC2">
    <w:name w:val="toc 2"/>
    <w:aliases w:val="SJB2"/>
    <w:basedOn w:val="Normal"/>
    <w:next w:val="Normal"/>
    <w:uiPriority w:val="39"/>
    <w:rsid w:val="002478EF"/>
    <w:pPr>
      <w:tabs>
        <w:tab w:val="right" w:leader="dot" w:pos="9355"/>
      </w:tabs>
      <w:ind w:left="284"/>
    </w:pPr>
    <w:rPr>
      <w:b/>
      <w:sz w:val="24"/>
    </w:rPr>
  </w:style>
  <w:style w:type="paragraph" w:styleId="TOC3">
    <w:name w:val="toc 3"/>
    <w:aliases w:val="SJB3"/>
    <w:basedOn w:val="Normal"/>
    <w:next w:val="Normal"/>
    <w:uiPriority w:val="39"/>
    <w:rsid w:val="002478EF"/>
    <w:pPr>
      <w:tabs>
        <w:tab w:val="right" w:leader="dot" w:pos="9355"/>
      </w:tabs>
      <w:ind w:left="737"/>
    </w:pPr>
    <w:rPr>
      <w:b/>
      <w:sz w:val="20"/>
    </w:rPr>
  </w:style>
  <w:style w:type="paragraph" w:styleId="TOC4">
    <w:name w:val="toc 4"/>
    <w:basedOn w:val="Normal"/>
    <w:next w:val="Normal"/>
    <w:uiPriority w:val="39"/>
    <w:rsid w:val="002478EF"/>
    <w:pPr>
      <w:tabs>
        <w:tab w:val="right" w:leader="dot" w:pos="9355"/>
      </w:tabs>
      <w:ind w:left="737"/>
    </w:pPr>
    <w:rPr>
      <w:b/>
      <w:sz w:val="20"/>
    </w:rPr>
  </w:style>
  <w:style w:type="paragraph" w:styleId="TOC5">
    <w:name w:val="toc 5"/>
    <w:basedOn w:val="Normal"/>
    <w:next w:val="Normal"/>
    <w:uiPriority w:val="39"/>
    <w:rsid w:val="002478EF"/>
    <w:pPr>
      <w:tabs>
        <w:tab w:val="right" w:leader="dot" w:pos="9355"/>
      </w:tabs>
      <w:ind w:left="737"/>
    </w:pPr>
    <w:rPr>
      <w:b/>
      <w:sz w:val="20"/>
    </w:rPr>
  </w:style>
  <w:style w:type="paragraph" w:styleId="TOC6">
    <w:name w:val="toc 6"/>
    <w:basedOn w:val="Normal"/>
    <w:next w:val="Normal"/>
    <w:uiPriority w:val="39"/>
    <w:rsid w:val="002478EF"/>
    <w:pPr>
      <w:tabs>
        <w:tab w:val="right" w:leader="dot" w:pos="9355"/>
      </w:tabs>
      <w:ind w:left="737"/>
    </w:pPr>
    <w:rPr>
      <w:b/>
      <w:sz w:val="20"/>
    </w:rPr>
  </w:style>
  <w:style w:type="paragraph" w:styleId="TOC7">
    <w:name w:val="toc 7"/>
    <w:basedOn w:val="Normal"/>
    <w:next w:val="Normal"/>
    <w:uiPriority w:val="39"/>
    <w:rsid w:val="002478EF"/>
    <w:pPr>
      <w:tabs>
        <w:tab w:val="right" w:leader="dot" w:pos="9355"/>
      </w:tabs>
      <w:ind w:left="737"/>
    </w:pPr>
    <w:rPr>
      <w:b/>
      <w:sz w:val="20"/>
    </w:rPr>
  </w:style>
  <w:style w:type="paragraph" w:styleId="TOC8">
    <w:name w:val="toc 8"/>
    <w:basedOn w:val="Normal"/>
    <w:next w:val="Normal"/>
    <w:uiPriority w:val="39"/>
    <w:rsid w:val="002478EF"/>
    <w:pPr>
      <w:tabs>
        <w:tab w:val="right" w:leader="dot" w:pos="9355"/>
      </w:tabs>
      <w:ind w:left="737"/>
    </w:pPr>
    <w:rPr>
      <w:b/>
      <w:sz w:val="20"/>
    </w:rPr>
  </w:style>
  <w:style w:type="paragraph" w:styleId="TOC9">
    <w:name w:val="toc 9"/>
    <w:basedOn w:val="Normal"/>
    <w:next w:val="Normal"/>
    <w:uiPriority w:val="39"/>
    <w:rsid w:val="002478EF"/>
    <w:pPr>
      <w:tabs>
        <w:tab w:val="right" w:leader="dot" w:pos="9355"/>
      </w:tabs>
      <w:ind w:left="737"/>
    </w:pPr>
    <w:rPr>
      <w:b/>
      <w:sz w:val="20"/>
    </w:rPr>
  </w:style>
  <w:style w:type="character" w:styleId="CommentReference">
    <w:name w:val="annotation reference"/>
    <w:semiHidden/>
    <w:rsid w:val="002478EF"/>
    <w:rPr>
      <w:sz w:val="16"/>
    </w:rPr>
  </w:style>
  <w:style w:type="paragraph" w:styleId="CommentText">
    <w:name w:val="annotation text"/>
    <w:basedOn w:val="Normal"/>
    <w:link w:val="CommentTextChar"/>
    <w:semiHidden/>
    <w:rsid w:val="002478EF"/>
  </w:style>
  <w:style w:type="paragraph" w:styleId="Caption">
    <w:name w:val="caption"/>
    <w:aliases w:val="_Fig,cp"/>
    <w:basedOn w:val="Normal"/>
    <w:next w:val="BodyText"/>
    <w:link w:val="CaptionChar"/>
    <w:qFormat/>
    <w:rsid w:val="002478EF"/>
    <w:pPr>
      <w:spacing w:before="120" w:after="120"/>
    </w:pPr>
    <w:rPr>
      <w:i/>
    </w:rPr>
  </w:style>
  <w:style w:type="paragraph" w:customStyle="1" w:styleId="ProductLine">
    <w:name w:val="ProductLine"/>
    <w:basedOn w:val="Normal"/>
    <w:rsid w:val="002478EF"/>
    <w:rPr>
      <w:b/>
      <w:noProof/>
      <w:sz w:val="40"/>
    </w:rPr>
  </w:style>
  <w:style w:type="paragraph" w:customStyle="1" w:styleId="DocumentType">
    <w:name w:val="DocumentType"/>
    <w:basedOn w:val="Normal"/>
    <w:rsid w:val="002478EF"/>
    <w:rPr>
      <w:b/>
      <w:noProof/>
      <w:sz w:val="28"/>
    </w:rPr>
  </w:style>
  <w:style w:type="paragraph" w:customStyle="1" w:styleId="Explanation">
    <w:name w:val="Explanation"/>
    <w:basedOn w:val="BodyText"/>
    <w:rsid w:val="002478EF"/>
    <w:rPr>
      <w:vanish/>
      <w:sz w:val="20"/>
    </w:rPr>
  </w:style>
  <w:style w:type="paragraph" w:styleId="Title">
    <w:name w:val="Title"/>
    <w:basedOn w:val="Normal"/>
    <w:link w:val="TitleChar"/>
    <w:qFormat/>
    <w:rsid w:val="002478EF"/>
    <w:rPr>
      <w:b/>
      <w:noProof/>
      <w:sz w:val="28"/>
    </w:rPr>
  </w:style>
  <w:style w:type="paragraph" w:customStyle="1" w:styleId="Author">
    <w:name w:val="Author"/>
    <w:basedOn w:val="Normal"/>
    <w:rsid w:val="002478EF"/>
    <w:rPr>
      <w:noProof/>
    </w:rPr>
  </w:style>
  <w:style w:type="paragraph" w:customStyle="1" w:styleId="DocStatistic">
    <w:name w:val="DocStatistic"/>
    <w:basedOn w:val="Normal"/>
    <w:rsid w:val="002478EF"/>
    <w:pPr>
      <w:spacing w:after="60"/>
    </w:pPr>
    <w:rPr>
      <w:noProof/>
    </w:rPr>
  </w:style>
  <w:style w:type="paragraph" w:styleId="TableofFigures">
    <w:name w:val="table of figures"/>
    <w:basedOn w:val="Normal"/>
    <w:next w:val="Normal"/>
    <w:uiPriority w:val="99"/>
    <w:rsid w:val="002478EF"/>
    <w:pPr>
      <w:tabs>
        <w:tab w:val="right" w:leader="dot" w:pos="9354"/>
      </w:tabs>
      <w:ind w:left="440" w:hanging="440"/>
    </w:pPr>
  </w:style>
  <w:style w:type="character" w:styleId="LineNumber">
    <w:name w:val="line number"/>
    <w:rsid w:val="002478EF"/>
    <w:rPr>
      <w:rFonts w:ascii="Arial" w:hAnsi="Arial"/>
      <w:sz w:val="16"/>
    </w:rPr>
  </w:style>
  <w:style w:type="paragraph" w:customStyle="1" w:styleId="OrgProductNo">
    <w:name w:val="OrgProductNo"/>
    <w:basedOn w:val="Normal"/>
    <w:rsid w:val="002478EF"/>
    <w:rPr>
      <w:b/>
      <w:noProof/>
      <w:sz w:val="28"/>
    </w:rPr>
  </w:style>
  <w:style w:type="paragraph" w:styleId="FootnoteText">
    <w:name w:val="footnote text"/>
    <w:basedOn w:val="Normal"/>
    <w:semiHidden/>
    <w:rsid w:val="002478EF"/>
    <w:rPr>
      <w:sz w:val="20"/>
    </w:rPr>
  </w:style>
  <w:style w:type="character" w:styleId="FootnoteReference">
    <w:name w:val="footnote reference"/>
    <w:semiHidden/>
    <w:rsid w:val="002478EF"/>
    <w:rPr>
      <w:vertAlign w:val="superscript"/>
    </w:rPr>
  </w:style>
  <w:style w:type="paragraph" w:customStyle="1" w:styleId="Picture">
    <w:name w:val="Picture"/>
    <w:basedOn w:val="BodyText"/>
    <w:next w:val="Caption"/>
    <w:rsid w:val="002478EF"/>
    <w:pPr>
      <w:keepNext/>
      <w:spacing w:before="120" w:after="0"/>
      <w:jc w:val="center"/>
    </w:pPr>
    <w:rPr>
      <w:noProof/>
    </w:rPr>
  </w:style>
  <w:style w:type="paragraph" w:customStyle="1" w:styleId="bulletlist">
    <w:name w:val="bullet list"/>
    <w:basedOn w:val="BodyText"/>
    <w:rsid w:val="002478EF"/>
    <w:pPr>
      <w:ind w:left="568" w:hanging="284"/>
    </w:pPr>
  </w:style>
  <w:style w:type="paragraph" w:customStyle="1" w:styleId="bulletlist1">
    <w:name w:val="bullet list 1"/>
    <w:basedOn w:val="bulletlist"/>
    <w:rsid w:val="002478EF"/>
    <w:pPr>
      <w:ind w:left="851" w:hanging="283"/>
    </w:pPr>
  </w:style>
  <w:style w:type="paragraph" w:customStyle="1" w:styleId="bulletlist2">
    <w:name w:val="bullet list 2"/>
    <w:basedOn w:val="bulletlist1"/>
    <w:rsid w:val="002478EF"/>
    <w:pPr>
      <w:ind w:left="1134"/>
    </w:pPr>
  </w:style>
  <w:style w:type="paragraph" w:customStyle="1" w:styleId="hr">
    <w:name w:val="hr"/>
    <w:basedOn w:val="Normal"/>
    <w:rsid w:val="002478EF"/>
    <w:pPr>
      <w:keepNext/>
    </w:pPr>
    <w:rPr>
      <w:sz w:val="8"/>
    </w:rPr>
  </w:style>
  <w:style w:type="paragraph" w:styleId="Subtitle">
    <w:name w:val="Subtitle"/>
    <w:basedOn w:val="Normal"/>
    <w:qFormat/>
    <w:rsid w:val="002478EF"/>
    <w:pPr>
      <w:spacing w:after="60"/>
      <w:jc w:val="center"/>
    </w:pPr>
    <w:rPr>
      <w:i/>
      <w:sz w:val="24"/>
    </w:rPr>
  </w:style>
  <w:style w:type="character" w:styleId="Hyperlink">
    <w:name w:val="Hyperlink"/>
    <w:rsid w:val="002478EF"/>
    <w:rPr>
      <w:color w:val="0000FF"/>
      <w:u w:val="single"/>
    </w:rPr>
  </w:style>
  <w:style w:type="character" w:styleId="FollowedHyperlink">
    <w:name w:val="FollowedHyperlink"/>
    <w:rsid w:val="002478EF"/>
    <w:rPr>
      <w:color w:val="800080"/>
      <w:u w:val="single"/>
    </w:rPr>
  </w:style>
  <w:style w:type="paragraph" w:customStyle="1" w:styleId="numberedlist">
    <w:name w:val="numbered list"/>
    <w:basedOn w:val="bulletlist"/>
    <w:rsid w:val="002478EF"/>
  </w:style>
  <w:style w:type="paragraph" w:customStyle="1" w:styleId="pre">
    <w:name w:val="pre"/>
    <w:basedOn w:val="BodyText"/>
    <w:rsid w:val="002478EF"/>
    <w:rPr>
      <w:rFonts w:ascii="Courier New" w:hAnsi="Courier New"/>
      <w:noProof/>
    </w:rPr>
  </w:style>
  <w:style w:type="paragraph" w:customStyle="1" w:styleId="Sample">
    <w:name w:val="Sample"/>
    <w:basedOn w:val="Normal"/>
    <w:rsid w:val="002478EF"/>
    <w:pPr>
      <w:spacing w:after="120"/>
    </w:pPr>
    <w:rPr>
      <w:rFonts w:ascii="Courier New" w:hAnsi="Courier New"/>
      <w:noProof/>
    </w:rPr>
  </w:style>
  <w:style w:type="paragraph" w:customStyle="1" w:styleId="Source">
    <w:name w:val="Source"/>
    <w:basedOn w:val="BodyText"/>
    <w:link w:val="SourceZchn"/>
    <w:rsid w:val="002478EF"/>
    <w:rPr>
      <w:rFonts w:ascii="Courier New" w:hAnsi="Courier New"/>
      <w:noProof/>
    </w:rPr>
  </w:style>
  <w:style w:type="character" w:styleId="Emphasis">
    <w:name w:val="Emphasis"/>
    <w:qFormat/>
    <w:rsid w:val="002478EF"/>
    <w:rPr>
      <w:i/>
      <w:iCs/>
    </w:rPr>
  </w:style>
  <w:style w:type="paragraph" w:styleId="ListBullet">
    <w:name w:val="List Bullet"/>
    <w:basedOn w:val="Normal"/>
    <w:rsid w:val="002478EF"/>
    <w:pPr>
      <w:numPr>
        <w:numId w:val="7"/>
      </w:numPr>
    </w:pPr>
    <w:rPr>
      <w:rFonts w:ascii="Times New Roman" w:hAnsi="Times New Roman"/>
      <w:sz w:val="20"/>
    </w:rPr>
  </w:style>
  <w:style w:type="paragraph" w:customStyle="1" w:styleId="Requirement">
    <w:name w:val="Requirement"/>
    <w:basedOn w:val="Normal"/>
    <w:rsid w:val="002478EF"/>
    <w:pPr>
      <w:numPr>
        <w:numId w:val="5"/>
      </w:numPr>
      <w:tabs>
        <w:tab w:val="clear" w:pos="1080"/>
        <w:tab w:val="num" w:pos="720"/>
      </w:tabs>
      <w:spacing w:before="60" w:after="60"/>
      <w:ind w:hanging="720"/>
    </w:pPr>
    <w:rPr>
      <w:rFonts w:ascii="Times New Roman" w:hAnsi="Times New Roman"/>
      <w:sz w:val="20"/>
    </w:rPr>
  </w:style>
  <w:style w:type="paragraph" w:styleId="ListBullet4">
    <w:name w:val="List Bullet 4"/>
    <w:basedOn w:val="BodyText"/>
    <w:autoRedefine/>
    <w:rsid w:val="002478EF"/>
    <w:pPr>
      <w:numPr>
        <w:numId w:val="4"/>
      </w:numPr>
      <w:tabs>
        <w:tab w:val="clear" w:pos="360"/>
        <w:tab w:val="num" w:pos="1080"/>
      </w:tabs>
      <w:ind w:left="1080"/>
      <w:jc w:val="both"/>
    </w:pPr>
    <w:rPr>
      <w:rFonts w:ascii="Times New Roman" w:hAnsi="Times New Roman"/>
    </w:rPr>
  </w:style>
  <w:style w:type="paragraph" w:customStyle="1" w:styleId="NewRequirement">
    <w:name w:val="New Requirement"/>
    <w:basedOn w:val="Normal"/>
    <w:next w:val="Normal"/>
    <w:rsid w:val="002478EF"/>
    <w:pPr>
      <w:numPr>
        <w:numId w:val="3"/>
      </w:numPr>
    </w:pPr>
    <w:rPr>
      <w:rFonts w:ascii="Times New Roman" w:hAnsi="Times New Roman"/>
      <w:sz w:val="20"/>
    </w:rPr>
  </w:style>
  <w:style w:type="paragraph" w:customStyle="1" w:styleId="DerivedRqmt">
    <w:name w:val="DerivedRqmt"/>
    <w:basedOn w:val="Requirement"/>
    <w:rsid w:val="002478EF"/>
    <w:pPr>
      <w:numPr>
        <w:numId w:val="2"/>
      </w:numPr>
      <w:ind w:left="720" w:hanging="720"/>
    </w:pPr>
  </w:style>
  <w:style w:type="paragraph" w:styleId="ListBullet3">
    <w:name w:val="List Bullet 3"/>
    <w:basedOn w:val="Normal"/>
    <w:autoRedefine/>
    <w:rsid w:val="002478EF"/>
    <w:pPr>
      <w:numPr>
        <w:numId w:val="6"/>
      </w:numPr>
    </w:pPr>
    <w:rPr>
      <w:rFonts w:ascii="Times New Roman" w:hAnsi="Times New Roman"/>
      <w:sz w:val="20"/>
    </w:rPr>
  </w:style>
  <w:style w:type="paragraph" w:styleId="List">
    <w:name w:val="List"/>
    <w:basedOn w:val="Normal"/>
    <w:rsid w:val="002478EF"/>
    <w:pPr>
      <w:ind w:left="360" w:hanging="360"/>
    </w:pPr>
    <w:rPr>
      <w:rFonts w:ascii="Times New Roman" w:hAnsi="Times New Roman"/>
      <w:sz w:val="20"/>
    </w:rPr>
  </w:style>
  <w:style w:type="paragraph" w:styleId="Index1">
    <w:name w:val="index 1"/>
    <w:basedOn w:val="Normal"/>
    <w:next w:val="Normal"/>
    <w:semiHidden/>
    <w:rsid w:val="002478EF"/>
    <w:pPr>
      <w:tabs>
        <w:tab w:val="right" w:pos="3960"/>
      </w:tabs>
      <w:ind w:left="200" w:hanging="200"/>
    </w:pPr>
    <w:rPr>
      <w:rFonts w:ascii="Times New Roman" w:hAnsi="Times New Roman"/>
      <w:sz w:val="20"/>
    </w:rPr>
  </w:style>
  <w:style w:type="paragraph" w:styleId="IndexHeading">
    <w:name w:val="index heading"/>
    <w:basedOn w:val="Normal"/>
    <w:next w:val="Index1"/>
    <w:semiHidden/>
    <w:rsid w:val="002478EF"/>
    <w:rPr>
      <w:rFonts w:ascii="Times New Roman" w:hAnsi="Times New Roman"/>
      <w:sz w:val="20"/>
    </w:rPr>
  </w:style>
  <w:style w:type="paragraph" w:styleId="BalloonText">
    <w:name w:val="Balloon Text"/>
    <w:basedOn w:val="Normal"/>
    <w:link w:val="BalloonTextChar"/>
    <w:semiHidden/>
    <w:rsid w:val="00DD554A"/>
    <w:rPr>
      <w:rFonts w:ascii="Tahoma" w:hAnsi="Tahoma" w:cs="Tahoma"/>
      <w:sz w:val="16"/>
      <w:szCs w:val="16"/>
    </w:rPr>
  </w:style>
  <w:style w:type="paragraph" w:styleId="DocumentMap">
    <w:name w:val="Document Map"/>
    <w:basedOn w:val="Normal"/>
    <w:semiHidden/>
    <w:rsid w:val="00450817"/>
    <w:pPr>
      <w:shd w:val="clear" w:color="auto" w:fill="000080"/>
    </w:pPr>
    <w:rPr>
      <w:rFonts w:ascii="Tahoma" w:hAnsi="Tahoma" w:cs="Tahoma"/>
      <w:sz w:val="20"/>
    </w:rPr>
  </w:style>
  <w:style w:type="paragraph" w:customStyle="1" w:styleId="NoksieHeader">
    <w:name w:val="Noksie Header"/>
    <w:basedOn w:val="Normal"/>
    <w:link w:val="NoksieHeaderChar"/>
    <w:semiHidden/>
    <w:rsid w:val="004C1F9A"/>
  </w:style>
  <w:style w:type="paragraph" w:customStyle="1" w:styleId="NokSieHeader0">
    <w:name w:val="NokSie Header"/>
    <w:basedOn w:val="Normal"/>
    <w:rsid w:val="004C1F9A"/>
    <w:rPr>
      <w:sz w:val="20"/>
    </w:rPr>
  </w:style>
  <w:style w:type="character" w:customStyle="1" w:styleId="NoksieHeaderChar">
    <w:name w:val="Noksie Header Char"/>
    <w:link w:val="NoksieHeader"/>
    <w:rsid w:val="004C1F9A"/>
    <w:rPr>
      <w:rFonts w:ascii="Arial" w:hAnsi="Arial"/>
      <w:sz w:val="22"/>
      <w:lang w:val="en-US" w:eastAsia="en-US" w:bidi="ar-SA"/>
    </w:rPr>
  </w:style>
  <w:style w:type="paragraph" w:customStyle="1" w:styleId="NokSieHeaderCaps">
    <w:name w:val="NokSie Header Caps"/>
    <w:basedOn w:val="Normal"/>
    <w:rsid w:val="004C1F9A"/>
    <w:rPr>
      <w:caps/>
      <w:sz w:val="20"/>
    </w:rPr>
  </w:style>
  <w:style w:type="character" w:customStyle="1" w:styleId="BodyTextChar">
    <w:name w:val="Body Text Char"/>
    <w:aliases w:val="Body3 Char,paragraph 2 Char,body indent Char,body text Char,ändrad Char,B Char,b Char,(F2) Char,bt Char,TK Char,Body31 Char,Body Text 1 Char,Body1 Char,Body Text with Tab Char, ändrad Char,Body Text Char Char Char,book Char,EHPT Char"/>
    <w:link w:val="BodyText"/>
    <w:rsid w:val="00316ECF"/>
    <w:rPr>
      <w:rFonts w:ascii="Arial" w:hAnsi="Arial"/>
      <w:sz w:val="22"/>
      <w:lang w:val="en-US" w:eastAsia="en-US" w:bidi="ar-SA"/>
    </w:rPr>
  </w:style>
  <w:style w:type="character" w:styleId="HTMLCode">
    <w:name w:val="HTML Code"/>
    <w:rsid w:val="00F55F86"/>
    <w:rPr>
      <w:rFonts w:ascii="Courier New" w:eastAsia="Times New Roman" w:hAnsi="Courier New" w:cs="Courier New"/>
      <w:sz w:val="20"/>
      <w:szCs w:val="20"/>
    </w:rPr>
  </w:style>
  <w:style w:type="character" w:customStyle="1" w:styleId="SourceZchn">
    <w:name w:val="Source Zchn"/>
    <w:link w:val="Source"/>
    <w:rsid w:val="00372E90"/>
    <w:rPr>
      <w:rFonts w:ascii="Courier New" w:hAnsi="Courier New"/>
      <w:noProof/>
      <w:sz w:val="22"/>
      <w:lang w:val="en-US" w:eastAsia="en-US" w:bidi="ar-SA"/>
    </w:rPr>
  </w:style>
  <w:style w:type="table" w:styleId="TableGrid">
    <w:name w:val="Table Grid"/>
    <w:basedOn w:val="TableNormal"/>
    <w:rsid w:val="004D68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4D685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Number">
    <w:name w:val="List Number"/>
    <w:basedOn w:val="Normal"/>
    <w:rsid w:val="00FB3890"/>
    <w:pPr>
      <w:numPr>
        <w:numId w:val="8"/>
      </w:numPr>
    </w:pPr>
  </w:style>
  <w:style w:type="paragraph" w:styleId="HTMLPreformatted">
    <w:name w:val="HTML Preformatted"/>
    <w:basedOn w:val="Normal"/>
    <w:rsid w:val="00932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table" w:styleId="TableWeb1">
    <w:name w:val="Table Web 1"/>
    <w:basedOn w:val="TableNormal"/>
    <w:rsid w:val="000D12FF"/>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harChar">
    <w:name w:val="Char Char"/>
    <w:rsid w:val="00141CD2"/>
    <w:rPr>
      <w:rFonts w:ascii="Arial" w:hAnsi="Arial"/>
      <w:sz w:val="22"/>
      <w:lang w:val="en-US" w:eastAsia="en-US" w:bidi="ar-SA"/>
    </w:rPr>
  </w:style>
  <w:style w:type="paragraph" w:styleId="CommentSubject">
    <w:name w:val="annotation subject"/>
    <w:basedOn w:val="CommentText"/>
    <w:next w:val="CommentText"/>
    <w:semiHidden/>
    <w:rsid w:val="00882495"/>
    <w:rPr>
      <w:b/>
      <w:bCs/>
      <w:sz w:val="20"/>
    </w:rPr>
  </w:style>
  <w:style w:type="character" w:customStyle="1" w:styleId="m1">
    <w:name w:val="m1"/>
    <w:rsid w:val="00943CAA"/>
    <w:rPr>
      <w:color w:val="0000FF"/>
    </w:rPr>
  </w:style>
  <w:style w:type="character" w:customStyle="1" w:styleId="pi1">
    <w:name w:val="pi1"/>
    <w:rsid w:val="00943CAA"/>
    <w:rPr>
      <w:color w:val="0000FF"/>
    </w:rPr>
  </w:style>
  <w:style w:type="character" w:customStyle="1" w:styleId="t1">
    <w:name w:val="t1"/>
    <w:rsid w:val="00943CAA"/>
    <w:rPr>
      <w:color w:val="990000"/>
    </w:rPr>
  </w:style>
  <w:style w:type="character" w:customStyle="1" w:styleId="b1">
    <w:name w:val="b1"/>
    <w:rsid w:val="00943CAA"/>
    <w:rPr>
      <w:rFonts w:ascii="Courier New" w:hAnsi="Courier New" w:cs="Courier New" w:hint="default"/>
      <w:b/>
      <w:bCs/>
      <w:strike w:val="0"/>
      <w:dstrike w:val="0"/>
      <w:color w:val="FF0000"/>
      <w:u w:val="none"/>
      <w:effect w:val="none"/>
    </w:rPr>
  </w:style>
  <w:style w:type="character" w:customStyle="1" w:styleId="tx1">
    <w:name w:val="tx1"/>
    <w:rsid w:val="00943CAA"/>
    <w:rPr>
      <w:b/>
      <w:bCs/>
    </w:rPr>
  </w:style>
  <w:style w:type="character" w:customStyle="1" w:styleId="TitleChar">
    <w:name w:val="Title Char"/>
    <w:link w:val="Title"/>
    <w:rsid w:val="00C90212"/>
    <w:rPr>
      <w:rFonts w:ascii="Arial" w:hAnsi="Arial"/>
      <w:b/>
      <w:noProof/>
      <w:sz w:val="28"/>
    </w:rPr>
  </w:style>
  <w:style w:type="paragraph" w:styleId="ListParagraph">
    <w:name w:val="List Paragraph"/>
    <w:basedOn w:val="Normal"/>
    <w:uiPriority w:val="34"/>
    <w:qFormat/>
    <w:rsid w:val="00535550"/>
    <w:pPr>
      <w:ind w:left="720"/>
      <w:contextualSpacing/>
    </w:pPr>
  </w:style>
  <w:style w:type="paragraph" w:customStyle="1" w:styleId="base">
    <w:name w:val="base"/>
    <w:basedOn w:val="Normal"/>
    <w:rsid w:val="001C397C"/>
    <w:pPr>
      <w:spacing w:before="100" w:beforeAutospacing="1" w:after="100" w:afterAutospacing="1"/>
    </w:pPr>
    <w:rPr>
      <w:rFonts w:ascii="Times New Roman" w:hAnsi="Times New Roman"/>
      <w:sz w:val="24"/>
      <w:szCs w:val="24"/>
    </w:rPr>
  </w:style>
  <w:style w:type="character" w:customStyle="1" w:styleId="Heading4Char">
    <w:name w:val="Heading 4 Char"/>
    <w:aliases w:val="h4 Char,Use Case Char,Header 4 Char,heading 4 + Indent: Left 0.5 in Char,OD Heading 4 Char,SubTopic Heading Char,4 Char,RFQ3 Char,l4+toc4 Char,I4 Char,l4 Char,heading 4 Char,Numbered List Char,H4 Char,h41 Char,OD Heading 41 Char,h42 Char"/>
    <w:link w:val="Heading4"/>
    <w:uiPriority w:val="9"/>
    <w:rsid w:val="00F76D4B"/>
    <w:rPr>
      <w:rFonts w:ascii="Arial" w:hAnsi="Arial"/>
      <w:b/>
      <w:sz w:val="22"/>
    </w:rPr>
  </w:style>
  <w:style w:type="character" w:customStyle="1" w:styleId="Heading5Char">
    <w:name w:val="Heading 5 Char"/>
    <w:aliases w:val="h5 Char,OD Heading 5 Char,H5 Char,l5 Char,5 Char,h51 Char,OD Heading 51 Char,h52 Char,OD Heading 52 Char,h53 Char,OD Heading 53 Char,h54 Char,OD Heading 54 Char,h511 Char,OD Heading 511 Char,h55 Char,OD Heading 55 Char,h56 Char,h512 Char"/>
    <w:link w:val="Heading5"/>
    <w:rsid w:val="00F76D4B"/>
    <w:rPr>
      <w:rFonts w:ascii="Arial" w:hAnsi="Arial"/>
      <w:b/>
      <w:sz w:val="22"/>
    </w:rPr>
  </w:style>
  <w:style w:type="paragraph" w:styleId="Revision">
    <w:name w:val="Revision"/>
    <w:hidden/>
    <w:uiPriority w:val="99"/>
    <w:semiHidden/>
    <w:rsid w:val="00692A79"/>
    <w:rPr>
      <w:rFonts w:ascii="Arial" w:hAnsi="Arial"/>
      <w:sz w:val="22"/>
    </w:rPr>
  </w:style>
  <w:style w:type="paragraph" w:customStyle="1" w:styleId="Body">
    <w:name w:val="Body"/>
    <w:link w:val="BodyZchn"/>
    <w:rsid w:val="00C477BB"/>
    <w:pPr>
      <w:widowControl w:val="0"/>
      <w:tabs>
        <w:tab w:val="left" w:pos="1133"/>
      </w:tabs>
      <w:spacing w:after="120"/>
      <w:jc w:val="both"/>
    </w:pPr>
    <w:rPr>
      <w:rFonts w:ascii="Verdana" w:hAnsi="Verdana"/>
      <w:color w:val="000000"/>
      <w:lang w:val="en-GB"/>
    </w:rPr>
  </w:style>
  <w:style w:type="character" w:customStyle="1" w:styleId="BodyZchn">
    <w:name w:val="Body Zchn"/>
    <w:link w:val="Body"/>
    <w:locked/>
    <w:rsid w:val="00C477BB"/>
    <w:rPr>
      <w:rFonts w:ascii="Verdana" w:hAnsi="Verdana"/>
      <w:color w:val="000000"/>
      <w:lang w:val="en-GB" w:eastAsia="en-US" w:bidi="ar-SA"/>
    </w:rPr>
  </w:style>
  <w:style w:type="paragraph" w:customStyle="1" w:styleId="Tabletext">
    <w:name w:val="Tabletext"/>
    <w:basedOn w:val="Normal"/>
    <w:rsid w:val="0008362D"/>
    <w:pPr>
      <w:keepLines/>
      <w:widowControl w:val="0"/>
      <w:spacing w:before="20" w:after="20" w:line="120" w:lineRule="atLeast"/>
    </w:pPr>
    <w:rPr>
      <w:rFonts w:ascii="Garamond" w:hAnsi="Garamond"/>
      <w:sz w:val="20"/>
    </w:rPr>
  </w:style>
  <w:style w:type="character" w:customStyle="1" w:styleId="BalloonTextChar">
    <w:name w:val="Balloon Text Char"/>
    <w:link w:val="BalloonText"/>
    <w:uiPriority w:val="99"/>
    <w:semiHidden/>
    <w:rsid w:val="006303D2"/>
    <w:rPr>
      <w:rFonts w:ascii="Tahoma" w:hAnsi="Tahoma" w:cs="Tahoma"/>
      <w:sz w:val="16"/>
      <w:szCs w:val="16"/>
    </w:rPr>
  </w:style>
  <w:style w:type="character" w:customStyle="1" w:styleId="Heading1Char">
    <w:name w:val="Heading 1 Char"/>
    <w:aliases w:val="h1 Char,R_Heading 1 Char,1st level Char,1 Char,Überschrift 1.1 Char,l1 Char,heading 1 Char,I1 Char,l1+toc 1 Char,l Char,Normal + Font: Helvetica Char,Bold Char,Space Before 12 pt Char,Not Bold Char,Heading 1 Level 1 Char,Part Char,H1 Char"/>
    <w:link w:val="Heading1"/>
    <w:rsid w:val="006303D2"/>
    <w:rPr>
      <w:rFonts w:ascii="Arial" w:hAnsi="Arial"/>
      <w:b/>
      <w:kern w:val="28"/>
      <w:sz w:val="28"/>
    </w:rPr>
  </w:style>
  <w:style w:type="character" w:customStyle="1" w:styleId="Heading2Char">
    <w:name w:val="Heading 2 Char"/>
    <w:aliases w:val="H2 Char,h2 Char,2nd level Char,heading 2 Char,I2 Char,Section Title Char,l2 Char,heading 2+ Indent: Left 0.25 in Char,2 Char,h 2 Char,l2+toc 2 Char,Paragraph Char,Überschrift 2.2 heading 2 Char,R_Heading 2 Char,Level 1 Char,RFQ1 Char"/>
    <w:link w:val="Heading2"/>
    <w:uiPriority w:val="9"/>
    <w:rsid w:val="006303D2"/>
    <w:rPr>
      <w:rFonts w:ascii="Arial" w:hAnsi="Arial"/>
      <w:b/>
      <w:sz w:val="24"/>
    </w:rPr>
  </w:style>
  <w:style w:type="character" w:customStyle="1" w:styleId="Heading3Char">
    <w:name w:val="Heading 3 Char"/>
    <w:aliases w:val="h3 Char,3 Char,CT Char,l3 Char,heading 3 Char,heading 3 + Indent: Left 0.25 in Char,R_Heading 3 Char,OD Heading 3 Char,RFQ2 Char,... Char,l3+toc 3 Char,Sub-section Title Char,H3 Char,Kop 3V Char,Header 3 Char,Underrubrik2 Char,h31 Char"/>
    <w:link w:val="Heading3"/>
    <w:rsid w:val="006303D2"/>
    <w:rPr>
      <w:rFonts w:ascii="Arial" w:hAnsi="Arial"/>
      <w:b/>
      <w:sz w:val="22"/>
    </w:rPr>
  </w:style>
  <w:style w:type="character" w:customStyle="1" w:styleId="Heading6Char">
    <w:name w:val="Heading 6 Char"/>
    <w:aliases w:val="OD Heading 6 Char,OD Heading 61 Char,OD Heading 62 Char,OD Heading 63 Char,OD Heading 64 Char,OD Heading 611 Char,OD Heading 65 Char,OD Heading 66 Char,OD Heading 612 Char,OD Heading 621 Char,OD Heading 631 Char,OD Heading 641 Char,U Char"/>
    <w:link w:val="Heading6"/>
    <w:rsid w:val="006303D2"/>
    <w:rPr>
      <w:rFonts w:ascii="Arial" w:hAnsi="Arial"/>
      <w:b/>
      <w:sz w:val="22"/>
    </w:rPr>
  </w:style>
  <w:style w:type="character" w:customStyle="1" w:styleId="Heading7Char">
    <w:name w:val="Heading 7 Char"/>
    <w:aliases w:val="OD Heading 7 Char,OD Heading 71 Char,OD Heading 72 Char,OD Heading 73 Char,OD Heading 74 Char,OD Heading 711 Char,OD Heading 75 Char,OD Heading 76 Char,OD Heading 712 Char,OD Heading 721 Char,OD Heading 731 Char,OD Heading 741 Char,L Char"/>
    <w:link w:val="Heading7"/>
    <w:rsid w:val="006303D2"/>
    <w:rPr>
      <w:rFonts w:ascii="Arial" w:hAnsi="Arial"/>
      <w:b/>
      <w:sz w:val="22"/>
    </w:rPr>
  </w:style>
  <w:style w:type="character" w:customStyle="1" w:styleId="Heading8Char">
    <w:name w:val="Heading 8 Char"/>
    <w:aliases w:val="Annex Char,h8 Char,h81 Char,U8 Char,T8 Char,figure title Char,Table Heading Char,ft Char,ft1 Char,figure title1 Char,Vedlegg Char,Überschrift 8T Char,TH Char,action Char,action1 Char,action2 Char,action11 Char,action3 Char,action4 Char"/>
    <w:link w:val="Heading8"/>
    <w:rsid w:val="006303D2"/>
    <w:rPr>
      <w:rFonts w:ascii="Arial" w:hAnsi="Arial"/>
      <w:b/>
      <w:sz w:val="22"/>
    </w:rPr>
  </w:style>
  <w:style w:type="character" w:customStyle="1" w:styleId="Heading9Char">
    <w:name w:val="Heading 9 Char"/>
    <w:aliases w:val="h9 Char,U9 Char,T9 Char,tt Char,table title Char,HF Char,Figure Heading Char,FH Char,App1 Char,tt1 Char,table title1 Char,Uvedl Char,Überschrift 9T Char,9 Char,App Heading Char,progress Char,progress1 Char,progress2 Char,progress11 Char"/>
    <w:link w:val="Heading9"/>
    <w:rsid w:val="006303D2"/>
    <w:rPr>
      <w:rFonts w:ascii="Arial" w:hAnsi="Arial"/>
      <w:b/>
      <w:sz w:val="22"/>
    </w:rPr>
  </w:style>
  <w:style w:type="character" w:customStyle="1" w:styleId="st1">
    <w:name w:val="st1"/>
    <w:rsid w:val="006303D2"/>
  </w:style>
  <w:style w:type="character" w:customStyle="1" w:styleId="HeaderChar">
    <w:name w:val="Header Char"/>
    <w:aliases w:val="h Char,Header/Footer Char"/>
    <w:link w:val="Header"/>
    <w:uiPriority w:val="99"/>
    <w:rsid w:val="006303D2"/>
    <w:rPr>
      <w:rFonts w:ascii="Arial" w:hAnsi="Arial"/>
      <w:b/>
      <w:sz w:val="18"/>
    </w:rPr>
  </w:style>
  <w:style w:type="character" w:customStyle="1" w:styleId="FooterChar">
    <w:name w:val="Footer Char"/>
    <w:link w:val="Footer"/>
    <w:rsid w:val="006303D2"/>
    <w:rPr>
      <w:rFonts w:ascii="Arial" w:hAnsi="Arial"/>
      <w:b/>
      <w:sz w:val="18"/>
    </w:rPr>
  </w:style>
  <w:style w:type="character" w:customStyle="1" w:styleId="CaptionChar">
    <w:name w:val="Caption Char"/>
    <w:aliases w:val="_Fig Char,cp Char"/>
    <w:link w:val="Caption"/>
    <w:rsid w:val="005E1397"/>
    <w:rPr>
      <w:rFonts w:ascii="Arial" w:hAnsi="Arial"/>
      <w:i/>
      <w:sz w:val="22"/>
    </w:rPr>
  </w:style>
  <w:style w:type="paragraph" w:customStyle="1" w:styleId="CellBody">
    <w:name w:val="CellBody"/>
    <w:basedOn w:val="Body"/>
    <w:rsid w:val="009A1BD8"/>
    <w:pPr>
      <w:spacing w:after="0"/>
    </w:pPr>
    <w:rPr>
      <w:sz w:val="18"/>
    </w:rPr>
  </w:style>
  <w:style w:type="character" w:customStyle="1" w:styleId="CommentTextChar">
    <w:name w:val="Comment Text Char"/>
    <w:link w:val="CommentText"/>
    <w:semiHidden/>
    <w:rsid w:val="000C10D9"/>
    <w:rPr>
      <w:rFonts w:ascii="Arial" w:hAnsi="Arial"/>
      <w:sz w:val="22"/>
    </w:rPr>
  </w:style>
  <w:style w:type="paragraph" w:styleId="PlainText">
    <w:name w:val="Plain Text"/>
    <w:basedOn w:val="Normal"/>
    <w:link w:val="PlainTextChar"/>
    <w:uiPriority w:val="99"/>
    <w:unhideWhenUsed/>
    <w:rsid w:val="00CC7421"/>
    <w:rPr>
      <w:rFonts w:ascii="Consolas" w:eastAsia="Calibri" w:hAnsi="Consolas" w:cs="Consolas"/>
      <w:sz w:val="21"/>
      <w:szCs w:val="21"/>
    </w:rPr>
  </w:style>
  <w:style w:type="character" w:customStyle="1" w:styleId="PlainTextChar">
    <w:name w:val="Plain Text Char"/>
    <w:link w:val="PlainText"/>
    <w:uiPriority w:val="99"/>
    <w:rsid w:val="00CC7421"/>
    <w:rPr>
      <w:rFonts w:ascii="Consolas" w:eastAsia="Calibri" w:hAnsi="Consolas" w:cs="Consolas"/>
      <w:sz w:val="21"/>
      <w:szCs w:val="21"/>
    </w:rPr>
  </w:style>
  <w:style w:type="paragraph" w:customStyle="1" w:styleId="Default">
    <w:name w:val="Default"/>
    <w:rsid w:val="00C30F1B"/>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16BF"/>
    <w:rPr>
      <w:rFonts w:ascii="Arial" w:hAnsi="Arial"/>
      <w:sz w:val="22"/>
    </w:rPr>
  </w:style>
  <w:style w:type="paragraph" w:styleId="Heading1">
    <w:name w:val="heading 1"/>
    <w:aliases w:val="h1,R_Heading 1,1st level,1,Überschrift 1.1,l1,heading 1,I1,l1+toc 1,l,Normal + Font: Helvetica,Bold,Space Before 12 pt,Not Bold,Heading 1 Level 1,AppendixHeader,app heading 1,Section Heading,Part,H1,RFQ,Spec,Heading 0,Chapter,Chapter title,II+"/>
    <w:basedOn w:val="Normal"/>
    <w:next w:val="BodyText"/>
    <w:link w:val="Heading1Char"/>
    <w:qFormat/>
    <w:rsid w:val="002478EF"/>
    <w:pPr>
      <w:keepNext/>
      <w:pageBreakBefore/>
      <w:numPr>
        <w:numId w:val="1"/>
      </w:numPr>
      <w:spacing w:after="240"/>
      <w:outlineLvl w:val="0"/>
    </w:pPr>
    <w:rPr>
      <w:b/>
      <w:kern w:val="28"/>
      <w:sz w:val="28"/>
    </w:rPr>
  </w:style>
  <w:style w:type="paragraph" w:styleId="Heading2">
    <w:name w:val="heading 2"/>
    <w:aliases w:val="H2,h2,2nd level,heading 2,I2,Section Title,l2,heading 2+ Indent: Left 0.25 in,2,h 2,l2+toc 2,Paragraph,Überschrift 2.2 heading 2,R_Heading 2,Level 1,Chapter Heading,Chapter Title,RFQ1,Figure,heading two,Heading 2 Hidden,H21,H22,H23,H24,H25,h21"/>
    <w:basedOn w:val="Normal"/>
    <w:next w:val="BodyText"/>
    <w:link w:val="Heading2Char"/>
    <w:qFormat/>
    <w:rsid w:val="002478EF"/>
    <w:pPr>
      <w:keepNext/>
      <w:numPr>
        <w:ilvl w:val="1"/>
        <w:numId w:val="1"/>
      </w:numPr>
      <w:spacing w:before="360" w:after="200"/>
      <w:outlineLvl w:val="1"/>
    </w:pPr>
    <w:rPr>
      <w:b/>
      <w:sz w:val="24"/>
    </w:rPr>
  </w:style>
  <w:style w:type="paragraph" w:styleId="Heading3">
    <w:name w:val="heading 3"/>
    <w:aliases w:val="h3,3,CT,l3,heading 3,heading 3 + Indent: Left 0.25 in,R_Heading 3,OD Heading 3,RFQ2,...,l3+toc 3,Sub-section Title,H3,Kop 3V,Header 3,Underrubrik2,subhead,level 1,R_Heading 31,h31,OD Heading 31,R_Heading 32,h32,OD Heading 32,h33,l31,h 3,31,32"/>
    <w:basedOn w:val="Normal"/>
    <w:next w:val="BodyText"/>
    <w:link w:val="Heading3Char"/>
    <w:qFormat/>
    <w:rsid w:val="002478EF"/>
    <w:pPr>
      <w:keepNext/>
      <w:numPr>
        <w:ilvl w:val="2"/>
        <w:numId w:val="1"/>
      </w:numPr>
      <w:spacing w:before="360" w:after="200"/>
      <w:outlineLvl w:val="2"/>
    </w:pPr>
    <w:rPr>
      <w:b/>
    </w:rPr>
  </w:style>
  <w:style w:type="paragraph" w:styleId="Heading4">
    <w:name w:val="heading 4"/>
    <w:aliases w:val="h4,Use Case,Header 4,heading 4 + Indent: Left 0.5 in,OD Heading 4,SubTopic Heading,4,RFQ3,l4+toc4,I4,l4,heading 4,Numbered List,H4,h41,OD Heading 41,h42,OD Heading 42,h43,OD Heading 43,Use Case1,Header 41,h44,OD Heading 44,U4,T4,E4,41,42,43"/>
    <w:basedOn w:val="Normal"/>
    <w:next w:val="BodyText"/>
    <w:link w:val="Heading4Char"/>
    <w:qFormat/>
    <w:rsid w:val="002478EF"/>
    <w:pPr>
      <w:keepNext/>
      <w:numPr>
        <w:ilvl w:val="3"/>
        <w:numId w:val="1"/>
      </w:numPr>
      <w:spacing w:before="360" w:after="200"/>
      <w:outlineLvl w:val="3"/>
    </w:pPr>
    <w:rPr>
      <w:b/>
    </w:rPr>
  </w:style>
  <w:style w:type="paragraph" w:styleId="Heading5">
    <w:name w:val="heading 5"/>
    <w:aliases w:val="h5,OD Heading 5,H5,l5,5,h51,OD Heading 51,h52,OD Heading 52,h53,OD Heading 53,h54,OD Heading 54,h511,OD Heading 511,h55,OD Heading 55,h56,OD Heading 56,h512,OD Heading 512,h521,OD Heading 521,h531,OD Heading 531,h541,h5111,h57,heading 5,U5,T5"/>
    <w:basedOn w:val="Normal"/>
    <w:next w:val="BodyText"/>
    <w:link w:val="Heading5Char"/>
    <w:qFormat/>
    <w:rsid w:val="002478EF"/>
    <w:pPr>
      <w:keepNext/>
      <w:numPr>
        <w:ilvl w:val="4"/>
        <w:numId w:val="1"/>
      </w:numPr>
      <w:spacing w:before="360" w:after="200"/>
      <w:outlineLvl w:val="4"/>
    </w:pPr>
    <w:rPr>
      <w:b/>
    </w:rPr>
  </w:style>
  <w:style w:type="paragraph" w:styleId="Heading6">
    <w:name w:val="heading 6"/>
    <w:aliases w:val="OD Heading 6,OD Heading 61,OD Heading 62,OD Heading 63,OD Heading 64,OD Heading 611,OD Heading 65,OD Heading 66,OD Heading 612,OD Heading 621,OD Heading 631,OD Heading 641,OD Heading 6111,OD Heading 67,h6,heading 6,h61,heading 61,Appendix,T1,U"/>
    <w:basedOn w:val="Normal"/>
    <w:next w:val="BodyText"/>
    <w:link w:val="Heading6Char"/>
    <w:qFormat/>
    <w:rsid w:val="002478EF"/>
    <w:pPr>
      <w:keepNext/>
      <w:numPr>
        <w:ilvl w:val="5"/>
        <w:numId w:val="1"/>
      </w:numPr>
      <w:spacing w:before="360" w:after="200"/>
      <w:outlineLvl w:val="5"/>
    </w:pPr>
    <w:rPr>
      <w:b/>
    </w:rPr>
  </w:style>
  <w:style w:type="paragraph" w:styleId="Heading7">
    <w:name w:val="heading 7"/>
    <w:aliases w:val="OD Heading 7,OD Heading 71,OD Heading 72,OD Heading 73,OD Heading 74,OD Heading 711,OD Heading 75,OD Heading 76,OD Heading 712,OD Heading 721,OD Heading 731,OD Heading 741,OD Heading 7111,OD Heading 77,h7,h71,L7,letter list,U7,T7,L71,L72,L,L73"/>
    <w:basedOn w:val="Normal"/>
    <w:next w:val="BodyText"/>
    <w:link w:val="Heading7Char"/>
    <w:qFormat/>
    <w:rsid w:val="002478EF"/>
    <w:pPr>
      <w:keepNext/>
      <w:numPr>
        <w:ilvl w:val="6"/>
        <w:numId w:val="1"/>
      </w:numPr>
      <w:spacing w:before="360" w:after="200"/>
      <w:outlineLvl w:val="6"/>
    </w:pPr>
    <w:rPr>
      <w:b/>
    </w:rPr>
  </w:style>
  <w:style w:type="paragraph" w:styleId="Heading8">
    <w:name w:val="heading 8"/>
    <w:aliases w:val="Annex,h8,h81,U8,T8,figure title,Table Heading,ft,ft1,figure title1,Vedlegg,Überschrift 8T,TH,action,action1,action2,action11,action3,action4,action5,action6,action7,action12,action21,action111,action31,action8,action13,action22,action112,actio"/>
    <w:basedOn w:val="Normal"/>
    <w:next w:val="BodyText"/>
    <w:link w:val="Heading8Char"/>
    <w:qFormat/>
    <w:rsid w:val="002478EF"/>
    <w:pPr>
      <w:keepNext/>
      <w:numPr>
        <w:ilvl w:val="7"/>
        <w:numId w:val="1"/>
      </w:numPr>
      <w:spacing w:before="360" w:after="200"/>
      <w:outlineLvl w:val="7"/>
    </w:pPr>
    <w:rPr>
      <w:b/>
    </w:rPr>
  </w:style>
  <w:style w:type="paragraph" w:styleId="Heading9">
    <w:name w:val="heading 9"/>
    <w:aliases w:val="h9,U9,T9,tt,table title,HF,Figure Heading,FH,App1,tt1,table title1,Uvedl,Überschrift 9T,9,App Heading,progress,progress1,progress2,progress11,progress3,progress4,progress5,progress6,progress7,progress12,progress21,progress111,progress31"/>
    <w:basedOn w:val="Normal"/>
    <w:next w:val="BodyText"/>
    <w:link w:val="Heading9Char"/>
    <w:qFormat/>
    <w:rsid w:val="002478EF"/>
    <w:pPr>
      <w:keepNext/>
      <w:numPr>
        <w:ilvl w:val="8"/>
        <w:numId w:val="1"/>
      </w:numPr>
      <w:spacing w:before="360" w:after="20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paragraph 2,body indent,body text,ändrad,B,b,(F2),bt,TK,Body31,Body Text 1,Body1,Body Text with Tab, ändrad,Body Text Char Char,book,EHPT,Body Text2,AvtalBrödtext,Bodytext,AvtalBrodtext,andrad,bt wide heading,bt wide,One Page Summar,BT"/>
    <w:basedOn w:val="Normal"/>
    <w:link w:val="BodyTextChar"/>
    <w:rsid w:val="002478EF"/>
    <w:pPr>
      <w:spacing w:after="120"/>
    </w:pPr>
  </w:style>
  <w:style w:type="paragraph" w:styleId="TOC1">
    <w:name w:val="toc 1"/>
    <w:aliases w:val="SJB1"/>
    <w:basedOn w:val="Normal"/>
    <w:next w:val="Normal"/>
    <w:uiPriority w:val="39"/>
    <w:rsid w:val="002478EF"/>
    <w:pPr>
      <w:tabs>
        <w:tab w:val="right" w:pos="9355"/>
      </w:tabs>
      <w:spacing w:before="360" w:after="120"/>
    </w:pPr>
    <w:rPr>
      <w:b/>
      <w:sz w:val="28"/>
    </w:rPr>
  </w:style>
  <w:style w:type="paragraph" w:styleId="Header">
    <w:name w:val="header"/>
    <w:aliases w:val="h,Header/Footer"/>
    <w:basedOn w:val="Normal"/>
    <w:link w:val="HeaderChar"/>
    <w:rsid w:val="002478EF"/>
    <w:pPr>
      <w:pBdr>
        <w:bottom w:val="single" w:sz="6" w:space="1" w:color="auto"/>
      </w:pBdr>
      <w:jc w:val="right"/>
    </w:pPr>
    <w:rPr>
      <w:b/>
      <w:sz w:val="18"/>
    </w:rPr>
  </w:style>
  <w:style w:type="paragraph" w:styleId="Footer">
    <w:name w:val="footer"/>
    <w:basedOn w:val="Normal"/>
    <w:link w:val="FooterChar"/>
    <w:rsid w:val="002478EF"/>
    <w:pPr>
      <w:pBdr>
        <w:top w:val="single" w:sz="6" w:space="1" w:color="auto"/>
      </w:pBdr>
    </w:pPr>
    <w:rPr>
      <w:b/>
      <w:sz w:val="18"/>
    </w:rPr>
  </w:style>
  <w:style w:type="character" w:styleId="PageNumber">
    <w:name w:val="page number"/>
    <w:basedOn w:val="DefaultParagraphFont"/>
    <w:rsid w:val="002478EF"/>
  </w:style>
  <w:style w:type="paragraph" w:styleId="TOC2">
    <w:name w:val="toc 2"/>
    <w:aliases w:val="SJB2"/>
    <w:basedOn w:val="Normal"/>
    <w:next w:val="Normal"/>
    <w:uiPriority w:val="39"/>
    <w:rsid w:val="002478EF"/>
    <w:pPr>
      <w:tabs>
        <w:tab w:val="right" w:leader="dot" w:pos="9355"/>
      </w:tabs>
      <w:ind w:left="284"/>
    </w:pPr>
    <w:rPr>
      <w:b/>
      <w:sz w:val="24"/>
    </w:rPr>
  </w:style>
  <w:style w:type="paragraph" w:styleId="TOC3">
    <w:name w:val="toc 3"/>
    <w:aliases w:val="SJB3"/>
    <w:basedOn w:val="Normal"/>
    <w:next w:val="Normal"/>
    <w:uiPriority w:val="39"/>
    <w:rsid w:val="002478EF"/>
    <w:pPr>
      <w:tabs>
        <w:tab w:val="right" w:leader="dot" w:pos="9355"/>
      </w:tabs>
      <w:ind w:left="737"/>
    </w:pPr>
    <w:rPr>
      <w:b/>
      <w:sz w:val="20"/>
    </w:rPr>
  </w:style>
  <w:style w:type="paragraph" w:styleId="TOC4">
    <w:name w:val="toc 4"/>
    <w:basedOn w:val="Normal"/>
    <w:next w:val="Normal"/>
    <w:uiPriority w:val="39"/>
    <w:rsid w:val="002478EF"/>
    <w:pPr>
      <w:tabs>
        <w:tab w:val="right" w:leader="dot" w:pos="9355"/>
      </w:tabs>
      <w:ind w:left="737"/>
    </w:pPr>
    <w:rPr>
      <w:b/>
      <w:sz w:val="20"/>
    </w:rPr>
  </w:style>
  <w:style w:type="paragraph" w:styleId="TOC5">
    <w:name w:val="toc 5"/>
    <w:basedOn w:val="Normal"/>
    <w:next w:val="Normal"/>
    <w:uiPriority w:val="39"/>
    <w:rsid w:val="002478EF"/>
    <w:pPr>
      <w:tabs>
        <w:tab w:val="right" w:leader="dot" w:pos="9355"/>
      </w:tabs>
      <w:ind w:left="737"/>
    </w:pPr>
    <w:rPr>
      <w:b/>
      <w:sz w:val="20"/>
    </w:rPr>
  </w:style>
  <w:style w:type="paragraph" w:styleId="TOC6">
    <w:name w:val="toc 6"/>
    <w:basedOn w:val="Normal"/>
    <w:next w:val="Normal"/>
    <w:uiPriority w:val="39"/>
    <w:rsid w:val="002478EF"/>
    <w:pPr>
      <w:tabs>
        <w:tab w:val="right" w:leader="dot" w:pos="9355"/>
      </w:tabs>
      <w:ind w:left="737"/>
    </w:pPr>
    <w:rPr>
      <w:b/>
      <w:sz w:val="20"/>
    </w:rPr>
  </w:style>
  <w:style w:type="paragraph" w:styleId="TOC7">
    <w:name w:val="toc 7"/>
    <w:basedOn w:val="Normal"/>
    <w:next w:val="Normal"/>
    <w:uiPriority w:val="39"/>
    <w:rsid w:val="002478EF"/>
    <w:pPr>
      <w:tabs>
        <w:tab w:val="right" w:leader="dot" w:pos="9355"/>
      </w:tabs>
      <w:ind w:left="737"/>
    </w:pPr>
    <w:rPr>
      <w:b/>
      <w:sz w:val="20"/>
    </w:rPr>
  </w:style>
  <w:style w:type="paragraph" w:styleId="TOC8">
    <w:name w:val="toc 8"/>
    <w:basedOn w:val="Normal"/>
    <w:next w:val="Normal"/>
    <w:uiPriority w:val="39"/>
    <w:rsid w:val="002478EF"/>
    <w:pPr>
      <w:tabs>
        <w:tab w:val="right" w:leader="dot" w:pos="9355"/>
      </w:tabs>
      <w:ind w:left="737"/>
    </w:pPr>
    <w:rPr>
      <w:b/>
      <w:sz w:val="20"/>
    </w:rPr>
  </w:style>
  <w:style w:type="paragraph" w:styleId="TOC9">
    <w:name w:val="toc 9"/>
    <w:basedOn w:val="Normal"/>
    <w:next w:val="Normal"/>
    <w:uiPriority w:val="39"/>
    <w:rsid w:val="002478EF"/>
    <w:pPr>
      <w:tabs>
        <w:tab w:val="right" w:leader="dot" w:pos="9355"/>
      </w:tabs>
      <w:ind w:left="737"/>
    </w:pPr>
    <w:rPr>
      <w:b/>
      <w:sz w:val="20"/>
    </w:rPr>
  </w:style>
  <w:style w:type="character" w:styleId="CommentReference">
    <w:name w:val="annotation reference"/>
    <w:semiHidden/>
    <w:rsid w:val="002478EF"/>
    <w:rPr>
      <w:sz w:val="16"/>
    </w:rPr>
  </w:style>
  <w:style w:type="paragraph" w:styleId="CommentText">
    <w:name w:val="annotation text"/>
    <w:basedOn w:val="Normal"/>
    <w:link w:val="CommentTextChar"/>
    <w:semiHidden/>
    <w:rsid w:val="002478EF"/>
  </w:style>
  <w:style w:type="paragraph" w:styleId="Caption">
    <w:name w:val="caption"/>
    <w:aliases w:val="_Fig,cp"/>
    <w:basedOn w:val="Normal"/>
    <w:next w:val="BodyText"/>
    <w:link w:val="CaptionChar"/>
    <w:qFormat/>
    <w:rsid w:val="002478EF"/>
    <w:pPr>
      <w:spacing w:before="120" w:after="120"/>
    </w:pPr>
    <w:rPr>
      <w:i/>
    </w:rPr>
  </w:style>
  <w:style w:type="paragraph" w:customStyle="1" w:styleId="ProductLine">
    <w:name w:val="ProductLine"/>
    <w:basedOn w:val="Normal"/>
    <w:rsid w:val="002478EF"/>
    <w:rPr>
      <w:b/>
      <w:noProof/>
      <w:sz w:val="40"/>
    </w:rPr>
  </w:style>
  <w:style w:type="paragraph" w:customStyle="1" w:styleId="DocumentType">
    <w:name w:val="DocumentType"/>
    <w:basedOn w:val="Normal"/>
    <w:rsid w:val="002478EF"/>
    <w:rPr>
      <w:b/>
      <w:noProof/>
      <w:sz w:val="28"/>
    </w:rPr>
  </w:style>
  <w:style w:type="paragraph" w:customStyle="1" w:styleId="Explanation">
    <w:name w:val="Explanation"/>
    <w:basedOn w:val="BodyText"/>
    <w:rsid w:val="002478EF"/>
    <w:rPr>
      <w:vanish/>
      <w:sz w:val="20"/>
    </w:rPr>
  </w:style>
  <w:style w:type="paragraph" w:styleId="Title">
    <w:name w:val="Title"/>
    <w:basedOn w:val="Normal"/>
    <w:link w:val="TitleChar"/>
    <w:qFormat/>
    <w:rsid w:val="002478EF"/>
    <w:rPr>
      <w:b/>
      <w:noProof/>
      <w:sz w:val="28"/>
    </w:rPr>
  </w:style>
  <w:style w:type="paragraph" w:customStyle="1" w:styleId="Author">
    <w:name w:val="Author"/>
    <w:basedOn w:val="Normal"/>
    <w:rsid w:val="002478EF"/>
    <w:rPr>
      <w:noProof/>
    </w:rPr>
  </w:style>
  <w:style w:type="paragraph" w:customStyle="1" w:styleId="DocStatistic">
    <w:name w:val="DocStatistic"/>
    <w:basedOn w:val="Normal"/>
    <w:rsid w:val="002478EF"/>
    <w:pPr>
      <w:spacing w:after="60"/>
    </w:pPr>
    <w:rPr>
      <w:noProof/>
    </w:rPr>
  </w:style>
  <w:style w:type="paragraph" w:styleId="TableofFigures">
    <w:name w:val="table of figures"/>
    <w:basedOn w:val="Normal"/>
    <w:next w:val="Normal"/>
    <w:uiPriority w:val="99"/>
    <w:rsid w:val="002478EF"/>
    <w:pPr>
      <w:tabs>
        <w:tab w:val="right" w:leader="dot" w:pos="9354"/>
      </w:tabs>
      <w:ind w:left="440" w:hanging="440"/>
    </w:pPr>
  </w:style>
  <w:style w:type="character" w:styleId="LineNumber">
    <w:name w:val="line number"/>
    <w:rsid w:val="002478EF"/>
    <w:rPr>
      <w:rFonts w:ascii="Arial" w:hAnsi="Arial"/>
      <w:sz w:val="16"/>
    </w:rPr>
  </w:style>
  <w:style w:type="paragraph" w:customStyle="1" w:styleId="OrgProductNo">
    <w:name w:val="OrgProductNo"/>
    <w:basedOn w:val="Normal"/>
    <w:rsid w:val="002478EF"/>
    <w:rPr>
      <w:b/>
      <w:noProof/>
      <w:sz w:val="28"/>
    </w:rPr>
  </w:style>
  <w:style w:type="paragraph" w:styleId="FootnoteText">
    <w:name w:val="footnote text"/>
    <w:basedOn w:val="Normal"/>
    <w:semiHidden/>
    <w:rsid w:val="002478EF"/>
    <w:rPr>
      <w:sz w:val="20"/>
    </w:rPr>
  </w:style>
  <w:style w:type="character" w:styleId="FootnoteReference">
    <w:name w:val="footnote reference"/>
    <w:semiHidden/>
    <w:rsid w:val="002478EF"/>
    <w:rPr>
      <w:vertAlign w:val="superscript"/>
    </w:rPr>
  </w:style>
  <w:style w:type="paragraph" w:customStyle="1" w:styleId="Picture">
    <w:name w:val="Picture"/>
    <w:basedOn w:val="BodyText"/>
    <w:next w:val="Caption"/>
    <w:rsid w:val="002478EF"/>
    <w:pPr>
      <w:keepNext/>
      <w:spacing w:before="120" w:after="0"/>
      <w:jc w:val="center"/>
    </w:pPr>
    <w:rPr>
      <w:noProof/>
    </w:rPr>
  </w:style>
  <w:style w:type="paragraph" w:customStyle="1" w:styleId="bulletlist">
    <w:name w:val="bullet list"/>
    <w:basedOn w:val="BodyText"/>
    <w:rsid w:val="002478EF"/>
    <w:pPr>
      <w:ind w:left="568" w:hanging="284"/>
    </w:pPr>
  </w:style>
  <w:style w:type="paragraph" w:customStyle="1" w:styleId="bulletlist1">
    <w:name w:val="bullet list 1"/>
    <w:basedOn w:val="bulletlist"/>
    <w:rsid w:val="002478EF"/>
    <w:pPr>
      <w:ind w:left="851" w:hanging="283"/>
    </w:pPr>
  </w:style>
  <w:style w:type="paragraph" w:customStyle="1" w:styleId="bulletlist2">
    <w:name w:val="bullet list 2"/>
    <w:basedOn w:val="bulletlist1"/>
    <w:rsid w:val="002478EF"/>
    <w:pPr>
      <w:ind w:left="1134"/>
    </w:pPr>
  </w:style>
  <w:style w:type="paragraph" w:customStyle="1" w:styleId="hr">
    <w:name w:val="hr"/>
    <w:basedOn w:val="Normal"/>
    <w:rsid w:val="002478EF"/>
    <w:pPr>
      <w:keepNext/>
    </w:pPr>
    <w:rPr>
      <w:sz w:val="8"/>
    </w:rPr>
  </w:style>
  <w:style w:type="paragraph" w:styleId="Subtitle">
    <w:name w:val="Subtitle"/>
    <w:basedOn w:val="Normal"/>
    <w:qFormat/>
    <w:rsid w:val="002478EF"/>
    <w:pPr>
      <w:spacing w:after="60"/>
      <w:jc w:val="center"/>
    </w:pPr>
    <w:rPr>
      <w:i/>
      <w:sz w:val="24"/>
    </w:rPr>
  </w:style>
  <w:style w:type="character" w:styleId="Hyperlink">
    <w:name w:val="Hyperlink"/>
    <w:rsid w:val="002478EF"/>
    <w:rPr>
      <w:color w:val="0000FF"/>
      <w:u w:val="single"/>
    </w:rPr>
  </w:style>
  <w:style w:type="character" w:styleId="FollowedHyperlink">
    <w:name w:val="FollowedHyperlink"/>
    <w:rsid w:val="002478EF"/>
    <w:rPr>
      <w:color w:val="800080"/>
      <w:u w:val="single"/>
    </w:rPr>
  </w:style>
  <w:style w:type="paragraph" w:customStyle="1" w:styleId="numberedlist">
    <w:name w:val="numbered list"/>
    <w:basedOn w:val="bulletlist"/>
    <w:rsid w:val="002478EF"/>
  </w:style>
  <w:style w:type="paragraph" w:customStyle="1" w:styleId="pre">
    <w:name w:val="pre"/>
    <w:basedOn w:val="BodyText"/>
    <w:rsid w:val="002478EF"/>
    <w:rPr>
      <w:rFonts w:ascii="Courier New" w:hAnsi="Courier New"/>
      <w:noProof/>
    </w:rPr>
  </w:style>
  <w:style w:type="paragraph" w:customStyle="1" w:styleId="Sample">
    <w:name w:val="Sample"/>
    <w:basedOn w:val="Normal"/>
    <w:rsid w:val="002478EF"/>
    <w:pPr>
      <w:spacing w:after="120"/>
    </w:pPr>
    <w:rPr>
      <w:rFonts w:ascii="Courier New" w:hAnsi="Courier New"/>
      <w:noProof/>
    </w:rPr>
  </w:style>
  <w:style w:type="paragraph" w:customStyle="1" w:styleId="Source">
    <w:name w:val="Source"/>
    <w:basedOn w:val="BodyText"/>
    <w:link w:val="SourceZchn"/>
    <w:rsid w:val="002478EF"/>
    <w:rPr>
      <w:rFonts w:ascii="Courier New" w:hAnsi="Courier New"/>
      <w:noProof/>
    </w:rPr>
  </w:style>
  <w:style w:type="character" w:styleId="Emphasis">
    <w:name w:val="Emphasis"/>
    <w:qFormat/>
    <w:rsid w:val="002478EF"/>
    <w:rPr>
      <w:i/>
      <w:iCs/>
    </w:rPr>
  </w:style>
  <w:style w:type="paragraph" w:styleId="ListBullet">
    <w:name w:val="List Bullet"/>
    <w:basedOn w:val="Normal"/>
    <w:rsid w:val="002478EF"/>
    <w:pPr>
      <w:numPr>
        <w:numId w:val="7"/>
      </w:numPr>
    </w:pPr>
    <w:rPr>
      <w:rFonts w:ascii="Times New Roman" w:hAnsi="Times New Roman"/>
      <w:sz w:val="20"/>
    </w:rPr>
  </w:style>
  <w:style w:type="paragraph" w:customStyle="1" w:styleId="Requirement">
    <w:name w:val="Requirement"/>
    <w:basedOn w:val="Normal"/>
    <w:rsid w:val="002478EF"/>
    <w:pPr>
      <w:numPr>
        <w:numId w:val="5"/>
      </w:numPr>
      <w:tabs>
        <w:tab w:val="clear" w:pos="1080"/>
        <w:tab w:val="num" w:pos="720"/>
      </w:tabs>
      <w:spacing w:before="60" w:after="60"/>
      <w:ind w:hanging="720"/>
    </w:pPr>
    <w:rPr>
      <w:rFonts w:ascii="Times New Roman" w:hAnsi="Times New Roman"/>
      <w:sz w:val="20"/>
    </w:rPr>
  </w:style>
  <w:style w:type="paragraph" w:styleId="ListBullet4">
    <w:name w:val="List Bullet 4"/>
    <w:basedOn w:val="BodyText"/>
    <w:autoRedefine/>
    <w:rsid w:val="002478EF"/>
    <w:pPr>
      <w:numPr>
        <w:numId w:val="4"/>
      </w:numPr>
      <w:tabs>
        <w:tab w:val="clear" w:pos="360"/>
        <w:tab w:val="num" w:pos="1080"/>
      </w:tabs>
      <w:ind w:left="1080"/>
      <w:jc w:val="both"/>
    </w:pPr>
    <w:rPr>
      <w:rFonts w:ascii="Times New Roman" w:hAnsi="Times New Roman"/>
    </w:rPr>
  </w:style>
  <w:style w:type="paragraph" w:customStyle="1" w:styleId="NewRequirement">
    <w:name w:val="New Requirement"/>
    <w:basedOn w:val="Normal"/>
    <w:next w:val="Normal"/>
    <w:rsid w:val="002478EF"/>
    <w:pPr>
      <w:numPr>
        <w:numId w:val="3"/>
      </w:numPr>
    </w:pPr>
    <w:rPr>
      <w:rFonts w:ascii="Times New Roman" w:hAnsi="Times New Roman"/>
      <w:sz w:val="20"/>
    </w:rPr>
  </w:style>
  <w:style w:type="paragraph" w:customStyle="1" w:styleId="DerivedRqmt">
    <w:name w:val="DerivedRqmt"/>
    <w:basedOn w:val="Requirement"/>
    <w:rsid w:val="002478EF"/>
    <w:pPr>
      <w:numPr>
        <w:numId w:val="2"/>
      </w:numPr>
      <w:ind w:left="720" w:hanging="720"/>
    </w:pPr>
  </w:style>
  <w:style w:type="paragraph" w:styleId="ListBullet3">
    <w:name w:val="List Bullet 3"/>
    <w:basedOn w:val="Normal"/>
    <w:autoRedefine/>
    <w:rsid w:val="002478EF"/>
    <w:pPr>
      <w:numPr>
        <w:numId w:val="6"/>
      </w:numPr>
    </w:pPr>
    <w:rPr>
      <w:rFonts w:ascii="Times New Roman" w:hAnsi="Times New Roman"/>
      <w:sz w:val="20"/>
    </w:rPr>
  </w:style>
  <w:style w:type="paragraph" w:styleId="List">
    <w:name w:val="List"/>
    <w:basedOn w:val="Normal"/>
    <w:rsid w:val="002478EF"/>
    <w:pPr>
      <w:ind w:left="360" w:hanging="360"/>
    </w:pPr>
    <w:rPr>
      <w:rFonts w:ascii="Times New Roman" w:hAnsi="Times New Roman"/>
      <w:sz w:val="20"/>
    </w:rPr>
  </w:style>
  <w:style w:type="paragraph" w:styleId="Index1">
    <w:name w:val="index 1"/>
    <w:basedOn w:val="Normal"/>
    <w:next w:val="Normal"/>
    <w:semiHidden/>
    <w:rsid w:val="002478EF"/>
    <w:pPr>
      <w:tabs>
        <w:tab w:val="right" w:pos="3960"/>
      </w:tabs>
      <w:ind w:left="200" w:hanging="200"/>
    </w:pPr>
    <w:rPr>
      <w:rFonts w:ascii="Times New Roman" w:hAnsi="Times New Roman"/>
      <w:sz w:val="20"/>
    </w:rPr>
  </w:style>
  <w:style w:type="paragraph" w:styleId="IndexHeading">
    <w:name w:val="index heading"/>
    <w:basedOn w:val="Normal"/>
    <w:next w:val="Index1"/>
    <w:semiHidden/>
    <w:rsid w:val="002478EF"/>
    <w:rPr>
      <w:rFonts w:ascii="Times New Roman" w:hAnsi="Times New Roman"/>
      <w:sz w:val="20"/>
    </w:rPr>
  </w:style>
  <w:style w:type="paragraph" w:styleId="BalloonText">
    <w:name w:val="Balloon Text"/>
    <w:basedOn w:val="Normal"/>
    <w:link w:val="BalloonTextChar"/>
    <w:semiHidden/>
    <w:rsid w:val="00DD554A"/>
    <w:rPr>
      <w:rFonts w:ascii="Tahoma" w:hAnsi="Tahoma" w:cs="Tahoma"/>
      <w:sz w:val="16"/>
      <w:szCs w:val="16"/>
    </w:rPr>
  </w:style>
  <w:style w:type="paragraph" w:styleId="DocumentMap">
    <w:name w:val="Document Map"/>
    <w:basedOn w:val="Normal"/>
    <w:semiHidden/>
    <w:rsid w:val="00450817"/>
    <w:pPr>
      <w:shd w:val="clear" w:color="auto" w:fill="000080"/>
    </w:pPr>
    <w:rPr>
      <w:rFonts w:ascii="Tahoma" w:hAnsi="Tahoma" w:cs="Tahoma"/>
      <w:sz w:val="20"/>
    </w:rPr>
  </w:style>
  <w:style w:type="paragraph" w:customStyle="1" w:styleId="NoksieHeader">
    <w:name w:val="Noksie Header"/>
    <w:basedOn w:val="Normal"/>
    <w:link w:val="NoksieHeaderChar"/>
    <w:semiHidden/>
    <w:rsid w:val="004C1F9A"/>
  </w:style>
  <w:style w:type="paragraph" w:customStyle="1" w:styleId="NokSieHeader0">
    <w:name w:val="NokSie Header"/>
    <w:basedOn w:val="Normal"/>
    <w:rsid w:val="004C1F9A"/>
    <w:rPr>
      <w:sz w:val="20"/>
    </w:rPr>
  </w:style>
  <w:style w:type="character" w:customStyle="1" w:styleId="NoksieHeaderChar">
    <w:name w:val="Noksie Header Char"/>
    <w:link w:val="NoksieHeader"/>
    <w:rsid w:val="004C1F9A"/>
    <w:rPr>
      <w:rFonts w:ascii="Arial" w:hAnsi="Arial"/>
      <w:sz w:val="22"/>
      <w:lang w:val="en-US" w:eastAsia="en-US" w:bidi="ar-SA"/>
    </w:rPr>
  </w:style>
  <w:style w:type="paragraph" w:customStyle="1" w:styleId="NokSieHeaderCaps">
    <w:name w:val="NokSie Header Caps"/>
    <w:basedOn w:val="Normal"/>
    <w:rsid w:val="004C1F9A"/>
    <w:rPr>
      <w:caps/>
      <w:sz w:val="20"/>
    </w:rPr>
  </w:style>
  <w:style w:type="character" w:customStyle="1" w:styleId="BodyTextChar">
    <w:name w:val="Body Text Char"/>
    <w:aliases w:val="Body3 Char,paragraph 2 Char,body indent Char,body text Char,ändrad Char,B Char,b Char,(F2) Char,bt Char,TK Char,Body31 Char,Body Text 1 Char,Body1 Char,Body Text with Tab Char, ändrad Char,Body Text Char Char Char,book Char,EHPT Char"/>
    <w:link w:val="BodyText"/>
    <w:rsid w:val="00316ECF"/>
    <w:rPr>
      <w:rFonts w:ascii="Arial" w:hAnsi="Arial"/>
      <w:sz w:val="22"/>
      <w:lang w:val="en-US" w:eastAsia="en-US" w:bidi="ar-SA"/>
    </w:rPr>
  </w:style>
  <w:style w:type="character" w:styleId="HTMLCode">
    <w:name w:val="HTML Code"/>
    <w:rsid w:val="00F55F86"/>
    <w:rPr>
      <w:rFonts w:ascii="Courier New" w:eastAsia="Times New Roman" w:hAnsi="Courier New" w:cs="Courier New"/>
      <w:sz w:val="20"/>
      <w:szCs w:val="20"/>
    </w:rPr>
  </w:style>
  <w:style w:type="character" w:customStyle="1" w:styleId="SourceZchn">
    <w:name w:val="Source Zchn"/>
    <w:link w:val="Source"/>
    <w:rsid w:val="00372E90"/>
    <w:rPr>
      <w:rFonts w:ascii="Courier New" w:hAnsi="Courier New"/>
      <w:noProof/>
      <w:sz w:val="22"/>
      <w:lang w:val="en-US" w:eastAsia="en-US" w:bidi="ar-SA"/>
    </w:rPr>
  </w:style>
  <w:style w:type="table" w:styleId="TableGrid">
    <w:name w:val="Table Grid"/>
    <w:basedOn w:val="TableNormal"/>
    <w:rsid w:val="004D68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4D685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Number">
    <w:name w:val="List Number"/>
    <w:basedOn w:val="Normal"/>
    <w:rsid w:val="00FB3890"/>
    <w:pPr>
      <w:numPr>
        <w:numId w:val="8"/>
      </w:numPr>
    </w:pPr>
  </w:style>
  <w:style w:type="paragraph" w:styleId="HTMLPreformatted">
    <w:name w:val="HTML Preformatted"/>
    <w:basedOn w:val="Normal"/>
    <w:rsid w:val="00932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table" w:styleId="TableWeb1">
    <w:name w:val="Table Web 1"/>
    <w:basedOn w:val="TableNormal"/>
    <w:rsid w:val="000D12FF"/>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harChar">
    <w:name w:val="Char Char"/>
    <w:rsid w:val="00141CD2"/>
    <w:rPr>
      <w:rFonts w:ascii="Arial" w:hAnsi="Arial"/>
      <w:sz w:val="22"/>
      <w:lang w:val="en-US" w:eastAsia="en-US" w:bidi="ar-SA"/>
    </w:rPr>
  </w:style>
  <w:style w:type="paragraph" w:styleId="CommentSubject">
    <w:name w:val="annotation subject"/>
    <w:basedOn w:val="CommentText"/>
    <w:next w:val="CommentText"/>
    <w:semiHidden/>
    <w:rsid w:val="00882495"/>
    <w:rPr>
      <w:b/>
      <w:bCs/>
      <w:sz w:val="20"/>
    </w:rPr>
  </w:style>
  <w:style w:type="character" w:customStyle="1" w:styleId="m1">
    <w:name w:val="m1"/>
    <w:rsid w:val="00943CAA"/>
    <w:rPr>
      <w:color w:val="0000FF"/>
    </w:rPr>
  </w:style>
  <w:style w:type="character" w:customStyle="1" w:styleId="pi1">
    <w:name w:val="pi1"/>
    <w:rsid w:val="00943CAA"/>
    <w:rPr>
      <w:color w:val="0000FF"/>
    </w:rPr>
  </w:style>
  <w:style w:type="character" w:customStyle="1" w:styleId="t1">
    <w:name w:val="t1"/>
    <w:rsid w:val="00943CAA"/>
    <w:rPr>
      <w:color w:val="990000"/>
    </w:rPr>
  </w:style>
  <w:style w:type="character" w:customStyle="1" w:styleId="b1">
    <w:name w:val="b1"/>
    <w:rsid w:val="00943CAA"/>
    <w:rPr>
      <w:rFonts w:ascii="Courier New" w:hAnsi="Courier New" w:cs="Courier New" w:hint="default"/>
      <w:b/>
      <w:bCs/>
      <w:strike w:val="0"/>
      <w:dstrike w:val="0"/>
      <w:color w:val="FF0000"/>
      <w:u w:val="none"/>
      <w:effect w:val="none"/>
    </w:rPr>
  </w:style>
  <w:style w:type="character" w:customStyle="1" w:styleId="tx1">
    <w:name w:val="tx1"/>
    <w:rsid w:val="00943CAA"/>
    <w:rPr>
      <w:b/>
      <w:bCs/>
    </w:rPr>
  </w:style>
  <w:style w:type="character" w:customStyle="1" w:styleId="TitleChar">
    <w:name w:val="Title Char"/>
    <w:link w:val="Title"/>
    <w:rsid w:val="00C90212"/>
    <w:rPr>
      <w:rFonts w:ascii="Arial" w:hAnsi="Arial"/>
      <w:b/>
      <w:noProof/>
      <w:sz w:val="28"/>
    </w:rPr>
  </w:style>
  <w:style w:type="paragraph" w:styleId="ListParagraph">
    <w:name w:val="List Paragraph"/>
    <w:basedOn w:val="Normal"/>
    <w:uiPriority w:val="34"/>
    <w:qFormat/>
    <w:rsid w:val="00535550"/>
    <w:pPr>
      <w:ind w:left="720"/>
      <w:contextualSpacing/>
    </w:pPr>
  </w:style>
  <w:style w:type="paragraph" w:customStyle="1" w:styleId="base">
    <w:name w:val="base"/>
    <w:basedOn w:val="Normal"/>
    <w:rsid w:val="001C397C"/>
    <w:pPr>
      <w:spacing w:before="100" w:beforeAutospacing="1" w:after="100" w:afterAutospacing="1"/>
    </w:pPr>
    <w:rPr>
      <w:rFonts w:ascii="Times New Roman" w:hAnsi="Times New Roman"/>
      <w:sz w:val="24"/>
      <w:szCs w:val="24"/>
    </w:rPr>
  </w:style>
  <w:style w:type="character" w:customStyle="1" w:styleId="Heading4Char">
    <w:name w:val="Heading 4 Char"/>
    <w:aliases w:val="h4 Char,Use Case Char,Header 4 Char,heading 4 + Indent: Left 0.5 in Char,OD Heading 4 Char,SubTopic Heading Char,4 Char,RFQ3 Char,l4+toc4 Char,I4 Char,l4 Char,heading 4 Char,Numbered List Char,H4 Char,h41 Char,OD Heading 41 Char,h42 Char"/>
    <w:link w:val="Heading4"/>
    <w:uiPriority w:val="9"/>
    <w:rsid w:val="00F76D4B"/>
    <w:rPr>
      <w:rFonts w:ascii="Arial" w:hAnsi="Arial"/>
      <w:b/>
      <w:sz w:val="22"/>
    </w:rPr>
  </w:style>
  <w:style w:type="character" w:customStyle="1" w:styleId="Heading5Char">
    <w:name w:val="Heading 5 Char"/>
    <w:aliases w:val="h5 Char,OD Heading 5 Char,H5 Char,l5 Char,5 Char,h51 Char,OD Heading 51 Char,h52 Char,OD Heading 52 Char,h53 Char,OD Heading 53 Char,h54 Char,OD Heading 54 Char,h511 Char,OD Heading 511 Char,h55 Char,OD Heading 55 Char,h56 Char,h512 Char"/>
    <w:link w:val="Heading5"/>
    <w:rsid w:val="00F76D4B"/>
    <w:rPr>
      <w:rFonts w:ascii="Arial" w:hAnsi="Arial"/>
      <w:b/>
      <w:sz w:val="22"/>
    </w:rPr>
  </w:style>
  <w:style w:type="paragraph" w:styleId="Revision">
    <w:name w:val="Revision"/>
    <w:hidden/>
    <w:uiPriority w:val="99"/>
    <w:semiHidden/>
    <w:rsid w:val="00692A79"/>
    <w:rPr>
      <w:rFonts w:ascii="Arial" w:hAnsi="Arial"/>
      <w:sz w:val="22"/>
    </w:rPr>
  </w:style>
  <w:style w:type="paragraph" w:customStyle="1" w:styleId="Body">
    <w:name w:val="Body"/>
    <w:link w:val="BodyZchn"/>
    <w:rsid w:val="00C477BB"/>
    <w:pPr>
      <w:widowControl w:val="0"/>
      <w:tabs>
        <w:tab w:val="left" w:pos="1133"/>
      </w:tabs>
      <w:spacing w:after="120"/>
      <w:jc w:val="both"/>
    </w:pPr>
    <w:rPr>
      <w:rFonts w:ascii="Verdana" w:hAnsi="Verdana"/>
      <w:color w:val="000000"/>
      <w:lang w:val="en-GB"/>
    </w:rPr>
  </w:style>
  <w:style w:type="character" w:customStyle="1" w:styleId="BodyZchn">
    <w:name w:val="Body Zchn"/>
    <w:link w:val="Body"/>
    <w:locked/>
    <w:rsid w:val="00C477BB"/>
    <w:rPr>
      <w:rFonts w:ascii="Verdana" w:hAnsi="Verdana"/>
      <w:color w:val="000000"/>
      <w:lang w:val="en-GB" w:eastAsia="en-US" w:bidi="ar-SA"/>
    </w:rPr>
  </w:style>
  <w:style w:type="paragraph" w:customStyle="1" w:styleId="Tabletext">
    <w:name w:val="Tabletext"/>
    <w:basedOn w:val="Normal"/>
    <w:rsid w:val="0008362D"/>
    <w:pPr>
      <w:keepLines/>
      <w:widowControl w:val="0"/>
      <w:spacing w:before="20" w:after="20" w:line="120" w:lineRule="atLeast"/>
    </w:pPr>
    <w:rPr>
      <w:rFonts w:ascii="Garamond" w:hAnsi="Garamond"/>
      <w:sz w:val="20"/>
    </w:rPr>
  </w:style>
  <w:style w:type="character" w:customStyle="1" w:styleId="BalloonTextChar">
    <w:name w:val="Balloon Text Char"/>
    <w:link w:val="BalloonText"/>
    <w:uiPriority w:val="99"/>
    <w:semiHidden/>
    <w:rsid w:val="006303D2"/>
    <w:rPr>
      <w:rFonts w:ascii="Tahoma" w:hAnsi="Tahoma" w:cs="Tahoma"/>
      <w:sz w:val="16"/>
      <w:szCs w:val="16"/>
    </w:rPr>
  </w:style>
  <w:style w:type="character" w:customStyle="1" w:styleId="Heading1Char">
    <w:name w:val="Heading 1 Char"/>
    <w:aliases w:val="h1 Char,R_Heading 1 Char,1st level Char,1 Char,Überschrift 1.1 Char,l1 Char,heading 1 Char,I1 Char,l1+toc 1 Char,l Char,Normal + Font: Helvetica Char,Bold Char,Space Before 12 pt Char,Not Bold Char,Heading 1 Level 1 Char,Part Char,H1 Char"/>
    <w:link w:val="Heading1"/>
    <w:rsid w:val="006303D2"/>
    <w:rPr>
      <w:rFonts w:ascii="Arial" w:hAnsi="Arial"/>
      <w:b/>
      <w:kern w:val="28"/>
      <w:sz w:val="28"/>
    </w:rPr>
  </w:style>
  <w:style w:type="character" w:customStyle="1" w:styleId="Heading2Char">
    <w:name w:val="Heading 2 Char"/>
    <w:aliases w:val="H2 Char,h2 Char,2nd level Char,heading 2 Char,I2 Char,Section Title Char,l2 Char,heading 2+ Indent: Left 0.25 in Char,2 Char,h 2 Char,l2+toc 2 Char,Paragraph Char,Überschrift 2.2 heading 2 Char,R_Heading 2 Char,Level 1 Char,RFQ1 Char"/>
    <w:link w:val="Heading2"/>
    <w:uiPriority w:val="9"/>
    <w:rsid w:val="006303D2"/>
    <w:rPr>
      <w:rFonts w:ascii="Arial" w:hAnsi="Arial"/>
      <w:b/>
      <w:sz w:val="24"/>
    </w:rPr>
  </w:style>
  <w:style w:type="character" w:customStyle="1" w:styleId="Heading3Char">
    <w:name w:val="Heading 3 Char"/>
    <w:aliases w:val="h3 Char,3 Char,CT Char,l3 Char,heading 3 Char,heading 3 + Indent: Left 0.25 in Char,R_Heading 3 Char,OD Heading 3 Char,RFQ2 Char,... Char,l3+toc 3 Char,Sub-section Title Char,H3 Char,Kop 3V Char,Header 3 Char,Underrubrik2 Char,h31 Char"/>
    <w:link w:val="Heading3"/>
    <w:rsid w:val="006303D2"/>
    <w:rPr>
      <w:rFonts w:ascii="Arial" w:hAnsi="Arial"/>
      <w:b/>
      <w:sz w:val="22"/>
    </w:rPr>
  </w:style>
  <w:style w:type="character" w:customStyle="1" w:styleId="Heading6Char">
    <w:name w:val="Heading 6 Char"/>
    <w:aliases w:val="OD Heading 6 Char,OD Heading 61 Char,OD Heading 62 Char,OD Heading 63 Char,OD Heading 64 Char,OD Heading 611 Char,OD Heading 65 Char,OD Heading 66 Char,OD Heading 612 Char,OD Heading 621 Char,OD Heading 631 Char,OD Heading 641 Char,U Char"/>
    <w:link w:val="Heading6"/>
    <w:rsid w:val="006303D2"/>
    <w:rPr>
      <w:rFonts w:ascii="Arial" w:hAnsi="Arial"/>
      <w:b/>
      <w:sz w:val="22"/>
    </w:rPr>
  </w:style>
  <w:style w:type="character" w:customStyle="1" w:styleId="Heading7Char">
    <w:name w:val="Heading 7 Char"/>
    <w:aliases w:val="OD Heading 7 Char,OD Heading 71 Char,OD Heading 72 Char,OD Heading 73 Char,OD Heading 74 Char,OD Heading 711 Char,OD Heading 75 Char,OD Heading 76 Char,OD Heading 712 Char,OD Heading 721 Char,OD Heading 731 Char,OD Heading 741 Char,L Char"/>
    <w:link w:val="Heading7"/>
    <w:rsid w:val="006303D2"/>
    <w:rPr>
      <w:rFonts w:ascii="Arial" w:hAnsi="Arial"/>
      <w:b/>
      <w:sz w:val="22"/>
    </w:rPr>
  </w:style>
  <w:style w:type="character" w:customStyle="1" w:styleId="Heading8Char">
    <w:name w:val="Heading 8 Char"/>
    <w:aliases w:val="Annex Char,h8 Char,h81 Char,U8 Char,T8 Char,figure title Char,Table Heading Char,ft Char,ft1 Char,figure title1 Char,Vedlegg Char,Überschrift 8T Char,TH Char,action Char,action1 Char,action2 Char,action11 Char,action3 Char,action4 Char"/>
    <w:link w:val="Heading8"/>
    <w:rsid w:val="006303D2"/>
    <w:rPr>
      <w:rFonts w:ascii="Arial" w:hAnsi="Arial"/>
      <w:b/>
      <w:sz w:val="22"/>
    </w:rPr>
  </w:style>
  <w:style w:type="character" w:customStyle="1" w:styleId="Heading9Char">
    <w:name w:val="Heading 9 Char"/>
    <w:aliases w:val="h9 Char,U9 Char,T9 Char,tt Char,table title Char,HF Char,Figure Heading Char,FH Char,App1 Char,tt1 Char,table title1 Char,Uvedl Char,Überschrift 9T Char,9 Char,App Heading Char,progress Char,progress1 Char,progress2 Char,progress11 Char"/>
    <w:link w:val="Heading9"/>
    <w:rsid w:val="006303D2"/>
    <w:rPr>
      <w:rFonts w:ascii="Arial" w:hAnsi="Arial"/>
      <w:b/>
      <w:sz w:val="22"/>
    </w:rPr>
  </w:style>
  <w:style w:type="character" w:customStyle="1" w:styleId="st1">
    <w:name w:val="st1"/>
    <w:rsid w:val="006303D2"/>
  </w:style>
  <w:style w:type="character" w:customStyle="1" w:styleId="HeaderChar">
    <w:name w:val="Header Char"/>
    <w:aliases w:val="h Char,Header/Footer Char"/>
    <w:link w:val="Header"/>
    <w:uiPriority w:val="99"/>
    <w:rsid w:val="006303D2"/>
    <w:rPr>
      <w:rFonts w:ascii="Arial" w:hAnsi="Arial"/>
      <w:b/>
      <w:sz w:val="18"/>
    </w:rPr>
  </w:style>
  <w:style w:type="character" w:customStyle="1" w:styleId="FooterChar">
    <w:name w:val="Footer Char"/>
    <w:link w:val="Footer"/>
    <w:rsid w:val="006303D2"/>
    <w:rPr>
      <w:rFonts w:ascii="Arial" w:hAnsi="Arial"/>
      <w:b/>
      <w:sz w:val="18"/>
    </w:rPr>
  </w:style>
  <w:style w:type="character" w:customStyle="1" w:styleId="CaptionChar">
    <w:name w:val="Caption Char"/>
    <w:aliases w:val="_Fig Char,cp Char"/>
    <w:link w:val="Caption"/>
    <w:rsid w:val="005E1397"/>
    <w:rPr>
      <w:rFonts w:ascii="Arial" w:hAnsi="Arial"/>
      <w:i/>
      <w:sz w:val="22"/>
    </w:rPr>
  </w:style>
  <w:style w:type="paragraph" w:customStyle="1" w:styleId="CellBody">
    <w:name w:val="CellBody"/>
    <w:basedOn w:val="Body"/>
    <w:rsid w:val="009A1BD8"/>
    <w:pPr>
      <w:spacing w:after="0"/>
    </w:pPr>
    <w:rPr>
      <w:sz w:val="18"/>
    </w:rPr>
  </w:style>
  <w:style w:type="character" w:customStyle="1" w:styleId="CommentTextChar">
    <w:name w:val="Comment Text Char"/>
    <w:link w:val="CommentText"/>
    <w:semiHidden/>
    <w:rsid w:val="000C10D9"/>
    <w:rPr>
      <w:rFonts w:ascii="Arial" w:hAnsi="Arial"/>
      <w:sz w:val="22"/>
    </w:rPr>
  </w:style>
  <w:style w:type="paragraph" w:styleId="PlainText">
    <w:name w:val="Plain Text"/>
    <w:basedOn w:val="Normal"/>
    <w:link w:val="PlainTextChar"/>
    <w:uiPriority w:val="99"/>
    <w:unhideWhenUsed/>
    <w:rsid w:val="00CC7421"/>
    <w:rPr>
      <w:rFonts w:ascii="Consolas" w:eastAsia="Calibri" w:hAnsi="Consolas" w:cs="Consolas"/>
      <w:sz w:val="21"/>
      <w:szCs w:val="21"/>
    </w:rPr>
  </w:style>
  <w:style w:type="character" w:customStyle="1" w:styleId="PlainTextChar">
    <w:name w:val="Plain Text Char"/>
    <w:link w:val="PlainText"/>
    <w:uiPriority w:val="99"/>
    <w:rsid w:val="00CC7421"/>
    <w:rPr>
      <w:rFonts w:ascii="Consolas" w:eastAsia="Calibri" w:hAnsi="Consolas" w:cs="Consolas"/>
      <w:sz w:val="21"/>
      <w:szCs w:val="21"/>
    </w:rPr>
  </w:style>
  <w:style w:type="paragraph" w:customStyle="1" w:styleId="Default">
    <w:name w:val="Default"/>
    <w:rsid w:val="00C30F1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91389">
      <w:bodyDiv w:val="1"/>
      <w:marLeft w:val="0"/>
      <w:marRight w:val="0"/>
      <w:marTop w:val="0"/>
      <w:marBottom w:val="0"/>
      <w:divBdr>
        <w:top w:val="none" w:sz="0" w:space="0" w:color="auto"/>
        <w:left w:val="none" w:sz="0" w:space="0" w:color="auto"/>
        <w:bottom w:val="none" w:sz="0" w:space="0" w:color="auto"/>
        <w:right w:val="none" w:sz="0" w:space="0" w:color="auto"/>
      </w:divBdr>
    </w:div>
    <w:div w:id="195240030">
      <w:bodyDiv w:val="1"/>
      <w:marLeft w:val="0"/>
      <w:marRight w:val="0"/>
      <w:marTop w:val="0"/>
      <w:marBottom w:val="0"/>
      <w:divBdr>
        <w:top w:val="none" w:sz="0" w:space="0" w:color="auto"/>
        <w:left w:val="none" w:sz="0" w:space="0" w:color="auto"/>
        <w:bottom w:val="none" w:sz="0" w:space="0" w:color="auto"/>
        <w:right w:val="none" w:sz="0" w:space="0" w:color="auto"/>
      </w:divBdr>
    </w:div>
    <w:div w:id="349837211">
      <w:bodyDiv w:val="1"/>
      <w:marLeft w:val="0"/>
      <w:marRight w:val="0"/>
      <w:marTop w:val="0"/>
      <w:marBottom w:val="0"/>
      <w:divBdr>
        <w:top w:val="none" w:sz="0" w:space="0" w:color="auto"/>
        <w:left w:val="none" w:sz="0" w:space="0" w:color="auto"/>
        <w:bottom w:val="none" w:sz="0" w:space="0" w:color="auto"/>
        <w:right w:val="none" w:sz="0" w:space="0" w:color="auto"/>
      </w:divBdr>
    </w:div>
    <w:div w:id="450633981">
      <w:bodyDiv w:val="1"/>
      <w:marLeft w:val="0"/>
      <w:marRight w:val="0"/>
      <w:marTop w:val="0"/>
      <w:marBottom w:val="0"/>
      <w:divBdr>
        <w:top w:val="none" w:sz="0" w:space="0" w:color="auto"/>
        <w:left w:val="none" w:sz="0" w:space="0" w:color="auto"/>
        <w:bottom w:val="none" w:sz="0" w:space="0" w:color="auto"/>
        <w:right w:val="none" w:sz="0" w:space="0" w:color="auto"/>
      </w:divBdr>
    </w:div>
    <w:div w:id="915477101">
      <w:bodyDiv w:val="1"/>
      <w:marLeft w:val="0"/>
      <w:marRight w:val="0"/>
      <w:marTop w:val="0"/>
      <w:marBottom w:val="0"/>
      <w:divBdr>
        <w:top w:val="none" w:sz="0" w:space="0" w:color="auto"/>
        <w:left w:val="none" w:sz="0" w:space="0" w:color="auto"/>
        <w:bottom w:val="none" w:sz="0" w:space="0" w:color="auto"/>
        <w:right w:val="none" w:sz="0" w:space="0" w:color="auto"/>
      </w:divBdr>
    </w:div>
    <w:div w:id="951204457">
      <w:bodyDiv w:val="1"/>
      <w:marLeft w:val="0"/>
      <w:marRight w:val="360"/>
      <w:marTop w:val="0"/>
      <w:marBottom w:val="0"/>
      <w:divBdr>
        <w:top w:val="none" w:sz="0" w:space="0" w:color="auto"/>
        <w:left w:val="none" w:sz="0" w:space="0" w:color="auto"/>
        <w:bottom w:val="none" w:sz="0" w:space="0" w:color="auto"/>
        <w:right w:val="none" w:sz="0" w:space="0" w:color="auto"/>
      </w:divBdr>
      <w:divsChild>
        <w:div w:id="152378022">
          <w:marLeft w:val="240"/>
          <w:marRight w:val="240"/>
          <w:marTop w:val="0"/>
          <w:marBottom w:val="0"/>
          <w:divBdr>
            <w:top w:val="none" w:sz="0" w:space="0" w:color="auto"/>
            <w:left w:val="none" w:sz="0" w:space="0" w:color="auto"/>
            <w:bottom w:val="none" w:sz="0" w:space="0" w:color="auto"/>
            <w:right w:val="none" w:sz="0" w:space="0" w:color="auto"/>
          </w:divBdr>
        </w:div>
        <w:div w:id="1971014576">
          <w:marLeft w:val="240"/>
          <w:marRight w:val="240"/>
          <w:marTop w:val="0"/>
          <w:marBottom w:val="0"/>
          <w:divBdr>
            <w:top w:val="none" w:sz="0" w:space="0" w:color="auto"/>
            <w:left w:val="none" w:sz="0" w:space="0" w:color="auto"/>
            <w:bottom w:val="none" w:sz="0" w:space="0" w:color="auto"/>
            <w:right w:val="none" w:sz="0" w:space="0" w:color="auto"/>
          </w:divBdr>
          <w:divsChild>
            <w:div w:id="1578977974">
              <w:marLeft w:val="240"/>
              <w:marRight w:val="0"/>
              <w:marTop w:val="0"/>
              <w:marBottom w:val="0"/>
              <w:divBdr>
                <w:top w:val="none" w:sz="0" w:space="0" w:color="auto"/>
                <w:left w:val="none" w:sz="0" w:space="0" w:color="auto"/>
                <w:bottom w:val="none" w:sz="0" w:space="0" w:color="auto"/>
                <w:right w:val="none" w:sz="0" w:space="0" w:color="auto"/>
              </w:divBdr>
            </w:div>
            <w:div w:id="1676154801">
              <w:marLeft w:val="0"/>
              <w:marRight w:val="0"/>
              <w:marTop w:val="0"/>
              <w:marBottom w:val="0"/>
              <w:divBdr>
                <w:top w:val="none" w:sz="0" w:space="0" w:color="auto"/>
                <w:left w:val="none" w:sz="0" w:space="0" w:color="auto"/>
                <w:bottom w:val="none" w:sz="0" w:space="0" w:color="auto"/>
                <w:right w:val="none" w:sz="0" w:space="0" w:color="auto"/>
              </w:divBdr>
              <w:divsChild>
                <w:div w:id="799105043">
                  <w:marLeft w:val="240"/>
                  <w:marRight w:val="240"/>
                  <w:marTop w:val="0"/>
                  <w:marBottom w:val="0"/>
                  <w:divBdr>
                    <w:top w:val="none" w:sz="0" w:space="0" w:color="auto"/>
                    <w:left w:val="none" w:sz="0" w:space="0" w:color="auto"/>
                    <w:bottom w:val="none" w:sz="0" w:space="0" w:color="auto"/>
                    <w:right w:val="none" w:sz="0" w:space="0" w:color="auto"/>
                  </w:divBdr>
                  <w:divsChild>
                    <w:div w:id="828442943">
                      <w:marLeft w:val="0"/>
                      <w:marRight w:val="0"/>
                      <w:marTop w:val="0"/>
                      <w:marBottom w:val="0"/>
                      <w:divBdr>
                        <w:top w:val="none" w:sz="0" w:space="0" w:color="auto"/>
                        <w:left w:val="none" w:sz="0" w:space="0" w:color="auto"/>
                        <w:bottom w:val="none" w:sz="0" w:space="0" w:color="auto"/>
                        <w:right w:val="none" w:sz="0" w:space="0" w:color="auto"/>
                      </w:divBdr>
                      <w:divsChild>
                        <w:div w:id="740251609">
                          <w:marLeft w:val="0"/>
                          <w:marRight w:val="0"/>
                          <w:marTop w:val="0"/>
                          <w:marBottom w:val="0"/>
                          <w:divBdr>
                            <w:top w:val="none" w:sz="0" w:space="0" w:color="auto"/>
                            <w:left w:val="none" w:sz="0" w:space="0" w:color="auto"/>
                            <w:bottom w:val="none" w:sz="0" w:space="0" w:color="auto"/>
                            <w:right w:val="none" w:sz="0" w:space="0" w:color="auto"/>
                          </w:divBdr>
                        </w:div>
                        <w:div w:id="1762145922">
                          <w:marLeft w:val="240"/>
                          <w:marRight w:val="240"/>
                          <w:marTop w:val="0"/>
                          <w:marBottom w:val="0"/>
                          <w:divBdr>
                            <w:top w:val="none" w:sz="0" w:space="0" w:color="auto"/>
                            <w:left w:val="none" w:sz="0" w:space="0" w:color="auto"/>
                            <w:bottom w:val="none" w:sz="0" w:space="0" w:color="auto"/>
                            <w:right w:val="none" w:sz="0" w:space="0" w:color="auto"/>
                          </w:divBdr>
                          <w:divsChild>
                            <w:div w:id="1213225112">
                              <w:marLeft w:val="240"/>
                              <w:marRight w:val="0"/>
                              <w:marTop w:val="0"/>
                              <w:marBottom w:val="0"/>
                              <w:divBdr>
                                <w:top w:val="none" w:sz="0" w:space="0" w:color="auto"/>
                                <w:left w:val="none" w:sz="0" w:space="0" w:color="auto"/>
                                <w:bottom w:val="none" w:sz="0" w:space="0" w:color="auto"/>
                                <w:right w:val="none" w:sz="0" w:space="0" w:color="auto"/>
                              </w:divBdr>
                            </w:div>
                          </w:divsChild>
                        </w:div>
                        <w:div w:id="2001233819">
                          <w:marLeft w:val="240"/>
                          <w:marRight w:val="240"/>
                          <w:marTop w:val="0"/>
                          <w:marBottom w:val="0"/>
                          <w:divBdr>
                            <w:top w:val="none" w:sz="0" w:space="0" w:color="auto"/>
                            <w:left w:val="none" w:sz="0" w:space="0" w:color="auto"/>
                            <w:bottom w:val="none" w:sz="0" w:space="0" w:color="auto"/>
                            <w:right w:val="none" w:sz="0" w:space="0" w:color="auto"/>
                          </w:divBdr>
                          <w:divsChild>
                            <w:div w:id="120268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9837974">
                      <w:marLeft w:val="240"/>
                      <w:marRight w:val="0"/>
                      <w:marTop w:val="0"/>
                      <w:marBottom w:val="0"/>
                      <w:divBdr>
                        <w:top w:val="none" w:sz="0" w:space="0" w:color="auto"/>
                        <w:left w:val="none" w:sz="0" w:space="0" w:color="auto"/>
                        <w:bottom w:val="none" w:sz="0" w:space="0" w:color="auto"/>
                        <w:right w:val="none" w:sz="0" w:space="0" w:color="auto"/>
                      </w:divBdr>
                    </w:div>
                  </w:divsChild>
                </w:div>
                <w:div w:id="16568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22063">
      <w:bodyDiv w:val="1"/>
      <w:marLeft w:val="0"/>
      <w:marRight w:val="0"/>
      <w:marTop w:val="0"/>
      <w:marBottom w:val="0"/>
      <w:divBdr>
        <w:top w:val="none" w:sz="0" w:space="0" w:color="auto"/>
        <w:left w:val="none" w:sz="0" w:space="0" w:color="auto"/>
        <w:bottom w:val="none" w:sz="0" w:space="0" w:color="auto"/>
        <w:right w:val="none" w:sz="0" w:space="0" w:color="auto"/>
      </w:divBdr>
    </w:div>
    <w:div w:id="1079904797">
      <w:bodyDiv w:val="1"/>
      <w:marLeft w:val="0"/>
      <w:marRight w:val="0"/>
      <w:marTop w:val="0"/>
      <w:marBottom w:val="0"/>
      <w:divBdr>
        <w:top w:val="none" w:sz="0" w:space="0" w:color="auto"/>
        <w:left w:val="none" w:sz="0" w:space="0" w:color="auto"/>
        <w:bottom w:val="none" w:sz="0" w:space="0" w:color="auto"/>
        <w:right w:val="none" w:sz="0" w:space="0" w:color="auto"/>
      </w:divBdr>
    </w:div>
    <w:div w:id="1216743001">
      <w:bodyDiv w:val="1"/>
      <w:marLeft w:val="0"/>
      <w:marRight w:val="0"/>
      <w:marTop w:val="0"/>
      <w:marBottom w:val="0"/>
      <w:divBdr>
        <w:top w:val="none" w:sz="0" w:space="0" w:color="auto"/>
        <w:left w:val="none" w:sz="0" w:space="0" w:color="auto"/>
        <w:bottom w:val="none" w:sz="0" w:space="0" w:color="auto"/>
        <w:right w:val="none" w:sz="0" w:space="0" w:color="auto"/>
      </w:divBdr>
    </w:div>
    <w:div w:id="1357077698">
      <w:bodyDiv w:val="1"/>
      <w:marLeft w:val="0"/>
      <w:marRight w:val="0"/>
      <w:marTop w:val="0"/>
      <w:marBottom w:val="0"/>
      <w:divBdr>
        <w:top w:val="none" w:sz="0" w:space="0" w:color="auto"/>
        <w:left w:val="none" w:sz="0" w:space="0" w:color="auto"/>
        <w:bottom w:val="none" w:sz="0" w:space="0" w:color="auto"/>
        <w:right w:val="none" w:sz="0" w:space="0" w:color="auto"/>
      </w:divBdr>
    </w:div>
    <w:div w:id="1380323988">
      <w:bodyDiv w:val="1"/>
      <w:marLeft w:val="0"/>
      <w:marRight w:val="0"/>
      <w:marTop w:val="0"/>
      <w:marBottom w:val="0"/>
      <w:divBdr>
        <w:top w:val="none" w:sz="0" w:space="0" w:color="auto"/>
        <w:left w:val="none" w:sz="0" w:space="0" w:color="auto"/>
        <w:bottom w:val="none" w:sz="0" w:space="0" w:color="auto"/>
        <w:right w:val="none" w:sz="0" w:space="0" w:color="auto"/>
      </w:divBdr>
    </w:div>
    <w:div w:id="1468813375">
      <w:bodyDiv w:val="1"/>
      <w:marLeft w:val="0"/>
      <w:marRight w:val="0"/>
      <w:marTop w:val="0"/>
      <w:marBottom w:val="0"/>
      <w:divBdr>
        <w:top w:val="none" w:sz="0" w:space="0" w:color="auto"/>
        <w:left w:val="none" w:sz="0" w:space="0" w:color="auto"/>
        <w:bottom w:val="none" w:sz="0" w:space="0" w:color="auto"/>
        <w:right w:val="none" w:sz="0" w:space="0" w:color="auto"/>
      </w:divBdr>
    </w:div>
    <w:div w:id="1535078475">
      <w:bodyDiv w:val="1"/>
      <w:marLeft w:val="0"/>
      <w:marRight w:val="0"/>
      <w:marTop w:val="0"/>
      <w:marBottom w:val="0"/>
      <w:divBdr>
        <w:top w:val="none" w:sz="0" w:space="0" w:color="auto"/>
        <w:left w:val="none" w:sz="0" w:space="0" w:color="auto"/>
        <w:bottom w:val="none" w:sz="0" w:space="0" w:color="auto"/>
        <w:right w:val="none" w:sz="0" w:space="0" w:color="auto"/>
      </w:divBdr>
    </w:div>
    <w:div w:id="1651135798">
      <w:bodyDiv w:val="1"/>
      <w:marLeft w:val="0"/>
      <w:marRight w:val="0"/>
      <w:marTop w:val="0"/>
      <w:marBottom w:val="0"/>
      <w:divBdr>
        <w:top w:val="none" w:sz="0" w:space="0" w:color="auto"/>
        <w:left w:val="none" w:sz="0" w:space="0" w:color="auto"/>
        <w:bottom w:val="none" w:sz="0" w:space="0" w:color="auto"/>
        <w:right w:val="none" w:sz="0" w:space="0" w:color="auto"/>
      </w:divBdr>
    </w:div>
    <w:div w:id="1692031113">
      <w:bodyDiv w:val="1"/>
      <w:marLeft w:val="0"/>
      <w:marRight w:val="0"/>
      <w:marTop w:val="0"/>
      <w:marBottom w:val="0"/>
      <w:divBdr>
        <w:top w:val="none" w:sz="0" w:space="0" w:color="auto"/>
        <w:left w:val="none" w:sz="0" w:space="0" w:color="auto"/>
        <w:bottom w:val="none" w:sz="0" w:space="0" w:color="auto"/>
        <w:right w:val="none" w:sz="0" w:space="0" w:color="auto"/>
      </w:divBdr>
      <w:divsChild>
        <w:div w:id="205485213">
          <w:marLeft w:val="0"/>
          <w:marRight w:val="0"/>
          <w:marTop w:val="0"/>
          <w:marBottom w:val="0"/>
          <w:divBdr>
            <w:top w:val="none" w:sz="0" w:space="0" w:color="auto"/>
            <w:left w:val="none" w:sz="0" w:space="0" w:color="auto"/>
            <w:bottom w:val="none" w:sz="0" w:space="0" w:color="auto"/>
            <w:right w:val="none" w:sz="0" w:space="0" w:color="auto"/>
          </w:divBdr>
        </w:div>
        <w:div w:id="922180284">
          <w:marLeft w:val="0"/>
          <w:marRight w:val="0"/>
          <w:marTop w:val="0"/>
          <w:marBottom w:val="0"/>
          <w:divBdr>
            <w:top w:val="none" w:sz="0" w:space="0" w:color="auto"/>
            <w:left w:val="none" w:sz="0" w:space="0" w:color="auto"/>
            <w:bottom w:val="none" w:sz="0" w:space="0" w:color="auto"/>
            <w:right w:val="none" w:sz="0" w:space="0" w:color="auto"/>
          </w:divBdr>
        </w:div>
        <w:div w:id="1964996361">
          <w:marLeft w:val="0"/>
          <w:marRight w:val="0"/>
          <w:marTop w:val="0"/>
          <w:marBottom w:val="0"/>
          <w:divBdr>
            <w:top w:val="none" w:sz="0" w:space="0" w:color="auto"/>
            <w:left w:val="none" w:sz="0" w:space="0" w:color="auto"/>
            <w:bottom w:val="none" w:sz="0" w:space="0" w:color="auto"/>
            <w:right w:val="none" w:sz="0" w:space="0" w:color="auto"/>
          </w:divBdr>
        </w:div>
      </w:divsChild>
    </w:div>
    <w:div w:id="1701053061">
      <w:bodyDiv w:val="1"/>
      <w:marLeft w:val="0"/>
      <w:marRight w:val="0"/>
      <w:marTop w:val="0"/>
      <w:marBottom w:val="0"/>
      <w:divBdr>
        <w:top w:val="none" w:sz="0" w:space="0" w:color="auto"/>
        <w:left w:val="none" w:sz="0" w:space="0" w:color="auto"/>
        <w:bottom w:val="none" w:sz="0" w:space="0" w:color="auto"/>
        <w:right w:val="none" w:sz="0" w:space="0" w:color="auto"/>
      </w:divBdr>
    </w:div>
    <w:div w:id="1767724241">
      <w:bodyDiv w:val="1"/>
      <w:marLeft w:val="0"/>
      <w:marRight w:val="0"/>
      <w:marTop w:val="0"/>
      <w:marBottom w:val="0"/>
      <w:divBdr>
        <w:top w:val="none" w:sz="0" w:space="0" w:color="auto"/>
        <w:left w:val="none" w:sz="0" w:space="0" w:color="auto"/>
        <w:bottom w:val="none" w:sz="0" w:space="0" w:color="auto"/>
        <w:right w:val="none" w:sz="0" w:space="0" w:color="auto"/>
      </w:divBdr>
    </w:div>
    <w:div w:id="1847211397">
      <w:bodyDiv w:val="1"/>
      <w:marLeft w:val="0"/>
      <w:marRight w:val="0"/>
      <w:marTop w:val="0"/>
      <w:marBottom w:val="0"/>
      <w:divBdr>
        <w:top w:val="none" w:sz="0" w:space="0" w:color="auto"/>
        <w:left w:val="none" w:sz="0" w:space="0" w:color="auto"/>
        <w:bottom w:val="none" w:sz="0" w:space="0" w:color="auto"/>
        <w:right w:val="none" w:sz="0" w:space="0" w:color="auto"/>
      </w:divBdr>
    </w:div>
    <w:div w:id="1883862511">
      <w:bodyDiv w:val="1"/>
      <w:marLeft w:val="0"/>
      <w:marRight w:val="0"/>
      <w:marTop w:val="0"/>
      <w:marBottom w:val="0"/>
      <w:divBdr>
        <w:top w:val="none" w:sz="0" w:space="0" w:color="auto"/>
        <w:left w:val="none" w:sz="0" w:space="0" w:color="auto"/>
        <w:bottom w:val="none" w:sz="0" w:space="0" w:color="auto"/>
        <w:right w:val="none" w:sz="0" w:space="0" w:color="auto"/>
      </w:divBdr>
      <w:divsChild>
        <w:div w:id="951329680">
          <w:marLeft w:val="0"/>
          <w:marRight w:val="0"/>
          <w:marTop w:val="0"/>
          <w:marBottom w:val="0"/>
          <w:divBdr>
            <w:top w:val="none" w:sz="0" w:space="0" w:color="auto"/>
            <w:left w:val="none" w:sz="0" w:space="0" w:color="auto"/>
            <w:bottom w:val="none" w:sz="0" w:space="0" w:color="auto"/>
            <w:right w:val="none" w:sz="0" w:space="0" w:color="auto"/>
          </w:divBdr>
        </w:div>
      </w:divsChild>
    </w:div>
    <w:div w:id="212653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5.png"/><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3.emf"/><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6.png"/><Relationship Id="rId58" Type="http://schemas.openxmlformats.org/officeDocument/2006/relationships/image" Target="media/image41.emf"/><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emf"/><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6.png"/><Relationship Id="rId69" Type="http://schemas.openxmlformats.org/officeDocument/2006/relationships/image" Target="media/image51.emf"/><Relationship Id="rId77" Type="http://schemas.openxmlformats.org/officeDocument/2006/relationships/image" Target="media/image59.png"/><Relationship Id="rId100" Type="http://schemas.openxmlformats.org/officeDocument/2006/relationships/image" Target="media/image79.emf"/><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emf"/><Relationship Id="rId80" Type="http://schemas.openxmlformats.org/officeDocument/2006/relationships/image" Target="media/image62.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8.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49.emf"/><Relationship Id="rId103" Type="http://schemas.openxmlformats.org/officeDocument/2006/relationships/footer" Target="footer7.xm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image" Target="media/image44.emf"/><Relationship Id="rId70" Type="http://schemas.openxmlformats.org/officeDocument/2006/relationships/image" Target="media/image52.emf"/><Relationship Id="rId75" Type="http://schemas.openxmlformats.org/officeDocument/2006/relationships/image" Target="media/image57.png"/><Relationship Id="rId83" Type="http://schemas.openxmlformats.org/officeDocument/2006/relationships/oleObject" Target="embeddings/oleObject2.bin"/><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emf"/><Relationship Id="rId10"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oleObject" Target="embeddings/oleObject1.bin"/><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oleObject" Target="embeddings/Microsoft_Word_97_-_2003_Document2.doc"/><Relationship Id="rId101" Type="http://schemas.openxmlformats.org/officeDocument/2006/relationships/package" Target="embeddings/Microsoft_Excel_Worksheet1.xlsx"/><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8.png"/><Relationship Id="rId97" Type="http://schemas.openxmlformats.org/officeDocument/2006/relationships/oleObject" Target="embeddings/Microsoft_Excel_97-2003_Worksheet1.xls"/><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694B3-C094-45EE-BC69-D9225126A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146</Pages>
  <Words>24048</Words>
  <Characters>137075</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FDS</vt:lpstr>
    </vt:vector>
  </TitlesOfParts>
  <Company>Siemens</Company>
  <LinksUpToDate>false</LinksUpToDate>
  <CharactersWithSpaces>160802</CharactersWithSpaces>
  <SharedDoc>false</SharedDoc>
  <HLinks>
    <vt:vector size="84" baseType="variant">
      <vt:variant>
        <vt:i4>7143513</vt:i4>
      </vt:variant>
      <vt:variant>
        <vt:i4>861</vt:i4>
      </vt:variant>
      <vt:variant>
        <vt:i4>0</vt:i4>
      </vt:variant>
      <vt:variant>
        <vt:i4>5</vt:i4>
      </vt:variant>
      <vt:variant>
        <vt:lpwstr/>
      </vt:variant>
      <vt:variant>
        <vt:lpwstr>_References</vt:lpwstr>
      </vt:variant>
      <vt:variant>
        <vt:i4>7143513</vt:i4>
      </vt:variant>
      <vt:variant>
        <vt:i4>852</vt:i4>
      </vt:variant>
      <vt:variant>
        <vt:i4>0</vt:i4>
      </vt:variant>
      <vt:variant>
        <vt:i4>5</vt:i4>
      </vt:variant>
      <vt:variant>
        <vt:lpwstr/>
      </vt:variant>
      <vt:variant>
        <vt:lpwstr>_References</vt:lpwstr>
      </vt:variant>
      <vt:variant>
        <vt:i4>7143513</vt:i4>
      </vt:variant>
      <vt:variant>
        <vt:i4>846</vt:i4>
      </vt:variant>
      <vt:variant>
        <vt:i4>0</vt:i4>
      </vt:variant>
      <vt:variant>
        <vt:i4>5</vt:i4>
      </vt:variant>
      <vt:variant>
        <vt:lpwstr/>
      </vt:variant>
      <vt:variant>
        <vt:lpwstr>_References</vt:lpwstr>
      </vt:variant>
      <vt:variant>
        <vt:i4>7143513</vt:i4>
      </vt:variant>
      <vt:variant>
        <vt:i4>840</vt:i4>
      </vt:variant>
      <vt:variant>
        <vt:i4>0</vt:i4>
      </vt:variant>
      <vt:variant>
        <vt:i4>5</vt:i4>
      </vt:variant>
      <vt:variant>
        <vt:lpwstr/>
      </vt:variant>
      <vt:variant>
        <vt:lpwstr>_References</vt:lpwstr>
      </vt:variant>
      <vt:variant>
        <vt:i4>7143513</vt:i4>
      </vt:variant>
      <vt:variant>
        <vt:i4>834</vt:i4>
      </vt:variant>
      <vt:variant>
        <vt:i4>0</vt:i4>
      </vt:variant>
      <vt:variant>
        <vt:i4>5</vt:i4>
      </vt:variant>
      <vt:variant>
        <vt:lpwstr/>
      </vt:variant>
      <vt:variant>
        <vt:lpwstr>_References</vt:lpwstr>
      </vt:variant>
      <vt:variant>
        <vt:i4>7143513</vt:i4>
      </vt:variant>
      <vt:variant>
        <vt:i4>828</vt:i4>
      </vt:variant>
      <vt:variant>
        <vt:i4>0</vt:i4>
      </vt:variant>
      <vt:variant>
        <vt:i4>5</vt:i4>
      </vt:variant>
      <vt:variant>
        <vt:lpwstr/>
      </vt:variant>
      <vt:variant>
        <vt:lpwstr>_References</vt:lpwstr>
      </vt:variant>
      <vt:variant>
        <vt:i4>7143513</vt:i4>
      </vt:variant>
      <vt:variant>
        <vt:i4>822</vt:i4>
      </vt:variant>
      <vt:variant>
        <vt:i4>0</vt:i4>
      </vt:variant>
      <vt:variant>
        <vt:i4>5</vt:i4>
      </vt:variant>
      <vt:variant>
        <vt:lpwstr/>
      </vt:variant>
      <vt:variant>
        <vt:lpwstr>_References</vt:lpwstr>
      </vt:variant>
      <vt:variant>
        <vt:i4>7143513</vt:i4>
      </vt:variant>
      <vt:variant>
        <vt:i4>816</vt:i4>
      </vt:variant>
      <vt:variant>
        <vt:i4>0</vt:i4>
      </vt:variant>
      <vt:variant>
        <vt:i4>5</vt:i4>
      </vt:variant>
      <vt:variant>
        <vt:lpwstr/>
      </vt:variant>
      <vt:variant>
        <vt:lpwstr>_References</vt:lpwstr>
      </vt:variant>
      <vt:variant>
        <vt:i4>7143513</vt:i4>
      </vt:variant>
      <vt:variant>
        <vt:i4>810</vt:i4>
      </vt:variant>
      <vt:variant>
        <vt:i4>0</vt:i4>
      </vt:variant>
      <vt:variant>
        <vt:i4>5</vt:i4>
      </vt:variant>
      <vt:variant>
        <vt:lpwstr/>
      </vt:variant>
      <vt:variant>
        <vt:lpwstr>_References</vt:lpwstr>
      </vt:variant>
      <vt:variant>
        <vt:i4>7143513</vt:i4>
      </vt:variant>
      <vt:variant>
        <vt:i4>807</vt:i4>
      </vt:variant>
      <vt:variant>
        <vt:i4>0</vt:i4>
      </vt:variant>
      <vt:variant>
        <vt:i4>5</vt:i4>
      </vt:variant>
      <vt:variant>
        <vt:lpwstr/>
      </vt:variant>
      <vt:variant>
        <vt:lpwstr>_References</vt:lpwstr>
      </vt:variant>
      <vt:variant>
        <vt:i4>7143513</vt:i4>
      </vt:variant>
      <vt:variant>
        <vt:i4>792</vt:i4>
      </vt:variant>
      <vt:variant>
        <vt:i4>0</vt:i4>
      </vt:variant>
      <vt:variant>
        <vt:i4>5</vt:i4>
      </vt:variant>
      <vt:variant>
        <vt:lpwstr/>
      </vt:variant>
      <vt:variant>
        <vt:lpwstr>_References</vt:lpwstr>
      </vt:variant>
      <vt:variant>
        <vt:i4>3735674</vt:i4>
      </vt:variant>
      <vt:variant>
        <vt:i4>633</vt:i4>
      </vt:variant>
      <vt:variant>
        <vt:i4>0</vt:i4>
      </vt:variant>
      <vt:variant>
        <vt:i4>5</vt:i4>
      </vt:variant>
      <vt:variant>
        <vt:lpwstr>https://teamforge.rsystems.com/sf/go/doc9093?nav=1</vt:lpwstr>
      </vt:variant>
      <vt:variant>
        <vt:lpwstr/>
      </vt:variant>
      <vt:variant>
        <vt:i4>3997815</vt:i4>
      </vt:variant>
      <vt:variant>
        <vt:i4>630</vt:i4>
      </vt:variant>
      <vt:variant>
        <vt:i4>0</vt:i4>
      </vt:variant>
      <vt:variant>
        <vt:i4>5</vt:i4>
      </vt:variant>
      <vt:variant>
        <vt:lpwstr>https://teamforge.rsystems.com/sf/go/doc9047?nav=1</vt:lpwstr>
      </vt:variant>
      <vt:variant>
        <vt:lpwstr/>
      </vt:variant>
      <vt:variant>
        <vt:i4>3342458</vt:i4>
      </vt:variant>
      <vt:variant>
        <vt:i4>627</vt:i4>
      </vt:variant>
      <vt:variant>
        <vt:i4>0</vt:i4>
      </vt:variant>
      <vt:variant>
        <vt:i4>5</vt:i4>
      </vt:variant>
      <vt:variant>
        <vt:lpwstr>https://teamforge.rsystems.com/sf/go/doc8980?nav=1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FDS</dc:title>
  <dc:creator>zr036152</dc:creator>
  <cp:lastModifiedBy>Bhawani Singh</cp:lastModifiedBy>
  <cp:revision>120</cp:revision>
  <cp:lastPrinted>2008-05-14T17:00:00Z</cp:lastPrinted>
  <dcterms:created xsi:type="dcterms:W3CDTF">2013-10-15T04:37:00Z</dcterms:created>
  <dcterms:modified xsi:type="dcterms:W3CDTF">2013-12-03T13:24:00Z</dcterms:modified>
</cp:coreProperties>
</file>