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27128" w14:textId="6FC7B80F" w:rsidR="007F11D8" w:rsidRDefault="00F67688" w:rsidP="00F86A08">
      <w:pPr>
        <w:pStyle w:val="Heading1"/>
        <w:jc w:val="center"/>
        <w:rPr>
          <w:b/>
          <w:bCs/>
        </w:rPr>
      </w:pPr>
      <w:r>
        <w:rPr>
          <w:b/>
          <w:bCs/>
        </w:rPr>
        <w:t>Final Presentation</w:t>
      </w:r>
      <w:r w:rsidR="00F86A08" w:rsidRPr="00F86A08">
        <w:rPr>
          <w:b/>
          <w:bCs/>
        </w:rPr>
        <w:t xml:space="preserve">: </w:t>
      </w:r>
      <w:r>
        <w:rPr>
          <w:b/>
          <w:bCs/>
        </w:rPr>
        <w:t>Supporting Document</w:t>
      </w:r>
    </w:p>
    <w:p w14:paraId="50A0E022" w14:textId="77777777" w:rsidR="00F67688" w:rsidRDefault="00F67688" w:rsidP="00F67688">
      <w:pPr>
        <w:rPr>
          <w:rFonts w:ascii="inherit" w:eastAsia="Times New Roman" w:hAnsi="inherit" w:cs="Arial"/>
          <w:color w:val="000000"/>
          <w:sz w:val="20"/>
          <w:szCs w:val="20"/>
        </w:rPr>
      </w:pPr>
    </w:p>
    <w:p w14:paraId="46EBDC74" w14:textId="77777777" w:rsidR="00F67688" w:rsidRDefault="00F67688" w:rsidP="00F67688"/>
    <w:p w14:paraId="39190DF3" w14:textId="2D13DC64" w:rsidR="00F67688" w:rsidRPr="00F67688" w:rsidRDefault="00F67688" w:rsidP="00F67688">
      <w:pPr>
        <w:rPr>
          <w:b/>
          <w:bCs/>
        </w:rPr>
      </w:pPr>
      <w:r w:rsidRPr="00F67688">
        <w:rPr>
          <w:b/>
          <w:bCs/>
        </w:rPr>
        <w:t>Why you chose to present the data story the way you presented it</w:t>
      </w:r>
      <w:r>
        <w:rPr>
          <w:b/>
          <w:bCs/>
        </w:rPr>
        <w:t>.</w:t>
      </w:r>
    </w:p>
    <w:p w14:paraId="69D2D158" w14:textId="76B5E687" w:rsidR="00AF3C8A" w:rsidRPr="00F67688" w:rsidRDefault="00AF3C8A" w:rsidP="00AF3C8A">
      <w:r w:rsidRPr="00AF3C8A">
        <w:t xml:space="preserve">For the final presentation, I chose Power Point presentation with voice over. I tried to provide </w:t>
      </w:r>
      <w:r>
        <w:t xml:space="preserve">an overview to the customers about the factual data and tried to remove the wrong notion about Airline safety. </w:t>
      </w:r>
    </w:p>
    <w:p w14:paraId="66E1D5F9" w14:textId="77777777" w:rsidR="00F67688" w:rsidRDefault="00F67688" w:rsidP="00F67688"/>
    <w:p w14:paraId="1138F780" w14:textId="44AAA351" w:rsidR="00F67688" w:rsidRPr="00F67688" w:rsidRDefault="00F67688" w:rsidP="00F67688">
      <w:pPr>
        <w:rPr>
          <w:b/>
          <w:bCs/>
        </w:rPr>
      </w:pPr>
      <w:r w:rsidRPr="00F67688">
        <w:rPr>
          <w:b/>
          <w:bCs/>
        </w:rPr>
        <w:t>What you did to prepare the data for the way you chose to present it</w:t>
      </w:r>
      <w:r>
        <w:rPr>
          <w:b/>
          <w:bCs/>
        </w:rPr>
        <w:t>.</w:t>
      </w:r>
    </w:p>
    <w:p w14:paraId="5F91D83C" w14:textId="1FBEBA56" w:rsidR="00F67688" w:rsidRPr="00F67688" w:rsidRDefault="00AF3C8A" w:rsidP="00F67688">
      <w:r>
        <w:t xml:space="preserve">The first thing about any analysis is having the right kind of data. So, </w:t>
      </w:r>
      <w:r w:rsidR="00F67688">
        <w:t xml:space="preserve">I </w:t>
      </w:r>
      <w:r>
        <w:t>visited a lot of different websites from where I could gather data with regard to airline crashes and also about the airline industry in general. The d</w:t>
      </w:r>
      <w:r w:rsidR="00F67688">
        <w:t xml:space="preserve">ata source suggestion in the project task was very helpful. </w:t>
      </w:r>
      <w:r>
        <w:t xml:space="preserve">Then with the data in hand, I worked on a storyline on how I can tell my story. I tried to build simple but effective graphs to support my story and did not want to over complicate the visualizations. Then I put all the visualizations in PowerPoint to present my story. </w:t>
      </w:r>
    </w:p>
    <w:p w14:paraId="5F858195" w14:textId="77777777" w:rsidR="00F67688" w:rsidRDefault="00F67688" w:rsidP="00F67688"/>
    <w:p w14:paraId="517BA345" w14:textId="25A313AE" w:rsidR="00F67688" w:rsidRDefault="00F67688" w:rsidP="00F67688">
      <w:pPr>
        <w:rPr>
          <w:b/>
          <w:bCs/>
        </w:rPr>
      </w:pPr>
      <w:r w:rsidRPr="00F67688">
        <w:rPr>
          <w:b/>
          <w:bCs/>
        </w:rPr>
        <w:t>The difference(s) between presenting the data story to a general audience as opposed to an internal audience</w:t>
      </w:r>
      <w:r>
        <w:rPr>
          <w:b/>
          <w:bCs/>
        </w:rPr>
        <w:t>.</w:t>
      </w:r>
    </w:p>
    <w:p w14:paraId="7C36B1F4" w14:textId="62C18BA5" w:rsidR="00CB1EF7" w:rsidRPr="00CB1EF7" w:rsidRDefault="00AF3C8A" w:rsidP="00F67688">
      <w:r>
        <w:t xml:space="preserve">The way you build your story differs based on your audience. If they are an internal audience then they would have an idea or background of the actual scenario. So, we can pitch in your findings and also you can discuss internal aspects like revenue and pitch for more budget for your project. Whereas while working on a story for the external audience, there might be preset notions about your story. Like in this example, the external audience were already under negative influence about airline safety. So, it is very important to thread the needle carefully here but at the same time make a strong point with will erase their preset notion and they will be ready to listen to your story. </w:t>
      </w:r>
    </w:p>
    <w:p w14:paraId="03C42F09" w14:textId="77777777" w:rsidR="00F67688" w:rsidRDefault="00F67688" w:rsidP="00F67688"/>
    <w:p w14:paraId="0F3369A2" w14:textId="279182D4" w:rsidR="00F67688" w:rsidRPr="00F67688" w:rsidRDefault="00F67688" w:rsidP="00F67688">
      <w:pPr>
        <w:rPr>
          <w:b/>
          <w:bCs/>
        </w:rPr>
      </w:pPr>
      <w:r w:rsidRPr="00F67688">
        <w:rPr>
          <w:b/>
          <w:bCs/>
        </w:rPr>
        <w:t>What you would do differently if you had to do it all again from the beginning</w:t>
      </w:r>
      <w:r>
        <w:rPr>
          <w:b/>
          <w:bCs/>
        </w:rPr>
        <w:t>.</w:t>
      </w:r>
    </w:p>
    <w:p w14:paraId="407A2D3B" w14:textId="36171302" w:rsidR="00F86A08" w:rsidRDefault="00AF3C8A" w:rsidP="00F86A08">
      <w:r>
        <w:t xml:space="preserve">I am not sure if I would have done many things differently. Your inputs throughout the course really helped me a lot. So, I would incorporate your suggestions and better my project if I had to do it all again. </w:t>
      </w:r>
    </w:p>
    <w:p w14:paraId="018DD498" w14:textId="6EFC8880" w:rsidR="00F67688" w:rsidRDefault="00F67688" w:rsidP="00F86A08"/>
    <w:p w14:paraId="690D8910" w14:textId="475020AD" w:rsidR="00D7756B" w:rsidRDefault="00D7756B" w:rsidP="00F86A08"/>
    <w:p w14:paraId="68025BF8" w14:textId="00B5FE0C" w:rsidR="00D7756B" w:rsidRPr="00D7756B" w:rsidRDefault="00D7756B" w:rsidP="00F86A08">
      <w:pPr>
        <w:rPr>
          <w:b/>
          <w:bCs/>
        </w:rPr>
      </w:pPr>
      <w:r w:rsidRPr="00D7756B">
        <w:rPr>
          <w:b/>
          <w:bCs/>
        </w:rPr>
        <w:t xml:space="preserve">Summary of all the graphs and related information: </w:t>
      </w:r>
    </w:p>
    <w:p w14:paraId="183F7D17" w14:textId="77777777" w:rsidR="00D7756B" w:rsidRDefault="00D7756B" w:rsidP="00F86A08"/>
    <w:p w14:paraId="1B5926B1" w14:textId="0522C3B2" w:rsidR="006A0E76" w:rsidRDefault="00F86A08" w:rsidP="00F86A08">
      <w:r>
        <w:t>In order to combat negative publicity. First, I needed to look into the accident reports where I could compare the accidents happened on the road through automobile vehicle vs. airlines. Then I compared accident happen</w:t>
      </w:r>
      <w:r w:rsidR="003E04B8">
        <w:t xml:space="preserve">ed from 1985-99 duration vs. 2000-14. After then I checked fatalities &amp; incidents happened based on different airlines. Also, I included a </w:t>
      </w:r>
      <w:r w:rsidR="006A0E76">
        <w:t>bubble</w:t>
      </w:r>
      <w:r w:rsidR="003E04B8">
        <w:t xml:space="preserve"> chart of top airlines where most fatalities happened. I </w:t>
      </w:r>
      <w:r w:rsidR="006A0E76">
        <w:t>check for</w:t>
      </w:r>
      <w:r w:rsidR="003E04B8">
        <w:t xml:space="preserve"> airline industry operating revenue</w:t>
      </w:r>
      <w:r w:rsidR="006A0E76">
        <w:t xml:space="preserve"> as well</w:t>
      </w:r>
      <w:r w:rsidR="003E04B8">
        <w:t>. Please find below details on each chart I prepared.</w:t>
      </w:r>
    </w:p>
    <w:p w14:paraId="21BA42D5" w14:textId="77777777" w:rsidR="0009229B" w:rsidRDefault="0009229B" w:rsidP="00F86A08"/>
    <w:p w14:paraId="1B653345" w14:textId="203AC7B2" w:rsidR="0009229B" w:rsidRDefault="0009229B" w:rsidP="003E04B8">
      <w:pPr>
        <w:pStyle w:val="ListParagraph"/>
        <w:numPr>
          <w:ilvl w:val="0"/>
          <w:numId w:val="1"/>
        </w:numPr>
      </w:pPr>
      <w:r>
        <w:rPr>
          <w:b/>
          <w:bCs/>
        </w:rPr>
        <w:lastRenderedPageBreak/>
        <w:t xml:space="preserve">Twitter Trends: </w:t>
      </w:r>
      <w:r>
        <w:t xml:space="preserve">The first chart shows that the negative publicity is actually true and I provide a twitter snapshot of the trends and feedback on airline industry. </w:t>
      </w:r>
    </w:p>
    <w:p w14:paraId="0A0BC2E5" w14:textId="77777777" w:rsidR="0009229B" w:rsidRPr="0009229B" w:rsidRDefault="0009229B" w:rsidP="0009229B">
      <w:pPr>
        <w:pStyle w:val="ListParagraph"/>
      </w:pPr>
    </w:p>
    <w:p w14:paraId="6782573D" w14:textId="00408CC2" w:rsidR="003E04B8" w:rsidRDefault="003E04B8" w:rsidP="003E04B8">
      <w:pPr>
        <w:pStyle w:val="ListParagraph"/>
        <w:numPr>
          <w:ilvl w:val="0"/>
          <w:numId w:val="1"/>
        </w:numPr>
      </w:pPr>
      <w:r w:rsidRPr="003E04B8">
        <w:rPr>
          <w:b/>
          <w:bCs/>
        </w:rPr>
        <w:t>Fatalities, Incidents &amp; Fatal Accidents 1985-99 vs 2000-14:</w:t>
      </w:r>
      <w:r>
        <w:t xml:space="preserve"> </w:t>
      </w:r>
      <w:r w:rsidR="0009229B" w:rsidRPr="0009229B">
        <w:t>According to the data compiled by the Bureau of Aircraft Accident Archive, Fatalities/Accidents have reduced considerably over time. Numbers from 1985-2014 show that there is close to 67% reduction in Fatalities/Accident when we compare data from 1985-99 and 2000-14. The advent in technology over the years has had a great impact on this number reduction.</w:t>
      </w:r>
    </w:p>
    <w:p w14:paraId="47649F7B" w14:textId="77777777" w:rsidR="0009229B" w:rsidRDefault="0009229B" w:rsidP="0009229B"/>
    <w:p w14:paraId="43E796F7" w14:textId="70D8A5FE" w:rsidR="006A0E76" w:rsidRDefault="006A0E76" w:rsidP="006A0E76">
      <w:pPr>
        <w:pStyle w:val="ListParagraph"/>
        <w:numPr>
          <w:ilvl w:val="0"/>
          <w:numId w:val="1"/>
        </w:numPr>
      </w:pPr>
      <w:r w:rsidRPr="003E04B8">
        <w:rPr>
          <w:b/>
          <w:bCs/>
        </w:rPr>
        <w:t>Automobile vs Airline Crashes:</w:t>
      </w:r>
      <w:r>
        <w:t xml:space="preserve"> The chart compares the automobile crashes happened against airline crashes and it clearly shows automobile crashes counts are way higher than airlines. Also, we can see number of crashes are reducing year over year in airline industry.</w:t>
      </w:r>
    </w:p>
    <w:p w14:paraId="4264FD34" w14:textId="77777777" w:rsidR="0009229B" w:rsidRDefault="0009229B" w:rsidP="0009229B">
      <w:pPr>
        <w:pStyle w:val="ListParagraph"/>
      </w:pPr>
    </w:p>
    <w:p w14:paraId="1B6A8B36" w14:textId="5E80BC3F" w:rsidR="0009229B" w:rsidRDefault="0009229B" w:rsidP="0009229B">
      <w:pPr>
        <w:pStyle w:val="ListParagraph"/>
        <w:numPr>
          <w:ilvl w:val="0"/>
          <w:numId w:val="1"/>
        </w:numPr>
      </w:pPr>
      <w:r>
        <w:rPr>
          <w:b/>
          <w:bCs/>
        </w:rPr>
        <w:t>Passenger Count</w:t>
      </w:r>
      <w:r w:rsidR="006A0E76">
        <w:rPr>
          <w:b/>
          <w:bCs/>
        </w:rPr>
        <w:t xml:space="preserve">: </w:t>
      </w:r>
      <w:r w:rsidRPr="0009229B">
        <w:t>In 2019, we had over 1 billion passengers who have travelled in Airlines. So irrespective of these bad sentiments, the airline passenger count has been constantly increasing. People have shown more confidence in airline travel and the numbers prove the same.</w:t>
      </w:r>
    </w:p>
    <w:p w14:paraId="7797F3A2" w14:textId="77777777" w:rsidR="0009229B" w:rsidRDefault="0009229B" w:rsidP="0009229B">
      <w:pPr>
        <w:pStyle w:val="ListParagraph"/>
      </w:pPr>
    </w:p>
    <w:p w14:paraId="7AF2025C" w14:textId="7600E3BA" w:rsidR="003E04B8" w:rsidRDefault="0009229B" w:rsidP="003E04B8">
      <w:pPr>
        <w:pStyle w:val="ListParagraph"/>
        <w:numPr>
          <w:ilvl w:val="0"/>
          <w:numId w:val="1"/>
        </w:numPr>
      </w:pPr>
      <w:r>
        <w:rPr>
          <w:b/>
          <w:bCs/>
        </w:rPr>
        <w:t>Revenue vs Crash</w:t>
      </w:r>
      <w:r w:rsidR="003E04B8" w:rsidRPr="00575A43">
        <w:rPr>
          <w:b/>
          <w:bCs/>
        </w:rPr>
        <w:t>:</w:t>
      </w:r>
      <w:r w:rsidR="003E04B8">
        <w:t xml:space="preserve"> This shows revenue by </w:t>
      </w:r>
      <w:r w:rsidR="00575A43">
        <w:t xml:space="preserve">airline companies is increasing year over year </w:t>
      </w:r>
      <w:r>
        <w:t xml:space="preserve">and at the same time crashes have been decreasing. </w:t>
      </w:r>
    </w:p>
    <w:p w14:paraId="74A7E793" w14:textId="1B2D43AB" w:rsidR="0009229B" w:rsidRDefault="0009229B" w:rsidP="0009229B"/>
    <w:p w14:paraId="3289BC95" w14:textId="77777777" w:rsidR="0009229B" w:rsidRDefault="0009229B" w:rsidP="0009229B"/>
    <w:p w14:paraId="686849C7" w14:textId="77777777" w:rsidR="0009229B" w:rsidRDefault="0009229B" w:rsidP="0009229B">
      <w:r>
        <w:t>Based on factual data we can clearly see that Airline Industry has put in a lot of effort and time to improve the experience of the travel to its customers. Yes, it is true that Airline crash tend to have more impact than an Automobile crash and that is the reason it grabs more attention and makes people more sensitive to them.</w:t>
      </w:r>
    </w:p>
    <w:p w14:paraId="25E7DFCB" w14:textId="77777777" w:rsidR="0009229B" w:rsidRDefault="0009229B" w:rsidP="0009229B"/>
    <w:p w14:paraId="3210F6A2" w14:textId="3E92EF01" w:rsidR="00575A43" w:rsidRDefault="0009229B" w:rsidP="0009229B">
      <w:r>
        <w:t>Fortunately, the air industry continues to focus on the safety of all passengers. The joint effort of industry leaders, air traffic controllers, pilots, and maintenance engineers create an army of professionals focused on a pleasurable, safe experience for all passengers. By doing so, air travel continues to be robust, with a growing number of passengers traveling for business, as well as pleasure. This coordinated effort continues to provide a superior means of safe travel, when compared to auto related travel. Through unrelenting commitment to investments in safety and technology, the air industry is poised to continue being a leader in safe travel.</w:t>
      </w:r>
    </w:p>
    <w:p w14:paraId="63F6C5B0" w14:textId="4B812DD6" w:rsidR="00A705DD" w:rsidRDefault="00A705DD" w:rsidP="00491046"/>
    <w:p w14:paraId="35C84256" w14:textId="77777777" w:rsidR="0009229B" w:rsidRDefault="0009229B" w:rsidP="00491046"/>
    <w:p w14:paraId="73B5B315" w14:textId="1EB25D34" w:rsidR="00A705DD" w:rsidRDefault="00A705DD" w:rsidP="00491046">
      <w:r>
        <w:t>Supporting Data sources:</w:t>
      </w:r>
    </w:p>
    <w:p w14:paraId="50E3F3DB" w14:textId="77777777" w:rsidR="006A0E76" w:rsidRPr="006A0E76" w:rsidRDefault="0009229B" w:rsidP="006A0E76">
      <w:pPr>
        <w:numPr>
          <w:ilvl w:val="0"/>
          <w:numId w:val="7"/>
        </w:numPr>
      </w:pPr>
      <w:hyperlink r:id="rId5" w:history="1">
        <w:r w:rsidR="006A0E76" w:rsidRPr="006A0E76">
          <w:rPr>
            <w:rStyle w:val="Hyperlink"/>
          </w:rPr>
          <w:t>http://web.mit.edu/airlinedata/www/Traffic&amp;Capacity.</w:t>
        </w:r>
      </w:hyperlink>
      <w:hyperlink r:id="rId6" w:history="1">
        <w:r w:rsidR="006A0E76" w:rsidRPr="006A0E76">
          <w:rPr>
            <w:rStyle w:val="Hyperlink"/>
          </w:rPr>
          <w:t>html</w:t>
        </w:r>
      </w:hyperlink>
    </w:p>
    <w:p w14:paraId="540EFB63" w14:textId="77777777" w:rsidR="006A0E76" w:rsidRPr="006A0E76" w:rsidRDefault="0009229B" w:rsidP="006A0E76">
      <w:pPr>
        <w:numPr>
          <w:ilvl w:val="0"/>
          <w:numId w:val="7"/>
        </w:numPr>
      </w:pPr>
      <w:hyperlink r:id="rId7" w:history="1">
        <w:r w:rsidR="006A0E76" w:rsidRPr="006A0E76">
          <w:rPr>
            <w:rStyle w:val="Hyperlink"/>
          </w:rPr>
          <w:t>https</w:t>
        </w:r>
      </w:hyperlink>
      <w:hyperlink r:id="rId8" w:history="1">
        <w:r w:rsidR="006A0E76" w:rsidRPr="006A0E76">
          <w:rPr>
            <w:rStyle w:val="Hyperlink"/>
          </w:rPr>
          <w:t>://github.com/fivethirtyeight/data/tree/master/</w:t>
        </w:r>
      </w:hyperlink>
      <w:hyperlink r:id="rId9" w:history="1">
        <w:r w:rsidR="006A0E76" w:rsidRPr="006A0E76">
          <w:rPr>
            <w:rStyle w:val="Hyperlink"/>
          </w:rPr>
          <w:t>airline-safety</w:t>
        </w:r>
      </w:hyperlink>
    </w:p>
    <w:p w14:paraId="5DCEF535" w14:textId="77777777" w:rsidR="006A0E76" w:rsidRPr="006A0E76" w:rsidRDefault="0009229B" w:rsidP="006A0E76">
      <w:pPr>
        <w:numPr>
          <w:ilvl w:val="0"/>
          <w:numId w:val="7"/>
        </w:numPr>
      </w:pPr>
      <w:hyperlink r:id="rId10" w:history="1">
        <w:r w:rsidR="006A0E76" w:rsidRPr="006A0E76">
          <w:rPr>
            <w:rStyle w:val="Hyperlink"/>
          </w:rPr>
          <w:t>https://www-fars.nhtsa.dot.gov/Trends/TrendsGeneral.</w:t>
        </w:r>
      </w:hyperlink>
      <w:hyperlink r:id="rId11" w:history="1">
        <w:r w:rsidR="006A0E76" w:rsidRPr="006A0E76">
          <w:rPr>
            <w:rStyle w:val="Hyperlink"/>
          </w:rPr>
          <w:t>asp</w:t>
        </w:r>
      </w:hyperlink>
      <w:hyperlink r:id="rId12" w:history="1">
        <w:r w:rsidR="006A0E76" w:rsidRPr="006A0E76">
          <w:rPr>
            <w:rStyle w:val="Hyperlink"/>
          </w:rPr>
          <w:t>x</w:t>
        </w:r>
      </w:hyperlink>
    </w:p>
    <w:p w14:paraId="67A1CFD6" w14:textId="77777777" w:rsidR="006A0E76" w:rsidRPr="006A0E76" w:rsidRDefault="0009229B" w:rsidP="006A0E76">
      <w:pPr>
        <w:numPr>
          <w:ilvl w:val="0"/>
          <w:numId w:val="7"/>
        </w:numPr>
      </w:pPr>
      <w:hyperlink r:id="rId13" w:history="1">
        <w:r w:rsidR="006A0E76" w:rsidRPr="006A0E76">
          <w:rPr>
            <w:rStyle w:val="Hyperlink"/>
          </w:rPr>
          <w:t>http://www.baaa-acro.com/</w:t>
        </w:r>
      </w:hyperlink>
      <w:hyperlink r:id="rId14" w:history="1">
        <w:r w:rsidR="006A0E76" w:rsidRPr="006A0E76">
          <w:rPr>
            <w:rStyle w:val="Hyperlink"/>
          </w:rPr>
          <w:t>statistics</w:t>
        </w:r>
      </w:hyperlink>
    </w:p>
    <w:p w14:paraId="45AF3FED" w14:textId="77777777" w:rsidR="006A0E76" w:rsidRPr="006A0E76" w:rsidRDefault="0009229B" w:rsidP="006A0E76">
      <w:pPr>
        <w:numPr>
          <w:ilvl w:val="0"/>
          <w:numId w:val="7"/>
        </w:numPr>
      </w:pPr>
      <w:hyperlink r:id="rId15" w:history="1">
        <w:r w:rsidR="006A0E76" w:rsidRPr="006A0E76">
          <w:rPr>
            <w:rStyle w:val="Hyperlink"/>
          </w:rPr>
          <w:t>https://github.com/fivethirtyeight/data/tree/master/</w:t>
        </w:r>
      </w:hyperlink>
      <w:hyperlink r:id="rId16" w:history="1">
        <w:r w:rsidR="006A0E76" w:rsidRPr="006A0E76">
          <w:rPr>
            <w:rStyle w:val="Hyperlink"/>
          </w:rPr>
          <w:t>airline-safety</w:t>
        </w:r>
      </w:hyperlink>
    </w:p>
    <w:p w14:paraId="492D8AC4" w14:textId="0C9EC135" w:rsidR="00A705DD" w:rsidRPr="00F86A08" w:rsidRDefault="0009229B" w:rsidP="00491046">
      <w:pPr>
        <w:numPr>
          <w:ilvl w:val="0"/>
          <w:numId w:val="7"/>
        </w:numPr>
      </w:pPr>
      <w:hyperlink r:id="rId17" w:history="1">
        <w:r w:rsidR="006A0E76" w:rsidRPr="006A0E76">
          <w:rPr>
            <w:rStyle w:val="Hyperlink"/>
          </w:rPr>
          <w:t>https://github.com/sutharshani/DSC640/tree/master/Week_</w:t>
        </w:r>
      </w:hyperlink>
      <w:hyperlink r:id="rId18" w:history="1">
        <w:r w:rsidR="006A0E76" w:rsidRPr="006A0E76">
          <w:rPr>
            <w:rStyle w:val="Hyperlink"/>
          </w:rPr>
          <w:t>5_6</w:t>
        </w:r>
      </w:hyperlink>
    </w:p>
    <w:sectPr w:rsidR="00A705DD" w:rsidRPr="00F86A08" w:rsidSect="00FF3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B21FF"/>
    <w:multiLevelType w:val="hybridMultilevel"/>
    <w:tmpl w:val="0900A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A66CB"/>
    <w:multiLevelType w:val="hybridMultilevel"/>
    <w:tmpl w:val="8E4C9C04"/>
    <w:lvl w:ilvl="0" w:tplc="D948378E">
      <w:start w:val="1"/>
      <w:numFmt w:val="bullet"/>
      <w:lvlText w:val="•"/>
      <w:lvlJc w:val="left"/>
      <w:pPr>
        <w:tabs>
          <w:tab w:val="num" w:pos="720"/>
        </w:tabs>
        <w:ind w:left="720" w:hanging="360"/>
      </w:pPr>
      <w:rPr>
        <w:rFonts w:ascii="Arial" w:hAnsi="Arial" w:hint="default"/>
      </w:rPr>
    </w:lvl>
    <w:lvl w:ilvl="1" w:tplc="9FDE9E4E" w:tentative="1">
      <w:start w:val="1"/>
      <w:numFmt w:val="bullet"/>
      <w:lvlText w:val="•"/>
      <w:lvlJc w:val="left"/>
      <w:pPr>
        <w:tabs>
          <w:tab w:val="num" w:pos="1440"/>
        </w:tabs>
        <w:ind w:left="1440" w:hanging="360"/>
      </w:pPr>
      <w:rPr>
        <w:rFonts w:ascii="Arial" w:hAnsi="Arial" w:hint="default"/>
      </w:rPr>
    </w:lvl>
    <w:lvl w:ilvl="2" w:tplc="9ED85EE8" w:tentative="1">
      <w:start w:val="1"/>
      <w:numFmt w:val="bullet"/>
      <w:lvlText w:val="•"/>
      <w:lvlJc w:val="left"/>
      <w:pPr>
        <w:tabs>
          <w:tab w:val="num" w:pos="2160"/>
        </w:tabs>
        <w:ind w:left="2160" w:hanging="360"/>
      </w:pPr>
      <w:rPr>
        <w:rFonts w:ascii="Arial" w:hAnsi="Arial" w:hint="default"/>
      </w:rPr>
    </w:lvl>
    <w:lvl w:ilvl="3" w:tplc="5E4C16F4" w:tentative="1">
      <w:start w:val="1"/>
      <w:numFmt w:val="bullet"/>
      <w:lvlText w:val="•"/>
      <w:lvlJc w:val="left"/>
      <w:pPr>
        <w:tabs>
          <w:tab w:val="num" w:pos="2880"/>
        </w:tabs>
        <w:ind w:left="2880" w:hanging="360"/>
      </w:pPr>
      <w:rPr>
        <w:rFonts w:ascii="Arial" w:hAnsi="Arial" w:hint="default"/>
      </w:rPr>
    </w:lvl>
    <w:lvl w:ilvl="4" w:tplc="CF48717A" w:tentative="1">
      <w:start w:val="1"/>
      <w:numFmt w:val="bullet"/>
      <w:lvlText w:val="•"/>
      <w:lvlJc w:val="left"/>
      <w:pPr>
        <w:tabs>
          <w:tab w:val="num" w:pos="3600"/>
        </w:tabs>
        <w:ind w:left="3600" w:hanging="360"/>
      </w:pPr>
      <w:rPr>
        <w:rFonts w:ascii="Arial" w:hAnsi="Arial" w:hint="default"/>
      </w:rPr>
    </w:lvl>
    <w:lvl w:ilvl="5" w:tplc="B91AA780" w:tentative="1">
      <w:start w:val="1"/>
      <w:numFmt w:val="bullet"/>
      <w:lvlText w:val="•"/>
      <w:lvlJc w:val="left"/>
      <w:pPr>
        <w:tabs>
          <w:tab w:val="num" w:pos="4320"/>
        </w:tabs>
        <w:ind w:left="4320" w:hanging="360"/>
      </w:pPr>
      <w:rPr>
        <w:rFonts w:ascii="Arial" w:hAnsi="Arial" w:hint="default"/>
      </w:rPr>
    </w:lvl>
    <w:lvl w:ilvl="6" w:tplc="706C73D8" w:tentative="1">
      <w:start w:val="1"/>
      <w:numFmt w:val="bullet"/>
      <w:lvlText w:val="•"/>
      <w:lvlJc w:val="left"/>
      <w:pPr>
        <w:tabs>
          <w:tab w:val="num" w:pos="5040"/>
        </w:tabs>
        <w:ind w:left="5040" w:hanging="360"/>
      </w:pPr>
      <w:rPr>
        <w:rFonts w:ascii="Arial" w:hAnsi="Arial" w:hint="default"/>
      </w:rPr>
    </w:lvl>
    <w:lvl w:ilvl="7" w:tplc="8026CB9A" w:tentative="1">
      <w:start w:val="1"/>
      <w:numFmt w:val="bullet"/>
      <w:lvlText w:val="•"/>
      <w:lvlJc w:val="left"/>
      <w:pPr>
        <w:tabs>
          <w:tab w:val="num" w:pos="5760"/>
        </w:tabs>
        <w:ind w:left="5760" w:hanging="360"/>
      </w:pPr>
      <w:rPr>
        <w:rFonts w:ascii="Arial" w:hAnsi="Arial" w:hint="default"/>
      </w:rPr>
    </w:lvl>
    <w:lvl w:ilvl="8" w:tplc="69B6D2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0B54DE"/>
    <w:multiLevelType w:val="hybridMultilevel"/>
    <w:tmpl w:val="0B367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D044B"/>
    <w:multiLevelType w:val="hybridMultilevel"/>
    <w:tmpl w:val="C0506EAE"/>
    <w:lvl w:ilvl="0" w:tplc="958A7D12">
      <w:start w:val="1"/>
      <w:numFmt w:val="bullet"/>
      <w:lvlText w:val="•"/>
      <w:lvlJc w:val="left"/>
      <w:pPr>
        <w:tabs>
          <w:tab w:val="num" w:pos="720"/>
        </w:tabs>
        <w:ind w:left="720" w:hanging="360"/>
      </w:pPr>
      <w:rPr>
        <w:rFonts w:ascii="Arial" w:hAnsi="Arial" w:hint="default"/>
      </w:rPr>
    </w:lvl>
    <w:lvl w:ilvl="1" w:tplc="A68A94E0" w:tentative="1">
      <w:start w:val="1"/>
      <w:numFmt w:val="bullet"/>
      <w:lvlText w:val="•"/>
      <w:lvlJc w:val="left"/>
      <w:pPr>
        <w:tabs>
          <w:tab w:val="num" w:pos="1440"/>
        </w:tabs>
        <w:ind w:left="1440" w:hanging="360"/>
      </w:pPr>
      <w:rPr>
        <w:rFonts w:ascii="Arial" w:hAnsi="Arial" w:hint="default"/>
      </w:rPr>
    </w:lvl>
    <w:lvl w:ilvl="2" w:tplc="C5388D06" w:tentative="1">
      <w:start w:val="1"/>
      <w:numFmt w:val="bullet"/>
      <w:lvlText w:val="•"/>
      <w:lvlJc w:val="left"/>
      <w:pPr>
        <w:tabs>
          <w:tab w:val="num" w:pos="2160"/>
        </w:tabs>
        <w:ind w:left="2160" w:hanging="360"/>
      </w:pPr>
      <w:rPr>
        <w:rFonts w:ascii="Arial" w:hAnsi="Arial" w:hint="default"/>
      </w:rPr>
    </w:lvl>
    <w:lvl w:ilvl="3" w:tplc="A89E4626" w:tentative="1">
      <w:start w:val="1"/>
      <w:numFmt w:val="bullet"/>
      <w:lvlText w:val="•"/>
      <w:lvlJc w:val="left"/>
      <w:pPr>
        <w:tabs>
          <w:tab w:val="num" w:pos="2880"/>
        </w:tabs>
        <w:ind w:left="2880" w:hanging="360"/>
      </w:pPr>
      <w:rPr>
        <w:rFonts w:ascii="Arial" w:hAnsi="Arial" w:hint="default"/>
      </w:rPr>
    </w:lvl>
    <w:lvl w:ilvl="4" w:tplc="865CE13C" w:tentative="1">
      <w:start w:val="1"/>
      <w:numFmt w:val="bullet"/>
      <w:lvlText w:val="•"/>
      <w:lvlJc w:val="left"/>
      <w:pPr>
        <w:tabs>
          <w:tab w:val="num" w:pos="3600"/>
        </w:tabs>
        <w:ind w:left="3600" w:hanging="360"/>
      </w:pPr>
      <w:rPr>
        <w:rFonts w:ascii="Arial" w:hAnsi="Arial" w:hint="default"/>
      </w:rPr>
    </w:lvl>
    <w:lvl w:ilvl="5" w:tplc="7D06BCB6" w:tentative="1">
      <w:start w:val="1"/>
      <w:numFmt w:val="bullet"/>
      <w:lvlText w:val="•"/>
      <w:lvlJc w:val="left"/>
      <w:pPr>
        <w:tabs>
          <w:tab w:val="num" w:pos="4320"/>
        </w:tabs>
        <w:ind w:left="4320" w:hanging="360"/>
      </w:pPr>
      <w:rPr>
        <w:rFonts w:ascii="Arial" w:hAnsi="Arial" w:hint="default"/>
      </w:rPr>
    </w:lvl>
    <w:lvl w:ilvl="6" w:tplc="47E23012" w:tentative="1">
      <w:start w:val="1"/>
      <w:numFmt w:val="bullet"/>
      <w:lvlText w:val="•"/>
      <w:lvlJc w:val="left"/>
      <w:pPr>
        <w:tabs>
          <w:tab w:val="num" w:pos="5040"/>
        </w:tabs>
        <w:ind w:left="5040" w:hanging="360"/>
      </w:pPr>
      <w:rPr>
        <w:rFonts w:ascii="Arial" w:hAnsi="Arial" w:hint="default"/>
      </w:rPr>
    </w:lvl>
    <w:lvl w:ilvl="7" w:tplc="B31A5FF2" w:tentative="1">
      <w:start w:val="1"/>
      <w:numFmt w:val="bullet"/>
      <w:lvlText w:val="•"/>
      <w:lvlJc w:val="left"/>
      <w:pPr>
        <w:tabs>
          <w:tab w:val="num" w:pos="5760"/>
        </w:tabs>
        <w:ind w:left="5760" w:hanging="360"/>
      </w:pPr>
      <w:rPr>
        <w:rFonts w:ascii="Arial" w:hAnsi="Arial" w:hint="default"/>
      </w:rPr>
    </w:lvl>
    <w:lvl w:ilvl="8" w:tplc="27BCCB2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3FC3579"/>
    <w:multiLevelType w:val="hybridMultilevel"/>
    <w:tmpl w:val="4CF6FBAA"/>
    <w:lvl w:ilvl="0" w:tplc="50E030E6">
      <w:start w:val="1"/>
      <w:numFmt w:val="bullet"/>
      <w:lvlText w:val="•"/>
      <w:lvlJc w:val="left"/>
      <w:pPr>
        <w:tabs>
          <w:tab w:val="num" w:pos="720"/>
        </w:tabs>
        <w:ind w:left="720" w:hanging="360"/>
      </w:pPr>
      <w:rPr>
        <w:rFonts w:ascii="Arial" w:hAnsi="Arial" w:hint="default"/>
      </w:rPr>
    </w:lvl>
    <w:lvl w:ilvl="1" w:tplc="5B124380" w:tentative="1">
      <w:start w:val="1"/>
      <w:numFmt w:val="bullet"/>
      <w:lvlText w:val="•"/>
      <w:lvlJc w:val="left"/>
      <w:pPr>
        <w:tabs>
          <w:tab w:val="num" w:pos="1440"/>
        </w:tabs>
        <w:ind w:left="1440" w:hanging="360"/>
      </w:pPr>
      <w:rPr>
        <w:rFonts w:ascii="Arial" w:hAnsi="Arial" w:hint="default"/>
      </w:rPr>
    </w:lvl>
    <w:lvl w:ilvl="2" w:tplc="06F2E1CE" w:tentative="1">
      <w:start w:val="1"/>
      <w:numFmt w:val="bullet"/>
      <w:lvlText w:val="•"/>
      <w:lvlJc w:val="left"/>
      <w:pPr>
        <w:tabs>
          <w:tab w:val="num" w:pos="2160"/>
        </w:tabs>
        <w:ind w:left="2160" w:hanging="360"/>
      </w:pPr>
      <w:rPr>
        <w:rFonts w:ascii="Arial" w:hAnsi="Arial" w:hint="default"/>
      </w:rPr>
    </w:lvl>
    <w:lvl w:ilvl="3" w:tplc="5382FF80" w:tentative="1">
      <w:start w:val="1"/>
      <w:numFmt w:val="bullet"/>
      <w:lvlText w:val="•"/>
      <w:lvlJc w:val="left"/>
      <w:pPr>
        <w:tabs>
          <w:tab w:val="num" w:pos="2880"/>
        </w:tabs>
        <w:ind w:left="2880" w:hanging="360"/>
      </w:pPr>
      <w:rPr>
        <w:rFonts w:ascii="Arial" w:hAnsi="Arial" w:hint="default"/>
      </w:rPr>
    </w:lvl>
    <w:lvl w:ilvl="4" w:tplc="8BEC5F38" w:tentative="1">
      <w:start w:val="1"/>
      <w:numFmt w:val="bullet"/>
      <w:lvlText w:val="•"/>
      <w:lvlJc w:val="left"/>
      <w:pPr>
        <w:tabs>
          <w:tab w:val="num" w:pos="3600"/>
        </w:tabs>
        <w:ind w:left="3600" w:hanging="360"/>
      </w:pPr>
      <w:rPr>
        <w:rFonts w:ascii="Arial" w:hAnsi="Arial" w:hint="default"/>
      </w:rPr>
    </w:lvl>
    <w:lvl w:ilvl="5" w:tplc="5DB0B44C" w:tentative="1">
      <w:start w:val="1"/>
      <w:numFmt w:val="bullet"/>
      <w:lvlText w:val="•"/>
      <w:lvlJc w:val="left"/>
      <w:pPr>
        <w:tabs>
          <w:tab w:val="num" w:pos="4320"/>
        </w:tabs>
        <w:ind w:left="4320" w:hanging="360"/>
      </w:pPr>
      <w:rPr>
        <w:rFonts w:ascii="Arial" w:hAnsi="Arial" w:hint="default"/>
      </w:rPr>
    </w:lvl>
    <w:lvl w:ilvl="6" w:tplc="6DBE991C" w:tentative="1">
      <w:start w:val="1"/>
      <w:numFmt w:val="bullet"/>
      <w:lvlText w:val="•"/>
      <w:lvlJc w:val="left"/>
      <w:pPr>
        <w:tabs>
          <w:tab w:val="num" w:pos="5040"/>
        </w:tabs>
        <w:ind w:left="5040" w:hanging="360"/>
      </w:pPr>
      <w:rPr>
        <w:rFonts w:ascii="Arial" w:hAnsi="Arial" w:hint="default"/>
      </w:rPr>
    </w:lvl>
    <w:lvl w:ilvl="7" w:tplc="6826FFC6" w:tentative="1">
      <w:start w:val="1"/>
      <w:numFmt w:val="bullet"/>
      <w:lvlText w:val="•"/>
      <w:lvlJc w:val="left"/>
      <w:pPr>
        <w:tabs>
          <w:tab w:val="num" w:pos="5760"/>
        </w:tabs>
        <w:ind w:left="5760" w:hanging="360"/>
      </w:pPr>
      <w:rPr>
        <w:rFonts w:ascii="Arial" w:hAnsi="Arial" w:hint="default"/>
      </w:rPr>
    </w:lvl>
    <w:lvl w:ilvl="8" w:tplc="EAB01C7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E0D7098"/>
    <w:multiLevelType w:val="hybridMultilevel"/>
    <w:tmpl w:val="88220CC8"/>
    <w:lvl w:ilvl="0" w:tplc="C8C0EE42">
      <w:start w:val="1"/>
      <w:numFmt w:val="bullet"/>
      <w:lvlText w:val="•"/>
      <w:lvlJc w:val="left"/>
      <w:pPr>
        <w:tabs>
          <w:tab w:val="num" w:pos="720"/>
        </w:tabs>
        <w:ind w:left="720" w:hanging="360"/>
      </w:pPr>
      <w:rPr>
        <w:rFonts w:ascii="Arial" w:hAnsi="Arial" w:hint="default"/>
      </w:rPr>
    </w:lvl>
    <w:lvl w:ilvl="1" w:tplc="197C249C" w:tentative="1">
      <w:start w:val="1"/>
      <w:numFmt w:val="bullet"/>
      <w:lvlText w:val="•"/>
      <w:lvlJc w:val="left"/>
      <w:pPr>
        <w:tabs>
          <w:tab w:val="num" w:pos="1440"/>
        </w:tabs>
        <w:ind w:left="1440" w:hanging="360"/>
      </w:pPr>
      <w:rPr>
        <w:rFonts w:ascii="Arial" w:hAnsi="Arial" w:hint="default"/>
      </w:rPr>
    </w:lvl>
    <w:lvl w:ilvl="2" w:tplc="DC08A9FC" w:tentative="1">
      <w:start w:val="1"/>
      <w:numFmt w:val="bullet"/>
      <w:lvlText w:val="•"/>
      <w:lvlJc w:val="left"/>
      <w:pPr>
        <w:tabs>
          <w:tab w:val="num" w:pos="2160"/>
        </w:tabs>
        <w:ind w:left="2160" w:hanging="360"/>
      </w:pPr>
      <w:rPr>
        <w:rFonts w:ascii="Arial" w:hAnsi="Arial" w:hint="default"/>
      </w:rPr>
    </w:lvl>
    <w:lvl w:ilvl="3" w:tplc="CC0471F0" w:tentative="1">
      <w:start w:val="1"/>
      <w:numFmt w:val="bullet"/>
      <w:lvlText w:val="•"/>
      <w:lvlJc w:val="left"/>
      <w:pPr>
        <w:tabs>
          <w:tab w:val="num" w:pos="2880"/>
        </w:tabs>
        <w:ind w:left="2880" w:hanging="360"/>
      </w:pPr>
      <w:rPr>
        <w:rFonts w:ascii="Arial" w:hAnsi="Arial" w:hint="default"/>
      </w:rPr>
    </w:lvl>
    <w:lvl w:ilvl="4" w:tplc="91143DA8" w:tentative="1">
      <w:start w:val="1"/>
      <w:numFmt w:val="bullet"/>
      <w:lvlText w:val="•"/>
      <w:lvlJc w:val="left"/>
      <w:pPr>
        <w:tabs>
          <w:tab w:val="num" w:pos="3600"/>
        </w:tabs>
        <w:ind w:left="3600" w:hanging="360"/>
      </w:pPr>
      <w:rPr>
        <w:rFonts w:ascii="Arial" w:hAnsi="Arial" w:hint="default"/>
      </w:rPr>
    </w:lvl>
    <w:lvl w:ilvl="5" w:tplc="D718739E" w:tentative="1">
      <w:start w:val="1"/>
      <w:numFmt w:val="bullet"/>
      <w:lvlText w:val="•"/>
      <w:lvlJc w:val="left"/>
      <w:pPr>
        <w:tabs>
          <w:tab w:val="num" w:pos="4320"/>
        </w:tabs>
        <w:ind w:left="4320" w:hanging="360"/>
      </w:pPr>
      <w:rPr>
        <w:rFonts w:ascii="Arial" w:hAnsi="Arial" w:hint="default"/>
      </w:rPr>
    </w:lvl>
    <w:lvl w:ilvl="6" w:tplc="EAC87898" w:tentative="1">
      <w:start w:val="1"/>
      <w:numFmt w:val="bullet"/>
      <w:lvlText w:val="•"/>
      <w:lvlJc w:val="left"/>
      <w:pPr>
        <w:tabs>
          <w:tab w:val="num" w:pos="5040"/>
        </w:tabs>
        <w:ind w:left="5040" w:hanging="360"/>
      </w:pPr>
      <w:rPr>
        <w:rFonts w:ascii="Arial" w:hAnsi="Arial" w:hint="default"/>
      </w:rPr>
    </w:lvl>
    <w:lvl w:ilvl="7" w:tplc="BC3E0CC0" w:tentative="1">
      <w:start w:val="1"/>
      <w:numFmt w:val="bullet"/>
      <w:lvlText w:val="•"/>
      <w:lvlJc w:val="left"/>
      <w:pPr>
        <w:tabs>
          <w:tab w:val="num" w:pos="5760"/>
        </w:tabs>
        <w:ind w:left="5760" w:hanging="360"/>
      </w:pPr>
      <w:rPr>
        <w:rFonts w:ascii="Arial" w:hAnsi="Arial" w:hint="default"/>
      </w:rPr>
    </w:lvl>
    <w:lvl w:ilvl="8" w:tplc="92462D1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1A473BD"/>
    <w:multiLevelType w:val="hybridMultilevel"/>
    <w:tmpl w:val="AFC6EE86"/>
    <w:lvl w:ilvl="0" w:tplc="37180338">
      <w:start w:val="1"/>
      <w:numFmt w:val="bullet"/>
      <w:lvlText w:val="•"/>
      <w:lvlJc w:val="left"/>
      <w:pPr>
        <w:tabs>
          <w:tab w:val="num" w:pos="720"/>
        </w:tabs>
        <w:ind w:left="720" w:hanging="360"/>
      </w:pPr>
      <w:rPr>
        <w:rFonts w:ascii="Arial" w:hAnsi="Arial" w:hint="default"/>
      </w:rPr>
    </w:lvl>
    <w:lvl w:ilvl="1" w:tplc="C298B7B8" w:tentative="1">
      <w:start w:val="1"/>
      <w:numFmt w:val="bullet"/>
      <w:lvlText w:val="•"/>
      <w:lvlJc w:val="left"/>
      <w:pPr>
        <w:tabs>
          <w:tab w:val="num" w:pos="1440"/>
        </w:tabs>
        <w:ind w:left="1440" w:hanging="360"/>
      </w:pPr>
      <w:rPr>
        <w:rFonts w:ascii="Arial" w:hAnsi="Arial" w:hint="default"/>
      </w:rPr>
    </w:lvl>
    <w:lvl w:ilvl="2" w:tplc="7BE6BE0A" w:tentative="1">
      <w:start w:val="1"/>
      <w:numFmt w:val="bullet"/>
      <w:lvlText w:val="•"/>
      <w:lvlJc w:val="left"/>
      <w:pPr>
        <w:tabs>
          <w:tab w:val="num" w:pos="2160"/>
        </w:tabs>
        <w:ind w:left="2160" w:hanging="360"/>
      </w:pPr>
      <w:rPr>
        <w:rFonts w:ascii="Arial" w:hAnsi="Arial" w:hint="default"/>
      </w:rPr>
    </w:lvl>
    <w:lvl w:ilvl="3" w:tplc="35FEBD88" w:tentative="1">
      <w:start w:val="1"/>
      <w:numFmt w:val="bullet"/>
      <w:lvlText w:val="•"/>
      <w:lvlJc w:val="left"/>
      <w:pPr>
        <w:tabs>
          <w:tab w:val="num" w:pos="2880"/>
        </w:tabs>
        <w:ind w:left="2880" w:hanging="360"/>
      </w:pPr>
      <w:rPr>
        <w:rFonts w:ascii="Arial" w:hAnsi="Arial" w:hint="default"/>
      </w:rPr>
    </w:lvl>
    <w:lvl w:ilvl="4" w:tplc="7D686FD2" w:tentative="1">
      <w:start w:val="1"/>
      <w:numFmt w:val="bullet"/>
      <w:lvlText w:val="•"/>
      <w:lvlJc w:val="left"/>
      <w:pPr>
        <w:tabs>
          <w:tab w:val="num" w:pos="3600"/>
        </w:tabs>
        <w:ind w:left="3600" w:hanging="360"/>
      </w:pPr>
      <w:rPr>
        <w:rFonts w:ascii="Arial" w:hAnsi="Arial" w:hint="default"/>
      </w:rPr>
    </w:lvl>
    <w:lvl w:ilvl="5" w:tplc="6D0E40F6" w:tentative="1">
      <w:start w:val="1"/>
      <w:numFmt w:val="bullet"/>
      <w:lvlText w:val="•"/>
      <w:lvlJc w:val="left"/>
      <w:pPr>
        <w:tabs>
          <w:tab w:val="num" w:pos="4320"/>
        </w:tabs>
        <w:ind w:left="4320" w:hanging="360"/>
      </w:pPr>
      <w:rPr>
        <w:rFonts w:ascii="Arial" w:hAnsi="Arial" w:hint="default"/>
      </w:rPr>
    </w:lvl>
    <w:lvl w:ilvl="6" w:tplc="87343932" w:tentative="1">
      <w:start w:val="1"/>
      <w:numFmt w:val="bullet"/>
      <w:lvlText w:val="•"/>
      <w:lvlJc w:val="left"/>
      <w:pPr>
        <w:tabs>
          <w:tab w:val="num" w:pos="5040"/>
        </w:tabs>
        <w:ind w:left="5040" w:hanging="360"/>
      </w:pPr>
      <w:rPr>
        <w:rFonts w:ascii="Arial" w:hAnsi="Arial" w:hint="default"/>
      </w:rPr>
    </w:lvl>
    <w:lvl w:ilvl="7" w:tplc="A704C67C" w:tentative="1">
      <w:start w:val="1"/>
      <w:numFmt w:val="bullet"/>
      <w:lvlText w:val="•"/>
      <w:lvlJc w:val="left"/>
      <w:pPr>
        <w:tabs>
          <w:tab w:val="num" w:pos="5760"/>
        </w:tabs>
        <w:ind w:left="5760" w:hanging="360"/>
      </w:pPr>
      <w:rPr>
        <w:rFonts w:ascii="Arial" w:hAnsi="Arial" w:hint="default"/>
      </w:rPr>
    </w:lvl>
    <w:lvl w:ilvl="8" w:tplc="106EC1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4262678"/>
    <w:multiLevelType w:val="multilevel"/>
    <w:tmpl w:val="2CEC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5"/>
  </w:num>
  <w:num w:numId="5">
    <w:abstractNumId w:val="1"/>
  </w:num>
  <w:num w:numId="6">
    <w:abstractNumId w:val="4"/>
  </w:num>
  <w:num w:numId="7">
    <w:abstractNumId w:val="6"/>
  </w:num>
  <w:num w:numId="8">
    <w:abstractNumId w:val="7"/>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08"/>
    <w:rsid w:val="0009229B"/>
    <w:rsid w:val="003E04B8"/>
    <w:rsid w:val="00491046"/>
    <w:rsid w:val="00575A43"/>
    <w:rsid w:val="006A0E76"/>
    <w:rsid w:val="007F11D8"/>
    <w:rsid w:val="00A705DD"/>
    <w:rsid w:val="00AF3C8A"/>
    <w:rsid w:val="00CB1EF7"/>
    <w:rsid w:val="00D7756B"/>
    <w:rsid w:val="00F67688"/>
    <w:rsid w:val="00F86A08"/>
    <w:rsid w:val="00FF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49D63"/>
  <w15:chartTrackingRefBased/>
  <w15:docId w15:val="{F2877E96-2A96-C948-928A-23F93D34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A0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A0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4B8"/>
    <w:pPr>
      <w:ind w:left="720"/>
      <w:contextualSpacing/>
    </w:pPr>
  </w:style>
  <w:style w:type="character" w:styleId="Hyperlink">
    <w:name w:val="Hyperlink"/>
    <w:basedOn w:val="DefaultParagraphFont"/>
    <w:uiPriority w:val="99"/>
    <w:unhideWhenUsed/>
    <w:rsid w:val="00A705DD"/>
    <w:rPr>
      <w:color w:val="0563C1" w:themeColor="hyperlink"/>
      <w:u w:val="single"/>
    </w:rPr>
  </w:style>
  <w:style w:type="character" w:styleId="UnresolvedMention">
    <w:name w:val="Unresolved Mention"/>
    <w:basedOn w:val="DefaultParagraphFont"/>
    <w:uiPriority w:val="99"/>
    <w:semiHidden/>
    <w:unhideWhenUsed/>
    <w:rsid w:val="00A70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28315">
      <w:bodyDiv w:val="1"/>
      <w:marLeft w:val="0"/>
      <w:marRight w:val="0"/>
      <w:marTop w:val="0"/>
      <w:marBottom w:val="0"/>
      <w:divBdr>
        <w:top w:val="none" w:sz="0" w:space="0" w:color="auto"/>
        <w:left w:val="none" w:sz="0" w:space="0" w:color="auto"/>
        <w:bottom w:val="none" w:sz="0" w:space="0" w:color="auto"/>
        <w:right w:val="none" w:sz="0" w:space="0" w:color="auto"/>
      </w:divBdr>
      <w:divsChild>
        <w:div w:id="1251045978">
          <w:marLeft w:val="547"/>
          <w:marRight w:val="0"/>
          <w:marTop w:val="0"/>
          <w:marBottom w:val="0"/>
          <w:divBdr>
            <w:top w:val="none" w:sz="0" w:space="0" w:color="auto"/>
            <w:left w:val="none" w:sz="0" w:space="0" w:color="auto"/>
            <w:bottom w:val="none" w:sz="0" w:space="0" w:color="auto"/>
            <w:right w:val="none" w:sz="0" w:space="0" w:color="auto"/>
          </w:divBdr>
        </w:div>
      </w:divsChild>
    </w:div>
    <w:div w:id="239796255">
      <w:bodyDiv w:val="1"/>
      <w:marLeft w:val="0"/>
      <w:marRight w:val="0"/>
      <w:marTop w:val="0"/>
      <w:marBottom w:val="0"/>
      <w:divBdr>
        <w:top w:val="none" w:sz="0" w:space="0" w:color="auto"/>
        <w:left w:val="none" w:sz="0" w:space="0" w:color="auto"/>
        <w:bottom w:val="none" w:sz="0" w:space="0" w:color="auto"/>
        <w:right w:val="none" w:sz="0" w:space="0" w:color="auto"/>
      </w:divBdr>
      <w:divsChild>
        <w:div w:id="973633599">
          <w:marLeft w:val="547"/>
          <w:marRight w:val="0"/>
          <w:marTop w:val="0"/>
          <w:marBottom w:val="0"/>
          <w:divBdr>
            <w:top w:val="none" w:sz="0" w:space="0" w:color="auto"/>
            <w:left w:val="none" w:sz="0" w:space="0" w:color="auto"/>
            <w:bottom w:val="none" w:sz="0" w:space="0" w:color="auto"/>
            <w:right w:val="none" w:sz="0" w:space="0" w:color="auto"/>
          </w:divBdr>
        </w:div>
        <w:div w:id="1986426476">
          <w:marLeft w:val="547"/>
          <w:marRight w:val="0"/>
          <w:marTop w:val="0"/>
          <w:marBottom w:val="0"/>
          <w:divBdr>
            <w:top w:val="none" w:sz="0" w:space="0" w:color="auto"/>
            <w:left w:val="none" w:sz="0" w:space="0" w:color="auto"/>
            <w:bottom w:val="none" w:sz="0" w:space="0" w:color="auto"/>
            <w:right w:val="none" w:sz="0" w:space="0" w:color="auto"/>
          </w:divBdr>
        </w:div>
        <w:div w:id="1451124811">
          <w:marLeft w:val="547"/>
          <w:marRight w:val="0"/>
          <w:marTop w:val="0"/>
          <w:marBottom w:val="0"/>
          <w:divBdr>
            <w:top w:val="none" w:sz="0" w:space="0" w:color="auto"/>
            <w:left w:val="none" w:sz="0" w:space="0" w:color="auto"/>
            <w:bottom w:val="none" w:sz="0" w:space="0" w:color="auto"/>
            <w:right w:val="none" w:sz="0" w:space="0" w:color="auto"/>
          </w:divBdr>
        </w:div>
        <w:div w:id="559293276">
          <w:marLeft w:val="547"/>
          <w:marRight w:val="0"/>
          <w:marTop w:val="0"/>
          <w:marBottom w:val="0"/>
          <w:divBdr>
            <w:top w:val="none" w:sz="0" w:space="0" w:color="auto"/>
            <w:left w:val="none" w:sz="0" w:space="0" w:color="auto"/>
            <w:bottom w:val="none" w:sz="0" w:space="0" w:color="auto"/>
            <w:right w:val="none" w:sz="0" w:space="0" w:color="auto"/>
          </w:divBdr>
        </w:div>
        <w:div w:id="1744329366">
          <w:marLeft w:val="547"/>
          <w:marRight w:val="0"/>
          <w:marTop w:val="0"/>
          <w:marBottom w:val="0"/>
          <w:divBdr>
            <w:top w:val="none" w:sz="0" w:space="0" w:color="auto"/>
            <w:left w:val="none" w:sz="0" w:space="0" w:color="auto"/>
            <w:bottom w:val="none" w:sz="0" w:space="0" w:color="auto"/>
            <w:right w:val="none" w:sz="0" w:space="0" w:color="auto"/>
          </w:divBdr>
        </w:div>
        <w:div w:id="181020458">
          <w:marLeft w:val="547"/>
          <w:marRight w:val="0"/>
          <w:marTop w:val="0"/>
          <w:marBottom w:val="0"/>
          <w:divBdr>
            <w:top w:val="none" w:sz="0" w:space="0" w:color="auto"/>
            <w:left w:val="none" w:sz="0" w:space="0" w:color="auto"/>
            <w:bottom w:val="none" w:sz="0" w:space="0" w:color="auto"/>
            <w:right w:val="none" w:sz="0" w:space="0" w:color="auto"/>
          </w:divBdr>
        </w:div>
      </w:divsChild>
    </w:div>
    <w:div w:id="246813021">
      <w:bodyDiv w:val="1"/>
      <w:marLeft w:val="0"/>
      <w:marRight w:val="0"/>
      <w:marTop w:val="0"/>
      <w:marBottom w:val="0"/>
      <w:divBdr>
        <w:top w:val="none" w:sz="0" w:space="0" w:color="auto"/>
        <w:left w:val="none" w:sz="0" w:space="0" w:color="auto"/>
        <w:bottom w:val="none" w:sz="0" w:space="0" w:color="auto"/>
        <w:right w:val="none" w:sz="0" w:space="0" w:color="auto"/>
      </w:divBdr>
    </w:div>
    <w:div w:id="1028919850">
      <w:bodyDiv w:val="1"/>
      <w:marLeft w:val="0"/>
      <w:marRight w:val="0"/>
      <w:marTop w:val="0"/>
      <w:marBottom w:val="0"/>
      <w:divBdr>
        <w:top w:val="none" w:sz="0" w:space="0" w:color="auto"/>
        <w:left w:val="none" w:sz="0" w:space="0" w:color="auto"/>
        <w:bottom w:val="none" w:sz="0" w:space="0" w:color="auto"/>
        <w:right w:val="none" w:sz="0" w:space="0" w:color="auto"/>
      </w:divBdr>
      <w:divsChild>
        <w:div w:id="1680037719">
          <w:marLeft w:val="547"/>
          <w:marRight w:val="0"/>
          <w:marTop w:val="0"/>
          <w:marBottom w:val="0"/>
          <w:divBdr>
            <w:top w:val="none" w:sz="0" w:space="0" w:color="auto"/>
            <w:left w:val="none" w:sz="0" w:space="0" w:color="auto"/>
            <w:bottom w:val="none" w:sz="0" w:space="0" w:color="auto"/>
            <w:right w:val="none" w:sz="0" w:space="0" w:color="auto"/>
          </w:divBdr>
        </w:div>
      </w:divsChild>
    </w:div>
    <w:div w:id="1219902827">
      <w:bodyDiv w:val="1"/>
      <w:marLeft w:val="0"/>
      <w:marRight w:val="0"/>
      <w:marTop w:val="0"/>
      <w:marBottom w:val="0"/>
      <w:divBdr>
        <w:top w:val="none" w:sz="0" w:space="0" w:color="auto"/>
        <w:left w:val="none" w:sz="0" w:space="0" w:color="auto"/>
        <w:bottom w:val="none" w:sz="0" w:space="0" w:color="auto"/>
        <w:right w:val="none" w:sz="0" w:space="0" w:color="auto"/>
      </w:divBdr>
      <w:divsChild>
        <w:div w:id="588080030">
          <w:marLeft w:val="547"/>
          <w:marRight w:val="0"/>
          <w:marTop w:val="0"/>
          <w:marBottom w:val="0"/>
          <w:divBdr>
            <w:top w:val="none" w:sz="0" w:space="0" w:color="auto"/>
            <w:left w:val="none" w:sz="0" w:space="0" w:color="auto"/>
            <w:bottom w:val="none" w:sz="0" w:space="0" w:color="auto"/>
            <w:right w:val="none" w:sz="0" w:space="0" w:color="auto"/>
          </w:divBdr>
        </w:div>
      </w:divsChild>
    </w:div>
    <w:div w:id="2139452352">
      <w:bodyDiv w:val="1"/>
      <w:marLeft w:val="0"/>
      <w:marRight w:val="0"/>
      <w:marTop w:val="0"/>
      <w:marBottom w:val="0"/>
      <w:divBdr>
        <w:top w:val="none" w:sz="0" w:space="0" w:color="auto"/>
        <w:left w:val="none" w:sz="0" w:space="0" w:color="auto"/>
        <w:bottom w:val="none" w:sz="0" w:space="0" w:color="auto"/>
        <w:right w:val="none" w:sz="0" w:space="0" w:color="auto"/>
      </w:divBdr>
      <w:divsChild>
        <w:div w:id="71566088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vethirtyeight/data/tree/master/airline-safety" TargetMode="External"/><Relationship Id="rId13" Type="http://schemas.openxmlformats.org/officeDocument/2006/relationships/hyperlink" Target="http://www.baaa-acro.com/statistics" TargetMode="External"/><Relationship Id="rId18" Type="http://schemas.openxmlformats.org/officeDocument/2006/relationships/hyperlink" Target="https://github.com/sutharshani/DSC640/tree/master/Week_5_6" TargetMode="External"/><Relationship Id="rId3" Type="http://schemas.openxmlformats.org/officeDocument/2006/relationships/settings" Target="settings.xml"/><Relationship Id="rId7" Type="http://schemas.openxmlformats.org/officeDocument/2006/relationships/hyperlink" Target="https://github.com/fivethirtyeight/data/tree/master/airline-safety" TargetMode="External"/><Relationship Id="rId12" Type="http://schemas.openxmlformats.org/officeDocument/2006/relationships/hyperlink" Target="https://www-fars.nhtsa.dot.gov/Trends/TrendsGeneral.aspx" TargetMode="External"/><Relationship Id="rId17" Type="http://schemas.openxmlformats.org/officeDocument/2006/relationships/hyperlink" Target="https://github.com/sutharshani/DSC640/tree/master/Week_5_6" TargetMode="External"/><Relationship Id="rId2" Type="http://schemas.openxmlformats.org/officeDocument/2006/relationships/styles" Target="styles.xml"/><Relationship Id="rId16" Type="http://schemas.openxmlformats.org/officeDocument/2006/relationships/hyperlink" Target="https://github.com/fivethirtyeight/data/tree/master/airline-safe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eb.mit.edu/airlinedata/www/Traffic&amp;Capacity.html" TargetMode="External"/><Relationship Id="rId11" Type="http://schemas.openxmlformats.org/officeDocument/2006/relationships/hyperlink" Target="https://www-fars.nhtsa.dot.gov/Trends/TrendsGeneral.aspx" TargetMode="External"/><Relationship Id="rId5" Type="http://schemas.openxmlformats.org/officeDocument/2006/relationships/hyperlink" Target="http://web.mit.edu/airlinedata/www/Traffic&amp;Capacity.html" TargetMode="External"/><Relationship Id="rId15" Type="http://schemas.openxmlformats.org/officeDocument/2006/relationships/hyperlink" Target="https://github.com/fivethirtyeight/data/tree/master/airline-safety" TargetMode="External"/><Relationship Id="rId10" Type="http://schemas.openxmlformats.org/officeDocument/2006/relationships/hyperlink" Target="https://www-fars.nhtsa.dot.gov/Trends/TrendsGeneral.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ivethirtyeight/data/tree/master/airline-safety" TargetMode="External"/><Relationship Id="rId14" Type="http://schemas.openxmlformats.org/officeDocument/2006/relationships/hyperlink" Target="http://www.baaa-acro.com/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833</Words>
  <Characters>5455</Characters>
  <Application>Microsoft Office Word</Application>
  <DocSecurity>0</DocSecurity>
  <Lines>102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Kumar</dc:creator>
  <cp:keywords/>
  <dc:description/>
  <cp:lastModifiedBy>Vinay Nagaraj</cp:lastModifiedBy>
  <cp:revision>3</cp:revision>
  <dcterms:created xsi:type="dcterms:W3CDTF">2020-11-22T03:31:00Z</dcterms:created>
  <dcterms:modified xsi:type="dcterms:W3CDTF">2021-03-06T00:51:00Z</dcterms:modified>
</cp:coreProperties>
</file>