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BEC55" w14:textId="3E5F44CE" w:rsidR="00266B32" w:rsidRPr="007F3D21" w:rsidRDefault="007F3D21" w:rsidP="00AC4745">
      <w:pPr>
        <w:spacing w:after="0"/>
        <w:jc w:val="center"/>
        <w:rPr>
          <w:bCs/>
          <w:color w:val="5B9BD5" w:themeColor="accent1"/>
          <w:sz w:val="56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3D21">
        <w:rPr>
          <w:bCs/>
          <w:color w:val="5B9BD5" w:themeColor="accent1"/>
          <w:sz w:val="56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Safe is Airlines?</w:t>
      </w:r>
    </w:p>
    <w:p w14:paraId="53B92EF3" w14:textId="36854D31" w:rsidR="0092543A" w:rsidRDefault="00266B32" w:rsidP="007F3D21">
      <w:pPr>
        <w:pBdr>
          <w:bottom w:val="single" w:sz="6" w:space="1" w:color="auto"/>
        </w:pBdr>
        <w:spacing w:after="0"/>
        <w:jc w:val="center"/>
        <w:rPr>
          <w:sz w:val="28"/>
        </w:rPr>
      </w:pPr>
      <w:r>
        <w:rPr>
          <w:sz w:val="28"/>
        </w:rPr>
        <w:t>Vinay Nagaraj</w:t>
      </w:r>
    </w:p>
    <w:p w14:paraId="024AF600" w14:textId="77777777" w:rsidR="00AC4745" w:rsidRPr="00AC4745" w:rsidRDefault="00AC4745" w:rsidP="00AC4745">
      <w:pPr>
        <w:spacing w:after="0"/>
        <w:jc w:val="center"/>
        <w:rPr>
          <w:sz w:val="28"/>
        </w:rPr>
      </w:pPr>
    </w:p>
    <w:p w14:paraId="389951DD" w14:textId="78147ABB" w:rsidR="007F3D21" w:rsidRDefault="00CD0741" w:rsidP="007F3D21">
      <w:r>
        <w:t>A</w:t>
      </w:r>
      <w:r w:rsidR="007F3D21">
        <w:t xml:space="preserve"> general assumption when we think about the safety during transportation</w:t>
      </w:r>
      <w:r>
        <w:t xml:space="preserve"> is that Road travel is better than Air travel</w:t>
      </w:r>
      <w:r w:rsidR="007F3D21">
        <w:t>. M</w:t>
      </w:r>
      <w:r w:rsidR="007F3D21" w:rsidRPr="007F3D21">
        <w:t>ost of the time people think Air travel is riskier. After all, an air crash is catastrophic, with more loss of life, injury and property damage than a car accident.</w:t>
      </w:r>
      <w:r>
        <w:t xml:space="preserve"> But is it true?</w:t>
      </w:r>
    </w:p>
    <w:p w14:paraId="05F19744" w14:textId="133F6863" w:rsidR="002D72CC" w:rsidRDefault="008D35C9" w:rsidP="007F3D21">
      <w:r>
        <w:t xml:space="preserve">Airline accidents are </w:t>
      </w:r>
      <w:r w:rsidRPr="008D35C9">
        <w:t>highly publicized when they occur</w:t>
      </w:r>
      <w:r>
        <w:t xml:space="preserve"> however</w:t>
      </w:r>
      <w:r w:rsidRPr="008D35C9">
        <w:t xml:space="preserve"> airline accidents are extremely rare. These accidents are so rare that airline travel is statistically the safest mode of transportation overall</w:t>
      </w:r>
      <w:r>
        <w:t xml:space="preserve">. </w:t>
      </w:r>
      <w:r w:rsidR="007F3D21">
        <w:t xml:space="preserve">Based on actual data, </w:t>
      </w:r>
      <w:r w:rsidR="00D77962">
        <w:t xml:space="preserve">we </w:t>
      </w:r>
      <w:r w:rsidR="007F3D21">
        <w:t xml:space="preserve">clearly show that Airline travel is the safest mode of transportation and is much safest when compared to automobiles which usually is the preferred mode. </w:t>
      </w:r>
    </w:p>
    <w:p w14:paraId="04FF7EDC" w14:textId="57571D52" w:rsidR="00CD0741" w:rsidRDefault="00CD0741" w:rsidP="00CD0741">
      <w:pPr>
        <w:pStyle w:val="ListParagraph"/>
        <w:numPr>
          <w:ilvl w:val="0"/>
          <w:numId w:val="15"/>
        </w:numPr>
      </w:pPr>
      <w:r>
        <w:t xml:space="preserve">Fatalities/Accidents have reduced considerably over time. Numbers from 1985-2014 show that there is more than 50% reduction in Fatalities/Accident when we compare data from 1985-99 and 2000-14. </w:t>
      </w:r>
    </w:p>
    <w:p w14:paraId="440CB638" w14:textId="44B5621A" w:rsidR="00CD0741" w:rsidRDefault="00CD0741" w:rsidP="00CD0741">
      <w:pPr>
        <w:pStyle w:val="ListParagraph"/>
        <w:numPr>
          <w:ilvl w:val="0"/>
          <w:numId w:val="15"/>
        </w:numPr>
      </w:pPr>
      <w:r>
        <w:t xml:space="preserve">When compared accidents to the total miles flown, in the year 2014 we can see 0.0036 accidents for every one million miles flown. </w:t>
      </w:r>
    </w:p>
    <w:p w14:paraId="7D81572F" w14:textId="6821BEE3" w:rsidR="00CD0741" w:rsidRDefault="00CD0741" w:rsidP="00CD0741">
      <w:pPr>
        <w:pStyle w:val="ListParagraph"/>
        <w:numPr>
          <w:ilvl w:val="0"/>
          <w:numId w:val="15"/>
        </w:numPr>
      </w:pPr>
      <w:r>
        <w:t xml:space="preserve">In 2018, we saw a total of 33,654 accidents in Automobiles whereas Airlines had 115 accidents which is 0.34% of the Automobiles accidents. </w:t>
      </w:r>
    </w:p>
    <w:p w14:paraId="71A4F2D6" w14:textId="3361C9CD" w:rsidR="00CD0741" w:rsidRDefault="00CD0741" w:rsidP="00CD0741">
      <w:pPr>
        <w:pStyle w:val="ListParagraph"/>
        <w:numPr>
          <w:ilvl w:val="0"/>
          <w:numId w:val="15"/>
        </w:numPr>
      </w:pPr>
      <w:r>
        <w:t>In 2019, we had over 1 billion passengers who have travelled in Airlines.</w:t>
      </w:r>
    </w:p>
    <w:p w14:paraId="49878EC5" w14:textId="76F56197" w:rsidR="00CD0741" w:rsidRDefault="00340504" w:rsidP="00CD0741">
      <w:pPr>
        <w:pStyle w:val="ListParagraph"/>
        <w:numPr>
          <w:ilvl w:val="0"/>
          <w:numId w:val="15"/>
        </w:numPr>
      </w:pPr>
      <w:r>
        <w:t>From a business perspective, our revenue has been constantly increasing when the crash numbers are decreasing. It is a good trend for the Airline Industry.</w:t>
      </w:r>
    </w:p>
    <w:p w14:paraId="3EADCA0D" w14:textId="0A5CD1C6" w:rsidR="00340504" w:rsidRDefault="00340504" w:rsidP="00340504">
      <w:pPr>
        <w:pStyle w:val="ListParagraph"/>
        <w:numPr>
          <w:ilvl w:val="0"/>
          <w:numId w:val="15"/>
        </w:numPr>
      </w:pPr>
      <w:r>
        <w:t xml:space="preserve">By presenting the above facts and the visualizations in the PowerPoint, we can certainly have the right impact on the public opinion. </w:t>
      </w:r>
    </w:p>
    <w:p w14:paraId="25E85F5D" w14:textId="177D6DE5" w:rsidR="00D77962" w:rsidRDefault="00D77962" w:rsidP="00D77962"/>
    <w:p w14:paraId="41ED9A98" w14:textId="331565B2" w:rsidR="00D77962" w:rsidRDefault="00D77962" w:rsidP="00D77962">
      <w:r>
        <w:t>Reference:</w:t>
      </w:r>
    </w:p>
    <w:p w14:paraId="77EA5DE4" w14:textId="77777777" w:rsidR="00D77962" w:rsidRDefault="00FE3844" w:rsidP="00D779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8" w:history="1">
        <w:r w:rsidR="00D77962">
          <w:rPr>
            <w:rStyle w:val="Hyperlink"/>
            <w:rFonts w:ascii="Calibri" w:eastAsiaTheme="majorEastAsia" w:hAnsi="Calibri"/>
            <w:sz w:val="22"/>
            <w:szCs w:val="22"/>
          </w:rPr>
          <w:t>https://www.kaggle.com/fivethirtyeight/fivethirtyeight-airline-safety-dataset</w:t>
        </w:r>
      </w:hyperlink>
    </w:p>
    <w:p w14:paraId="7520EA10" w14:textId="77777777" w:rsidR="00D77962" w:rsidRDefault="00FE3844" w:rsidP="00D779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9" w:history="1">
        <w:r w:rsidR="00D77962">
          <w:rPr>
            <w:rStyle w:val="Hyperlink"/>
            <w:rFonts w:ascii="Calibri" w:eastAsiaTheme="majorEastAsia" w:hAnsi="Calibri"/>
            <w:sz w:val="22"/>
            <w:szCs w:val="22"/>
          </w:rPr>
          <w:t>https://catalog.data.gov/dataset/accidents-fatalities-and-rates-1995-through-2014-for-u-s-air-carriers-operating-under-14-c</w:t>
        </w:r>
      </w:hyperlink>
    </w:p>
    <w:p w14:paraId="0AC059EF" w14:textId="77777777" w:rsidR="00D77962" w:rsidRDefault="00FE3844" w:rsidP="00D779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0" w:history="1">
        <w:r w:rsidR="00D77962">
          <w:rPr>
            <w:rStyle w:val="Hyperlink"/>
            <w:rFonts w:ascii="Calibri" w:eastAsiaTheme="majorEastAsia" w:hAnsi="Calibri"/>
            <w:sz w:val="22"/>
            <w:szCs w:val="22"/>
          </w:rPr>
          <w:t>https://www.kaggle.com/crowdflower/twitter-airline-sentiment</w:t>
        </w:r>
      </w:hyperlink>
    </w:p>
    <w:p w14:paraId="4C6F613F" w14:textId="248D14AC" w:rsidR="008C4970" w:rsidRDefault="00FE3844" w:rsidP="00D77962">
      <w:pPr>
        <w:pStyle w:val="NormalWeb"/>
        <w:spacing w:before="0" w:beforeAutospacing="0" w:after="0" w:afterAutospacing="0"/>
        <w:rPr>
          <w:rStyle w:val="Hyperlink"/>
          <w:rFonts w:ascii="Calibri" w:eastAsiaTheme="majorEastAsia" w:hAnsi="Calibri"/>
          <w:sz w:val="22"/>
          <w:szCs w:val="22"/>
        </w:rPr>
      </w:pPr>
      <w:hyperlink r:id="rId11" w:history="1">
        <w:r w:rsidR="00D77962">
          <w:rPr>
            <w:rStyle w:val="Hyperlink"/>
            <w:rFonts w:ascii="Calibri" w:eastAsiaTheme="majorEastAsia" w:hAnsi="Calibri"/>
            <w:sz w:val="22"/>
            <w:szCs w:val="22"/>
          </w:rPr>
          <w:t>https://www.bts.gov/topics/airlines-and-airports-0</w:t>
        </w:r>
      </w:hyperlink>
    </w:p>
    <w:p w14:paraId="535EC59A" w14:textId="75CF8AD8" w:rsidR="008C4970" w:rsidRDefault="008C4970" w:rsidP="00D77962">
      <w:pPr>
        <w:pStyle w:val="NormalWeb"/>
        <w:spacing w:before="0" w:beforeAutospacing="0" w:after="0" w:afterAutospacing="0"/>
        <w:rPr>
          <w:rStyle w:val="Hyperlink"/>
          <w:rFonts w:ascii="Calibri" w:eastAsiaTheme="majorEastAsia" w:hAnsi="Calibri"/>
          <w:sz w:val="22"/>
          <w:szCs w:val="22"/>
        </w:rPr>
      </w:pPr>
    </w:p>
    <w:p w14:paraId="65991629" w14:textId="5F62EC0E" w:rsidR="008C4970" w:rsidRDefault="008C4970" w:rsidP="008C4970">
      <w:r>
        <w:t>GitHub Link</w:t>
      </w:r>
      <w:r>
        <w:t>:</w:t>
      </w:r>
    </w:p>
    <w:p w14:paraId="7106B1FF" w14:textId="7BA0F516" w:rsidR="008C4970" w:rsidRDefault="008C4970" w:rsidP="008C4970">
      <w:pPr>
        <w:rPr>
          <w:rFonts w:ascii="Calibri" w:hAnsi="Calibri" w:cs="Calibri"/>
        </w:rPr>
      </w:pPr>
      <w:hyperlink r:id="rId12" w:history="1">
        <w:r w:rsidRPr="008C4970">
          <w:rPr>
            <w:rFonts w:ascii="Calibri" w:hAnsi="Calibri" w:cs="Calibri"/>
            <w:color w:val="0000FF"/>
            <w:u w:val="single"/>
          </w:rPr>
          <w:t>https://github.com/vinaynagaraj88/DSC640---Data-Presentation-Visualization</w:t>
        </w:r>
      </w:hyperlink>
    </w:p>
    <w:p w14:paraId="4B2ED976" w14:textId="77777777" w:rsidR="008C4970" w:rsidRDefault="008C4970" w:rsidP="008C4970"/>
    <w:sectPr w:rsidR="008C4970" w:rsidSect="009B6F0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B8C87" w14:textId="77777777" w:rsidR="00FE3844" w:rsidRDefault="00FE3844" w:rsidP="00266B32">
      <w:pPr>
        <w:spacing w:after="0" w:line="240" w:lineRule="auto"/>
      </w:pPr>
      <w:r>
        <w:separator/>
      </w:r>
    </w:p>
  </w:endnote>
  <w:endnote w:type="continuationSeparator" w:id="0">
    <w:p w14:paraId="702BA398" w14:textId="77777777" w:rsidR="00FE3844" w:rsidRDefault="00FE3844" w:rsidP="00266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050FD" w14:textId="77777777" w:rsidR="00FE3844" w:rsidRDefault="00FE3844" w:rsidP="00266B32">
      <w:pPr>
        <w:spacing w:after="0" w:line="240" w:lineRule="auto"/>
      </w:pPr>
      <w:r>
        <w:separator/>
      </w:r>
    </w:p>
  </w:footnote>
  <w:footnote w:type="continuationSeparator" w:id="0">
    <w:p w14:paraId="31E15F96" w14:textId="77777777" w:rsidR="00FE3844" w:rsidRDefault="00FE3844" w:rsidP="00266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2497C"/>
    <w:multiLevelType w:val="multilevel"/>
    <w:tmpl w:val="B14A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52ADE"/>
    <w:multiLevelType w:val="multilevel"/>
    <w:tmpl w:val="944E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637F1"/>
    <w:multiLevelType w:val="hybridMultilevel"/>
    <w:tmpl w:val="80BE8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131E4"/>
    <w:multiLevelType w:val="hybridMultilevel"/>
    <w:tmpl w:val="80BE8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B247C"/>
    <w:multiLevelType w:val="hybridMultilevel"/>
    <w:tmpl w:val="BD6A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71593"/>
    <w:multiLevelType w:val="hybridMultilevel"/>
    <w:tmpl w:val="9ECEE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108DD"/>
    <w:multiLevelType w:val="multilevel"/>
    <w:tmpl w:val="524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9A1CD3"/>
    <w:multiLevelType w:val="hybridMultilevel"/>
    <w:tmpl w:val="F0FE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67E02"/>
    <w:multiLevelType w:val="multilevel"/>
    <w:tmpl w:val="803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D72795"/>
    <w:multiLevelType w:val="hybridMultilevel"/>
    <w:tmpl w:val="9860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14FC8"/>
    <w:multiLevelType w:val="hybridMultilevel"/>
    <w:tmpl w:val="FC64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43274"/>
    <w:multiLevelType w:val="hybridMultilevel"/>
    <w:tmpl w:val="80BE8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45310"/>
    <w:multiLevelType w:val="hybridMultilevel"/>
    <w:tmpl w:val="C012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75747"/>
    <w:multiLevelType w:val="multilevel"/>
    <w:tmpl w:val="31EE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DB005B"/>
    <w:multiLevelType w:val="multilevel"/>
    <w:tmpl w:val="803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0"/>
  </w:num>
  <w:num w:numId="8">
    <w:abstractNumId w:val="14"/>
  </w:num>
  <w:num w:numId="9">
    <w:abstractNumId w:val="2"/>
  </w:num>
  <w:num w:numId="10">
    <w:abstractNumId w:val="3"/>
  </w:num>
  <w:num w:numId="11">
    <w:abstractNumId w:val="8"/>
  </w:num>
  <w:num w:numId="12">
    <w:abstractNumId w:val="9"/>
  </w:num>
  <w:num w:numId="13">
    <w:abstractNumId w:val="7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745"/>
    <w:rsid w:val="000D72CD"/>
    <w:rsid w:val="00137558"/>
    <w:rsid w:val="00266B32"/>
    <w:rsid w:val="002D72CC"/>
    <w:rsid w:val="00306158"/>
    <w:rsid w:val="00340504"/>
    <w:rsid w:val="00392CD3"/>
    <w:rsid w:val="00491ED7"/>
    <w:rsid w:val="0051359C"/>
    <w:rsid w:val="0063150A"/>
    <w:rsid w:val="006F5D69"/>
    <w:rsid w:val="007B219C"/>
    <w:rsid w:val="007F3D21"/>
    <w:rsid w:val="008C4970"/>
    <w:rsid w:val="008D10DC"/>
    <w:rsid w:val="008D35C9"/>
    <w:rsid w:val="0092543A"/>
    <w:rsid w:val="00927090"/>
    <w:rsid w:val="009B5D39"/>
    <w:rsid w:val="009B6F0D"/>
    <w:rsid w:val="00AC4745"/>
    <w:rsid w:val="00AC5236"/>
    <w:rsid w:val="00AD7AAE"/>
    <w:rsid w:val="00C47B80"/>
    <w:rsid w:val="00CD0741"/>
    <w:rsid w:val="00D710E4"/>
    <w:rsid w:val="00D77962"/>
    <w:rsid w:val="00D9451E"/>
    <w:rsid w:val="00E14F9F"/>
    <w:rsid w:val="00F00E81"/>
    <w:rsid w:val="00F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8AFCD"/>
  <w15:chartTrackingRefBased/>
  <w15:docId w15:val="{839E5D78-3DA7-4484-B8B9-83865518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C474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4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10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0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6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B32"/>
  </w:style>
  <w:style w:type="paragraph" w:styleId="Footer">
    <w:name w:val="footer"/>
    <w:basedOn w:val="Normal"/>
    <w:link w:val="FooterChar"/>
    <w:uiPriority w:val="99"/>
    <w:unhideWhenUsed/>
    <w:rsid w:val="00266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B32"/>
  </w:style>
  <w:style w:type="character" w:styleId="UnresolvedMention">
    <w:name w:val="Unresolved Mention"/>
    <w:basedOn w:val="DefaultParagraphFont"/>
    <w:uiPriority w:val="99"/>
    <w:semiHidden/>
    <w:unhideWhenUsed/>
    <w:rsid w:val="00AD7AA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709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D72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72CC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D77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0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4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fivethirtyeight/fivethirtyeight-airline-safety-datas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inaynagaraj88/DSC640---Data-Presentation-Visualiz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ts.gov/topics/airlines-and-airports-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crowdflower/twitter-airline-senti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talog.data.gov/dataset/accidents-fatalities-and-rates-1995-through-2014-for-u-s-air-carriers-operating-under-14-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Props1.xml><?xml version="1.0" encoding="utf-8"?>
<ds:datastoreItem xmlns:ds="http://schemas.openxmlformats.org/officeDocument/2006/customXml" ds:itemID="{BB9A56F5-43C6-49B3-B2FF-3AAB14DDB19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DATA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Shani</dc:creator>
  <cp:keywords/>
  <dc:description>©2020 Fiserv Inc, or its affiliates   |   </dc:description>
  <cp:lastModifiedBy>Vinay Nagaraj</cp:lastModifiedBy>
  <cp:revision>12</cp:revision>
  <cp:lastPrinted>2019-07-26T04:44:00Z</cp:lastPrinted>
  <dcterms:created xsi:type="dcterms:W3CDTF">2019-07-26T03:11:00Z</dcterms:created>
  <dcterms:modified xsi:type="dcterms:W3CDTF">2021-01-24T02:42:00Z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89dea219-0891-463d-991e-56a2d075ff5b</vt:lpwstr>
  </property>
  <property fmtid="{D5CDD505-2E9C-101B-9397-08002B2CF9AE}" pid="3" name="bjSaver">
    <vt:lpwstr>RHAly3ApHCSLIIdo1G4DmILZTWz/2fpv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</Properties>
</file>