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Overview</w:t>
      </w:r>
    </w:p>
    <w:p>
      <w:r>
        <w:t>Project Name: Smart Traffic AI</w:t>
      </w:r>
    </w:p>
    <w:p>
      <w:r>
        <w:t>Project ID: PRJ-1023</w:t>
      </w:r>
    </w:p>
    <w:p>
      <w:r>
        <w:t>Client: UrbanGov Corp</w:t>
      </w:r>
    </w:p>
    <w:p>
      <w:r>
        <w:t>Start Date: 01-May-2024</w:t>
      </w:r>
    </w:p>
    <w:p>
      <w:r>
        <w:t>End Date: 31-Dec-2024</w:t>
      </w:r>
    </w:p>
    <w:p>
      <w:pPr>
        <w:pStyle w:val="Heading2"/>
      </w:pPr>
      <w:r>
        <w:t>Overview:</w:t>
      </w:r>
    </w:p>
    <w:p>
      <w:r>
        <w:t>This project aims to develop an AI system that predicts traffic congestion using real-time CCTV feeds and ML models. The model will be deployed in 3 cities.</w:t>
      </w:r>
    </w:p>
    <w:p>
      <w:pPr>
        <w:pStyle w:val="Heading2"/>
      </w:pPr>
      <w:r>
        <w:t>Key Features:</w:t>
      </w:r>
    </w:p>
    <w:p>
      <w:r>
        <w:rPr>
          <w:b/>
        </w:rPr>
        <w:t>• Real-time vehicle detection using YOLOv8</w:t>
        <w:br/>
      </w:r>
      <w:r>
        <w:rPr>
          <w:b/>
        </w:rPr>
        <w:t>• Congestion heatmaps</w:t>
        <w:br/>
      </w:r>
      <w:r>
        <w:rPr>
          <w:b/>
        </w:rPr>
        <w:t>• Alerts and dashboard for city officials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67F392B52CC41AFDDEE2347F15334" ma:contentTypeVersion="0" ma:contentTypeDescription="Create a new document." ma:contentTypeScope="" ma:versionID="f930cca2dd7393111646a388aa3dfd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C2BA5-4347-4F55-9DE9-8BDD9C9F1366}"/>
</file>

<file path=customXml/itemProps3.xml><?xml version="1.0" encoding="utf-8"?>
<ds:datastoreItem xmlns:ds="http://schemas.openxmlformats.org/officeDocument/2006/customXml" ds:itemID="{51422A1A-6D7D-496D-BAA4-28A2F00F21F7}"/>
</file>

<file path=customXml/itemProps4.xml><?xml version="1.0" encoding="utf-8"?>
<ds:datastoreItem xmlns:ds="http://schemas.openxmlformats.org/officeDocument/2006/customXml" ds:itemID="{B8C80535-8982-4BA0-91F7-E599337227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0x010100AC067F392B52CC41AFDDEE2347F15334</vt:lpwstr>
  </property>
</Properties>
</file>