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957" w14:textId="1EB92966" w:rsidR="007D169A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914">
        <w:rPr>
          <w:rFonts w:ascii="Times New Roman" w:hAnsi="Times New Roman" w:cs="Times New Roman"/>
          <w:b/>
          <w:bCs/>
          <w:sz w:val="32"/>
          <w:szCs w:val="32"/>
          <w:u w:val="single"/>
        </w:rPr>
        <w:t>Activity-3: Use of Date, Who and Seed Command</w:t>
      </w:r>
    </w:p>
    <w:p w14:paraId="5F102C3C" w14:textId="63E24A5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91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B4ACB23" wp14:editId="31CCF7EC">
            <wp:extent cx="7336843" cy="4144632"/>
            <wp:effectExtent l="0" t="0" r="0" b="8890"/>
            <wp:docPr id="66415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575" cy="417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7972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D69D66" w14:textId="53333EF0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91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3FA60FB" wp14:editId="39C487CD">
            <wp:extent cx="7318721" cy="4123422"/>
            <wp:effectExtent l="0" t="0" r="0" b="0"/>
            <wp:docPr id="1520748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49" cy="41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63B1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3D5D97" w14:textId="4E9D6900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91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6A8780E" wp14:editId="0ABF95F2">
            <wp:extent cx="7345328" cy="4178066"/>
            <wp:effectExtent l="0" t="0" r="8255" b="0"/>
            <wp:docPr id="1662011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872" cy="41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FCB6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C5D2B8" w14:textId="77777777" w:rsid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6BCC06" w14:textId="20D46AD3" w:rsidR="008F5914" w:rsidRPr="008F5914" w:rsidRDefault="008F5914" w:rsidP="008F59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8F5914" w:rsidRPr="008F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14"/>
    <w:rsid w:val="002C505C"/>
    <w:rsid w:val="007D169A"/>
    <w:rsid w:val="008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B8A"/>
  <w15:chartTrackingRefBased/>
  <w15:docId w15:val="{4AE37E05-D9E3-4479-8957-1A82ADF0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Riya Sharma</cp:lastModifiedBy>
  <cp:revision>1</cp:revision>
  <dcterms:created xsi:type="dcterms:W3CDTF">2023-09-23T09:21:00Z</dcterms:created>
  <dcterms:modified xsi:type="dcterms:W3CDTF">2023-09-23T09:24:00Z</dcterms:modified>
</cp:coreProperties>
</file>