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NAME:THATIPARTHI VINAY RAJ</w:t>
      </w:r>
    </w:p>
    <w:p w:rsidR="00000000" w:rsidDel="00000000" w:rsidP="00000000" w:rsidRDefault="00000000" w:rsidRPr="00000000" w14:paraId="00000002">
      <w:pPr>
        <w:pStyle w:val="Title"/>
        <w:spacing w:after="0" w:befor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REGISTER NUMBER :113323104220</w:t>
      </w:r>
    </w:p>
    <w:p w:rsidR="00000000" w:rsidDel="00000000" w:rsidP="00000000" w:rsidRDefault="00000000" w:rsidRPr="00000000" w14:paraId="00000003">
      <w:pPr>
        <w:pStyle w:val="Title"/>
        <w:spacing w:after="0" w:befor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NMID: aut113323csd55</w:t>
      </w:r>
    </w:p>
    <w:p w:rsidR="00000000" w:rsidDel="00000000" w:rsidP="00000000" w:rsidRDefault="00000000" w:rsidRPr="00000000" w14:paraId="00000004">
      <w:pPr>
        <w:pStyle w:val="Title"/>
        <w:spacing w:after="0" w:befor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PROJECT TITLE: AI-EBPL-Quality Control in Manufacturing</w:t>
      </w:r>
    </w:p>
    <w:p w:rsidR="00000000" w:rsidDel="00000000" w:rsidP="00000000" w:rsidRDefault="00000000" w:rsidRPr="00000000" w14:paraId="00000005">
      <w:pPr>
        <w:pStyle w:val="Title"/>
        <w:spacing w:after="0" w:before="240" w:lineRule="auto"/>
        <w:rPr>
          <w:color w:val="000000"/>
        </w:rPr>
      </w:pPr>
      <w:bookmarkStart w:colFirst="0" w:colLast="0" w:name="_dr1xkvjd4rcp" w:id="0"/>
      <w:bookmarkEnd w:id="0"/>
      <w:r w:rsidDel="00000000" w:rsidR="00000000" w:rsidRPr="00000000">
        <w:rPr>
          <w:color w:val="000000"/>
          <w:rtl w:val="0"/>
        </w:rPr>
        <w:t xml:space="preserve">GROUP MEMBERS: VINOTHANA.B,SUSANTH KUMAR SINGH DINANTH,THATIPARTHI VINAY RAJ,THIRUSH BALAJI.S,AJAY.P</w:t>
      </w:r>
    </w:p>
    <w:p w:rsidR="00000000" w:rsidDel="00000000" w:rsidP="00000000" w:rsidRDefault="00000000" w:rsidRPr="00000000" w14:paraId="00000006">
      <w:pPr>
        <w:pStyle w:val="Title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Phase 3: Implementation of Project</w:t>
      </w:r>
    </w:p>
    <w:p w:rsidR="00000000" w:rsidDel="00000000" w:rsidP="00000000" w:rsidRDefault="00000000" w:rsidRPr="00000000" w14:paraId="00000009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Title: Smart Freshness Detector for Fruits and Vegetables using AI and IoT</w:t>
      </w:r>
    </w:p>
    <w:p w:rsidR="00000000" w:rsidDel="00000000" w:rsidP="00000000" w:rsidRDefault="00000000" w:rsidRPr="00000000" w14:paraId="0000000A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Objective</w:t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The goal of Phase 3 is to implement the core components of the Smart Freshness Detector. This includes developing the image classification AI model, integrating environmental sensors (like DHT11), deploying the application on a user interface (Streamlit), and ensuring proper handling of sensor and image data.</w:t>
      </w:r>
    </w:p>
    <w:p w:rsidR="00000000" w:rsidDel="00000000" w:rsidP="00000000" w:rsidRDefault="00000000" w:rsidRPr="00000000" w14:paraId="0000000C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AI Model Development</w:t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Overview</w:t>
      </w:r>
      <w:r w:rsidDel="00000000" w:rsidR="00000000" w:rsidRPr="00000000">
        <w:rPr>
          <w:color w:val="000000"/>
          <w:rtl w:val="0"/>
        </w:rPr>
        <w:br w:type="textWrapping"/>
        <w:t xml:space="preserve">          The AI component plays a central role in detecting the freshness of fruits and vegetables by analyzing images for quality degradation patterns</w:t>
      </w:r>
    </w:p>
    <w:p w:rsidR="00000000" w:rsidDel="00000000" w:rsidP="00000000" w:rsidRDefault="00000000" w:rsidRPr="00000000" w14:paraId="0000000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Implementation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A Convolutional Neural Network (CNN) trained on a dataset of fruits and vegetables with labels such as fresh, moderately fresh, and spoiled.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Preprocessing: Input images are resized, normalized, and augmented to enhance model accuracy.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Training: The model is trained using TensorFlow/Keras on labeled datasets and validated to ensure generalization.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Integration: The trained model is integrated into the application pipeline for real-time image evaluation.</w:t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Outcome</w:t>
        <w:br w:type="textWrapping"/>
      </w:r>
      <w:r w:rsidDel="00000000" w:rsidR="00000000" w:rsidRPr="00000000">
        <w:rPr>
          <w:color w:val="000000"/>
          <w:rtl w:val="0"/>
        </w:rPr>
        <w:t xml:space="preserve">     By the end of Phase 3, the AI should classify fruit and vegetable freshness with reasonable accuracy based on the visual input provided.</w:t>
      </w:r>
    </w:p>
    <w:p w:rsidR="00000000" w:rsidDel="00000000" w:rsidP="00000000" w:rsidRDefault="00000000" w:rsidRPr="00000000" w14:paraId="0000001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Sensor Integration (IoT)</w:t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Overview</w:t>
      </w:r>
      <w:r w:rsidDel="00000000" w:rsidR="00000000" w:rsidRPr="00000000">
        <w:rPr>
          <w:color w:val="000000"/>
          <w:rtl w:val="0"/>
        </w:rPr>
        <w:br w:type="textWrapping"/>
        <w:t xml:space="preserve">    Environmental factors like temperature and humidity influence produce freshness. The DHT11 sensor provides this data for contextual analysis.</w:t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Implementation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Sensor Data: DHT11 is used to capture temperature and humidity data in real-time.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Microcontroller: An Arduino or Raspberry Pi collects sensor readings and transfers data to the main application via serial or wireless communication.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Logging: Sensor data is displayed alongside image results for transparency and future analysis.</w:t>
      </w:r>
    </w:p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Outcome</w:t>
        <w:br w:type="textWrapping"/>
      </w:r>
      <w:r w:rsidDel="00000000" w:rsidR="00000000" w:rsidRPr="00000000">
        <w:rPr>
          <w:color w:val="000000"/>
          <w:rtl w:val="0"/>
        </w:rPr>
        <w:t xml:space="preserve">   The IoT system will provide real-time ambient conditions, helping users interpret how storage environment affects freshness.</w:t>
      </w:r>
    </w:p>
    <w:p w:rsidR="00000000" w:rsidDel="00000000" w:rsidP="00000000" w:rsidRDefault="00000000" w:rsidRPr="00000000" w14:paraId="0000001B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Application Interface (Streamlit)</w:t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Overview</w:t>
        <w:br w:type="textWrapping"/>
      </w:r>
      <w:r w:rsidDel="00000000" w:rsidR="00000000" w:rsidRPr="00000000">
        <w:rPr>
          <w:color w:val="000000"/>
          <w:rtl w:val="0"/>
        </w:rPr>
        <w:t xml:space="preserve">A simple web interface allows users to upload images and view results instantly.</w:t>
      </w:r>
    </w:p>
    <w:p w:rsidR="00000000" w:rsidDel="00000000" w:rsidP="00000000" w:rsidRDefault="00000000" w:rsidRPr="00000000" w14:paraId="0000001D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Implementation</w:t>
      </w:r>
      <w:r w:rsidDel="00000000" w:rsidR="00000000" w:rsidRPr="00000000">
        <w:rPr>
          <w:color w:val="000000"/>
          <w:rtl w:val="0"/>
        </w:rPr>
        <w:br w:type="textWrapping"/>
        <w:t xml:space="preserve">- Frontend: Developed using Streamlit, offering buttons for image upload, live DHT11 readings, and display of freshness prediction.</w:t>
        <w:br w:type="textWrapping"/>
        <w:t xml:space="preserve">- Backend: Connects to the AI model and sensor API to generate and display real-time output.</w:t>
        <w:br w:type="textWrapping"/>
        <w:t xml:space="preserve">- User Experience: Designed for ease-of-use and clear visualization of results.</w:t>
      </w:r>
    </w:p>
    <w:p w:rsidR="00000000" w:rsidDel="00000000" w:rsidP="00000000" w:rsidRDefault="00000000" w:rsidRPr="00000000" w14:paraId="0000001E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Outcome</w:t>
        <w:br w:type="textWrapping"/>
      </w:r>
      <w:r w:rsidDel="00000000" w:rsidR="00000000" w:rsidRPr="00000000">
        <w:rPr>
          <w:color w:val="000000"/>
          <w:rtl w:val="0"/>
        </w:rPr>
        <w:t xml:space="preserve">By the end of Phase 3, the Streamlit app will allow users to upload produce images, view the freshness prediction, and observe environmental data.</w:t>
      </w:r>
    </w:p>
    <w:p w:rsidR="00000000" w:rsidDel="00000000" w:rsidP="00000000" w:rsidRDefault="00000000" w:rsidRPr="00000000" w14:paraId="0000001F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Data Security and Storage</w:t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Overview</w:t>
      </w:r>
      <w:r w:rsidDel="00000000" w:rsidR="00000000" w:rsidRPr="00000000">
        <w:rPr>
          <w:color w:val="000000"/>
          <w:rtl w:val="0"/>
        </w:rPr>
        <w:br w:type="textWrapping"/>
        <w:t xml:space="preserve">While the application doesn't deal with sensitive personal data, maintaining integrity of results and sensor readings is vital.</w:t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Implementation</w:t>
      </w:r>
      <w:r w:rsidDel="00000000" w:rsidR="00000000" w:rsidRPr="00000000">
        <w:rPr>
          <w:color w:val="000000"/>
          <w:rtl w:val="0"/>
        </w:rPr>
        <w:br w:type="textWrapping"/>
        <w:t xml:space="preserve">- Local Storage: Images and logs are stored locally or in a secure cloud for further analysis.</w:t>
        <w:br w:type="textWrapping"/>
        <w:t xml:space="preserve">- Access Control: Basic authentication added if deployed online to prevent misuse.</w:t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Outcome</w:t>
      </w:r>
      <w:r w:rsidDel="00000000" w:rsidR="00000000" w:rsidRPr="00000000">
        <w:rPr>
          <w:color w:val="000000"/>
          <w:rtl w:val="0"/>
        </w:rPr>
        <w:br w:type="textWrapping"/>
        <w:t xml:space="preserve">Safe handling and tracking of data inputs and results ensure reliability and reproducibility of the system.</w:t>
      </w:r>
    </w:p>
    <w:p w:rsidR="00000000" w:rsidDel="00000000" w:rsidP="00000000" w:rsidRDefault="00000000" w:rsidRPr="00000000" w14:paraId="00000023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Testing and Feedback Collection</w:t>
      </w:r>
    </w:p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Overview</w:t>
      </w:r>
      <w:r w:rsidDel="00000000" w:rsidR="00000000" w:rsidRPr="00000000">
        <w:rPr>
          <w:color w:val="000000"/>
          <w:rtl w:val="0"/>
        </w:rPr>
        <w:br w:type="textWrapping"/>
        <w:t xml:space="preserve">Initial system tests evaluate AI accuracy, sensor reliability, and user interface experience.</w:t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Implementation</w:t>
      </w:r>
      <w:r w:rsidDel="00000000" w:rsidR="00000000" w:rsidRPr="00000000">
        <w:rPr>
          <w:color w:val="000000"/>
          <w:rtl w:val="0"/>
        </w:rPr>
        <w:br w:type="textWrapping"/>
        <w:t xml:space="preserve">- Test Cases: Images of various fruits in different stages of freshness are used for AI model validation.</w:t>
        <w:br w:type="textWrapping"/>
        <w:t xml:space="preserve">- Sensor Calibration: DHT11 values are verified against standard thermometers and hygrometers.</w:t>
        <w:br w:type="textWrapping"/>
        <w:t xml:space="preserve">- Feedback: Early users test the system and provide insights on accuracy, ease of use, and suggestions for improvement.</w:t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Outcome</w:t>
      </w:r>
      <w:r w:rsidDel="00000000" w:rsidR="00000000" w:rsidRPr="00000000">
        <w:rPr>
          <w:color w:val="000000"/>
          <w:rtl w:val="0"/>
        </w:rPr>
        <w:br w:type="textWrapping"/>
        <w:t xml:space="preserve">Feedback is collected for Phase 4 refinements, focusing on UI enhancement, model re-training, and hardware integration improvements.</w:t>
      </w:r>
    </w:p>
    <w:p w:rsidR="00000000" w:rsidDel="00000000" w:rsidP="00000000" w:rsidRDefault="00000000" w:rsidRPr="00000000" w14:paraId="00000027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Challenges and Solutions</w:t>
      </w:r>
    </w:p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1.Image Variability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Challenge: Background noise and lighting conditions affect predictions.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Apply image preprocessing, and train the model on diverse datasets</w:t>
      </w:r>
    </w:p>
    <w:p w:rsidR="00000000" w:rsidDel="00000000" w:rsidP="00000000" w:rsidRDefault="00000000" w:rsidRPr="00000000" w14:paraId="0000002B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Sensor Inaccuracy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Challenge: DHT11 sensors are low-cost and may have fluctuation.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Use data smoothing and average readings over intervals.</w:t>
      </w:r>
    </w:p>
    <w:p w:rsidR="00000000" w:rsidDel="00000000" w:rsidP="00000000" w:rsidRDefault="00000000" w:rsidRPr="00000000" w14:paraId="0000002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</w:t>
      </w:r>
      <w:r w:rsidDel="00000000" w:rsidR="00000000" w:rsidRPr="00000000">
        <w:rPr>
          <w:b w:val="1"/>
          <w:color w:val="000000"/>
          <w:rtl w:val="0"/>
        </w:rPr>
        <w:t xml:space="preserve">User Interpretation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Challenge: Users may misinterpret predictions.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Solution: Add clear visual cues and brief explanatory text in the app.</w:t>
      </w:r>
    </w:p>
    <w:p w:rsidR="00000000" w:rsidDel="00000000" w:rsidP="00000000" w:rsidRDefault="00000000" w:rsidRPr="00000000" w14:paraId="00000031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Outcomes of Phase 3</w:t>
      </w:r>
    </w:p>
    <w:p w:rsidR="00000000" w:rsidDel="00000000" w:rsidP="00000000" w:rsidRDefault="00000000" w:rsidRPr="00000000" w14:paraId="0000003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Trained and integrated AI model to detect freshness.</w:t>
        <w:br w:type="textWrapping"/>
        <w:t xml:space="preserve">2. Real-time temperature and humidity data via DHT11 sensor.</w:t>
        <w:br w:type="textWrapping"/>
        <w:t xml:space="preserve">3. </w:t>
      </w:r>
      <w:r w:rsidDel="00000000" w:rsidR="00000000" w:rsidRPr="00000000">
        <w:rPr>
          <w:color w:val="000000"/>
          <w:rtl w:val="0"/>
        </w:rPr>
        <w:t xml:space="preserve">Streamlit</w:t>
      </w:r>
      <w:r w:rsidDel="00000000" w:rsidR="00000000" w:rsidRPr="00000000">
        <w:rPr>
          <w:color w:val="000000"/>
          <w:rtl w:val="0"/>
        </w:rPr>
        <w:t xml:space="preserve"> interface for user interaction.</w:t>
        <w:br w:type="textWrapping"/>
        <w:t xml:space="preserve">4. Initial feedback from real users and test datasets.</w:t>
        <w:br w:type="textWrapping"/>
        <w:t xml:space="preserve">5. Debugged and working application ready for next-phase deployment.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34">
      <w:pPr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4386263" cy="290133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901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48163" cy="33051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