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C273A" w14:textId="629AEFB7" w:rsidR="00C148FB" w:rsidRDefault="00C148FB" w:rsidP="00C148FB">
      <w:pPr>
        <w:rPr>
          <w:rFonts w:ascii="Helvetica" w:hAnsi="Helvetica"/>
        </w:rPr>
      </w:pPr>
    </w:p>
    <w:p w14:paraId="6CEB1E56" w14:textId="12F7C7CD" w:rsidR="00C148FB" w:rsidRDefault="00C148FB" w:rsidP="00C148FB">
      <w:pPr>
        <w:rPr>
          <w:rFonts w:ascii="Helvetica" w:hAnsi="Helvetica"/>
        </w:rPr>
      </w:pPr>
    </w:p>
    <w:p w14:paraId="46B8AF02" w14:textId="361EA7A9" w:rsidR="00C148FB" w:rsidRDefault="00C148FB" w:rsidP="00C148FB">
      <w:pPr>
        <w:rPr>
          <w:rFonts w:ascii="Helvetica" w:hAnsi="Helvetica"/>
        </w:rPr>
      </w:pPr>
    </w:p>
    <w:p w14:paraId="5112C041" w14:textId="576670DA" w:rsidR="00C148FB" w:rsidRDefault="00C148FB" w:rsidP="00C148FB">
      <w:pPr>
        <w:rPr>
          <w:rFonts w:ascii="Helvetica" w:hAnsi="Helvetica"/>
        </w:rPr>
      </w:pPr>
    </w:p>
    <w:p w14:paraId="100442F9" w14:textId="231FF9DE" w:rsidR="00C148FB" w:rsidRDefault="00C148FB" w:rsidP="00C148FB">
      <w:pPr>
        <w:rPr>
          <w:rFonts w:ascii="Helvetica" w:hAnsi="Helvetica"/>
        </w:rPr>
      </w:pPr>
    </w:p>
    <w:p w14:paraId="1CC18494" w14:textId="4707EDD1" w:rsidR="00C148FB" w:rsidRDefault="00C148FB" w:rsidP="00C148FB">
      <w:pPr>
        <w:rPr>
          <w:rFonts w:ascii="Helvetica" w:hAnsi="Helvetica"/>
        </w:rPr>
      </w:pPr>
    </w:p>
    <w:p w14:paraId="163B52C7" w14:textId="7CE36CB0" w:rsidR="00C148FB" w:rsidRDefault="00C148FB" w:rsidP="00C148FB">
      <w:pPr>
        <w:rPr>
          <w:rFonts w:ascii="Helvetica" w:hAnsi="Helvetica"/>
        </w:rPr>
      </w:pPr>
    </w:p>
    <w:p w14:paraId="3BCD9852" w14:textId="59594958" w:rsidR="00C148FB" w:rsidRDefault="00C148FB" w:rsidP="00C148FB">
      <w:pPr>
        <w:rPr>
          <w:rFonts w:ascii="Helvetica" w:hAnsi="Helvetica"/>
        </w:rPr>
      </w:pPr>
    </w:p>
    <w:p w14:paraId="515FA0B7" w14:textId="5CA56DF6" w:rsidR="00C148FB" w:rsidRDefault="00C148FB" w:rsidP="00C148FB">
      <w:pPr>
        <w:rPr>
          <w:rFonts w:ascii="Helvetica" w:hAnsi="Helvetica"/>
        </w:rPr>
      </w:pPr>
    </w:p>
    <w:p w14:paraId="51785C45" w14:textId="11789E1C" w:rsidR="00C148FB" w:rsidRDefault="00C148FB" w:rsidP="00C148FB">
      <w:pPr>
        <w:rPr>
          <w:rFonts w:ascii="Helvetica" w:hAnsi="Helvetica"/>
        </w:rPr>
      </w:pPr>
    </w:p>
    <w:p w14:paraId="5B563FE2" w14:textId="16DDA549" w:rsidR="00C148FB" w:rsidRDefault="00C148FB" w:rsidP="00C148FB">
      <w:pPr>
        <w:rPr>
          <w:rFonts w:ascii="Helvetica" w:hAnsi="Helvetica"/>
        </w:rPr>
      </w:pPr>
    </w:p>
    <w:p w14:paraId="501A8F60" w14:textId="25FB3603" w:rsidR="00C148FB" w:rsidRDefault="00C148FB" w:rsidP="00C148FB">
      <w:pPr>
        <w:rPr>
          <w:rFonts w:ascii="Helvetica" w:hAnsi="Helvetica"/>
        </w:rPr>
      </w:pPr>
    </w:p>
    <w:p w14:paraId="3153C64A" w14:textId="75EADD5F" w:rsidR="00C148FB" w:rsidRDefault="00C148FB" w:rsidP="00C148FB">
      <w:pPr>
        <w:rPr>
          <w:rFonts w:ascii="Helvetica" w:hAnsi="Helvetica"/>
        </w:rPr>
      </w:pPr>
    </w:p>
    <w:p w14:paraId="4E3B7335" w14:textId="59BF8F18" w:rsidR="00C148FB" w:rsidRDefault="00C148FB" w:rsidP="00C148FB">
      <w:pPr>
        <w:rPr>
          <w:rFonts w:ascii="Helvetica" w:hAnsi="Helvetica"/>
        </w:rPr>
      </w:pPr>
    </w:p>
    <w:p w14:paraId="24E17991" w14:textId="79016E17" w:rsidR="00C148FB" w:rsidRDefault="00C148FB" w:rsidP="00C148FB">
      <w:pPr>
        <w:rPr>
          <w:rFonts w:ascii="Helvetica" w:hAnsi="Helvetica"/>
        </w:rPr>
      </w:pPr>
    </w:p>
    <w:p w14:paraId="46E94DF5" w14:textId="7F609587" w:rsidR="00C148FB" w:rsidRDefault="00C148FB" w:rsidP="00C148FB">
      <w:pPr>
        <w:rPr>
          <w:rFonts w:ascii="Helvetica" w:hAnsi="Helvetica"/>
        </w:rPr>
      </w:pPr>
    </w:p>
    <w:p w14:paraId="375560F7" w14:textId="6175C68F" w:rsidR="00C148FB" w:rsidRDefault="00C148FB" w:rsidP="00C148FB">
      <w:pPr>
        <w:rPr>
          <w:rFonts w:ascii="Helvetica" w:hAnsi="Helvetica"/>
        </w:rPr>
      </w:pPr>
    </w:p>
    <w:p w14:paraId="7E4F4C30" w14:textId="432AD163" w:rsidR="00C148FB" w:rsidRDefault="00C148FB" w:rsidP="00C148FB">
      <w:pPr>
        <w:rPr>
          <w:rFonts w:ascii="Helvetica" w:hAnsi="Helvetica"/>
        </w:rPr>
      </w:pPr>
    </w:p>
    <w:p w14:paraId="580573D5" w14:textId="77777777" w:rsidR="00C148FB" w:rsidRDefault="00C148FB" w:rsidP="00C148FB">
      <w:pPr>
        <w:rPr>
          <w:rFonts w:ascii="Helvetica" w:hAnsi="Helvetica"/>
        </w:rPr>
      </w:pPr>
    </w:p>
    <w:p w14:paraId="6229C59A" w14:textId="778E927D" w:rsidR="00C148FB" w:rsidRDefault="00C148FB" w:rsidP="00C148FB">
      <w:pPr>
        <w:rPr>
          <w:rFonts w:ascii="Helvetica" w:hAnsi="Helvetica"/>
        </w:rPr>
      </w:pPr>
    </w:p>
    <w:p w14:paraId="3396B4AE" w14:textId="379E4703" w:rsidR="00C148FB" w:rsidRDefault="00C148FB" w:rsidP="00C148FB">
      <w:pPr>
        <w:rPr>
          <w:rFonts w:ascii="Helvetica" w:hAnsi="Helvetica"/>
        </w:rPr>
      </w:pPr>
    </w:p>
    <w:p w14:paraId="4E1702B9" w14:textId="63D05BBB" w:rsidR="00C148FB" w:rsidRDefault="00C148FB" w:rsidP="00C148FB">
      <w:pPr>
        <w:rPr>
          <w:rFonts w:ascii="Helvetica" w:hAnsi="Helvetica"/>
        </w:rPr>
      </w:pPr>
    </w:p>
    <w:p w14:paraId="4B5BFDAF" w14:textId="77777777" w:rsidR="00C148FB" w:rsidRPr="00F04E6C" w:rsidRDefault="00C148FB" w:rsidP="00C148FB">
      <w:pPr>
        <w:rPr>
          <w:rFonts w:ascii="Helvetica" w:hAnsi="Helvetica"/>
        </w:rPr>
      </w:pPr>
    </w:p>
    <w:p w14:paraId="77B9B649" w14:textId="77777777" w:rsidR="00C148FB" w:rsidRPr="00F04E6C" w:rsidRDefault="00C148FB" w:rsidP="00C148FB">
      <w:pPr>
        <w:pStyle w:val="Title"/>
        <w:rPr>
          <w:sz w:val="96"/>
          <w:szCs w:val="96"/>
        </w:rPr>
      </w:pPr>
      <w:r w:rsidRPr="00F04E6C">
        <w:rPr>
          <w:sz w:val="96"/>
          <w:szCs w:val="96"/>
        </w:rPr>
        <w:t>Business Report</w:t>
      </w:r>
    </w:p>
    <w:p w14:paraId="2A92F3AD" w14:textId="77777777" w:rsidR="00C148FB" w:rsidRPr="00F04E6C" w:rsidRDefault="00C148FB" w:rsidP="00C148FB">
      <w:pPr>
        <w:rPr>
          <w:rFonts w:ascii="Helvetica" w:hAnsi="Helvetica"/>
        </w:rPr>
      </w:pPr>
    </w:p>
    <w:p w14:paraId="0C712656" w14:textId="64398E3D" w:rsidR="00070928" w:rsidRDefault="00070928"/>
    <w:p w14:paraId="0F12AE87" w14:textId="5ABE27E4" w:rsidR="00C148FB" w:rsidRDefault="00C148FB"/>
    <w:p w14:paraId="4C0D2E2B" w14:textId="30B10761" w:rsidR="00C148FB" w:rsidRDefault="00C148FB"/>
    <w:p w14:paraId="1274F353" w14:textId="2BA77DE3" w:rsidR="00C148FB" w:rsidRDefault="00C148FB"/>
    <w:p w14:paraId="539532EC" w14:textId="1DCF7030" w:rsidR="00C148FB" w:rsidRDefault="00C148FB"/>
    <w:p w14:paraId="3A0F9CDB" w14:textId="040158FA" w:rsidR="00C148FB" w:rsidRDefault="00C148FB"/>
    <w:p w14:paraId="42BF1303" w14:textId="374929AA" w:rsidR="00C148FB" w:rsidRDefault="00C148FB"/>
    <w:p w14:paraId="0CD034DB" w14:textId="2A885DB9" w:rsidR="00C148FB" w:rsidRDefault="00C148FB"/>
    <w:p w14:paraId="4C804378" w14:textId="6FA93473" w:rsidR="00C148FB" w:rsidRDefault="00C148FB"/>
    <w:p w14:paraId="494E0228" w14:textId="50B5A567" w:rsidR="00C148FB" w:rsidRDefault="00C148FB"/>
    <w:p w14:paraId="63973755" w14:textId="3B32ACB1" w:rsidR="00C148FB" w:rsidRDefault="00C148FB"/>
    <w:p w14:paraId="2217E2F6" w14:textId="096AB6FC" w:rsidR="00C148FB" w:rsidRDefault="00C148FB"/>
    <w:p w14:paraId="5DFA9D30" w14:textId="726D2AC1" w:rsidR="00C148FB" w:rsidRDefault="00C148FB"/>
    <w:p w14:paraId="610E12AA" w14:textId="73EEFAF7" w:rsidR="00C148FB" w:rsidRDefault="00C148FB"/>
    <w:p w14:paraId="321ED58F" w14:textId="63F3A44A" w:rsidR="00C148FB" w:rsidRDefault="00C148FB"/>
    <w:p w14:paraId="14F2A6D1" w14:textId="3BF66409" w:rsidR="00C148FB" w:rsidRDefault="00C148FB"/>
    <w:p w14:paraId="76688B60" w14:textId="23B7E779" w:rsidR="00C148FB" w:rsidRDefault="00C148FB"/>
    <w:p w14:paraId="6A60E51C" w14:textId="77777777" w:rsidR="00C148FB" w:rsidRPr="00CB00B8" w:rsidRDefault="00C148FB" w:rsidP="00C148FB">
      <w:pPr>
        <w:pStyle w:val="Quote"/>
        <w:jc w:val="right"/>
        <w:rPr>
          <w:rStyle w:val="BookTitle"/>
          <w:rFonts w:ascii="Apple Chancery" w:hAnsi="Apple Chancery" w:cs="Apple Chancery"/>
          <w:b w:val="0"/>
          <w:bCs w:val="0"/>
        </w:rPr>
      </w:pPr>
      <w:r w:rsidRPr="00CB00B8">
        <w:rPr>
          <w:rStyle w:val="BookTitle"/>
          <w:rFonts w:ascii="Apple Chancery" w:hAnsi="Apple Chancery" w:cs="Apple Chancery" w:hint="cs"/>
        </w:rPr>
        <w:t>Vinay Kumar Govardhanam</w:t>
      </w:r>
    </w:p>
    <w:p w14:paraId="5D649AD5" w14:textId="7794BD49" w:rsidR="00C71FE3" w:rsidRDefault="00C71FE3" w:rsidP="00C71FE3">
      <w:pPr>
        <w:ind w:firstLine="0"/>
      </w:pPr>
    </w:p>
    <w:sdt>
      <w:sdtPr>
        <w:rPr>
          <w:sz w:val="28"/>
          <w:szCs w:val="28"/>
        </w:rPr>
        <w:id w:val="-1455140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4B1F22C7" w14:textId="18285C2D" w:rsidR="00C71FE3" w:rsidRPr="003F152C" w:rsidRDefault="00C71FE3">
          <w:pPr>
            <w:pStyle w:val="TOCHeading"/>
            <w:rPr>
              <w:sz w:val="28"/>
              <w:szCs w:val="28"/>
            </w:rPr>
          </w:pPr>
          <w:r w:rsidRPr="003F152C">
            <w:rPr>
              <w:sz w:val="28"/>
              <w:szCs w:val="28"/>
            </w:rPr>
            <w:t>Table of Contents</w:t>
          </w:r>
        </w:p>
      </w:sdtContent>
    </w:sdt>
    <w:tbl>
      <w:tblPr>
        <w:tblStyle w:val="TableGrid"/>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817"/>
      </w:tblGrid>
      <w:tr w:rsidR="003F152C" w:rsidRPr="003F152C" w14:paraId="48BD215E" w14:textId="77777777" w:rsidTr="003F152C">
        <w:trPr>
          <w:trHeight w:val="316"/>
        </w:trPr>
        <w:tc>
          <w:tcPr>
            <w:tcW w:w="8364" w:type="dxa"/>
          </w:tcPr>
          <w:p w14:paraId="0EB3C5D0" w14:textId="77777777" w:rsidR="00C71FE3" w:rsidRPr="003F152C" w:rsidRDefault="00E37D08" w:rsidP="00E57984">
            <w:pPr>
              <w:pStyle w:val="ListParagraph"/>
              <w:numPr>
                <w:ilvl w:val="0"/>
                <w:numId w:val="12"/>
              </w:numPr>
              <w:ind w:left="317" w:right="467"/>
              <w:rPr>
                <w:sz w:val="28"/>
                <w:szCs w:val="28"/>
              </w:rPr>
            </w:pPr>
            <w:r w:rsidRPr="003F152C">
              <w:rPr>
                <w:sz w:val="28"/>
                <w:szCs w:val="28"/>
              </w:rPr>
              <w:t>Problem Statement : Context, Objective, Hypothesis Generation</w:t>
            </w:r>
          </w:p>
          <w:p w14:paraId="0F776DB2" w14:textId="73FFEEAA" w:rsidR="00E37D08" w:rsidRPr="003F152C" w:rsidRDefault="00E37D08" w:rsidP="00E57984">
            <w:pPr>
              <w:pStyle w:val="ListParagraph"/>
              <w:numPr>
                <w:ilvl w:val="0"/>
                <w:numId w:val="12"/>
              </w:numPr>
              <w:ind w:left="317" w:right="467"/>
              <w:rPr>
                <w:sz w:val="28"/>
                <w:szCs w:val="28"/>
              </w:rPr>
            </w:pPr>
            <w:r w:rsidRPr="003F152C">
              <w:rPr>
                <w:sz w:val="28"/>
                <w:szCs w:val="28"/>
              </w:rPr>
              <w:t>Description of the variables</w:t>
            </w:r>
          </w:p>
          <w:p w14:paraId="1F350B92" w14:textId="2C2BB7F2" w:rsidR="00E57984" w:rsidRPr="003F152C" w:rsidRDefault="00E57984" w:rsidP="00E57984">
            <w:pPr>
              <w:pStyle w:val="ListParagraph"/>
              <w:numPr>
                <w:ilvl w:val="0"/>
                <w:numId w:val="12"/>
              </w:numPr>
              <w:ind w:left="317" w:right="467"/>
              <w:rPr>
                <w:sz w:val="28"/>
                <w:szCs w:val="28"/>
              </w:rPr>
            </w:pPr>
            <w:r w:rsidRPr="003F152C">
              <w:rPr>
                <w:sz w:val="28"/>
                <w:szCs w:val="28"/>
              </w:rPr>
              <w:t>Univariate Analysis, Points Observed by profile report &amp; univariate analysis, Categorical, Boolean, Numerical</w:t>
            </w:r>
          </w:p>
          <w:p w14:paraId="31AB1D4C" w14:textId="77777777" w:rsidR="00E37D08" w:rsidRPr="003F152C" w:rsidRDefault="00E57984" w:rsidP="00E57984">
            <w:pPr>
              <w:pStyle w:val="ListParagraph"/>
              <w:numPr>
                <w:ilvl w:val="0"/>
                <w:numId w:val="12"/>
              </w:numPr>
              <w:ind w:left="317" w:right="467"/>
              <w:rPr>
                <w:sz w:val="28"/>
                <w:szCs w:val="28"/>
              </w:rPr>
            </w:pPr>
            <w:r w:rsidRPr="003F152C">
              <w:rPr>
                <w:sz w:val="28"/>
                <w:szCs w:val="28"/>
              </w:rPr>
              <w:t xml:space="preserve">Bivariate Analysis, </w:t>
            </w:r>
            <w:r w:rsidRPr="003F152C">
              <w:rPr>
                <w:sz w:val="28"/>
                <w:szCs w:val="28"/>
              </w:rPr>
              <w:t>Categorical Independent Variable vs Target Variable</w:t>
            </w:r>
            <w:r w:rsidRPr="003F152C">
              <w:rPr>
                <w:sz w:val="28"/>
                <w:szCs w:val="28"/>
              </w:rPr>
              <w:t xml:space="preserve">, </w:t>
            </w:r>
            <w:r w:rsidRPr="003F152C">
              <w:rPr>
                <w:sz w:val="28"/>
                <w:szCs w:val="28"/>
              </w:rPr>
              <w:t>Boolean Independent Variable vs Target Variable</w:t>
            </w:r>
          </w:p>
          <w:p w14:paraId="4E0AD3F4" w14:textId="77777777" w:rsidR="00E57984" w:rsidRPr="003F152C" w:rsidRDefault="00E57984" w:rsidP="00E57984">
            <w:pPr>
              <w:pStyle w:val="ListParagraph"/>
              <w:numPr>
                <w:ilvl w:val="0"/>
                <w:numId w:val="12"/>
              </w:numPr>
              <w:ind w:left="317" w:right="467"/>
              <w:rPr>
                <w:sz w:val="28"/>
                <w:szCs w:val="28"/>
              </w:rPr>
            </w:pPr>
            <w:r w:rsidRPr="003F152C">
              <w:rPr>
                <w:sz w:val="28"/>
                <w:szCs w:val="28"/>
              </w:rPr>
              <w:t>Missing Value and Outlier Treatment</w:t>
            </w:r>
          </w:p>
          <w:p w14:paraId="31505D51" w14:textId="77777777" w:rsidR="00E57984" w:rsidRPr="003F152C" w:rsidRDefault="00E57984" w:rsidP="00E57984">
            <w:pPr>
              <w:pStyle w:val="ListParagraph"/>
              <w:numPr>
                <w:ilvl w:val="0"/>
                <w:numId w:val="12"/>
              </w:numPr>
              <w:ind w:left="317" w:right="467"/>
              <w:rPr>
                <w:sz w:val="28"/>
                <w:szCs w:val="28"/>
              </w:rPr>
            </w:pPr>
            <w:r w:rsidRPr="003F152C">
              <w:rPr>
                <w:sz w:val="28"/>
                <w:szCs w:val="28"/>
              </w:rPr>
              <w:t>Outlier Treatment</w:t>
            </w:r>
          </w:p>
          <w:p w14:paraId="6F2D57D5" w14:textId="77777777" w:rsidR="00E57984" w:rsidRPr="003F152C" w:rsidRDefault="00E57984" w:rsidP="00E57984">
            <w:pPr>
              <w:pStyle w:val="ListParagraph"/>
              <w:numPr>
                <w:ilvl w:val="0"/>
                <w:numId w:val="12"/>
              </w:numPr>
              <w:ind w:left="317" w:right="467"/>
              <w:rPr>
                <w:sz w:val="28"/>
                <w:szCs w:val="28"/>
              </w:rPr>
            </w:pPr>
            <w:r w:rsidRPr="003F152C">
              <w:rPr>
                <w:sz w:val="28"/>
                <w:szCs w:val="28"/>
              </w:rPr>
              <w:t>Model Building: Logistic Regression</w:t>
            </w:r>
          </w:p>
          <w:p w14:paraId="2C3EA504" w14:textId="77777777" w:rsidR="00E57984" w:rsidRPr="003F152C" w:rsidRDefault="00E57984" w:rsidP="00E57984">
            <w:pPr>
              <w:pStyle w:val="ListParagraph"/>
              <w:numPr>
                <w:ilvl w:val="0"/>
                <w:numId w:val="12"/>
              </w:numPr>
              <w:ind w:left="317" w:right="467"/>
              <w:rPr>
                <w:sz w:val="28"/>
                <w:szCs w:val="28"/>
              </w:rPr>
            </w:pPr>
            <w:r w:rsidRPr="003F152C">
              <w:rPr>
                <w:sz w:val="28"/>
                <w:szCs w:val="28"/>
              </w:rPr>
              <w:t>Model Evaluation Criteria Explained</w:t>
            </w:r>
          </w:p>
          <w:p w14:paraId="4FE43B4C" w14:textId="77777777" w:rsidR="00E57984" w:rsidRPr="003F152C" w:rsidRDefault="00E57984" w:rsidP="00E57984">
            <w:pPr>
              <w:pStyle w:val="ListParagraph"/>
              <w:numPr>
                <w:ilvl w:val="0"/>
                <w:numId w:val="12"/>
              </w:numPr>
              <w:ind w:left="317" w:right="467"/>
              <w:rPr>
                <w:sz w:val="28"/>
                <w:szCs w:val="28"/>
              </w:rPr>
            </w:pPr>
            <w:r w:rsidRPr="003F152C">
              <w:rPr>
                <w:sz w:val="28"/>
                <w:szCs w:val="28"/>
              </w:rPr>
              <w:t>STANDARDIZATION</w:t>
            </w:r>
          </w:p>
          <w:p w14:paraId="03E2FA87" w14:textId="723CE2C3" w:rsidR="00E57984" w:rsidRPr="003F152C" w:rsidRDefault="00320C6D" w:rsidP="00E57984">
            <w:pPr>
              <w:pStyle w:val="ListParagraph"/>
              <w:numPr>
                <w:ilvl w:val="0"/>
                <w:numId w:val="12"/>
              </w:numPr>
              <w:ind w:left="317" w:right="467"/>
              <w:rPr>
                <w:sz w:val="28"/>
                <w:szCs w:val="28"/>
              </w:rPr>
            </w:pPr>
            <w:r w:rsidRPr="003F152C">
              <w:rPr>
                <w:sz w:val="28"/>
                <w:szCs w:val="28"/>
              </w:rPr>
              <w:t>K</w:t>
            </w:r>
            <w:r w:rsidR="00E57984" w:rsidRPr="003F152C">
              <w:rPr>
                <w:sz w:val="28"/>
                <w:szCs w:val="28"/>
              </w:rPr>
              <w:t>NN</w:t>
            </w:r>
            <w:r w:rsidR="00E57984" w:rsidRPr="003F152C">
              <w:rPr>
                <w:sz w:val="28"/>
                <w:szCs w:val="28"/>
              </w:rPr>
              <w:t xml:space="preserve"> (K-Nearest Neighbour)</w:t>
            </w:r>
          </w:p>
          <w:p w14:paraId="15577609" w14:textId="77777777" w:rsidR="00E57984" w:rsidRPr="003F152C" w:rsidRDefault="00E57984" w:rsidP="00E57984">
            <w:pPr>
              <w:pStyle w:val="ListParagraph"/>
              <w:numPr>
                <w:ilvl w:val="0"/>
                <w:numId w:val="12"/>
              </w:numPr>
              <w:ind w:left="317" w:right="467"/>
              <w:rPr>
                <w:sz w:val="28"/>
                <w:szCs w:val="28"/>
              </w:rPr>
            </w:pPr>
            <w:r w:rsidRPr="003F152C">
              <w:rPr>
                <w:sz w:val="28"/>
                <w:szCs w:val="28"/>
              </w:rPr>
              <w:t>SVM (Support Vector Machine)</w:t>
            </w:r>
          </w:p>
          <w:p w14:paraId="1D4ACEA5" w14:textId="77777777" w:rsidR="00E57984" w:rsidRPr="003F152C" w:rsidRDefault="00192C84" w:rsidP="00E57984">
            <w:pPr>
              <w:pStyle w:val="ListParagraph"/>
              <w:numPr>
                <w:ilvl w:val="0"/>
                <w:numId w:val="12"/>
              </w:numPr>
              <w:ind w:left="317" w:right="467"/>
              <w:rPr>
                <w:sz w:val="28"/>
                <w:szCs w:val="28"/>
              </w:rPr>
            </w:pPr>
            <w:r w:rsidRPr="003F152C">
              <w:rPr>
                <w:sz w:val="28"/>
                <w:szCs w:val="28"/>
              </w:rPr>
              <w:t>Decision Trees</w:t>
            </w:r>
          </w:p>
          <w:p w14:paraId="08D9615B" w14:textId="77777777" w:rsidR="00192C84" w:rsidRPr="003F152C" w:rsidRDefault="00192C84" w:rsidP="00E57984">
            <w:pPr>
              <w:pStyle w:val="ListParagraph"/>
              <w:numPr>
                <w:ilvl w:val="0"/>
                <w:numId w:val="12"/>
              </w:numPr>
              <w:ind w:left="317" w:right="467"/>
              <w:rPr>
                <w:sz w:val="28"/>
                <w:szCs w:val="28"/>
              </w:rPr>
            </w:pPr>
            <w:r w:rsidRPr="003F152C">
              <w:rPr>
                <w:sz w:val="28"/>
                <w:szCs w:val="28"/>
              </w:rPr>
              <w:t>Combine Model Predictions into Ensemble Predictions</w:t>
            </w:r>
          </w:p>
          <w:p w14:paraId="13E64A0A" w14:textId="77777777" w:rsidR="00192C84" w:rsidRPr="003F152C" w:rsidRDefault="00192C84" w:rsidP="00E57984">
            <w:pPr>
              <w:pStyle w:val="ListParagraph"/>
              <w:numPr>
                <w:ilvl w:val="0"/>
                <w:numId w:val="12"/>
              </w:numPr>
              <w:ind w:left="317" w:right="467"/>
              <w:rPr>
                <w:sz w:val="28"/>
                <w:szCs w:val="28"/>
              </w:rPr>
            </w:pPr>
            <w:r w:rsidRPr="003F152C">
              <w:rPr>
                <w:sz w:val="28"/>
                <w:szCs w:val="28"/>
              </w:rPr>
              <w:t>Bagging Algorithms</w:t>
            </w:r>
          </w:p>
          <w:p w14:paraId="051C6460" w14:textId="77777777" w:rsidR="00192C84" w:rsidRPr="003F152C" w:rsidRDefault="00192C84" w:rsidP="00E57984">
            <w:pPr>
              <w:pStyle w:val="ListParagraph"/>
              <w:numPr>
                <w:ilvl w:val="0"/>
                <w:numId w:val="12"/>
              </w:numPr>
              <w:ind w:left="317" w:right="467"/>
              <w:rPr>
                <w:sz w:val="28"/>
                <w:szCs w:val="28"/>
              </w:rPr>
            </w:pPr>
            <w:r w:rsidRPr="003F152C">
              <w:rPr>
                <w:sz w:val="28"/>
                <w:szCs w:val="28"/>
              </w:rPr>
              <w:t>Bagged Decision Trees</w:t>
            </w:r>
          </w:p>
          <w:p w14:paraId="1C94B452" w14:textId="77777777" w:rsidR="00192C84" w:rsidRPr="003F152C" w:rsidRDefault="00192C84" w:rsidP="00E57984">
            <w:pPr>
              <w:pStyle w:val="ListParagraph"/>
              <w:numPr>
                <w:ilvl w:val="0"/>
                <w:numId w:val="12"/>
              </w:numPr>
              <w:ind w:left="317" w:right="467"/>
              <w:rPr>
                <w:sz w:val="28"/>
                <w:szCs w:val="28"/>
              </w:rPr>
            </w:pPr>
            <w:r w:rsidRPr="003F152C">
              <w:rPr>
                <w:sz w:val="28"/>
                <w:szCs w:val="28"/>
              </w:rPr>
              <w:t>Random Forest</w:t>
            </w:r>
            <w:r w:rsidRPr="003F152C">
              <w:rPr>
                <w:sz w:val="28"/>
                <w:szCs w:val="28"/>
              </w:rPr>
              <w:t xml:space="preserve"> Algorithm</w:t>
            </w:r>
          </w:p>
          <w:p w14:paraId="7D6F5F7D" w14:textId="77777777" w:rsidR="00192C84" w:rsidRPr="003F152C" w:rsidRDefault="00192C84" w:rsidP="00E57984">
            <w:pPr>
              <w:pStyle w:val="ListParagraph"/>
              <w:numPr>
                <w:ilvl w:val="0"/>
                <w:numId w:val="12"/>
              </w:numPr>
              <w:ind w:left="317" w:right="467"/>
              <w:rPr>
                <w:sz w:val="28"/>
                <w:szCs w:val="28"/>
              </w:rPr>
            </w:pPr>
            <w:r w:rsidRPr="003F152C">
              <w:rPr>
                <w:sz w:val="28"/>
                <w:szCs w:val="28"/>
              </w:rPr>
              <w:t>Extra Trees</w:t>
            </w:r>
          </w:p>
          <w:p w14:paraId="67BBE9F4" w14:textId="77777777" w:rsidR="00192C84" w:rsidRPr="003F152C" w:rsidRDefault="00192C84" w:rsidP="00E57984">
            <w:pPr>
              <w:pStyle w:val="ListParagraph"/>
              <w:numPr>
                <w:ilvl w:val="0"/>
                <w:numId w:val="12"/>
              </w:numPr>
              <w:ind w:left="317" w:right="467"/>
              <w:rPr>
                <w:sz w:val="28"/>
                <w:szCs w:val="28"/>
              </w:rPr>
            </w:pPr>
            <w:r w:rsidRPr="003F152C">
              <w:rPr>
                <w:sz w:val="28"/>
                <w:szCs w:val="28"/>
              </w:rPr>
              <w:t>Types of Boosting Algorithms</w:t>
            </w:r>
          </w:p>
          <w:p w14:paraId="70C31675" w14:textId="77777777" w:rsidR="00192C84" w:rsidRPr="003F152C" w:rsidRDefault="00192C84" w:rsidP="00E57984">
            <w:pPr>
              <w:pStyle w:val="ListParagraph"/>
              <w:numPr>
                <w:ilvl w:val="0"/>
                <w:numId w:val="12"/>
              </w:numPr>
              <w:ind w:left="317" w:right="467"/>
              <w:rPr>
                <w:sz w:val="28"/>
                <w:szCs w:val="28"/>
              </w:rPr>
            </w:pPr>
            <w:r w:rsidRPr="003F152C">
              <w:rPr>
                <w:sz w:val="28"/>
                <w:szCs w:val="28"/>
              </w:rPr>
              <w:t>Boosting Algorithm: AdaBoost</w:t>
            </w:r>
          </w:p>
          <w:p w14:paraId="22F082C4" w14:textId="77777777" w:rsidR="00192C84" w:rsidRPr="003F152C" w:rsidRDefault="00192C84" w:rsidP="00E57984">
            <w:pPr>
              <w:pStyle w:val="ListParagraph"/>
              <w:numPr>
                <w:ilvl w:val="0"/>
                <w:numId w:val="12"/>
              </w:numPr>
              <w:ind w:left="317" w:right="467"/>
              <w:rPr>
                <w:sz w:val="28"/>
                <w:szCs w:val="28"/>
              </w:rPr>
            </w:pPr>
            <w:r w:rsidRPr="003F152C">
              <w:rPr>
                <w:sz w:val="28"/>
                <w:szCs w:val="28"/>
              </w:rPr>
              <w:t>Boosting Algorithm: Gradient Boosting</w:t>
            </w:r>
          </w:p>
          <w:p w14:paraId="5158489C" w14:textId="77777777" w:rsidR="00192C84" w:rsidRPr="003F152C" w:rsidRDefault="00192C84" w:rsidP="00E57984">
            <w:pPr>
              <w:pStyle w:val="ListParagraph"/>
              <w:numPr>
                <w:ilvl w:val="0"/>
                <w:numId w:val="12"/>
              </w:numPr>
              <w:ind w:left="317" w:right="467"/>
              <w:rPr>
                <w:sz w:val="28"/>
                <w:szCs w:val="28"/>
              </w:rPr>
            </w:pPr>
            <w:r w:rsidRPr="003F152C">
              <w:rPr>
                <w:sz w:val="28"/>
                <w:szCs w:val="28"/>
              </w:rPr>
              <w:t>Boosting Algorithm: eXtreme Gradient Boosting (XGBoost)</w:t>
            </w:r>
          </w:p>
          <w:p w14:paraId="5F64F74C" w14:textId="5246E520" w:rsidR="00192C84" w:rsidRPr="003F152C" w:rsidRDefault="00192C84" w:rsidP="00E57984">
            <w:pPr>
              <w:pStyle w:val="ListParagraph"/>
              <w:numPr>
                <w:ilvl w:val="0"/>
                <w:numId w:val="12"/>
              </w:numPr>
              <w:ind w:left="317" w:right="467"/>
              <w:rPr>
                <w:sz w:val="28"/>
                <w:szCs w:val="28"/>
              </w:rPr>
            </w:pPr>
            <w:r w:rsidRPr="003F152C">
              <w:rPr>
                <w:sz w:val="28"/>
                <w:szCs w:val="28"/>
              </w:rPr>
              <w:t>Conclusion</w:t>
            </w:r>
            <w:r w:rsidR="00320C6D" w:rsidRPr="003F152C">
              <w:rPr>
                <w:sz w:val="28"/>
                <w:szCs w:val="28"/>
              </w:rPr>
              <w:t xml:space="preserve">, Accuracy metric </w:t>
            </w:r>
            <w:r w:rsidRPr="003F152C">
              <w:rPr>
                <w:sz w:val="28"/>
                <w:szCs w:val="28"/>
              </w:rPr>
              <w:t>of Four Algorithms</w:t>
            </w:r>
          </w:p>
        </w:tc>
        <w:tc>
          <w:tcPr>
            <w:tcW w:w="817" w:type="dxa"/>
          </w:tcPr>
          <w:p w14:paraId="3E2D2498" w14:textId="5FE886FD" w:rsidR="00C71FE3" w:rsidRPr="003F152C" w:rsidRDefault="00E37D08" w:rsidP="003F152C">
            <w:pPr>
              <w:ind w:right="-710" w:firstLine="0"/>
              <w:rPr>
                <w:sz w:val="28"/>
                <w:szCs w:val="28"/>
              </w:rPr>
            </w:pPr>
            <w:r w:rsidRPr="003F152C">
              <w:rPr>
                <w:sz w:val="28"/>
                <w:szCs w:val="28"/>
              </w:rPr>
              <w:t>3-</w:t>
            </w:r>
            <w:r w:rsidR="00EF46D3">
              <w:rPr>
                <w:sz w:val="28"/>
                <w:szCs w:val="28"/>
              </w:rPr>
              <w:t>5</w:t>
            </w:r>
          </w:p>
          <w:p w14:paraId="314A006F" w14:textId="04F2D4BF" w:rsidR="00E37D08" w:rsidRPr="003F152C" w:rsidRDefault="003F152C" w:rsidP="003F152C">
            <w:pPr>
              <w:ind w:right="-710" w:firstLine="0"/>
              <w:rPr>
                <w:sz w:val="28"/>
                <w:szCs w:val="28"/>
              </w:rPr>
            </w:pPr>
            <w:r>
              <w:rPr>
                <w:sz w:val="28"/>
                <w:szCs w:val="28"/>
              </w:rPr>
              <w:t>5-6</w:t>
            </w:r>
          </w:p>
          <w:p w14:paraId="0FC83862" w14:textId="7F644211" w:rsidR="00E37D08" w:rsidRDefault="00E37D08" w:rsidP="003F152C">
            <w:pPr>
              <w:ind w:right="-710" w:firstLine="0"/>
              <w:rPr>
                <w:sz w:val="28"/>
                <w:szCs w:val="28"/>
              </w:rPr>
            </w:pPr>
          </w:p>
          <w:p w14:paraId="05A4D8E3" w14:textId="2CDBB007" w:rsidR="003F152C" w:rsidRDefault="003F152C" w:rsidP="003F152C">
            <w:pPr>
              <w:ind w:right="-710" w:firstLine="0"/>
              <w:rPr>
                <w:sz w:val="28"/>
                <w:szCs w:val="28"/>
              </w:rPr>
            </w:pPr>
            <w:r>
              <w:rPr>
                <w:sz w:val="28"/>
                <w:szCs w:val="28"/>
              </w:rPr>
              <w:t>7-9</w:t>
            </w:r>
          </w:p>
          <w:p w14:paraId="42933BD8" w14:textId="0487F1FF" w:rsidR="003F152C" w:rsidRDefault="003F152C" w:rsidP="003F152C">
            <w:pPr>
              <w:ind w:right="-710" w:firstLine="0"/>
              <w:rPr>
                <w:sz w:val="28"/>
                <w:szCs w:val="28"/>
              </w:rPr>
            </w:pPr>
          </w:p>
          <w:p w14:paraId="2F6B62F3" w14:textId="6624F42B" w:rsidR="003F152C" w:rsidRDefault="003F152C" w:rsidP="003F152C">
            <w:pPr>
              <w:ind w:right="-710" w:firstLine="0"/>
              <w:rPr>
                <w:sz w:val="28"/>
                <w:szCs w:val="28"/>
              </w:rPr>
            </w:pPr>
            <w:r>
              <w:rPr>
                <w:sz w:val="28"/>
                <w:szCs w:val="28"/>
              </w:rPr>
              <w:t>9-20</w:t>
            </w:r>
          </w:p>
          <w:p w14:paraId="68F601E4" w14:textId="2BFD6CB3" w:rsidR="003F152C" w:rsidRDefault="003F152C" w:rsidP="003F152C">
            <w:pPr>
              <w:ind w:right="-710" w:firstLine="0"/>
              <w:rPr>
                <w:sz w:val="28"/>
                <w:szCs w:val="28"/>
              </w:rPr>
            </w:pPr>
            <w:r>
              <w:rPr>
                <w:sz w:val="28"/>
                <w:szCs w:val="28"/>
              </w:rPr>
              <w:t>20-21</w:t>
            </w:r>
          </w:p>
          <w:p w14:paraId="5A83DF90" w14:textId="77777777" w:rsidR="003F152C" w:rsidRDefault="003F152C" w:rsidP="003F152C">
            <w:pPr>
              <w:ind w:right="-710" w:firstLine="0"/>
              <w:rPr>
                <w:sz w:val="28"/>
                <w:szCs w:val="28"/>
              </w:rPr>
            </w:pPr>
            <w:r>
              <w:rPr>
                <w:sz w:val="28"/>
                <w:szCs w:val="28"/>
              </w:rPr>
              <w:t>21-23</w:t>
            </w:r>
          </w:p>
          <w:p w14:paraId="75E38A87" w14:textId="77777777" w:rsidR="003F152C" w:rsidRDefault="003F152C" w:rsidP="003F152C">
            <w:pPr>
              <w:ind w:right="-710" w:firstLine="0"/>
              <w:rPr>
                <w:sz w:val="28"/>
                <w:szCs w:val="28"/>
              </w:rPr>
            </w:pPr>
            <w:r>
              <w:rPr>
                <w:sz w:val="28"/>
                <w:szCs w:val="28"/>
              </w:rPr>
              <w:t>24</w:t>
            </w:r>
          </w:p>
          <w:p w14:paraId="6EAB1CC5" w14:textId="77777777" w:rsidR="003F152C" w:rsidRDefault="003F152C" w:rsidP="003F152C">
            <w:pPr>
              <w:ind w:right="-710" w:firstLine="0"/>
              <w:rPr>
                <w:sz w:val="28"/>
                <w:szCs w:val="28"/>
              </w:rPr>
            </w:pPr>
            <w:r>
              <w:rPr>
                <w:sz w:val="28"/>
                <w:szCs w:val="28"/>
              </w:rPr>
              <w:t>25-26</w:t>
            </w:r>
          </w:p>
          <w:p w14:paraId="7A641792" w14:textId="77777777" w:rsidR="003F152C" w:rsidRDefault="003F152C" w:rsidP="003F152C">
            <w:pPr>
              <w:ind w:right="-710" w:firstLine="0"/>
              <w:rPr>
                <w:sz w:val="28"/>
                <w:szCs w:val="28"/>
              </w:rPr>
            </w:pPr>
            <w:r>
              <w:rPr>
                <w:sz w:val="28"/>
                <w:szCs w:val="28"/>
              </w:rPr>
              <w:t>26-29</w:t>
            </w:r>
          </w:p>
          <w:p w14:paraId="7CEC147C" w14:textId="77777777" w:rsidR="003F152C" w:rsidRDefault="003F152C" w:rsidP="003F152C">
            <w:pPr>
              <w:ind w:right="-710" w:firstLine="0"/>
              <w:rPr>
                <w:sz w:val="28"/>
                <w:szCs w:val="28"/>
              </w:rPr>
            </w:pPr>
            <w:r>
              <w:rPr>
                <w:sz w:val="28"/>
                <w:szCs w:val="28"/>
              </w:rPr>
              <w:t>30-32</w:t>
            </w:r>
          </w:p>
          <w:p w14:paraId="59AFE705" w14:textId="77777777" w:rsidR="003F152C" w:rsidRDefault="003F152C" w:rsidP="003F152C">
            <w:pPr>
              <w:ind w:right="-710" w:firstLine="0"/>
              <w:rPr>
                <w:sz w:val="28"/>
                <w:szCs w:val="28"/>
              </w:rPr>
            </w:pPr>
            <w:r>
              <w:rPr>
                <w:sz w:val="28"/>
                <w:szCs w:val="28"/>
              </w:rPr>
              <w:t>32-33</w:t>
            </w:r>
          </w:p>
          <w:p w14:paraId="035FEE23" w14:textId="05A88F42" w:rsidR="003F152C" w:rsidRDefault="003F152C" w:rsidP="003F152C">
            <w:pPr>
              <w:ind w:right="-710" w:firstLine="0"/>
              <w:rPr>
                <w:sz w:val="28"/>
                <w:szCs w:val="28"/>
              </w:rPr>
            </w:pPr>
            <w:r>
              <w:rPr>
                <w:sz w:val="28"/>
                <w:szCs w:val="28"/>
              </w:rPr>
              <w:t>34-36</w:t>
            </w:r>
          </w:p>
          <w:p w14:paraId="62E73BF2" w14:textId="77777777" w:rsidR="003F152C" w:rsidRDefault="003F152C" w:rsidP="003F152C">
            <w:pPr>
              <w:ind w:right="-710" w:firstLine="0"/>
              <w:rPr>
                <w:sz w:val="28"/>
                <w:szCs w:val="28"/>
              </w:rPr>
            </w:pPr>
            <w:r>
              <w:rPr>
                <w:sz w:val="28"/>
                <w:szCs w:val="28"/>
              </w:rPr>
              <w:t>37-38</w:t>
            </w:r>
          </w:p>
          <w:p w14:paraId="00273EF3" w14:textId="6509F5EF" w:rsidR="003F152C" w:rsidRDefault="003F152C" w:rsidP="003F152C">
            <w:pPr>
              <w:ind w:right="-710" w:firstLine="0"/>
              <w:rPr>
                <w:sz w:val="28"/>
                <w:szCs w:val="28"/>
              </w:rPr>
            </w:pPr>
            <w:r>
              <w:rPr>
                <w:sz w:val="28"/>
                <w:szCs w:val="28"/>
              </w:rPr>
              <w:t>38</w:t>
            </w:r>
          </w:p>
          <w:p w14:paraId="0A073114" w14:textId="49D1ABD0" w:rsidR="003F152C" w:rsidRDefault="003F152C" w:rsidP="003F152C">
            <w:pPr>
              <w:ind w:right="-710" w:firstLine="0"/>
              <w:rPr>
                <w:sz w:val="28"/>
                <w:szCs w:val="28"/>
              </w:rPr>
            </w:pPr>
            <w:r>
              <w:rPr>
                <w:sz w:val="28"/>
                <w:szCs w:val="28"/>
              </w:rPr>
              <w:t>38-40</w:t>
            </w:r>
          </w:p>
          <w:p w14:paraId="4218A52F" w14:textId="7CB1207B" w:rsidR="003F152C" w:rsidRDefault="003F152C" w:rsidP="003F152C">
            <w:pPr>
              <w:ind w:right="-710" w:firstLine="0"/>
              <w:rPr>
                <w:sz w:val="28"/>
                <w:szCs w:val="28"/>
              </w:rPr>
            </w:pPr>
            <w:r>
              <w:rPr>
                <w:sz w:val="28"/>
                <w:szCs w:val="28"/>
              </w:rPr>
              <w:t>40-42</w:t>
            </w:r>
          </w:p>
          <w:p w14:paraId="4147D210" w14:textId="77777777" w:rsidR="003F152C" w:rsidRDefault="003F152C" w:rsidP="003F152C">
            <w:pPr>
              <w:ind w:right="-710" w:firstLine="0"/>
              <w:rPr>
                <w:sz w:val="28"/>
                <w:szCs w:val="28"/>
              </w:rPr>
            </w:pPr>
            <w:r>
              <w:rPr>
                <w:sz w:val="28"/>
                <w:szCs w:val="28"/>
              </w:rPr>
              <w:t>42-43</w:t>
            </w:r>
          </w:p>
          <w:p w14:paraId="7278F307" w14:textId="77777777" w:rsidR="003F152C" w:rsidRDefault="003F152C" w:rsidP="003F152C">
            <w:pPr>
              <w:ind w:right="-710" w:firstLine="0"/>
              <w:rPr>
                <w:sz w:val="28"/>
                <w:szCs w:val="28"/>
              </w:rPr>
            </w:pPr>
            <w:r>
              <w:rPr>
                <w:sz w:val="28"/>
                <w:szCs w:val="28"/>
              </w:rPr>
              <w:t>43</w:t>
            </w:r>
          </w:p>
          <w:p w14:paraId="469F275E" w14:textId="77777777" w:rsidR="003F152C" w:rsidRDefault="003F152C" w:rsidP="003F152C">
            <w:pPr>
              <w:ind w:right="-710" w:firstLine="0"/>
              <w:rPr>
                <w:sz w:val="28"/>
                <w:szCs w:val="28"/>
              </w:rPr>
            </w:pPr>
            <w:r>
              <w:rPr>
                <w:sz w:val="28"/>
                <w:szCs w:val="28"/>
              </w:rPr>
              <w:t>44</w:t>
            </w:r>
          </w:p>
          <w:p w14:paraId="155BB92A" w14:textId="77777777" w:rsidR="00D45FF9" w:rsidRDefault="00D45FF9" w:rsidP="003F152C">
            <w:pPr>
              <w:ind w:right="-710" w:firstLine="0"/>
              <w:rPr>
                <w:sz w:val="28"/>
                <w:szCs w:val="28"/>
              </w:rPr>
            </w:pPr>
            <w:r>
              <w:rPr>
                <w:sz w:val="28"/>
                <w:szCs w:val="28"/>
              </w:rPr>
              <w:t>45</w:t>
            </w:r>
          </w:p>
          <w:p w14:paraId="67952550" w14:textId="77777777" w:rsidR="00D45FF9" w:rsidRDefault="00D45FF9" w:rsidP="003F152C">
            <w:pPr>
              <w:ind w:right="-710" w:firstLine="0"/>
              <w:rPr>
                <w:sz w:val="28"/>
                <w:szCs w:val="28"/>
              </w:rPr>
            </w:pPr>
            <w:r>
              <w:rPr>
                <w:sz w:val="28"/>
                <w:szCs w:val="28"/>
              </w:rPr>
              <w:t>45</w:t>
            </w:r>
          </w:p>
          <w:p w14:paraId="3F700D5B" w14:textId="4922BEB0" w:rsidR="00D45FF9" w:rsidRPr="003F152C" w:rsidRDefault="00D45FF9" w:rsidP="003F152C">
            <w:pPr>
              <w:ind w:right="-710" w:firstLine="0"/>
              <w:rPr>
                <w:sz w:val="28"/>
                <w:szCs w:val="28"/>
              </w:rPr>
            </w:pPr>
            <w:r>
              <w:rPr>
                <w:sz w:val="28"/>
                <w:szCs w:val="28"/>
              </w:rPr>
              <w:t>45-46</w:t>
            </w:r>
          </w:p>
        </w:tc>
      </w:tr>
    </w:tbl>
    <w:p w14:paraId="0988CFFE" w14:textId="609FFA32" w:rsidR="00C71FE3" w:rsidRDefault="00C71FE3"/>
    <w:p w14:paraId="744E2F78" w14:textId="76801097" w:rsidR="00C71FE3" w:rsidRDefault="00C71FE3"/>
    <w:p w14:paraId="2A0976C1" w14:textId="481D945E" w:rsidR="00C71FE3" w:rsidRDefault="00C71FE3"/>
    <w:p w14:paraId="31D1B437" w14:textId="54FB6231" w:rsidR="00C71FE3" w:rsidRDefault="00C71FE3"/>
    <w:p w14:paraId="4AF2E531" w14:textId="634F5826" w:rsidR="00C71FE3" w:rsidRDefault="00C71FE3"/>
    <w:p w14:paraId="75F5915A" w14:textId="68D62AF2" w:rsidR="00C71FE3" w:rsidRDefault="00C71FE3"/>
    <w:p w14:paraId="7B3A6C7D" w14:textId="0B60EACE" w:rsidR="00C71FE3" w:rsidRDefault="00C71FE3"/>
    <w:p w14:paraId="201C89D3" w14:textId="01E024D8" w:rsidR="00C71FE3" w:rsidRDefault="00C71FE3"/>
    <w:p w14:paraId="0EF226FF" w14:textId="7ACEC4C6" w:rsidR="00C71FE3" w:rsidRDefault="00C71FE3"/>
    <w:p w14:paraId="695FE35A" w14:textId="1EA1E49D" w:rsidR="00C71FE3" w:rsidRDefault="00C71FE3"/>
    <w:p w14:paraId="43CC2A9C" w14:textId="0A8B78C5" w:rsidR="00C71FE3" w:rsidRDefault="00C71FE3"/>
    <w:p w14:paraId="23A4C5BB" w14:textId="03425833" w:rsidR="00C71FE3" w:rsidRDefault="00C71FE3"/>
    <w:p w14:paraId="233E5806" w14:textId="29C39A34" w:rsidR="00C71FE3" w:rsidRDefault="00C71FE3"/>
    <w:p w14:paraId="4FFF73F6" w14:textId="1610919E" w:rsidR="00C71FE3" w:rsidRDefault="00C71FE3"/>
    <w:p w14:paraId="14AF076F" w14:textId="19BCE72C" w:rsidR="00C71FE3" w:rsidRDefault="00C71FE3"/>
    <w:p w14:paraId="7EFD3F26" w14:textId="3EC8A9A1" w:rsidR="00C71FE3" w:rsidRDefault="00C71FE3"/>
    <w:p w14:paraId="332049F9" w14:textId="77777777" w:rsidR="00EF46D3" w:rsidRDefault="00EF46D3"/>
    <w:p w14:paraId="5A6A2EDD" w14:textId="04D0CCF4"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Context:</w:t>
      </w:r>
    </w:p>
    <w:p w14:paraId="3694C760"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case is about a bank (Thera Bank) whose management wants to explore ways of converting its liability customers to personal loan customers (while retaining them as depositors). A campaign that the bank ran last year for liability customers showed a healthy conversion rate of over 9% success. This has encouraged the retail marketing department to devise campaigns with better target marketing to increase the success ratio with a minimal budget.</w:t>
      </w:r>
    </w:p>
    <w:p w14:paraId="4020F417" w14:textId="4B40F943" w:rsidR="00C148FB" w:rsidRDefault="00C148FB"/>
    <w:p w14:paraId="16A75031" w14:textId="04B187B8" w:rsidR="00C148FB" w:rsidRDefault="00C148FB" w:rsidP="00D607FA">
      <w:pPr>
        <w:ind w:firstLine="0"/>
      </w:pPr>
    </w:p>
    <w:p w14:paraId="03D28685"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Objective:</w:t>
      </w:r>
    </w:p>
    <w:p w14:paraId="3E7F4108"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classification goal is to predict the likelihood of a liability customer buying personal loans.</w:t>
      </w:r>
    </w:p>
    <w:p w14:paraId="29B04927" w14:textId="32EEA9E5" w:rsidR="00D607FA" w:rsidRDefault="00D607FA" w:rsidP="00D607FA">
      <w:pPr>
        <w:ind w:firstLine="0"/>
      </w:pPr>
    </w:p>
    <w:p w14:paraId="08F895CE" w14:textId="4397AA9F" w:rsidR="00D607FA" w:rsidRDefault="00D607FA" w:rsidP="00D607FA">
      <w:pPr>
        <w:ind w:firstLine="0"/>
      </w:pPr>
    </w:p>
    <w:p w14:paraId="02AFEB14"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Hypothesis Generation</w:t>
      </w:r>
    </w:p>
    <w:p w14:paraId="31DA1304"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a very important stage in any data science/machine learning pipeline. It involves understanding the problem in detail by brainstorming as many factors as possible which can impact the outcome. It is done by understanding the problem statement thoroughly and</w:t>
      </w:r>
      <w:r>
        <w:rPr>
          <w:rStyle w:val="apple-converted-space"/>
          <w:rFonts w:ascii="Georgia" w:eastAsiaTheme="majorEastAsia" w:hAnsi="Georgia"/>
          <w:color w:val="292929"/>
          <w:spacing w:val="-1"/>
          <w:sz w:val="30"/>
          <w:szCs w:val="30"/>
        </w:rPr>
        <w:t> </w:t>
      </w:r>
      <w:r>
        <w:rPr>
          <w:rStyle w:val="Strong"/>
          <w:rFonts w:ascii="Georgia" w:hAnsi="Georgia"/>
          <w:color w:val="292929"/>
          <w:spacing w:val="-1"/>
          <w:sz w:val="30"/>
          <w:szCs w:val="30"/>
        </w:rPr>
        <w:t>before looking at the data.</w:t>
      </w:r>
    </w:p>
    <w:p w14:paraId="16185581"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Below are some of the factors which I think can affect the likelihood of a liability customer buying personal loans (dependent variable for this loan prediction problem):</w:t>
      </w:r>
    </w:p>
    <w:p w14:paraId="3E94E033"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Salary:</w:t>
      </w:r>
      <w:r>
        <w:rPr>
          <w:rStyle w:val="apple-converted-space"/>
          <w:rFonts w:ascii="Georgia" w:eastAsiaTheme="majorEastAsia" w:hAnsi="Georgia"/>
          <w:color w:val="292929"/>
          <w:spacing w:val="-1"/>
          <w:sz w:val="30"/>
          <w:szCs w:val="30"/>
        </w:rPr>
        <w:t> </w:t>
      </w:r>
      <w:r>
        <w:rPr>
          <w:rFonts w:ascii="Georgia" w:hAnsi="Georgia"/>
          <w:color w:val="292929"/>
          <w:spacing w:val="-1"/>
          <w:sz w:val="30"/>
          <w:szCs w:val="30"/>
        </w:rPr>
        <w:t>Salary can be one of the major dependent variables as customers with high salaries are less feasible to buy personal loans while customers with medium or low salaries are more feasible for buying personal loans.</w:t>
      </w:r>
    </w:p>
    <w:p w14:paraId="7069D00D"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The number of family members:</w:t>
      </w:r>
      <w:r>
        <w:rPr>
          <w:rStyle w:val="apple-converted-space"/>
          <w:rFonts w:ascii="Georgia" w:eastAsiaTheme="majorEastAsia" w:hAnsi="Georgia"/>
          <w:color w:val="292929"/>
          <w:spacing w:val="-1"/>
          <w:sz w:val="30"/>
          <w:szCs w:val="30"/>
        </w:rPr>
        <w:t> </w:t>
      </w:r>
      <w:r>
        <w:rPr>
          <w:rFonts w:ascii="Georgia" w:hAnsi="Georgia"/>
          <w:color w:val="292929"/>
          <w:spacing w:val="-1"/>
          <w:sz w:val="30"/>
          <w:szCs w:val="30"/>
        </w:rPr>
        <w:t>More the number of earning family members, less probability of buying personal loans.</w:t>
      </w:r>
    </w:p>
    <w:p w14:paraId="265F8686"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Age:</w:t>
      </w:r>
      <w:r>
        <w:rPr>
          <w:rStyle w:val="apple-converted-space"/>
          <w:rFonts w:ascii="Georgia" w:eastAsiaTheme="majorEastAsia" w:hAnsi="Georgia"/>
          <w:color w:val="292929"/>
          <w:spacing w:val="-1"/>
          <w:sz w:val="30"/>
          <w:szCs w:val="30"/>
        </w:rPr>
        <w:t> </w:t>
      </w:r>
      <w:r>
        <w:rPr>
          <w:rFonts w:ascii="Georgia" w:hAnsi="Georgia"/>
          <w:color w:val="292929"/>
          <w:spacing w:val="-1"/>
          <w:sz w:val="30"/>
          <w:szCs w:val="30"/>
        </w:rPr>
        <w:t>Customers with probably the age of 30–50 will buy personal loans.</w:t>
      </w:r>
    </w:p>
    <w:p w14:paraId="39B889A3" w14:textId="416EE4CD" w:rsidR="00D607FA" w:rsidRDefault="00D607FA" w:rsidP="00D607FA">
      <w:pPr>
        <w:pStyle w:val="kp"/>
        <w:numPr>
          <w:ilvl w:val="0"/>
          <w:numId w:val="1"/>
        </w:numPr>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Education of the customer:</w:t>
      </w:r>
      <w:r>
        <w:rPr>
          <w:rStyle w:val="apple-converted-space"/>
          <w:rFonts w:ascii="Georgia" w:eastAsiaTheme="majorEastAsia" w:hAnsi="Georgia" w:cs="Segoe UI"/>
          <w:color w:val="292929"/>
          <w:spacing w:val="-1"/>
          <w:sz w:val="30"/>
          <w:szCs w:val="30"/>
        </w:rPr>
        <w:t> </w:t>
      </w:r>
      <w:r>
        <w:rPr>
          <w:rFonts w:ascii="Georgia" w:hAnsi="Georgia" w:cs="Segoe UI"/>
          <w:color w:val="292929"/>
          <w:spacing w:val="-1"/>
          <w:sz w:val="30"/>
          <w:szCs w:val="30"/>
        </w:rPr>
        <w:t>The customer is a graduate or under-graduate can affect the buying probability, people who are graduated or Advanced Professionals are more viable to buy personal loans from a bank rather than people who are under-graduated.</w:t>
      </w:r>
    </w:p>
    <w:p w14:paraId="564C5347" w14:textId="77777777" w:rsidR="00D607FA" w:rsidRDefault="00D607FA" w:rsidP="00D607FA">
      <w:pPr>
        <w:pStyle w:val="kp"/>
        <w:spacing w:before="514" w:beforeAutospacing="0" w:after="0" w:afterAutospacing="0" w:line="420" w:lineRule="atLeast"/>
        <w:rPr>
          <w:rFonts w:ascii="Georgia" w:hAnsi="Georgia" w:cs="Segoe UI"/>
          <w:color w:val="292929"/>
          <w:spacing w:val="-1"/>
          <w:sz w:val="30"/>
          <w:szCs w:val="30"/>
        </w:rPr>
      </w:pPr>
    </w:p>
    <w:p w14:paraId="2C7964BD" w14:textId="4114AE10" w:rsidR="00D607FA" w:rsidRDefault="00D607FA" w:rsidP="00D607FA">
      <w:pPr>
        <w:ind w:firstLine="0"/>
      </w:pPr>
    </w:p>
    <w:p w14:paraId="516679FF" w14:textId="086DD98C" w:rsidR="00D607FA" w:rsidRDefault="00D607FA" w:rsidP="00D607FA">
      <w:pPr>
        <w:ind w:firstLine="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will start with importing basic libraries, reading the data into a data frame and figure out the basic shape of our data set:</w:t>
      </w:r>
    </w:p>
    <w:p w14:paraId="793F7C97" w14:textId="77777777" w:rsidR="00C71FE3" w:rsidRDefault="00C71FE3" w:rsidP="00D607FA">
      <w:pPr>
        <w:ind w:firstLine="0"/>
        <w:rPr>
          <w:rFonts w:ascii="Georgia" w:hAnsi="Georgia"/>
          <w:color w:val="292929"/>
          <w:spacing w:val="-1"/>
          <w:sz w:val="30"/>
          <w:szCs w:val="30"/>
          <w:shd w:val="clear" w:color="auto" w:fill="FFFFFF"/>
        </w:rPr>
      </w:pPr>
    </w:p>
    <w:p w14:paraId="53A1B82C" w14:textId="330A3C71" w:rsidR="00D607FA" w:rsidRDefault="00D607FA" w:rsidP="00D607FA">
      <w:pPr>
        <w:ind w:firstLine="0"/>
      </w:pPr>
      <w:r>
        <w:fldChar w:fldCharType="begin"/>
      </w:r>
      <w:r>
        <w:instrText xml:space="preserve"> INCLUDEPICTURE "https://miro.medium.com/max/1400/1*wqxElaj9f1xRRzS1-eeTNQ.png" \* MERGEFORMATINET </w:instrText>
      </w:r>
      <w:r>
        <w:fldChar w:fldCharType="separate"/>
      </w:r>
      <w:r>
        <w:rPr>
          <w:noProof/>
        </w:rPr>
        <w:drawing>
          <wp:inline distT="0" distB="0" distL="0" distR="0" wp14:anchorId="2CC85149" wp14:editId="40AD4561">
            <wp:extent cx="5731510" cy="15906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r>
        <w:fldChar w:fldCharType="end"/>
      </w:r>
    </w:p>
    <w:p w14:paraId="2ABD76EC" w14:textId="4187F43B" w:rsidR="00D607FA" w:rsidRDefault="00D607FA" w:rsidP="00D607FA">
      <w:pPr>
        <w:ind w:firstLine="0"/>
      </w:pPr>
    </w:p>
    <w:p w14:paraId="17B153A1" w14:textId="7C65DC1C" w:rsidR="00D607FA" w:rsidRDefault="00D607FA" w:rsidP="00D607FA">
      <w:pPr>
        <w:ind w:firstLine="0"/>
      </w:pPr>
      <w:r>
        <w:lastRenderedPageBreak/>
        <w:fldChar w:fldCharType="begin"/>
      </w:r>
      <w:r>
        <w:instrText xml:space="preserve"> INCLUDEPICTURE "https://miro.medium.com/max/1400/1*pHnJTWHy00oGH5yVvkYoXA.png" \* MERGEFORMATINET </w:instrText>
      </w:r>
      <w:r>
        <w:fldChar w:fldCharType="separate"/>
      </w:r>
      <w:r>
        <w:rPr>
          <w:noProof/>
        </w:rPr>
        <w:drawing>
          <wp:inline distT="0" distB="0" distL="0" distR="0" wp14:anchorId="7BDEB5E4" wp14:editId="1596FF42">
            <wp:extent cx="5731510" cy="20707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r>
        <w:fldChar w:fldCharType="end"/>
      </w:r>
    </w:p>
    <w:p w14:paraId="6ABA1BC0" w14:textId="00C77F14" w:rsidR="00D607FA" w:rsidRDefault="00D607FA" w:rsidP="00D607FA">
      <w:pPr>
        <w:ind w:firstLine="0"/>
      </w:pPr>
    </w:p>
    <w:p w14:paraId="0062CC14" w14:textId="1C9D9F54" w:rsidR="00D607FA" w:rsidRDefault="00D607FA" w:rsidP="00D607FA">
      <w:pPr>
        <w:ind w:firstLine="0"/>
      </w:pPr>
      <w:r>
        <w:fldChar w:fldCharType="begin"/>
      </w:r>
      <w:r>
        <w:instrText xml:space="preserve"> INCLUDEPICTURE "https://miro.medium.com/max/1400/1*MWE67fKTC1XBcjjzpplsww.png" \* MERGEFORMATINET </w:instrText>
      </w:r>
      <w:r>
        <w:fldChar w:fldCharType="separate"/>
      </w:r>
      <w:r>
        <w:rPr>
          <w:noProof/>
        </w:rPr>
        <w:drawing>
          <wp:inline distT="0" distB="0" distL="0" distR="0" wp14:anchorId="7BC61087" wp14:editId="5C000323">
            <wp:extent cx="5731510" cy="1713865"/>
            <wp:effectExtent l="0" t="0" r="0" b="63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r>
        <w:fldChar w:fldCharType="end"/>
      </w:r>
    </w:p>
    <w:p w14:paraId="65F6166E" w14:textId="2CC76DA7" w:rsidR="00D607FA" w:rsidRDefault="00D607FA" w:rsidP="00D607FA">
      <w:pPr>
        <w:ind w:firstLine="0"/>
      </w:pPr>
    </w:p>
    <w:p w14:paraId="26136AA6"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have 13 independent variables and 1 dependent variable i.e. ‘Personal Loan’ in the data set. Also, we got 5000 rows which can be split into test &amp; train datasets.</w:t>
      </w:r>
    </w:p>
    <w:p w14:paraId="51EF212B"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Description of the variables</w:t>
      </w:r>
    </w:p>
    <w:p w14:paraId="5DD857AB"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ID: Customer ID</w:t>
      </w:r>
    </w:p>
    <w:p w14:paraId="4FA82E49"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Age: Customer’s age in completed years</w:t>
      </w:r>
    </w:p>
    <w:p w14:paraId="02048755"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Experience: #years of professional experience</w:t>
      </w:r>
    </w:p>
    <w:p w14:paraId="02C86F1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Income: Annual income of the customer ($000)</w:t>
      </w:r>
    </w:p>
    <w:p w14:paraId="5E59B8F1"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ZIP Code: Home Address ZIP code.</w:t>
      </w:r>
    </w:p>
    <w:p w14:paraId="3318D741"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Family: the Family size of the customer</w:t>
      </w:r>
    </w:p>
    <w:p w14:paraId="5B06A56A"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w:t>
      </w:r>
      <w:proofErr w:type="spellStart"/>
      <w:r>
        <w:rPr>
          <w:rFonts w:ascii="Georgia" w:hAnsi="Georgia"/>
          <w:color w:val="292929"/>
          <w:spacing w:val="-1"/>
          <w:sz w:val="30"/>
          <w:szCs w:val="30"/>
        </w:rPr>
        <w:t>CCAvg</w:t>
      </w:r>
      <w:proofErr w:type="spellEnd"/>
      <w:r>
        <w:rPr>
          <w:rFonts w:ascii="Georgia" w:hAnsi="Georgia"/>
          <w:color w:val="292929"/>
          <w:spacing w:val="-1"/>
          <w:sz w:val="30"/>
          <w:szCs w:val="30"/>
        </w:rPr>
        <w:t>: Avg. spending on credit cards per month ($000)</w:t>
      </w:r>
    </w:p>
    <w:p w14:paraId="2904B451"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Education: Education Level. 1: Undergrad; 2: Graduate;3: Advanced/Professional</w:t>
      </w:r>
    </w:p>
    <w:p w14:paraId="348654FA"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Mortgage: Value of house mortgage if any. ($000)</w:t>
      </w:r>
    </w:p>
    <w:p w14:paraId="2076D496"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t>
      </w:r>
      <w:r>
        <w:rPr>
          <w:rStyle w:val="apple-converted-space"/>
          <w:rFonts w:ascii="Georgia" w:eastAsiaTheme="majorEastAsia" w:hAnsi="Georgia"/>
          <w:color w:val="292929"/>
          <w:spacing w:val="-1"/>
          <w:sz w:val="30"/>
          <w:szCs w:val="30"/>
        </w:rPr>
        <w:t> </w:t>
      </w:r>
      <w:r>
        <w:rPr>
          <w:rStyle w:val="Strong"/>
          <w:rFonts w:ascii="Georgia" w:hAnsi="Georgia"/>
          <w:color w:val="292929"/>
          <w:spacing w:val="-1"/>
          <w:sz w:val="30"/>
          <w:szCs w:val="30"/>
        </w:rPr>
        <w:t>Personal Loan</w:t>
      </w:r>
      <w:r>
        <w:rPr>
          <w:rFonts w:ascii="Georgia" w:hAnsi="Georgia"/>
          <w:color w:val="292929"/>
          <w:spacing w:val="-1"/>
          <w:sz w:val="30"/>
          <w:szCs w:val="30"/>
        </w:rPr>
        <w:t>: Did this customer accept the personal loan offered in the last campaign?</w:t>
      </w:r>
    </w:p>
    <w:p w14:paraId="09C64933"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Securities Account: Does the customer have securities account with the bank?</w:t>
      </w:r>
    </w:p>
    <w:p w14:paraId="16F2E0AD"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CD Account: Does the customer have a certificate of deposit (CD) account with the bank?</w:t>
      </w:r>
    </w:p>
    <w:p w14:paraId="7EA21AB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Online: Do customers use internet banking facilities?</w:t>
      </w:r>
    </w:p>
    <w:p w14:paraId="2BE7144E"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Credit card: Does the customer use a credit card issued by </w:t>
      </w:r>
      <w:proofErr w:type="spellStart"/>
      <w:r>
        <w:rPr>
          <w:rFonts w:ascii="Georgia" w:hAnsi="Georgia"/>
          <w:color w:val="292929"/>
          <w:spacing w:val="-1"/>
          <w:sz w:val="30"/>
          <w:szCs w:val="30"/>
        </w:rPr>
        <w:t>UniversalBank</w:t>
      </w:r>
      <w:proofErr w:type="spellEnd"/>
      <w:r>
        <w:rPr>
          <w:rFonts w:ascii="Georgia" w:hAnsi="Georgia"/>
          <w:color w:val="292929"/>
          <w:spacing w:val="-1"/>
          <w:sz w:val="30"/>
          <w:szCs w:val="30"/>
        </w:rPr>
        <w:t>?</w:t>
      </w:r>
    </w:p>
    <w:p w14:paraId="79C66486" w14:textId="769AA47E" w:rsidR="00D607FA" w:rsidRDefault="00D607FA" w:rsidP="00D607FA">
      <w:pPr>
        <w:ind w:firstLine="0"/>
      </w:pPr>
    </w:p>
    <w:p w14:paraId="25A56EDC" w14:textId="569AB5C7" w:rsidR="00D607FA" w:rsidRDefault="00D607FA" w:rsidP="00D607FA">
      <w:pPr>
        <w:ind w:firstLine="0"/>
      </w:pPr>
    </w:p>
    <w:p w14:paraId="083C748E" w14:textId="12501639" w:rsidR="00D607FA" w:rsidRDefault="00D607FA" w:rsidP="00D607FA">
      <w:pPr>
        <w:ind w:firstLine="0"/>
      </w:pPr>
    </w:p>
    <w:p w14:paraId="257149BF" w14:textId="0626F158" w:rsidR="00D607FA" w:rsidRDefault="00D607FA" w:rsidP="00D607FA">
      <w:pPr>
        <w:ind w:firstLine="0"/>
      </w:pPr>
    </w:p>
    <w:p w14:paraId="1F055EFD" w14:textId="2C19D538" w:rsidR="00D607FA" w:rsidRDefault="00D607FA" w:rsidP="00D607FA">
      <w:pPr>
        <w:ind w:firstLine="0"/>
      </w:pPr>
    </w:p>
    <w:p w14:paraId="76159FDB" w14:textId="77777777" w:rsidR="00D607FA" w:rsidRDefault="00D607FA" w:rsidP="00D607FA">
      <w:pPr>
        <w:ind w:firstLine="0"/>
      </w:pPr>
    </w:p>
    <w:p w14:paraId="1EB7F806"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Univariate Analysis:</w:t>
      </w:r>
    </w:p>
    <w:p w14:paraId="12B2BB40"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Let us try to look more deeply into the data set by doing univariate analysis with the help of </w:t>
      </w:r>
      <w:proofErr w:type="spellStart"/>
      <w:r>
        <w:rPr>
          <w:rFonts w:ascii="Georgia" w:hAnsi="Georgia"/>
          <w:color w:val="292929"/>
          <w:spacing w:val="-1"/>
          <w:sz w:val="30"/>
          <w:szCs w:val="30"/>
        </w:rPr>
        <w:t>pandas_profiling</w:t>
      </w:r>
      <w:proofErr w:type="spellEnd"/>
      <w:r>
        <w:rPr>
          <w:rFonts w:ascii="Georgia" w:hAnsi="Georgia"/>
          <w:color w:val="292929"/>
          <w:spacing w:val="-1"/>
          <w:sz w:val="30"/>
          <w:szCs w:val="30"/>
        </w:rPr>
        <w:t xml:space="preserve">. Note: If you are not known for </w:t>
      </w:r>
      <w:proofErr w:type="spellStart"/>
      <w:r>
        <w:rPr>
          <w:rFonts w:ascii="Georgia" w:hAnsi="Georgia"/>
          <w:color w:val="292929"/>
          <w:spacing w:val="-1"/>
          <w:sz w:val="30"/>
          <w:szCs w:val="30"/>
        </w:rPr>
        <w:t>pandas_profiling</w:t>
      </w:r>
      <w:proofErr w:type="spellEnd"/>
      <w:r>
        <w:rPr>
          <w:rFonts w:ascii="Georgia" w:hAnsi="Georgia"/>
          <w:color w:val="292929"/>
          <w:spacing w:val="-1"/>
          <w:sz w:val="30"/>
          <w:szCs w:val="30"/>
        </w:rPr>
        <w:t xml:space="preserve">, it generates profile reports from a pandas </w:t>
      </w:r>
      <w:proofErr w:type="spellStart"/>
      <w:r>
        <w:rPr>
          <w:rFonts w:ascii="Georgia" w:hAnsi="Georgia"/>
          <w:color w:val="292929"/>
          <w:spacing w:val="-1"/>
          <w:sz w:val="30"/>
          <w:szCs w:val="30"/>
        </w:rPr>
        <w:t>DataFrame</w:t>
      </w:r>
      <w:proofErr w:type="spellEnd"/>
      <w:r>
        <w:rPr>
          <w:rFonts w:ascii="Georgia" w:hAnsi="Georgia"/>
          <w:color w:val="292929"/>
          <w:spacing w:val="-1"/>
          <w:sz w:val="30"/>
          <w:szCs w:val="30"/>
        </w:rPr>
        <w:t xml:space="preserve">. The pandas </w:t>
      </w:r>
      <w:proofErr w:type="spellStart"/>
      <w:r>
        <w:rPr>
          <w:rFonts w:ascii="Georgia" w:hAnsi="Georgia"/>
          <w:color w:val="292929"/>
          <w:spacing w:val="-1"/>
          <w:sz w:val="30"/>
          <w:szCs w:val="30"/>
        </w:rPr>
        <w:t>df.describe</w:t>
      </w:r>
      <w:proofErr w:type="spellEnd"/>
      <w:r>
        <w:rPr>
          <w:rFonts w:ascii="Georgia" w:hAnsi="Georgia"/>
          <w:color w:val="292929"/>
          <w:spacing w:val="-1"/>
          <w:sz w:val="30"/>
          <w:szCs w:val="30"/>
        </w:rPr>
        <w:t>() function is great but a little basic for serious exploratory data analysis.</w:t>
      </w:r>
      <w:r>
        <w:rPr>
          <w:rStyle w:val="apple-converted-space"/>
          <w:rFonts w:ascii="Georgia" w:eastAsiaTheme="majorEastAsia" w:hAnsi="Georgia"/>
          <w:color w:val="292929"/>
          <w:spacing w:val="-1"/>
          <w:sz w:val="30"/>
          <w:szCs w:val="30"/>
        </w:rPr>
        <w:t>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 xml:space="preserve"> HYPERLINK "https://pandas-profiling.github.io/pandas-profiling/docs/" \l "pandas_profiling" \t "_blank" </w:instrText>
      </w:r>
      <w:r>
        <w:rPr>
          <w:rFonts w:ascii="Georgia" w:hAnsi="Georgia"/>
          <w:color w:val="292929"/>
          <w:spacing w:val="-1"/>
          <w:sz w:val="30"/>
          <w:szCs w:val="30"/>
        </w:rPr>
        <w:fldChar w:fldCharType="separate"/>
      </w:r>
      <w:r>
        <w:rPr>
          <w:rStyle w:val="Hyperlink"/>
          <w:rFonts w:ascii="Georgia" w:eastAsiaTheme="majorEastAsia" w:hAnsi="Georgia"/>
          <w:spacing w:val="-1"/>
          <w:sz w:val="30"/>
          <w:szCs w:val="30"/>
        </w:rPr>
        <w:t>pandas_profiling</w:t>
      </w:r>
      <w:proofErr w:type="spellEnd"/>
      <w:r>
        <w:rPr>
          <w:rFonts w:ascii="Georgia" w:hAnsi="Georgia"/>
          <w:color w:val="292929"/>
          <w:spacing w:val="-1"/>
          <w:sz w:val="30"/>
          <w:szCs w:val="30"/>
        </w:rPr>
        <w:fldChar w:fldCharType="end"/>
      </w:r>
      <w:r>
        <w:rPr>
          <w:rStyle w:val="apple-converted-space"/>
          <w:rFonts w:ascii="Georgia" w:eastAsiaTheme="majorEastAsia" w:hAnsi="Georgia"/>
          <w:color w:val="292929"/>
          <w:spacing w:val="-1"/>
          <w:sz w:val="30"/>
          <w:szCs w:val="30"/>
        </w:rPr>
        <w:t> </w:t>
      </w:r>
      <w:r>
        <w:rPr>
          <w:rFonts w:ascii="Georgia" w:hAnsi="Georgia"/>
          <w:color w:val="292929"/>
          <w:spacing w:val="-1"/>
          <w:sz w:val="30"/>
          <w:szCs w:val="30"/>
        </w:rPr>
        <w:t xml:space="preserve">extends the pandas </w:t>
      </w:r>
      <w:proofErr w:type="spellStart"/>
      <w:r>
        <w:rPr>
          <w:rFonts w:ascii="Georgia" w:hAnsi="Georgia"/>
          <w:color w:val="292929"/>
          <w:spacing w:val="-1"/>
          <w:sz w:val="30"/>
          <w:szCs w:val="30"/>
        </w:rPr>
        <w:t>DataFrame</w:t>
      </w:r>
      <w:proofErr w:type="spellEnd"/>
      <w:r>
        <w:rPr>
          <w:rFonts w:ascii="Georgia" w:hAnsi="Georgia"/>
          <w:color w:val="292929"/>
          <w:spacing w:val="-1"/>
          <w:sz w:val="30"/>
          <w:szCs w:val="30"/>
        </w:rPr>
        <w:t xml:space="preserve"> with </w:t>
      </w:r>
      <w:proofErr w:type="spellStart"/>
      <w:r>
        <w:rPr>
          <w:rFonts w:ascii="Georgia" w:hAnsi="Georgia"/>
          <w:color w:val="292929"/>
          <w:spacing w:val="-1"/>
          <w:sz w:val="30"/>
          <w:szCs w:val="30"/>
        </w:rPr>
        <w:t>df.profile_report</w:t>
      </w:r>
      <w:proofErr w:type="spellEnd"/>
      <w:r>
        <w:rPr>
          <w:rFonts w:ascii="Georgia" w:hAnsi="Georgia"/>
          <w:color w:val="292929"/>
          <w:spacing w:val="-1"/>
          <w:sz w:val="30"/>
          <w:szCs w:val="30"/>
        </w:rPr>
        <w:t>() for quick data analysis.</w:t>
      </w:r>
    </w:p>
    <w:p w14:paraId="256B2C7F" w14:textId="36A27E95" w:rsidR="00D607FA" w:rsidRDefault="00D607FA" w:rsidP="00D607FA">
      <w:pPr>
        <w:ind w:firstLine="0"/>
      </w:pPr>
    </w:p>
    <w:p w14:paraId="12DEF4DF" w14:textId="0E64C138" w:rsidR="00D607FA" w:rsidRDefault="00D607FA" w:rsidP="00D607FA">
      <w:pPr>
        <w:ind w:firstLine="0"/>
      </w:pPr>
    </w:p>
    <w:p w14:paraId="4A552948" w14:textId="4241E9EC" w:rsidR="00D607FA" w:rsidRDefault="00D607FA" w:rsidP="00D607FA">
      <w:pPr>
        <w:ind w:firstLine="0"/>
      </w:pPr>
      <w:r>
        <w:fldChar w:fldCharType="begin"/>
      </w:r>
      <w:r>
        <w:instrText xml:space="preserve"> INCLUDEPICTURE "https://miro.medium.com/max/1400/1*WcRhGcTCrG8yceotyHv8iQ.png" \* MERGEFORMATINET </w:instrText>
      </w:r>
      <w:r>
        <w:fldChar w:fldCharType="separate"/>
      </w:r>
      <w:r>
        <w:rPr>
          <w:noProof/>
        </w:rPr>
        <w:drawing>
          <wp:inline distT="0" distB="0" distL="0" distR="0" wp14:anchorId="21CC4A8D" wp14:editId="4BE8EFBC">
            <wp:extent cx="5731510" cy="74041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a:noFill/>
                    </a:ln>
                  </pic:spPr>
                </pic:pic>
              </a:graphicData>
            </a:graphic>
          </wp:inline>
        </w:drawing>
      </w:r>
      <w:r>
        <w:fldChar w:fldCharType="end"/>
      </w:r>
    </w:p>
    <w:p w14:paraId="75B7C86A" w14:textId="269087DD" w:rsidR="00D607FA" w:rsidRDefault="00D607FA" w:rsidP="00D607FA">
      <w:pPr>
        <w:ind w:firstLine="0"/>
      </w:pPr>
    </w:p>
    <w:p w14:paraId="11B8FEC8" w14:textId="0112FBCD" w:rsidR="00D607FA" w:rsidRDefault="00D607FA" w:rsidP="00D607FA">
      <w:pPr>
        <w:ind w:firstLine="0"/>
      </w:pPr>
    </w:p>
    <w:p w14:paraId="1B319790"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Points observed by profile report &amp; univariate analysis:</w:t>
      </w:r>
    </w:p>
    <w:p w14:paraId="58903AFD" w14:textId="77777777" w:rsidR="00D607FA" w:rsidRDefault="00D607FA" w:rsidP="00D607FA">
      <w:pPr>
        <w:pStyle w:val="kp"/>
        <w:numPr>
          <w:ilvl w:val="0"/>
          <w:numId w:val="2"/>
        </w:numPr>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data set got 0 missing cells.</w:t>
      </w:r>
    </w:p>
    <w:p w14:paraId="3033E749" w14:textId="77777777" w:rsidR="00D607FA" w:rsidRDefault="00D607FA" w:rsidP="00D607FA">
      <w:pPr>
        <w:pStyle w:val="kp"/>
        <w:numPr>
          <w:ilvl w:val="0"/>
          <w:numId w:val="2"/>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It got</w:t>
      </w:r>
      <w:r>
        <w:rPr>
          <w:rStyle w:val="apple-converted-space"/>
          <w:rFonts w:ascii="Georgia" w:eastAsiaTheme="majorEastAsia" w:hAnsi="Georgia" w:cs="Segoe UI"/>
          <w:color w:val="292929"/>
          <w:spacing w:val="-1"/>
          <w:sz w:val="30"/>
          <w:szCs w:val="30"/>
        </w:rPr>
        <w:t> </w:t>
      </w:r>
      <w:r>
        <w:rPr>
          <w:rStyle w:val="Strong"/>
          <w:rFonts w:ascii="Georgia" w:hAnsi="Georgia" w:cs="Segoe UI"/>
          <w:color w:val="292929"/>
          <w:spacing w:val="-1"/>
          <w:sz w:val="30"/>
          <w:szCs w:val="30"/>
        </w:rPr>
        <w:t>7 numeric variables</w:t>
      </w:r>
      <w:r>
        <w:rPr>
          <w:rFonts w:ascii="Georgia" w:hAnsi="Georgia" w:cs="Segoe UI"/>
          <w:color w:val="292929"/>
          <w:spacing w:val="-1"/>
          <w:sz w:val="30"/>
          <w:szCs w:val="30"/>
        </w:rPr>
        <w:t>: ‘Age’, ‘</w:t>
      </w:r>
      <w:proofErr w:type="spellStart"/>
      <w:r>
        <w:rPr>
          <w:rFonts w:ascii="Georgia" w:hAnsi="Georgia" w:cs="Segoe UI"/>
          <w:color w:val="292929"/>
          <w:spacing w:val="-1"/>
          <w:sz w:val="30"/>
          <w:szCs w:val="30"/>
        </w:rPr>
        <w:t>CC_Avg</w:t>
      </w:r>
      <w:proofErr w:type="spellEnd"/>
      <w:r>
        <w:rPr>
          <w:rFonts w:ascii="Georgia" w:hAnsi="Georgia" w:cs="Segoe UI"/>
          <w:color w:val="292929"/>
          <w:spacing w:val="-1"/>
          <w:sz w:val="30"/>
          <w:szCs w:val="30"/>
        </w:rPr>
        <w:t>’, ‘ID’, ‘Income’, ‘Mortgage’, ‘</w:t>
      </w:r>
      <w:proofErr w:type="spellStart"/>
      <w:r>
        <w:rPr>
          <w:rFonts w:ascii="Georgia" w:hAnsi="Georgia" w:cs="Segoe UI"/>
          <w:color w:val="292929"/>
          <w:spacing w:val="-1"/>
          <w:sz w:val="30"/>
          <w:szCs w:val="30"/>
        </w:rPr>
        <w:t>Zip_Code</w:t>
      </w:r>
      <w:proofErr w:type="spellEnd"/>
      <w:r>
        <w:rPr>
          <w:rFonts w:ascii="Georgia" w:hAnsi="Georgia" w:cs="Segoe UI"/>
          <w:color w:val="292929"/>
          <w:spacing w:val="-1"/>
          <w:sz w:val="30"/>
          <w:szCs w:val="30"/>
        </w:rPr>
        <w:t>’, ‘Experience’</w:t>
      </w:r>
    </w:p>
    <w:p w14:paraId="523C9A29" w14:textId="77777777" w:rsidR="00D607FA" w:rsidRDefault="00D607FA" w:rsidP="00D607FA">
      <w:pPr>
        <w:pStyle w:val="kp"/>
        <w:numPr>
          <w:ilvl w:val="0"/>
          <w:numId w:val="2"/>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It got</w:t>
      </w:r>
      <w:r>
        <w:rPr>
          <w:rStyle w:val="apple-converted-space"/>
          <w:rFonts w:ascii="Georgia" w:eastAsiaTheme="majorEastAsia" w:hAnsi="Georgia" w:cs="Segoe UI"/>
          <w:color w:val="292929"/>
          <w:spacing w:val="-1"/>
          <w:sz w:val="30"/>
          <w:szCs w:val="30"/>
        </w:rPr>
        <w:t> </w:t>
      </w:r>
      <w:r>
        <w:rPr>
          <w:rStyle w:val="Strong"/>
          <w:rFonts w:ascii="Georgia" w:hAnsi="Georgia" w:cs="Segoe UI"/>
          <w:color w:val="292929"/>
          <w:spacing w:val="-1"/>
          <w:sz w:val="30"/>
          <w:szCs w:val="30"/>
        </w:rPr>
        <w:t>2 categorical variables</w:t>
      </w:r>
      <w:r>
        <w:rPr>
          <w:rFonts w:ascii="Georgia" w:hAnsi="Georgia" w:cs="Segoe UI"/>
          <w:color w:val="292929"/>
          <w:spacing w:val="-1"/>
          <w:sz w:val="30"/>
          <w:szCs w:val="30"/>
        </w:rPr>
        <w:t>: ‘Education’, ‘Family’</w:t>
      </w:r>
    </w:p>
    <w:p w14:paraId="79F2EB09" w14:textId="77777777" w:rsidR="00D607FA" w:rsidRDefault="00D607FA" w:rsidP="00D607FA">
      <w:pPr>
        <w:pStyle w:val="kp"/>
        <w:numPr>
          <w:ilvl w:val="0"/>
          <w:numId w:val="2"/>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It got</w:t>
      </w:r>
      <w:r>
        <w:rPr>
          <w:rStyle w:val="apple-converted-space"/>
          <w:rFonts w:ascii="Georgia" w:eastAsiaTheme="majorEastAsia" w:hAnsi="Georgia" w:cs="Segoe UI"/>
          <w:color w:val="292929"/>
          <w:spacing w:val="-1"/>
          <w:sz w:val="30"/>
          <w:szCs w:val="30"/>
        </w:rPr>
        <w:t> </w:t>
      </w:r>
      <w:r>
        <w:rPr>
          <w:rStyle w:val="Strong"/>
          <w:rFonts w:ascii="Georgia" w:hAnsi="Georgia" w:cs="Segoe UI"/>
          <w:color w:val="292929"/>
          <w:spacing w:val="-1"/>
          <w:sz w:val="30"/>
          <w:szCs w:val="30"/>
        </w:rPr>
        <w:t>5 Boolean variables</w:t>
      </w:r>
      <w:r>
        <w:rPr>
          <w:rFonts w:ascii="Georgia" w:hAnsi="Georgia" w:cs="Segoe UI"/>
          <w:color w:val="292929"/>
          <w:spacing w:val="-1"/>
          <w:sz w:val="30"/>
          <w:szCs w:val="30"/>
        </w:rPr>
        <w:t>: ‘</w:t>
      </w:r>
      <w:proofErr w:type="spellStart"/>
      <w:r>
        <w:rPr>
          <w:rFonts w:ascii="Georgia" w:hAnsi="Georgia" w:cs="Segoe UI"/>
          <w:color w:val="292929"/>
          <w:spacing w:val="-1"/>
          <w:sz w:val="30"/>
          <w:szCs w:val="30"/>
        </w:rPr>
        <w:t>CD_Account</w:t>
      </w:r>
      <w:proofErr w:type="spellEnd"/>
      <w:r>
        <w:rPr>
          <w:rFonts w:ascii="Georgia" w:hAnsi="Georgia" w:cs="Segoe UI"/>
          <w:color w:val="292929"/>
          <w:spacing w:val="-1"/>
          <w:sz w:val="30"/>
          <w:szCs w:val="30"/>
        </w:rPr>
        <w:t>’, ‘</w:t>
      </w:r>
      <w:proofErr w:type="spellStart"/>
      <w:r>
        <w:rPr>
          <w:rFonts w:ascii="Georgia" w:hAnsi="Georgia" w:cs="Segoe UI"/>
          <w:color w:val="292929"/>
          <w:spacing w:val="-1"/>
          <w:sz w:val="30"/>
          <w:szCs w:val="30"/>
        </w:rPr>
        <w:t>Credit_Card</w:t>
      </w:r>
      <w:proofErr w:type="spellEnd"/>
      <w:r>
        <w:rPr>
          <w:rFonts w:ascii="Georgia" w:hAnsi="Georgia" w:cs="Segoe UI"/>
          <w:color w:val="292929"/>
          <w:spacing w:val="-1"/>
          <w:sz w:val="30"/>
          <w:szCs w:val="30"/>
        </w:rPr>
        <w:t>’, ‘Online’, ‘</w:t>
      </w:r>
      <w:proofErr w:type="spellStart"/>
      <w:r>
        <w:rPr>
          <w:rFonts w:ascii="Georgia" w:hAnsi="Georgia" w:cs="Segoe UI"/>
          <w:color w:val="292929"/>
          <w:spacing w:val="-1"/>
          <w:sz w:val="30"/>
          <w:szCs w:val="30"/>
        </w:rPr>
        <w:t>Personal_Loan</w:t>
      </w:r>
      <w:proofErr w:type="spellEnd"/>
      <w:r>
        <w:rPr>
          <w:rFonts w:ascii="Georgia" w:hAnsi="Georgia" w:cs="Segoe UI"/>
          <w:color w:val="292929"/>
          <w:spacing w:val="-1"/>
          <w:sz w:val="30"/>
          <w:szCs w:val="30"/>
        </w:rPr>
        <w:t>’, ‘Securities Account’</w:t>
      </w:r>
    </w:p>
    <w:p w14:paraId="772FB7CB" w14:textId="77777777" w:rsidR="00D607FA" w:rsidRDefault="00D607FA" w:rsidP="00D607FA">
      <w:pPr>
        <w:pStyle w:val="kp"/>
        <w:numPr>
          <w:ilvl w:val="0"/>
          <w:numId w:val="2"/>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Personal Loan is highly correlated with Income, average spending on Credit cards, mortgage &amp; if the customer has a certificate of deposit (CD) account with the bank.</w:t>
      </w:r>
    </w:p>
    <w:p w14:paraId="7CAAECF0" w14:textId="77777777" w:rsidR="00D607FA" w:rsidRDefault="00D607FA" w:rsidP="00D607FA">
      <w:pPr>
        <w:pStyle w:val="kp"/>
        <w:numPr>
          <w:ilvl w:val="0"/>
          <w:numId w:val="2"/>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Also, Experience is highly correlated with Age (ρ = 0.994214857)</w:t>
      </w:r>
    </w:p>
    <w:p w14:paraId="5052A357" w14:textId="3D36614E" w:rsidR="00D607FA" w:rsidRDefault="00D607FA" w:rsidP="00D607FA">
      <w:pPr>
        <w:ind w:firstLine="0"/>
      </w:pPr>
    </w:p>
    <w:p w14:paraId="6A3FB5F0" w14:textId="2933B8C4" w:rsidR="00D607FA" w:rsidRDefault="00D607FA" w:rsidP="00D607FA">
      <w:pPr>
        <w:ind w:firstLine="0"/>
      </w:pPr>
    </w:p>
    <w:p w14:paraId="28E8F9B9"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Categorical</w:t>
      </w:r>
    </w:p>
    <w:p w14:paraId="0CC0F817" w14:textId="77777777" w:rsidR="00D607FA" w:rsidRDefault="00D607FA" w:rsidP="00D607FA">
      <w:pPr>
        <w:pStyle w:val="kp"/>
        <w:numPr>
          <w:ilvl w:val="0"/>
          <w:numId w:val="3"/>
        </w:numPr>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42% of the candidates are graduated, while 30% are professional and 28% are Undergraduate.</w:t>
      </w:r>
    </w:p>
    <w:p w14:paraId="61FA4193" w14:textId="77777777" w:rsidR="00D607FA" w:rsidRDefault="00D607FA" w:rsidP="00D607FA">
      <w:pPr>
        <w:pStyle w:val="kp"/>
        <w:numPr>
          <w:ilvl w:val="0"/>
          <w:numId w:val="3"/>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Around 29% of the customer’s family size is 1.</w:t>
      </w:r>
    </w:p>
    <w:p w14:paraId="4044055B" w14:textId="00ADF892" w:rsidR="00D607FA" w:rsidRDefault="00D607FA" w:rsidP="00D607FA">
      <w:pPr>
        <w:ind w:firstLine="0"/>
      </w:pPr>
    </w:p>
    <w:p w14:paraId="440CF8BA"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Boolean</w:t>
      </w:r>
    </w:p>
    <w:p w14:paraId="40AEBDC7" w14:textId="77777777" w:rsidR="00D607FA" w:rsidRDefault="00D607FA" w:rsidP="00D607FA">
      <w:pPr>
        <w:pStyle w:val="kp"/>
        <w:numPr>
          <w:ilvl w:val="0"/>
          <w:numId w:val="4"/>
        </w:numPr>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94% of the customer doesn’t have a certificate of deposit (CD) account with the bank.</w:t>
      </w:r>
    </w:p>
    <w:p w14:paraId="0AB35CB4" w14:textId="77777777" w:rsidR="00D607FA" w:rsidRDefault="00D607FA" w:rsidP="00D607FA">
      <w:pPr>
        <w:pStyle w:val="kp"/>
        <w:numPr>
          <w:ilvl w:val="0"/>
          <w:numId w:val="4"/>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Around 71% of the customer doesn’t use a credit card issued by </w:t>
      </w:r>
      <w:proofErr w:type="spellStart"/>
      <w:r>
        <w:rPr>
          <w:rFonts w:ascii="Georgia" w:hAnsi="Georgia" w:cs="Segoe UI"/>
          <w:color w:val="292929"/>
          <w:spacing w:val="-1"/>
          <w:sz w:val="30"/>
          <w:szCs w:val="30"/>
        </w:rPr>
        <w:t>UniversalBank</w:t>
      </w:r>
      <w:proofErr w:type="spellEnd"/>
      <w:r>
        <w:rPr>
          <w:rFonts w:ascii="Georgia" w:hAnsi="Georgia" w:cs="Segoe UI"/>
          <w:color w:val="292929"/>
          <w:spacing w:val="-1"/>
          <w:sz w:val="30"/>
          <w:szCs w:val="30"/>
        </w:rPr>
        <w:t>.</w:t>
      </w:r>
    </w:p>
    <w:p w14:paraId="1DF81DF7" w14:textId="77777777" w:rsidR="00D607FA" w:rsidRDefault="00D607FA" w:rsidP="00D607FA">
      <w:pPr>
        <w:pStyle w:val="kp"/>
        <w:numPr>
          <w:ilvl w:val="0"/>
          <w:numId w:val="4"/>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Around 60% of customers use internet banking facilities.</w:t>
      </w:r>
    </w:p>
    <w:p w14:paraId="52A24586" w14:textId="77777777" w:rsidR="00D607FA" w:rsidRDefault="00D607FA" w:rsidP="00D607FA">
      <w:pPr>
        <w:pStyle w:val="kp"/>
        <w:numPr>
          <w:ilvl w:val="0"/>
          <w:numId w:val="4"/>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Around 90% of the customer doesn’t accept the personal loan offered in the last campaign.</w:t>
      </w:r>
    </w:p>
    <w:p w14:paraId="365219BF" w14:textId="77777777" w:rsidR="00D607FA" w:rsidRDefault="00D607FA" w:rsidP="00D607FA">
      <w:pPr>
        <w:pStyle w:val="kp"/>
        <w:numPr>
          <w:ilvl w:val="0"/>
          <w:numId w:val="4"/>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Around 90% of the customer doesn’t have a securities account with the bank.</w:t>
      </w:r>
    </w:p>
    <w:p w14:paraId="2D25B608" w14:textId="307C02E3" w:rsidR="00D607FA" w:rsidRDefault="00D607FA" w:rsidP="00D607FA">
      <w:pPr>
        <w:ind w:firstLine="0"/>
      </w:pPr>
    </w:p>
    <w:p w14:paraId="13328D1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Numeric</w:t>
      </w:r>
    </w:p>
    <w:p w14:paraId="155AAA7B" w14:textId="77777777" w:rsidR="00D607FA" w:rsidRDefault="00D607FA" w:rsidP="00D607FA">
      <w:pPr>
        <w:pStyle w:val="kp"/>
        <w:numPr>
          <w:ilvl w:val="0"/>
          <w:numId w:val="5"/>
        </w:numPr>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The mean age of the customers is 45 with standard deviation of 11.5. Also, we had estimated the average age in </w:t>
      </w:r>
      <w:r>
        <w:rPr>
          <w:rFonts w:ascii="Georgia" w:hAnsi="Georgia" w:cs="Segoe UI"/>
          <w:color w:val="292929"/>
          <w:spacing w:val="-1"/>
          <w:sz w:val="30"/>
          <w:szCs w:val="30"/>
        </w:rPr>
        <w:lastRenderedPageBreak/>
        <w:t>hypothesis testing between 30–50. The curve is slightly negatively skewed (Skewness = -0.02934068151) hence the curve is fairly symmetrical</w:t>
      </w:r>
    </w:p>
    <w:p w14:paraId="524AFA56" w14:textId="77777777" w:rsidR="00D607FA" w:rsidRDefault="00D607FA" w:rsidP="00D607FA">
      <w:pPr>
        <w:pStyle w:val="kp"/>
        <w:numPr>
          <w:ilvl w:val="0"/>
          <w:numId w:val="5"/>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mean of Avg. spending on credit cards per month is 1.93 with standard deviation of 1.75. The curve is highly positive skewed (Skewness = 1.598443337)</w:t>
      </w:r>
    </w:p>
    <w:p w14:paraId="2172A44A" w14:textId="77777777" w:rsidR="00D607FA" w:rsidRDefault="00D607FA" w:rsidP="00D607FA">
      <w:pPr>
        <w:pStyle w:val="kp"/>
        <w:numPr>
          <w:ilvl w:val="0"/>
          <w:numId w:val="5"/>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mean annual income of the customer is 73.77 with standard deviation of 46. The curve is moderately positive skewed (Skewness = 0.8413386073)</w:t>
      </w:r>
    </w:p>
    <w:p w14:paraId="461565B4" w14:textId="77777777" w:rsidR="00D607FA" w:rsidRDefault="00D607FA" w:rsidP="00D607FA">
      <w:pPr>
        <w:pStyle w:val="kp"/>
        <w:numPr>
          <w:ilvl w:val="0"/>
          <w:numId w:val="5"/>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mean value of house mortgage is 56.5 with standard deviation of 101.71. The curve is highly positive skewed (Skewness = 2.104002319) and there are a lot of outlier’s present (Kurtosis = 4.756796669)</w:t>
      </w:r>
    </w:p>
    <w:p w14:paraId="20879216" w14:textId="272A1436" w:rsidR="00D607FA" w:rsidRDefault="00D607FA" w:rsidP="00D607FA">
      <w:pPr>
        <w:ind w:firstLine="0"/>
      </w:pPr>
    </w:p>
    <w:p w14:paraId="14563516" w14:textId="291942FC" w:rsidR="00D607FA" w:rsidRDefault="00D607FA" w:rsidP="00D607FA">
      <w:pPr>
        <w:ind w:firstLine="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Also, no need for ‘ID’, ‘</w:t>
      </w:r>
      <w:proofErr w:type="spellStart"/>
      <w:r>
        <w:rPr>
          <w:rFonts w:ascii="Georgia" w:hAnsi="Georgia"/>
          <w:color w:val="292929"/>
          <w:spacing w:val="-1"/>
          <w:sz w:val="30"/>
          <w:szCs w:val="30"/>
          <w:shd w:val="clear" w:color="auto" w:fill="FFFFFF"/>
        </w:rPr>
        <w:t>ZIP_Code</w:t>
      </w:r>
      <w:proofErr w:type="spellEnd"/>
      <w:r>
        <w:rPr>
          <w:rFonts w:ascii="Georgia" w:hAnsi="Georgia"/>
          <w:color w:val="292929"/>
          <w:spacing w:val="-1"/>
          <w:sz w:val="30"/>
          <w:szCs w:val="30"/>
          <w:shd w:val="clear" w:color="auto" w:fill="FFFFFF"/>
        </w:rPr>
        <w:t>’ &amp; ‘Experience’ columns for further analysis since ‘ID’ and ‘</w:t>
      </w:r>
      <w:proofErr w:type="spellStart"/>
      <w:r>
        <w:rPr>
          <w:rFonts w:ascii="Georgia" w:hAnsi="Georgia"/>
          <w:color w:val="292929"/>
          <w:spacing w:val="-1"/>
          <w:sz w:val="30"/>
          <w:szCs w:val="30"/>
          <w:shd w:val="clear" w:color="auto" w:fill="FFFFFF"/>
        </w:rPr>
        <w:t>ZIP_Code</w:t>
      </w:r>
      <w:proofErr w:type="spellEnd"/>
      <w:r>
        <w:rPr>
          <w:rFonts w:ascii="Georgia" w:hAnsi="Georgia"/>
          <w:color w:val="292929"/>
          <w:spacing w:val="-1"/>
          <w:sz w:val="30"/>
          <w:szCs w:val="30"/>
          <w:shd w:val="clear" w:color="auto" w:fill="FFFFFF"/>
        </w:rPr>
        <w:t>’ are just numbers of series &amp; ‘Experience’ is highly correlated with ‘Age’.</w:t>
      </w:r>
    </w:p>
    <w:p w14:paraId="492B93DD" w14:textId="27D468B8" w:rsidR="00D607FA" w:rsidRDefault="00D607FA" w:rsidP="00D607FA">
      <w:pPr>
        <w:ind w:firstLine="0"/>
        <w:rPr>
          <w:rFonts w:ascii="Georgia" w:hAnsi="Georgia"/>
          <w:color w:val="292929"/>
          <w:spacing w:val="-1"/>
          <w:sz w:val="30"/>
          <w:szCs w:val="30"/>
          <w:shd w:val="clear" w:color="auto" w:fill="FFFFFF"/>
        </w:rPr>
      </w:pPr>
    </w:p>
    <w:p w14:paraId="1AC20FBF" w14:textId="2ED833C7" w:rsidR="00D607FA" w:rsidRDefault="00D607FA" w:rsidP="00D607FA">
      <w:pPr>
        <w:ind w:firstLine="0"/>
      </w:pPr>
      <w:r>
        <w:fldChar w:fldCharType="begin"/>
      </w:r>
      <w:r>
        <w:instrText xml:space="preserve"> INCLUDEPICTURE "https://miro.medium.com/max/1400/1*-bJ2d73FHftpKq6rqp2OCA.png" \* MERGEFORMATINET </w:instrText>
      </w:r>
      <w:r>
        <w:fldChar w:fldCharType="separate"/>
      </w:r>
      <w:r>
        <w:rPr>
          <w:noProof/>
        </w:rPr>
        <w:drawing>
          <wp:inline distT="0" distB="0" distL="0" distR="0" wp14:anchorId="35920428" wp14:editId="39A8B32C">
            <wp:extent cx="5731510" cy="13576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7630"/>
                    </a:xfrm>
                    <a:prstGeom prst="rect">
                      <a:avLst/>
                    </a:prstGeom>
                    <a:noFill/>
                    <a:ln>
                      <a:noFill/>
                    </a:ln>
                  </pic:spPr>
                </pic:pic>
              </a:graphicData>
            </a:graphic>
          </wp:inline>
        </w:drawing>
      </w:r>
      <w:r>
        <w:fldChar w:fldCharType="end"/>
      </w:r>
    </w:p>
    <w:p w14:paraId="37473648" w14:textId="41FA2B98" w:rsidR="00D607FA" w:rsidRDefault="00D607FA" w:rsidP="00D607FA">
      <w:pPr>
        <w:ind w:firstLine="0"/>
      </w:pPr>
    </w:p>
    <w:p w14:paraId="479994D4"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Bivariate Analysis</w:t>
      </w:r>
    </w:p>
    <w:p w14:paraId="69EF7223"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recall some of the hypotheses that we generated earlier:</w:t>
      </w:r>
    </w:p>
    <w:p w14:paraId="21FAA2DA" w14:textId="77777777" w:rsidR="00D607FA" w:rsidRDefault="00D607FA" w:rsidP="00D607FA">
      <w:pPr>
        <w:pStyle w:val="kp"/>
        <w:numPr>
          <w:ilvl w:val="0"/>
          <w:numId w:val="6"/>
        </w:numPr>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high salaries are less feasible to buy personal loans while customers with medium or low salaries are more feasible for buying personal loans.</w:t>
      </w:r>
    </w:p>
    <w:p w14:paraId="27463B85" w14:textId="77777777" w:rsidR="00D607FA" w:rsidRDefault="00D607FA" w:rsidP="00D607FA">
      <w:pPr>
        <w:pStyle w:val="kp"/>
        <w:numPr>
          <w:ilvl w:val="0"/>
          <w:numId w:val="6"/>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More the number of earning family members, less probability of buying personal loans.</w:t>
      </w:r>
    </w:p>
    <w:p w14:paraId="4C662B3E" w14:textId="77777777" w:rsidR="00D607FA" w:rsidRDefault="00D607FA" w:rsidP="00D607FA">
      <w:pPr>
        <w:pStyle w:val="kp"/>
        <w:numPr>
          <w:ilvl w:val="0"/>
          <w:numId w:val="6"/>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Customers with probably the age of 30–50 will buy personal loans.</w:t>
      </w:r>
    </w:p>
    <w:p w14:paraId="0695BFC5" w14:textId="77777777" w:rsidR="00D607FA" w:rsidRDefault="00D607FA" w:rsidP="00D607FA">
      <w:pPr>
        <w:pStyle w:val="kp"/>
        <w:numPr>
          <w:ilvl w:val="0"/>
          <w:numId w:val="6"/>
        </w:numPr>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customer is a graduate or under-graduate can affect the buying probability, people who are graduated or Advanced Professionals are more viable to buy personal loans from a bank rather than people who are under-graduated.</w:t>
      </w:r>
    </w:p>
    <w:p w14:paraId="35672BFA" w14:textId="2CD032C9" w:rsidR="00D607FA" w:rsidRDefault="00D607FA" w:rsidP="00D607FA">
      <w:pPr>
        <w:ind w:firstLine="0"/>
      </w:pPr>
    </w:p>
    <w:p w14:paraId="19FBA893"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try to test the above-mentioned hypotheses using bivariate analysis</w:t>
      </w:r>
    </w:p>
    <w:p w14:paraId="667EE1D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After looking at every variable individually in univariate analysis, we will now explore them again with respect to the target variable.</w:t>
      </w:r>
    </w:p>
    <w:p w14:paraId="2CAA2E00"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Categorical Independent Variable vs Target Variable</w:t>
      </w:r>
    </w:p>
    <w:p w14:paraId="17B38161"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First, we will find the relation between the target variable and categorical independent variables. Let us look at the stacked bar plot now between the personal loan buyers and their education level which will give us the proportion of purchased and not purchased loans. For the plot, we will be using the crosstab function of pandas which computes a simple cross-tabulation of two (or more) factors. We will also use pd.crosstab.div() function to convert it into percentages as shown below.</w:t>
      </w:r>
    </w:p>
    <w:p w14:paraId="4A390CD4" w14:textId="203EE800" w:rsidR="00D607FA" w:rsidRDefault="00D607FA" w:rsidP="00D607FA">
      <w:pPr>
        <w:ind w:firstLine="0"/>
      </w:pPr>
      <w:r>
        <w:lastRenderedPageBreak/>
        <w:fldChar w:fldCharType="begin"/>
      </w:r>
      <w:r>
        <w:instrText xml:space="preserve"> INCLUDEPICTURE "https://miro.medium.com/max/1400/1*ppu_IfwzpAMk-6eJbSRkcg.png" \* MERGEFORMATINET </w:instrText>
      </w:r>
      <w:r>
        <w:fldChar w:fldCharType="separate"/>
      </w:r>
      <w:r>
        <w:rPr>
          <w:noProof/>
        </w:rPr>
        <w:drawing>
          <wp:inline distT="0" distB="0" distL="0" distR="0" wp14:anchorId="596C28B3" wp14:editId="21072F85">
            <wp:extent cx="5731510" cy="21386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r>
        <w:fldChar w:fldCharType="end"/>
      </w:r>
    </w:p>
    <w:p w14:paraId="285706B7" w14:textId="2DA97598" w:rsidR="00D607FA" w:rsidRDefault="00D607FA" w:rsidP="00D607FA">
      <w:pPr>
        <w:ind w:firstLine="0"/>
      </w:pPr>
    </w:p>
    <w:p w14:paraId="59111D43" w14:textId="711A09DB" w:rsidR="00D607FA" w:rsidRDefault="00D607FA" w:rsidP="00D607FA">
      <w:pPr>
        <w:ind w:firstLine="0"/>
      </w:pPr>
      <w:r>
        <w:fldChar w:fldCharType="begin"/>
      </w:r>
      <w:r>
        <w:instrText xml:space="preserve"> INCLUDEPICTURE "/Users/vinay/Library/Group Containers/UBF8T346G9.ms/WebArchiveCopyPasteTempFiles/com.microsoft.Word/1*ZQzRv4hZyOr9onmHxnK2Pg.png" \* MERGEFORMATINET </w:instrText>
      </w:r>
      <w:r>
        <w:fldChar w:fldCharType="separate"/>
      </w:r>
      <w:r>
        <w:rPr>
          <w:noProof/>
        </w:rPr>
        <w:drawing>
          <wp:inline distT="0" distB="0" distL="0" distR="0" wp14:anchorId="32A2B00A" wp14:editId="68B728AA">
            <wp:extent cx="5731510" cy="4037330"/>
            <wp:effectExtent l="0" t="0" r="0" b="127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r>
        <w:fldChar w:fldCharType="end"/>
      </w:r>
    </w:p>
    <w:p w14:paraId="0EF8FD4A" w14:textId="0119B490" w:rsidR="00D607FA" w:rsidRDefault="00D607FA" w:rsidP="00D607FA">
      <w:pPr>
        <w:ind w:firstLine="0"/>
      </w:pPr>
    </w:p>
    <w:p w14:paraId="5230A006" w14:textId="2E77EA5D" w:rsidR="00D607FA" w:rsidRDefault="00D607FA" w:rsidP="00D607FA">
      <w:pPr>
        <w:ind w:firstLine="0"/>
      </w:pPr>
    </w:p>
    <w:p w14:paraId="2A255D7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From the above plots, we can infer that customers who are more educated have a higher probability of buying personal loans. Hence our hypothesis was true…!</w:t>
      </w:r>
    </w:p>
    <w:p w14:paraId="767E9AA7"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Let us look now at the stacked bar plot between the personal loan buyers and their family size with the same code as above just replacing the categorical variables:</w:t>
      </w:r>
    </w:p>
    <w:p w14:paraId="4966AB1B" w14:textId="0E8E4706" w:rsidR="00D607FA" w:rsidRDefault="00D607FA" w:rsidP="00D607FA">
      <w:pPr>
        <w:ind w:firstLine="0"/>
      </w:pPr>
    </w:p>
    <w:p w14:paraId="0347645C" w14:textId="0037BD3F" w:rsidR="00D607FA" w:rsidRDefault="00D607FA" w:rsidP="00D607FA">
      <w:pPr>
        <w:ind w:firstLine="0"/>
      </w:pPr>
      <w:r>
        <w:fldChar w:fldCharType="begin"/>
      </w:r>
      <w:r>
        <w:instrText xml:space="preserve"> INCLUDEPICTURE "https://miro.medium.com/max/1400/1*0z5TH8V7HLMoG_15GjAV7w.png" \* MERGEFORMATINET </w:instrText>
      </w:r>
      <w:r>
        <w:fldChar w:fldCharType="separate"/>
      </w:r>
      <w:r>
        <w:rPr>
          <w:noProof/>
        </w:rPr>
        <w:drawing>
          <wp:inline distT="0" distB="0" distL="0" distR="0" wp14:anchorId="060BAD90" wp14:editId="14CB242D">
            <wp:extent cx="5731510" cy="23037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r>
        <w:fldChar w:fldCharType="end"/>
      </w:r>
    </w:p>
    <w:p w14:paraId="7563CE09" w14:textId="10E4194C" w:rsidR="00D607FA" w:rsidRDefault="00D607FA" w:rsidP="00D607FA">
      <w:pPr>
        <w:ind w:firstLine="0"/>
      </w:pPr>
    </w:p>
    <w:p w14:paraId="19AB3B60" w14:textId="41231B29" w:rsidR="00D607FA" w:rsidRDefault="00D607FA" w:rsidP="00D607FA">
      <w:pPr>
        <w:ind w:firstLine="0"/>
      </w:pPr>
      <w:r>
        <w:fldChar w:fldCharType="begin"/>
      </w:r>
      <w:r>
        <w:instrText xml:space="preserve"> INCLUDEPICTURE "/Users/vinay/Library/Group Containers/UBF8T346G9.ms/WebArchiveCopyPasteTempFiles/com.microsoft.Word/1*9m4VgW3sXdLDfVnfWRhKDg.png" \* MERGEFORMATINET </w:instrText>
      </w:r>
      <w:r>
        <w:fldChar w:fldCharType="separate"/>
      </w:r>
      <w:r>
        <w:rPr>
          <w:noProof/>
        </w:rPr>
        <w:drawing>
          <wp:inline distT="0" distB="0" distL="0" distR="0" wp14:anchorId="67912D04" wp14:editId="4535E16C">
            <wp:extent cx="5731510" cy="4037330"/>
            <wp:effectExtent l="0" t="0" r="0" b="127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r>
        <w:fldChar w:fldCharType="end"/>
      </w:r>
    </w:p>
    <w:p w14:paraId="7AD5D2FA" w14:textId="780BADEA" w:rsidR="00D607FA" w:rsidRDefault="00D607FA" w:rsidP="00D607FA">
      <w:pPr>
        <w:ind w:firstLine="0"/>
      </w:pPr>
    </w:p>
    <w:p w14:paraId="731BD5D4" w14:textId="40C4D6CE" w:rsidR="00D607FA" w:rsidRDefault="00D607FA" w:rsidP="00D607FA">
      <w:pPr>
        <w:ind w:firstLine="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number of family members not significantly affect probability. Hence it contradicts our hypothesis that the number of family members will affect the probability.</w:t>
      </w:r>
    </w:p>
    <w:p w14:paraId="5A716630" w14:textId="4B6A38F9" w:rsidR="00D607FA" w:rsidRDefault="00D607FA" w:rsidP="00D607FA">
      <w:pPr>
        <w:ind w:firstLine="0"/>
        <w:rPr>
          <w:rFonts w:ascii="Georgia" w:hAnsi="Georgia"/>
          <w:color w:val="292929"/>
          <w:spacing w:val="-1"/>
          <w:sz w:val="30"/>
          <w:szCs w:val="30"/>
          <w:shd w:val="clear" w:color="auto" w:fill="FFFFFF"/>
        </w:rPr>
      </w:pPr>
    </w:p>
    <w:p w14:paraId="451873C3" w14:textId="6637D9B2" w:rsidR="00D607FA" w:rsidRDefault="00D607FA" w:rsidP="00D607FA">
      <w:pPr>
        <w:ind w:firstLine="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Let us now look at the Boolean variables (‘</w:t>
      </w:r>
      <w:proofErr w:type="spellStart"/>
      <w:r>
        <w:rPr>
          <w:rFonts w:ascii="Georgia" w:hAnsi="Georgia"/>
          <w:color w:val="292929"/>
          <w:spacing w:val="-1"/>
          <w:sz w:val="30"/>
          <w:szCs w:val="30"/>
          <w:shd w:val="clear" w:color="auto" w:fill="FFFFFF"/>
        </w:rPr>
        <w:t>CD_Account</w:t>
      </w:r>
      <w:proofErr w:type="spellEnd"/>
      <w:r>
        <w:rPr>
          <w:rFonts w:ascii="Georgia" w:hAnsi="Georgia"/>
          <w:color w:val="292929"/>
          <w:spacing w:val="-1"/>
          <w:sz w:val="30"/>
          <w:szCs w:val="30"/>
          <w:shd w:val="clear" w:color="auto" w:fill="FFFFFF"/>
        </w:rPr>
        <w:t>’, ‘</w:t>
      </w:r>
      <w:proofErr w:type="spellStart"/>
      <w:r>
        <w:rPr>
          <w:rFonts w:ascii="Georgia" w:hAnsi="Georgia"/>
          <w:color w:val="292929"/>
          <w:spacing w:val="-1"/>
          <w:sz w:val="30"/>
          <w:szCs w:val="30"/>
          <w:shd w:val="clear" w:color="auto" w:fill="FFFFFF"/>
        </w:rPr>
        <w:t>Credit_Card</w:t>
      </w:r>
      <w:proofErr w:type="spellEnd"/>
      <w:r>
        <w:rPr>
          <w:rFonts w:ascii="Georgia" w:hAnsi="Georgia"/>
          <w:color w:val="292929"/>
          <w:spacing w:val="-1"/>
          <w:sz w:val="30"/>
          <w:szCs w:val="30"/>
          <w:shd w:val="clear" w:color="auto" w:fill="FFFFFF"/>
        </w:rPr>
        <w:t>’, ‘Online’, ‘Securities Account’) vs Target variable (‘</w:t>
      </w:r>
      <w:proofErr w:type="spellStart"/>
      <w:r>
        <w:rPr>
          <w:rFonts w:ascii="Georgia" w:hAnsi="Georgia"/>
          <w:color w:val="292929"/>
          <w:spacing w:val="-1"/>
          <w:sz w:val="30"/>
          <w:szCs w:val="30"/>
          <w:shd w:val="clear" w:color="auto" w:fill="FFFFFF"/>
        </w:rPr>
        <w:t>Personal_Loan</w:t>
      </w:r>
      <w:proofErr w:type="spellEnd"/>
      <w:r>
        <w:rPr>
          <w:rFonts w:ascii="Georgia" w:hAnsi="Georgia"/>
          <w:color w:val="292929"/>
          <w:spacing w:val="-1"/>
          <w:sz w:val="30"/>
          <w:szCs w:val="30"/>
          <w:shd w:val="clear" w:color="auto" w:fill="FFFFFF"/>
        </w:rPr>
        <w:t xml:space="preserve">’). We will be using the same crosstab function and stacked bar plot to compare. First, let us compare the personal loan buyers who have </w:t>
      </w:r>
      <w:proofErr w:type="spellStart"/>
      <w:r>
        <w:rPr>
          <w:rFonts w:ascii="Georgia" w:hAnsi="Georgia"/>
          <w:color w:val="292929"/>
          <w:spacing w:val="-1"/>
          <w:sz w:val="30"/>
          <w:szCs w:val="30"/>
          <w:shd w:val="clear" w:color="auto" w:fill="FFFFFF"/>
        </w:rPr>
        <w:t>have</w:t>
      </w:r>
      <w:proofErr w:type="spellEnd"/>
      <w:r>
        <w:rPr>
          <w:rFonts w:ascii="Georgia" w:hAnsi="Georgia"/>
          <w:color w:val="292929"/>
          <w:spacing w:val="-1"/>
          <w:sz w:val="30"/>
          <w:szCs w:val="30"/>
          <w:shd w:val="clear" w:color="auto" w:fill="FFFFFF"/>
        </w:rPr>
        <w:t xml:space="preserve"> a certificate of deposit (CD) account with the bank or not:</w:t>
      </w:r>
    </w:p>
    <w:p w14:paraId="07A75FEE" w14:textId="3B17E4E9" w:rsidR="00D607FA" w:rsidRDefault="00D607FA" w:rsidP="00D607FA">
      <w:pPr>
        <w:ind w:firstLine="0"/>
        <w:rPr>
          <w:rFonts w:ascii="Georgia" w:hAnsi="Georgia"/>
          <w:color w:val="292929"/>
          <w:spacing w:val="-1"/>
          <w:sz w:val="30"/>
          <w:szCs w:val="30"/>
          <w:shd w:val="clear" w:color="auto" w:fill="FFFFFF"/>
        </w:rPr>
      </w:pPr>
    </w:p>
    <w:p w14:paraId="1EB58202" w14:textId="741EE9D4" w:rsidR="00D607FA" w:rsidRDefault="00D607FA" w:rsidP="00D607FA">
      <w:pPr>
        <w:ind w:firstLine="0"/>
      </w:pPr>
      <w:r>
        <w:fldChar w:fldCharType="begin"/>
      </w:r>
      <w:r>
        <w:instrText xml:space="preserve"> INCLUDEPICTURE "/Users/vinay/Library/Group Containers/UBF8T346G9.ms/WebArchiveCopyPasteTempFiles/com.microsoft.Word/1*isKy_wS1HJQy9lrS7-OJqQ.png" \* MERGEFORMATINET </w:instrText>
      </w:r>
      <w:r>
        <w:fldChar w:fldCharType="separate"/>
      </w:r>
      <w:r>
        <w:rPr>
          <w:noProof/>
        </w:rPr>
        <w:drawing>
          <wp:inline distT="0" distB="0" distL="0" distR="0" wp14:anchorId="62BC9906" wp14:editId="5D1C99A6">
            <wp:extent cx="5731510" cy="4057650"/>
            <wp:effectExtent l="0" t="0" r="0" b="63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57650"/>
                    </a:xfrm>
                    <a:prstGeom prst="rect">
                      <a:avLst/>
                    </a:prstGeom>
                    <a:noFill/>
                    <a:ln>
                      <a:noFill/>
                    </a:ln>
                  </pic:spPr>
                </pic:pic>
              </a:graphicData>
            </a:graphic>
          </wp:inline>
        </w:drawing>
      </w:r>
      <w:r>
        <w:fldChar w:fldCharType="end"/>
      </w:r>
    </w:p>
    <w:p w14:paraId="60FD718F" w14:textId="75FA6B6A" w:rsidR="00D607FA" w:rsidRDefault="00D607FA" w:rsidP="00D607FA">
      <w:pPr>
        <w:ind w:firstLine="0"/>
      </w:pPr>
    </w:p>
    <w:p w14:paraId="75CBBA40"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customer who has a certificate of deposit (CD) account with the bank seems to buy personal loans from the bank.</w:t>
      </w:r>
    </w:p>
    <w:p w14:paraId="23B51DF4"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Let us now compare between the personal loan buyers who use or doesn’t use a credit card issued by </w:t>
      </w:r>
      <w:proofErr w:type="spellStart"/>
      <w:r>
        <w:rPr>
          <w:rFonts w:ascii="Georgia" w:hAnsi="Georgia"/>
          <w:color w:val="292929"/>
          <w:spacing w:val="-1"/>
          <w:sz w:val="30"/>
          <w:szCs w:val="30"/>
        </w:rPr>
        <w:t>UniversalBank</w:t>
      </w:r>
      <w:proofErr w:type="spellEnd"/>
      <w:r>
        <w:rPr>
          <w:rFonts w:ascii="Georgia" w:hAnsi="Georgia"/>
          <w:color w:val="292929"/>
          <w:spacing w:val="-1"/>
          <w:sz w:val="30"/>
          <w:szCs w:val="30"/>
        </w:rPr>
        <w:t>:</w:t>
      </w:r>
    </w:p>
    <w:p w14:paraId="22F7B400" w14:textId="1B064096" w:rsidR="00D607FA" w:rsidRDefault="00D607FA" w:rsidP="00D607FA">
      <w:pPr>
        <w:ind w:firstLine="0"/>
      </w:pPr>
    </w:p>
    <w:p w14:paraId="59E868B9" w14:textId="44065DD2" w:rsidR="00D607FA" w:rsidRDefault="00D607FA" w:rsidP="00D607FA">
      <w:pPr>
        <w:ind w:firstLine="0"/>
      </w:pPr>
    </w:p>
    <w:p w14:paraId="434A083F" w14:textId="462AD603" w:rsidR="00D607FA" w:rsidRDefault="00D607FA" w:rsidP="00D607FA">
      <w:pPr>
        <w:ind w:firstLine="0"/>
      </w:pPr>
      <w:r>
        <w:lastRenderedPageBreak/>
        <w:fldChar w:fldCharType="begin"/>
      </w:r>
      <w:r>
        <w:instrText xml:space="preserve"> INCLUDEPICTURE "https://miro.medium.com/max/1400/1*Lt0G6LIgr10EjntLnLWqfw.png" \* MERGEFORMATINET </w:instrText>
      </w:r>
      <w:r>
        <w:fldChar w:fldCharType="separate"/>
      </w:r>
      <w:r>
        <w:rPr>
          <w:noProof/>
        </w:rPr>
        <w:drawing>
          <wp:inline distT="0" distB="0" distL="0" distR="0" wp14:anchorId="33755D7E" wp14:editId="35428A44">
            <wp:extent cx="5731510" cy="17964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96415"/>
                    </a:xfrm>
                    <a:prstGeom prst="rect">
                      <a:avLst/>
                    </a:prstGeom>
                    <a:noFill/>
                    <a:ln>
                      <a:noFill/>
                    </a:ln>
                  </pic:spPr>
                </pic:pic>
              </a:graphicData>
            </a:graphic>
          </wp:inline>
        </w:drawing>
      </w:r>
      <w:r>
        <w:fldChar w:fldCharType="end"/>
      </w:r>
    </w:p>
    <w:p w14:paraId="746106BB" w14:textId="494C2560" w:rsidR="00D607FA" w:rsidRDefault="00D607FA" w:rsidP="00D607FA">
      <w:pPr>
        <w:ind w:firstLine="0"/>
      </w:pPr>
    </w:p>
    <w:p w14:paraId="0942AE04" w14:textId="33A7764A" w:rsidR="00D607FA" w:rsidRDefault="00D607FA" w:rsidP="00D607FA">
      <w:pPr>
        <w:ind w:firstLine="0"/>
      </w:pPr>
      <w:r>
        <w:fldChar w:fldCharType="begin"/>
      </w:r>
      <w:r>
        <w:instrText xml:space="preserve"> INCLUDEPICTURE "/Users/vinay/Library/Group Containers/UBF8T346G9.ms/WebArchiveCopyPasteTempFiles/com.microsoft.Word/1*on25-PlQHFBVleUr44duOg.png" \* MERGEFORMATINET </w:instrText>
      </w:r>
      <w:r>
        <w:fldChar w:fldCharType="separate"/>
      </w:r>
      <w:r>
        <w:rPr>
          <w:noProof/>
        </w:rPr>
        <w:drawing>
          <wp:inline distT="0" distB="0" distL="0" distR="0" wp14:anchorId="75EB53E8" wp14:editId="094BED09">
            <wp:extent cx="5731510" cy="4037330"/>
            <wp:effectExtent l="0" t="0" r="0" b="127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r>
        <w:fldChar w:fldCharType="end"/>
      </w:r>
    </w:p>
    <w:p w14:paraId="3A71D6E4" w14:textId="3C4DB2C8" w:rsidR="00D607FA" w:rsidRDefault="00D607FA" w:rsidP="00D607FA">
      <w:pPr>
        <w:ind w:firstLine="0"/>
      </w:pPr>
    </w:p>
    <w:p w14:paraId="10E06CC2"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customer who uses or doesn’t use a credit card issued by </w:t>
      </w:r>
      <w:proofErr w:type="spellStart"/>
      <w:r>
        <w:rPr>
          <w:rFonts w:ascii="Georgia" w:hAnsi="Georgia"/>
          <w:color w:val="292929"/>
          <w:spacing w:val="-1"/>
          <w:sz w:val="30"/>
          <w:szCs w:val="30"/>
        </w:rPr>
        <w:t>UniversalBank</w:t>
      </w:r>
      <w:proofErr w:type="spellEnd"/>
      <w:r>
        <w:rPr>
          <w:rFonts w:ascii="Georgia" w:hAnsi="Georgia"/>
          <w:color w:val="292929"/>
          <w:spacing w:val="-1"/>
          <w:sz w:val="30"/>
          <w:szCs w:val="30"/>
        </w:rPr>
        <w:t xml:space="preserve"> doesn’t seem to affect the probability of buying a personal loan.</w:t>
      </w:r>
    </w:p>
    <w:p w14:paraId="0CB90195" w14:textId="77777777" w:rsidR="00D607FA" w:rsidRDefault="00D607FA" w:rsidP="00D607FA">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 us now compare the personal loan buyer’s customer who uses or doesn’t use internet banking facilities:</w:t>
      </w:r>
    </w:p>
    <w:p w14:paraId="0BD08737" w14:textId="7AEE93C3" w:rsidR="00D607FA" w:rsidRDefault="00D607FA" w:rsidP="00D607FA">
      <w:pPr>
        <w:ind w:firstLine="0"/>
      </w:pPr>
    </w:p>
    <w:p w14:paraId="2DA79EEB" w14:textId="27E9236D" w:rsidR="00D607FA" w:rsidRDefault="00D607FA" w:rsidP="00D607FA">
      <w:pPr>
        <w:ind w:firstLine="0"/>
      </w:pPr>
      <w:r>
        <w:lastRenderedPageBreak/>
        <w:fldChar w:fldCharType="begin"/>
      </w:r>
      <w:r>
        <w:instrText xml:space="preserve"> INCLUDEPICTURE "/Users/vinay/Library/Group Containers/UBF8T346G9.ms/WebArchiveCopyPasteTempFiles/com.microsoft.Word/1*crTZnaarPT1VOQhwUXGOWA.png" \* MERGEFORMATINET </w:instrText>
      </w:r>
      <w:r>
        <w:fldChar w:fldCharType="separate"/>
      </w:r>
      <w:r>
        <w:rPr>
          <w:noProof/>
        </w:rPr>
        <w:drawing>
          <wp:inline distT="0" distB="0" distL="0" distR="0" wp14:anchorId="35A8A877" wp14:editId="7C64DF4F">
            <wp:extent cx="5731510" cy="1837055"/>
            <wp:effectExtent l="0" t="0" r="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37055"/>
                    </a:xfrm>
                    <a:prstGeom prst="rect">
                      <a:avLst/>
                    </a:prstGeom>
                    <a:noFill/>
                    <a:ln>
                      <a:noFill/>
                    </a:ln>
                  </pic:spPr>
                </pic:pic>
              </a:graphicData>
            </a:graphic>
          </wp:inline>
        </w:drawing>
      </w:r>
      <w:r>
        <w:fldChar w:fldCharType="end"/>
      </w:r>
    </w:p>
    <w:p w14:paraId="3600E743" w14:textId="5BB4C6EF" w:rsidR="00D607FA" w:rsidRDefault="00D607FA" w:rsidP="00D607FA">
      <w:pPr>
        <w:ind w:firstLine="0"/>
      </w:pPr>
    </w:p>
    <w:p w14:paraId="4140B79C" w14:textId="3E26D182" w:rsidR="00D607FA" w:rsidRDefault="00D607FA" w:rsidP="00D607FA">
      <w:pPr>
        <w:ind w:firstLine="0"/>
      </w:pPr>
      <w:r>
        <w:fldChar w:fldCharType="begin"/>
      </w:r>
      <w:r>
        <w:instrText xml:space="preserve"> INCLUDEPICTURE "https://miro.medium.com/max/974/1*osZZRDpplyhlbAQptFizCA.png" \* MERGEFORMATINET </w:instrText>
      </w:r>
      <w:r>
        <w:fldChar w:fldCharType="separate"/>
      </w:r>
      <w:r>
        <w:rPr>
          <w:noProof/>
        </w:rPr>
        <w:drawing>
          <wp:inline distT="0" distB="0" distL="0" distR="0" wp14:anchorId="6E85E18B" wp14:editId="211AF46E">
            <wp:extent cx="5731510" cy="405701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r>
        <w:fldChar w:fldCharType="end"/>
      </w:r>
    </w:p>
    <w:p w14:paraId="72404B5B" w14:textId="2797C7D0" w:rsidR="00D607FA" w:rsidRDefault="00D607FA" w:rsidP="00D607FA">
      <w:pPr>
        <w:ind w:firstLine="0"/>
      </w:pPr>
    </w:p>
    <w:p w14:paraId="458CA10D"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color w:val="292929"/>
          <w:spacing w:val="-1"/>
          <w:sz w:val="27"/>
          <w:szCs w:val="27"/>
          <w:lang w:eastAsia="en-GB"/>
        </w:rPr>
        <w:t>The customers who have or don’t have securities account with the bank do not affect the probability of buying a personal loan.</w:t>
      </w:r>
    </w:p>
    <w:p w14:paraId="3F0B49F0"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b/>
          <w:bCs/>
          <w:color w:val="292929"/>
          <w:spacing w:val="-1"/>
          <w:sz w:val="27"/>
          <w:szCs w:val="27"/>
          <w:lang w:eastAsia="en-GB"/>
        </w:rPr>
        <w:t>Numerical Independent Variable vs Target Variable</w:t>
      </w:r>
    </w:p>
    <w:p w14:paraId="2F204A57"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color w:val="292929"/>
          <w:spacing w:val="-1"/>
          <w:sz w:val="27"/>
          <w:szCs w:val="27"/>
          <w:lang w:eastAsia="en-GB"/>
        </w:rPr>
        <w:t>Let us now look at the Numerical variables (‘Age’, ‘</w:t>
      </w:r>
      <w:proofErr w:type="spellStart"/>
      <w:r w:rsidRPr="00D607FA">
        <w:rPr>
          <w:rFonts w:ascii="Georgia" w:eastAsia="Times New Roman" w:hAnsi="Georgia" w:cs="Times New Roman"/>
          <w:color w:val="292929"/>
          <w:spacing w:val="-1"/>
          <w:sz w:val="27"/>
          <w:szCs w:val="27"/>
          <w:lang w:eastAsia="en-GB"/>
        </w:rPr>
        <w:t>CC_Avg</w:t>
      </w:r>
      <w:proofErr w:type="spellEnd"/>
      <w:r w:rsidRPr="00D607FA">
        <w:rPr>
          <w:rFonts w:ascii="Georgia" w:eastAsia="Times New Roman" w:hAnsi="Georgia" w:cs="Times New Roman"/>
          <w:color w:val="292929"/>
          <w:spacing w:val="-1"/>
          <w:sz w:val="27"/>
          <w:szCs w:val="27"/>
          <w:lang w:eastAsia="en-GB"/>
        </w:rPr>
        <w:t>’ ‘Income’, ‘Mortgage’, ‘Experience’) vs Target variable (‘</w:t>
      </w:r>
      <w:proofErr w:type="spellStart"/>
      <w:r w:rsidRPr="00D607FA">
        <w:rPr>
          <w:rFonts w:ascii="Georgia" w:eastAsia="Times New Roman" w:hAnsi="Georgia" w:cs="Times New Roman"/>
          <w:color w:val="292929"/>
          <w:spacing w:val="-1"/>
          <w:sz w:val="27"/>
          <w:szCs w:val="27"/>
          <w:lang w:eastAsia="en-GB"/>
        </w:rPr>
        <w:t>Personal_Loan</w:t>
      </w:r>
      <w:proofErr w:type="spellEnd"/>
      <w:r w:rsidRPr="00D607FA">
        <w:rPr>
          <w:rFonts w:ascii="Georgia" w:eastAsia="Times New Roman" w:hAnsi="Georgia" w:cs="Times New Roman"/>
          <w:color w:val="292929"/>
          <w:spacing w:val="-1"/>
          <w:sz w:val="27"/>
          <w:szCs w:val="27"/>
          <w:lang w:eastAsia="en-GB"/>
        </w:rPr>
        <w:t xml:space="preserve">’). We will try to find the mean of the numeric independent variable for which the customers buy the personal loan vs the mean of the numeric variables who don’t. Here </w:t>
      </w:r>
      <w:r w:rsidRPr="00D607FA">
        <w:rPr>
          <w:rFonts w:ascii="Georgia" w:eastAsia="Times New Roman" w:hAnsi="Georgia" w:cs="Times New Roman"/>
          <w:color w:val="292929"/>
          <w:spacing w:val="-1"/>
          <w:sz w:val="27"/>
          <w:szCs w:val="27"/>
          <w:lang w:eastAsia="en-GB"/>
        </w:rPr>
        <w:lastRenderedPageBreak/>
        <w:t xml:space="preserve">we had used a </w:t>
      </w:r>
      <w:proofErr w:type="spellStart"/>
      <w:r w:rsidRPr="00D607FA">
        <w:rPr>
          <w:rFonts w:ascii="Georgia" w:eastAsia="Times New Roman" w:hAnsi="Georgia" w:cs="Times New Roman"/>
          <w:color w:val="292929"/>
          <w:spacing w:val="-1"/>
          <w:sz w:val="27"/>
          <w:szCs w:val="27"/>
          <w:lang w:eastAsia="en-GB"/>
        </w:rPr>
        <w:t>DataFrame.groupby</w:t>
      </w:r>
      <w:proofErr w:type="spellEnd"/>
      <w:r w:rsidRPr="00D607FA">
        <w:rPr>
          <w:rFonts w:ascii="Georgia" w:eastAsia="Times New Roman" w:hAnsi="Georgia" w:cs="Times New Roman"/>
          <w:color w:val="292929"/>
          <w:spacing w:val="-1"/>
          <w:sz w:val="27"/>
          <w:szCs w:val="27"/>
          <w:lang w:eastAsia="en-GB"/>
        </w:rPr>
        <w:t>() function which makes involves some combination of splitting the object, applying a function, and combining the results. This can be used to group large amounts of data and compute operations on these groups.</w:t>
      </w:r>
    </w:p>
    <w:p w14:paraId="04D0B065" w14:textId="77777777" w:rsidR="00D607FA" w:rsidRPr="00D607FA" w:rsidRDefault="00D607FA" w:rsidP="00D607FA">
      <w:pPr>
        <w:ind w:firstLine="0"/>
        <w:rPr>
          <w:rFonts w:ascii="Times New Roman" w:eastAsia="Times New Roman" w:hAnsi="Times New Roman" w:cs="Times New Roman"/>
          <w:sz w:val="24"/>
          <w:szCs w:val="24"/>
          <w:lang w:eastAsia="en-GB"/>
        </w:rPr>
      </w:pPr>
    </w:p>
    <w:p w14:paraId="04D943D1" w14:textId="4E433E6C" w:rsidR="00D607FA" w:rsidRDefault="00D607FA" w:rsidP="00D607FA">
      <w:pPr>
        <w:ind w:firstLine="0"/>
      </w:pPr>
      <w:r>
        <w:fldChar w:fldCharType="begin"/>
      </w:r>
      <w:r>
        <w:instrText xml:space="preserve"> INCLUDEPICTURE "/Users/vinay/Library/Group Containers/UBF8T346G9.ms/WebArchiveCopyPasteTempFiles/com.microsoft.Word/1*_o5fDSlUsbalLKH20CWnTg.png" \* MERGEFORMATINET </w:instrText>
      </w:r>
      <w:r>
        <w:fldChar w:fldCharType="separate"/>
      </w:r>
      <w:r>
        <w:rPr>
          <w:noProof/>
        </w:rPr>
        <w:drawing>
          <wp:inline distT="0" distB="0" distL="0" distR="0" wp14:anchorId="0687342A" wp14:editId="17FDD1AA">
            <wp:extent cx="5731510" cy="451485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r>
        <w:fldChar w:fldCharType="end"/>
      </w:r>
    </w:p>
    <w:p w14:paraId="04BE8A6F" w14:textId="1CD16598" w:rsidR="00D607FA" w:rsidRDefault="00D607FA" w:rsidP="00D607FA">
      <w:pPr>
        <w:ind w:firstLine="0"/>
      </w:pPr>
    </w:p>
    <w:p w14:paraId="3A76541F"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color w:val="292929"/>
          <w:spacing w:val="-1"/>
          <w:sz w:val="27"/>
          <w:szCs w:val="27"/>
          <w:lang w:eastAsia="en-GB"/>
        </w:rPr>
        <w:t xml:space="preserve">Here the y-axis represents the mean applicant age. We don’t see any change in the mean age. So, let’s make bins for the applicant age variable based on the values in it and </w:t>
      </w:r>
      <w:proofErr w:type="spellStart"/>
      <w:r w:rsidRPr="00D607FA">
        <w:rPr>
          <w:rFonts w:ascii="Georgia" w:eastAsia="Times New Roman" w:hAnsi="Georgia" w:cs="Times New Roman"/>
          <w:color w:val="292929"/>
          <w:spacing w:val="-1"/>
          <w:sz w:val="27"/>
          <w:szCs w:val="27"/>
          <w:lang w:eastAsia="en-GB"/>
        </w:rPr>
        <w:t>analyze</w:t>
      </w:r>
      <w:proofErr w:type="spellEnd"/>
      <w:r w:rsidRPr="00D607FA">
        <w:rPr>
          <w:rFonts w:ascii="Georgia" w:eastAsia="Times New Roman" w:hAnsi="Georgia" w:cs="Times New Roman"/>
          <w:color w:val="292929"/>
          <w:spacing w:val="-1"/>
          <w:sz w:val="27"/>
          <w:szCs w:val="27"/>
          <w:lang w:eastAsia="en-GB"/>
        </w:rPr>
        <w:t xml:space="preserve"> the corresponding loan status for each bin. To make the bins, we had used </w:t>
      </w:r>
      <w:proofErr w:type="spellStart"/>
      <w:r w:rsidRPr="00D607FA">
        <w:rPr>
          <w:rFonts w:ascii="Georgia" w:eastAsia="Times New Roman" w:hAnsi="Georgia" w:cs="Times New Roman"/>
          <w:color w:val="292929"/>
          <w:spacing w:val="-1"/>
          <w:sz w:val="27"/>
          <w:szCs w:val="27"/>
          <w:lang w:eastAsia="en-GB"/>
        </w:rPr>
        <w:t>pandas.cut</w:t>
      </w:r>
      <w:proofErr w:type="spellEnd"/>
      <w:r w:rsidRPr="00D607FA">
        <w:rPr>
          <w:rFonts w:ascii="Georgia" w:eastAsia="Times New Roman" w:hAnsi="Georgia" w:cs="Times New Roman"/>
          <w:color w:val="292929"/>
          <w:spacing w:val="-1"/>
          <w:sz w:val="27"/>
          <w:szCs w:val="27"/>
          <w:lang w:eastAsia="en-GB"/>
        </w:rPr>
        <w:t xml:space="preserve">() which is used to segment and sort data values into bins. This function is also useful for going from a continuous variable to a categorical variable. And then we use the same </w:t>
      </w:r>
      <w:proofErr w:type="spellStart"/>
      <w:r w:rsidRPr="00D607FA">
        <w:rPr>
          <w:rFonts w:ascii="Georgia" w:eastAsia="Times New Roman" w:hAnsi="Georgia" w:cs="Times New Roman"/>
          <w:color w:val="292929"/>
          <w:spacing w:val="-1"/>
          <w:sz w:val="27"/>
          <w:szCs w:val="27"/>
          <w:lang w:eastAsia="en-GB"/>
        </w:rPr>
        <w:t>pandas.crosstab</w:t>
      </w:r>
      <w:proofErr w:type="spellEnd"/>
      <w:r w:rsidRPr="00D607FA">
        <w:rPr>
          <w:rFonts w:ascii="Georgia" w:eastAsia="Times New Roman" w:hAnsi="Georgia" w:cs="Times New Roman"/>
          <w:color w:val="292929"/>
          <w:spacing w:val="-1"/>
          <w:sz w:val="27"/>
          <w:szCs w:val="27"/>
          <w:lang w:eastAsia="en-GB"/>
        </w:rPr>
        <w:t xml:space="preserve">() &amp; </w:t>
      </w:r>
      <w:proofErr w:type="spellStart"/>
      <w:r w:rsidRPr="00D607FA">
        <w:rPr>
          <w:rFonts w:ascii="Georgia" w:eastAsia="Times New Roman" w:hAnsi="Georgia" w:cs="Times New Roman"/>
          <w:color w:val="292929"/>
          <w:spacing w:val="-1"/>
          <w:sz w:val="27"/>
          <w:szCs w:val="27"/>
          <w:lang w:eastAsia="en-GB"/>
        </w:rPr>
        <w:t>DataFrame.div</w:t>
      </w:r>
      <w:proofErr w:type="spellEnd"/>
      <w:r w:rsidRPr="00D607FA">
        <w:rPr>
          <w:rFonts w:ascii="Georgia" w:eastAsia="Times New Roman" w:hAnsi="Georgia" w:cs="Times New Roman"/>
          <w:color w:val="292929"/>
          <w:spacing w:val="-1"/>
          <w:sz w:val="27"/>
          <w:szCs w:val="27"/>
          <w:lang w:eastAsia="en-GB"/>
        </w:rPr>
        <w:t>() function to plot the stacked bar graph which can be shown as:</w:t>
      </w:r>
    </w:p>
    <w:p w14:paraId="6885F251" w14:textId="77777777" w:rsidR="00D607FA" w:rsidRPr="00D607FA" w:rsidRDefault="00D607FA" w:rsidP="00D607FA">
      <w:pPr>
        <w:ind w:firstLine="0"/>
        <w:rPr>
          <w:rFonts w:ascii="Times New Roman" w:eastAsia="Times New Roman" w:hAnsi="Times New Roman" w:cs="Times New Roman"/>
          <w:sz w:val="24"/>
          <w:szCs w:val="24"/>
          <w:lang w:eastAsia="en-GB"/>
        </w:rPr>
      </w:pPr>
    </w:p>
    <w:p w14:paraId="28334493" w14:textId="0E4F9A0F" w:rsidR="00D607FA" w:rsidRDefault="00D607FA" w:rsidP="00D607FA">
      <w:pPr>
        <w:ind w:firstLine="0"/>
      </w:pPr>
      <w:r>
        <w:lastRenderedPageBreak/>
        <w:fldChar w:fldCharType="begin"/>
      </w:r>
      <w:r>
        <w:instrText xml:space="preserve"> INCLUDEPICTURE "/Users/vinay/Library/Group Containers/UBF8T346G9.ms/WebArchiveCopyPasteTempFiles/com.microsoft.Word/1*ikku1qL7khg4HBkMkQB6_Q.png" \* MERGEFORMATINET </w:instrText>
      </w:r>
      <w:r>
        <w:fldChar w:fldCharType="separate"/>
      </w:r>
      <w:r>
        <w:rPr>
          <w:noProof/>
        </w:rPr>
        <w:drawing>
          <wp:inline distT="0" distB="0" distL="0" distR="0" wp14:anchorId="63978281" wp14:editId="6EC41EE1">
            <wp:extent cx="5731510" cy="8578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57885"/>
                    </a:xfrm>
                    <a:prstGeom prst="rect">
                      <a:avLst/>
                    </a:prstGeom>
                    <a:noFill/>
                    <a:ln>
                      <a:noFill/>
                    </a:ln>
                  </pic:spPr>
                </pic:pic>
              </a:graphicData>
            </a:graphic>
          </wp:inline>
        </w:drawing>
      </w:r>
      <w:r>
        <w:fldChar w:fldCharType="end"/>
      </w:r>
    </w:p>
    <w:p w14:paraId="1ED5DB56" w14:textId="0D4C3A54" w:rsidR="00D607FA" w:rsidRDefault="00D607FA" w:rsidP="00D607FA">
      <w:pPr>
        <w:ind w:firstLine="0"/>
      </w:pPr>
    </w:p>
    <w:p w14:paraId="406651F4" w14:textId="6BDB4935" w:rsidR="00D607FA" w:rsidRDefault="00D607FA" w:rsidP="00D607FA">
      <w:pPr>
        <w:ind w:firstLine="0"/>
      </w:pPr>
      <w:r>
        <w:fldChar w:fldCharType="begin"/>
      </w:r>
      <w:r>
        <w:instrText xml:space="preserve"> INCLUDEPICTURE "https://miro.medium.com/max/974/1*GSC66EaUhXjM0dB6D1bMSg.png" \* MERGEFORMATINET </w:instrText>
      </w:r>
      <w:r>
        <w:fldChar w:fldCharType="separate"/>
      </w:r>
      <w:r>
        <w:rPr>
          <w:noProof/>
        </w:rPr>
        <w:drawing>
          <wp:inline distT="0" distB="0" distL="0" distR="0" wp14:anchorId="48B6A642" wp14:editId="500A6EDD">
            <wp:extent cx="5731510" cy="4454525"/>
            <wp:effectExtent l="0" t="0" r="0"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inline>
        </w:drawing>
      </w:r>
      <w:r>
        <w:fldChar w:fldCharType="end"/>
      </w:r>
    </w:p>
    <w:p w14:paraId="56946778" w14:textId="1652521E" w:rsidR="00D607FA" w:rsidRDefault="00D607FA" w:rsidP="00D607FA">
      <w:pPr>
        <w:ind w:firstLine="0"/>
      </w:pPr>
    </w:p>
    <w:p w14:paraId="0BAA3623"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It can be inferred that the Applicant age does not affect the chances of buying the personal loan which contradicts our hypothesis in which we assumed that the applicant age is a major factor for buying the loan.</w:t>
      </w:r>
    </w:p>
    <w:p w14:paraId="1BEB8FE5"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Let us now look at the personal loan buyer's average spending on credit cards per month. It can be done with simple </w:t>
      </w:r>
      <w:proofErr w:type="spellStart"/>
      <w:r>
        <w:rPr>
          <w:rFonts w:ascii="Georgia" w:hAnsi="Georgia"/>
          <w:color w:val="292929"/>
          <w:spacing w:val="-1"/>
          <w:sz w:val="27"/>
          <w:szCs w:val="27"/>
        </w:rPr>
        <w:t>groupby</w:t>
      </w:r>
      <w:proofErr w:type="spellEnd"/>
      <w:r>
        <w:rPr>
          <w:rFonts w:ascii="Georgia" w:hAnsi="Georgia"/>
          <w:color w:val="292929"/>
          <w:spacing w:val="-1"/>
          <w:sz w:val="27"/>
          <w:szCs w:val="27"/>
        </w:rPr>
        <w:t xml:space="preserve"> function as used above:</w:t>
      </w:r>
    </w:p>
    <w:p w14:paraId="6F251579" w14:textId="38AAC7ED" w:rsidR="00D607FA" w:rsidRDefault="00D607FA" w:rsidP="00D607FA">
      <w:pPr>
        <w:ind w:firstLine="0"/>
      </w:pPr>
    </w:p>
    <w:p w14:paraId="0AC4B12F" w14:textId="48650BDD" w:rsidR="00D607FA" w:rsidRDefault="00D607FA" w:rsidP="00D607FA">
      <w:pPr>
        <w:ind w:firstLine="0"/>
      </w:pPr>
      <w:r>
        <w:lastRenderedPageBreak/>
        <w:fldChar w:fldCharType="begin"/>
      </w:r>
      <w:r>
        <w:instrText xml:space="preserve"> INCLUDEPICTURE "/Users/vinay/Library/Group Containers/UBF8T346G9.ms/WebArchiveCopyPasteTempFiles/com.microsoft.Word/1*rZpbYZrdHKBuwrUEApURFA.png" \* MERGEFORMATINET </w:instrText>
      </w:r>
      <w:r>
        <w:fldChar w:fldCharType="separate"/>
      </w:r>
      <w:r>
        <w:rPr>
          <w:noProof/>
        </w:rPr>
        <w:drawing>
          <wp:inline distT="0" distB="0" distL="0" distR="0" wp14:anchorId="14F066A3" wp14:editId="5A39C0E8">
            <wp:extent cx="5731510" cy="4634230"/>
            <wp:effectExtent l="0" t="0" r="0" b="127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r>
        <w:fldChar w:fldCharType="end"/>
      </w:r>
    </w:p>
    <w:p w14:paraId="6784EFEE" w14:textId="71F564B6" w:rsidR="00D607FA" w:rsidRDefault="00D607FA" w:rsidP="00D607FA">
      <w:pPr>
        <w:ind w:firstLine="0"/>
      </w:pPr>
    </w:p>
    <w:p w14:paraId="1E0D098A"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color w:val="292929"/>
          <w:spacing w:val="-1"/>
          <w:sz w:val="27"/>
          <w:szCs w:val="27"/>
          <w:lang w:eastAsia="en-GB"/>
        </w:rPr>
        <w:t>Here the y-axis represents the mean applicant spending on credit cards per month ($000). It can be clearly seen that applicants who spend more on credit cards are more viable to buy personal loans.</w:t>
      </w:r>
    </w:p>
    <w:p w14:paraId="7533A57B" w14:textId="77777777" w:rsidR="00D607FA" w:rsidRPr="00D607FA" w:rsidRDefault="00D607FA" w:rsidP="00D607FA">
      <w:pPr>
        <w:spacing w:before="374" w:line="420" w:lineRule="atLeast"/>
        <w:ind w:firstLine="0"/>
        <w:rPr>
          <w:rFonts w:ascii="Georgia" w:eastAsia="Times New Roman" w:hAnsi="Georgia" w:cs="Times New Roman"/>
          <w:color w:val="292929"/>
          <w:spacing w:val="-1"/>
          <w:sz w:val="27"/>
          <w:szCs w:val="27"/>
          <w:lang w:eastAsia="en-GB"/>
        </w:rPr>
      </w:pPr>
      <w:r w:rsidRPr="00D607FA">
        <w:rPr>
          <w:rFonts w:ascii="Georgia" w:eastAsia="Times New Roman" w:hAnsi="Georgia" w:cs="Times New Roman"/>
          <w:color w:val="292929"/>
          <w:spacing w:val="-1"/>
          <w:sz w:val="27"/>
          <w:szCs w:val="27"/>
          <w:lang w:eastAsia="en-GB"/>
        </w:rPr>
        <w:t xml:space="preserve">Let us look now how the income of the customer affect the possibility of a liability customer. We will be again using </w:t>
      </w:r>
      <w:proofErr w:type="spellStart"/>
      <w:r w:rsidRPr="00D607FA">
        <w:rPr>
          <w:rFonts w:ascii="Georgia" w:eastAsia="Times New Roman" w:hAnsi="Georgia" w:cs="Times New Roman"/>
          <w:color w:val="292929"/>
          <w:spacing w:val="-1"/>
          <w:sz w:val="27"/>
          <w:szCs w:val="27"/>
          <w:lang w:eastAsia="en-GB"/>
        </w:rPr>
        <w:t>groupby</w:t>
      </w:r>
      <w:proofErr w:type="spellEnd"/>
      <w:r w:rsidRPr="00D607FA">
        <w:rPr>
          <w:rFonts w:ascii="Georgia" w:eastAsia="Times New Roman" w:hAnsi="Georgia" w:cs="Times New Roman"/>
          <w:color w:val="292929"/>
          <w:spacing w:val="-1"/>
          <w:sz w:val="27"/>
          <w:szCs w:val="27"/>
          <w:lang w:eastAsia="en-GB"/>
        </w:rPr>
        <w:t>() and mean() function to throw some light on it:</w:t>
      </w:r>
    </w:p>
    <w:p w14:paraId="59606248" w14:textId="77777777" w:rsidR="00D607FA" w:rsidRPr="00D607FA" w:rsidRDefault="00D607FA" w:rsidP="00D607FA">
      <w:pPr>
        <w:ind w:firstLine="0"/>
        <w:rPr>
          <w:rFonts w:ascii="Times New Roman" w:eastAsia="Times New Roman" w:hAnsi="Times New Roman" w:cs="Times New Roman"/>
          <w:sz w:val="24"/>
          <w:szCs w:val="24"/>
          <w:lang w:eastAsia="en-GB"/>
        </w:rPr>
      </w:pPr>
    </w:p>
    <w:p w14:paraId="6E257F7E" w14:textId="73EAC0B3" w:rsidR="00D607FA" w:rsidRDefault="00D607FA" w:rsidP="00D607FA">
      <w:pPr>
        <w:ind w:firstLine="0"/>
      </w:pPr>
      <w:r>
        <w:lastRenderedPageBreak/>
        <w:fldChar w:fldCharType="begin"/>
      </w:r>
      <w:r>
        <w:instrText xml:space="preserve"> INCLUDEPICTURE "/Users/vinay/Library/Group Containers/UBF8T346G9.ms/WebArchiveCopyPasteTempFiles/com.microsoft.Word/1*aqssBK0njPdzwP7MQ4xA9w.png" \* MERGEFORMATINET </w:instrText>
      </w:r>
      <w:r>
        <w:fldChar w:fldCharType="separate"/>
      </w:r>
      <w:r>
        <w:rPr>
          <w:noProof/>
        </w:rPr>
        <w:drawing>
          <wp:inline distT="0" distB="0" distL="0" distR="0" wp14:anchorId="0041FEAE" wp14:editId="20871F8E">
            <wp:extent cx="5731510" cy="4619625"/>
            <wp:effectExtent l="0" t="0" r="0" b="317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19625"/>
                    </a:xfrm>
                    <a:prstGeom prst="rect">
                      <a:avLst/>
                    </a:prstGeom>
                    <a:noFill/>
                    <a:ln>
                      <a:noFill/>
                    </a:ln>
                  </pic:spPr>
                </pic:pic>
              </a:graphicData>
            </a:graphic>
          </wp:inline>
        </w:drawing>
      </w:r>
      <w:r>
        <w:fldChar w:fldCharType="end"/>
      </w:r>
    </w:p>
    <w:p w14:paraId="0FEF800D" w14:textId="72103149" w:rsidR="00D607FA" w:rsidRDefault="00D607FA" w:rsidP="00D607FA">
      <w:pPr>
        <w:ind w:firstLine="0"/>
      </w:pPr>
    </w:p>
    <w:p w14:paraId="75A842AD"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Here the y-axis represents the mean annual income of the customer ($000). It can be clearly seen that the customers with high incomes are more feasible to buy the personal loan which contradicts our hypothesis that high salaries are less feasible to buy personal loans while customers with medium or low salaries are more feasible for buying personal loans.</w:t>
      </w:r>
    </w:p>
    <w:p w14:paraId="723FB10E" w14:textId="0CF35A79" w:rsidR="00D607FA" w:rsidRDefault="00D607FA" w:rsidP="00D607FA">
      <w:pPr>
        <w:ind w:firstLine="0"/>
      </w:pPr>
    </w:p>
    <w:p w14:paraId="6EE28E8C" w14:textId="090EB32C" w:rsidR="00D607FA" w:rsidRDefault="00D607FA" w:rsidP="00D607FA">
      <w:pPr>
        <w:ind w:firstLine="0"/>
      </w:pPr>
      <w:r>
        <w:lastRenderedPageBreak/>
        <w:fldChar w:fldCharType="begin"/>
      </w:r>
      <w:r>
        <w:instrText xml:space="preserve"> INCLUDEPICTURE "/Users/vinay/Library/Group Containers/UBF8T346G9.ms/WebArchiveCopyPasteTempFiles/com.microsoft.Word/1*AthPrwWhniozpE_KNXeHGQ.png" \* MERGEFORMATINET </w:instrText>
      </w:r>
      <w:r>
        <w:fldChar w:fldCharType="separate"/>
      </w:r>
      <w:r>
        <w:rPr>
          <w:noProof/>
        </w:rPr>
        <w:drawing>
          <wp:inline distT="0" distB="0" distL="0" distR="0" wp14:anchorId="7C07F92F" wp14:editId="4D3BF0D3">
            <wp:extent cx="5731510" cy="383603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r>
        <w:fldChar w:fldCharType="end"/>
      </w:r>
    </w:p>
    <w:p w14:paraId="13FC56CF" w14:textId="529B030A" w:rsidR="00D607FA" w:rsidRDefault="00D607FA" w:rsidP="00D607FA">
      <w:pPr>
        <w:ind w:firstLine="0"/>
      </w:pPr>
    </w:p>
    <w:p w14:paraId="2A6F76B3"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You can expect this without even plotting this if you remember that the ‘Experience’ is highly correlated with ‘Age’(ρ = 0.994214857).</w:t>
      </w:r>
    </w:p>
    <w:p w14:paraId="11297AE9"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Missing Value and Outlier Treatment</w:t>
      </w:r>
    </w:p>
    <w:p w14:paraId="7F5CF3DD" w14:textId="77777777" w:rsidR="00D607FA" w:rsidRDefault="00D607FA" w:rsidP="00D607FA">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After exploring all the variables in our data, we can now impute the missing values and treat the outliers because missing data and outliers can have an adverse effect on the model performance. We are clear with our data set that it does not have any missing values, but it got many outliers as we had seen in univariate analysis with the help of Kurtosis.</w:t>
      </w:r>
    </w:p>
    <w:p w14:paraId="1FD0672F" w14:textId="3A8C7AD2" w:rsidR="00D607FA" w:rsidRDefault="00D607FA" w:rsidP="00D607FA">
      <w:pPr>
        <w:ind w:firstLine="0"/>
      </w:pPr>
    </w:p>
    <w:p w14:paraId="3A50B0B7" w14:textId="449841EF" w:rsidR="00D607FA" w:rsidRDefault="00D607FA" w:rsidP="00D607FA">
      <w:pPr>
        <w:ind w:firstLine="0"/>
      </w:pPr>
    </w:p>
    <w:p w14:paraId="2026456B" w14:textId="465D4254" w:rsidR="00D607FA" w:rsidRDefault="00D607FA" w:rsidP="00D607FA">
      <w:pPr>
        <w:ind w:firstLine="0"/>
      </w:pPr>
      <w:r>
        <w:lastRenderedPageBreak/>
        <w:fldChar w:fldCharType="begin"/>
      </w:r>
      <w:r>
        <w:instrText xml:space="preserve"> INCLUDEPICTURE "https://miro.medium.com/max/918/1*GjzvsT9aM9Q2N7Ln0jtsGw.png" \* MERGEFORMATINET </w:instrText>
      </w:r>
      <w:r>
        <w:fldChar w:fldCharType="separate"/>
      </w:r>
      <w:r>
        <w:rPr>
          <w:noProof/>
        </w:rPr>
        <w:drawing>
          <wp:inline distT="0" distB="0" distL="0" distR="0" wp14:anchorId="16FC1808" wp14:editId="2FD6582C">
            <wp:extent cx="5731510" cy="5014595"/>
            <wp:effectExtent l="0" t="0" r="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14595"/>
                    </a:xfrm>
                    <a:prstGeom prst="rect">
                      <a:avLst/>
                    </a:prstGeom>
                    <a:noFill/>
                    <a:ln>
                      <a:noFill/>
                    </a:ln>
                  </pic:spPr>
                </pic:pic>
              </a:graphicData>
            </a:graphic>
          </wp:inline>
        </w:drawing>
      </w:r>
      <w:r>
        <w:fldChar w:fldCharType="end"/>
      </w:r>
    </w:p>
    <w:p w14:paraId="02C67898" w14:textId="130D1E29" w:rsidR="00D607FA" w:rsidRDefault="00D607FA" w:rsidP="00D607FA">
      <w:pPr>
        <w:ind w:firstLine="0"/>
      </w:pPr>
    </w:p>
    <w:p w14:paraId="704F0BC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are pretty much sure now that there are no missing values but let’s start with Outlier’s Treatment.</w:t>
      </w:r>
    </w:p>
    <w:p w14:paraId="2382EA6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Outlier Treatment</w:t>
      </w:r>
    </w:p>
    <w:p w14:paraId="7067D5B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As we saw earlier in univariate analysis, Mortgage contains outliers, so we must treat them as the presence of outliers affects the distribution of the data. Let’s examine what can happen to a data set with outliers. For the sample data set:</w:t>
      </w:r>
    </w:p>
    <w:p w14:paraId="5A7F05A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1, 1, 2, 2, 2, 2, 3, 3, 3, 4, 4</w:t>
      </w:r>
    </w:p>
    <w:p w14:paraId="5608C3C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find the following: mean, median, mode, and standard deviation</w:t>
      </w:r>
    </w:p>
    <w:p w14:paraId="294BFA5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Mean = 2.58</w:t>
      </w:r>
    </w:p>
    <w:p w14:paraId="62CFD34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Median = 2.5</w:t>
      </w:r>
    </w:p>
    <w:p w14:paraId="59E8B49D"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Mode = 2</w:t>
      </w:r>
    </w:p>
    <w:p w14:paraId="4F65CDDD"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Standard Deviation = 1.08</w:t>
      </w:r>
    </w:p>
    <w:p w14:paraId="0F97878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we add an outlier to the data set:</w:t>
      </w:r>
    </w:p>
    <w:p w14:paraId="433723A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1, 1, 2, 2, 2, 2, 3, 3, 3, 4, 4, 400</w:t>
      </w:r>
    </w:p>
    <w:p w14:paraId="355EAC4F"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new values of our statistics are:</w:t>
      </w:r>
    </w:p>
    <w:p w14:paraId="0C051DD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Mean = 35.38</w:t>
      </w:r>
    </w:p>
    <w:p w14:paraId="3B57152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Median = 2.5</w:t>
      </w:r>
    </w:p>
    <w:p w14:paraId="16D354A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Mode = 2</w:t>
      </w:r>
    </w:p>
    <w:p w14:paraId="4463828E"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Standard Deviation = 114.74</w:t>
      </w:r>
    </w:p>
    <w:p w14:paraId="38944D0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Having outliers often has a significant effect on the mean and standard deviation and, hence affecting the distribution. We must take steps to remove outliers from our data sets.</w:t>
      </w:r>
    </w:p>
    <w:p w14:paraId="2C5C4F1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Due to these outliers’ bulk of the data in the Mortgage is at the left and the right tail is longer. This is called right skewness. One way to remove the skewness is by doing the z-score.</w:t>
      </w:r>
    </w:p>
    <w:p w14:paraId="6C536372" w14:textId="77777777" w:rsidR="006E20E0" w:rsidRDefault="006E20E0" w:rsidP="006E20E0">
      <w:pPr>
        <w:pStyle w:val="kp"/>
        <w:numPr>
          <w:ilvl w:val="0"/>
          <w:numId w:val="7"/>
        </w:numPr>
        <w:spacing w:before="374" w:beforeAutospacing="0" w:after="0" w:afterAutospacing="0" w:line="420" w:lineRule="atLeast"/>
        <w:ind w:left="1170"/>
        <w:rPr>
          <w:rFonts w:ascii="Georgia" w:hAnsi="Georgia" w:cs="Segoe UI"/>
          <w:color w:val="292929"/>
          <w:spacing w:val="-1"/>
          <w:sz w:val="27"/>
          <w:szCs w:val="27"/>
        </w:rPr>
      </w:pPr>
      <w:r>
        <w:rPr>
          <w:rFonts w:ascii="Georgia" w:hAnsi="Georgia" w:cs="Segoe UI"/>
          <w:color w:val="292929"/>
          <w:spacing w:val="-1"/>
          <w:sz w:val="27"/>
          <w:szCs w:val="27"/>
        </w:rPr>
        <w:t>Wikipedia Definition: The Z-score is the signed number of standard deviations by which the value of an observation or data point is above the mean value of what is being observed or measured.</w:t>
      </w:r>
    </w:p>
    <w:p w14:paraId="794AD48C" w14:textId="20E752C9" w:rsidR="00D607FA" w:rsidRDefault="00D607FA" w:rsidP="00D607FA">
      <w:pPr>
        <w:ind w:firstLine="0"/>
      </w:pPr>
    </w:p>
    <w:p w14:paraId="655FAFFA" w14:textId="22EEE430" w:rsidR="006E20E0" w:rsidRDefault="006E20E0" w:rsidP="00D607FA">
      <w:pPr>
        <w:ind w:firstLine="0"/>
      </w:pPr>
    </w:p>
    <w:p w14:paraId="41B4BB29" w14:textId="4A899C9D" w:rsidR="006E20E0" w:rsidRDefault="006E20E0" w:rsidP="00D607FA">
      <w:pPr>
        <w:ind w:firstLine="0"/>
      </w:pPr>
      <w:r>
        <w:fldChar w:fldCharType="begin"/>
      </w:r>
      <w:r>
        <w:instrText xml:space="preserve"> INCLUDEPICTURE "https://miro.medium.com/max/1200/1*Z0NRlILi3-Ex4XcVaHStJg.gif" \* MERGEFORMATINET </w:instrText>
      </w:r>
      <w:r>
        <w:fldChar w:fldCharType="separate"/>
      </w:r>
      <w:r>
        <w:rPr>
          <w:noProof/>
        </w:rPr>
        <w:drawing>
          <wp:inline distT="0" distB="0" distL="0" distR="0" wp14:anchorId="3DA9D25F" wp14:editId="0E560E0B">
            <wp:extent cx="5731510" cy="38239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r>
        <w:fldChar w:fldCharType="end"/>
      </w:r>
    </w:p>
    <w:p w14:paraId="1C4A1678" w14:textId="614CAE7E" w:rsidR="006E20E0" w:rsidRDefault="006E20E0" w:rsidP="00D607FA">
      <w:pPr>
        <w:ind w:firstLine="0"/>
      </w:pPr>
    </w:p>
    <w:p w14:paraId="55CEFAC1" w14:textId="5AABF6D7" w:rsidR="006E20E0" w:rsidRDefault="006E20E0" w:rsidP="00D607FA">
      <w:pPr>
        <w:ind w:firstLine="0"/>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 xml:space="preserve">We can import z-score from the stats library of </w:t>
      </w:r>
      <w:proofErr w:type="spellStart"/>
      <w:r>
        <w:rPr>
          <w:rFonts w:ascii="Georgia" w:hAnsi="Georgia"/>
          <w:color w:val="292929"/>
          <w:spacing w:val="-1"/>
          <w:sz w:val="27"/>
          <w:szCs w:val="27"/>
          <w:shd w:val="clear" w:color="auto" w:fill="FFFFFF"/>
        </w:rPr>
        <w:t>scipy</w:t>
      </w:r>
      <w:proofErr w:type="spellEnd"/>
      <w:r>
        <w:rPr>
          <w:rFonts w:ascii="Georgia" w:hAnsi="Georgia"/>
          <w:color w:val="292929"/>
          <w:spacing w:val="-1"/>
          <w:sz w:val="27"/>
          <w:szCs w:val="27"/>
          <w:shd w:val="clear" w:color="auto" w:fill="FFFFFF"/>
        </w:rPr>
        <w:t>.</w:t>
      </w:r>
    </w:p>
    <w:p w14:paraId="1229733F" w14:textId="5B36E2E5" w:rsidR="006E20E0" w:rsidRDefault="006E20E0" w:rsidP="00D607FA">
      <w:pPr>
        <w:ind w:firstLine="0"/>
        <w:rPr>
          <w:rFonts w:ascii="Georgia" w:hAnsi="Georgia"/>
          <w:color w:val="292929"/>
          <w:spacing w:val="-1"/>
          <w:sz w:val="27"/>
          <w:szCs w:val="27"/>
          <w:shd w:val="clear" w:color="auto" w:fill="FFFFFF"/>
        </w:rPr>
      </w:pPr>
    </w:p>
    <w:p w14:paraId="63AB4F12" w14:textId="769B844E" w:rsidR="006E20E0" w:rsidRDefault="006E20E0" w:rsidP="00D607FA">
      <w:pPr>
        <w:ind w:firstLine="0"/>
      </w:pPr>
      <w:r>
        <w:fldChar w:fldCharType="begin"/>
      </w:r>
      <w:r>
        <w:instrText xml:space="preserve"> INCLUDEPICTURE "/Users/vinay/Library/Group Containers/UBF8T346G9.ms/WebArchiveCopyPasteTempFiles/com.microsoft.Word/1*e-RxJDa_0UpIHvgZ4hcdZQ.png" \* MERGEFORMATINET </w:instrText>
      </w:r>
      <w:r>
        <w:fldChar w:fldCharType="separate"/>
      </w:r>
      <w:r>
        <w:rPr>
          <w:noProof/>
        </w:rPr>
        <w:drawing>
          <wp:inline distT="0" distB="0" distL="0" distR="0" wp14:anchorId="64A9E61A" wp14:editId="165D7845">
            <wp:extent cx="5731510" cy="2193925"/>
            <wp:effectExtent l="0" t="0" r="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r>
        <w:fldChar w:fldCharType="end"/>
      </w:r>
    </w:p>
    <w:p w14:paraId="472F8E82" w14:textId="067AF9E8" w:rsidR="006E20E0" w:rsidRDefault="006E20E0" w:rsidP="00D607FA">
      <w:pPr>
        <w:ind w:firstLine="0"/>
      </w:pPr>
    </w:p>
    <w:p w14:paraId="0D11B00C" w14:textId="6CFD4331" w:rsid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Here I had chosen those rows only whose </w:t>
      </w:r>
      <w:proofErr w:type="spellStart"/>
      <w:r w:rsidRPr="006E20E0">
        <w:rPr>
          <w:rFonts w:ascii="Georgia" w:eastAsia="Times New Roman" w:hAnsi="Georgia" w:cs="Times New Roman"/>
          <w:color w:val="292929"/>
          <w:spacing w:val="-1"/>
          <w:sz w:val="27"/>
          <w:szCs w:val="27"/>
          <w:lang w:eastAsia="en-GB"/>
        </w:rPr>
        <w:t>z_score</w:t>
      </w:r>
      <w:proofErr w:type="spellEnd"/>
      <w:r w:rsidRPr="006E20E0">
        <w:rPr>
          <w:rFonts w:ascii="Georgia" w:eastAsia="Times New Roman" w:hAnsi="Georgia" w:cs="Times New Roman"/>
          <w:color w:val="292929"/>
          <w:spacing w:val="-1"/>
          <w:sz w:val="27"/>
          <w:szCs w:val="27"/>
          <w:lang w:eastAsia="en-GB"/>
        </w:rPr>
        <w:t xml:space="preserve"> is less than 3, it can vary accordingly. Here we had dropped more than 100+ rows which contain outliers and now we can start with the model building.</w:t>
      </w:r>
    </w:p>
    <w:p w14:paraId="4B079A2C" w14:textId="77777777" w:rsidR="00320C6D" w:rsidRPr="006E20E0" w:rsidRDefault="00320C6D" w:rsidP="006E20E0">
      <w:pPr>
        <w:spacing w:before="374" w:line="420" w:lineRule="atLeast"/>
        <w:ind w:firstLine="0"/>
        <w:rPr>
          <w:rFonts w:ascii="Georgia" w:eastAsia="Times New Roman" w:hAnsi="Georgia" w:cs="Times New Roman"/>
          <w:color w:val="292929"/>
          <w:spacing w:val="-1"/>
          <w:sz w:val="27"/>
          <w:szCs w:val="27"/>
          <w:lang w:eastAsia="en-GB"/>
        </w:rPr>
      </w:pPr>
    </w:p>
    <w:p w14:paraId="7A9B742D"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b/>
          <w:bCs/>
          <w:color w:val="292929"/>
          <w:spacing w:val="-1"/>
          <w:sz w:val="27"/>
          <w:szCs w:val="27"/>
          <w:lang w:eastAsia="en-GB"/>
        </w:rPr>
        <w:lastRenderedPageBreak/>
        <w:t>Model Building: Logistic Regression</w:t>
      </w:r>
    </w:p>
    <w:p w14:paraId="38C4EEEA"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Let us make our first model predict the target variable. We will start with Logistic Regression which is used for predicting binary outcome.</w:t>
      </w:r>
    </w:p>
    <w:p w14:paraId="760E578E" w14:textId="77777777" w:rsidR="006E20E0" w:rsidRPr="006E20E0" w:rsidRDefault="006E20E0" w:rsidP="006E20E0">
      <w:pPr>
        <w:numPr>
          <w:ilvl w:val="0"/>
          <w:numId w:val="8"/>
        </w:numPr>
        <w:spacing w:before="374"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Logistic Regression is a classification algorithm. It is used to predict a binary outcome (1 / 0, Yes / No, True / False) given a set of independent variables.</w:t>
      </w:r>
    </w:p>
    <w:p w14:paraId="1F41C68B" w14:textId="77777777" w:rsidR="006E20E0" w:rsidRPr="006E20E0" w:rsidRDefault="006E20E0" w:rsidP="006E20E0">
      <w:pPr>
        <w:numPr>
          <w:ilvl w:val="0"/>
          <w:numId w:val="8"/>
        </w:numPr>
        <w:spacing w:before="322"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Logistic regression is an estimation of Logit function. Logit function is simply a log of odds in </w:t>
      </w:r>
      <w:proofErr w:type="spellStart"/>
      <w:r w:rsidRPr="006E20E0">
        <w:rPr>
          <w:rFonts w:ascii="Georgia" w:eastAsia="Times New Roman" w:hAnsi="Georgia" w:cs="Times New Roman"/>
          <w:color w:val="292929"/>
          <w:spacing w:val="-1"/>
          <w:sz w:val="27"/>
          <w:szCs w:val="27"/>
          <w:lang w:eastAsia="en-GB"/>
        </w:rPr>
        <w:t>favor</w:t>
      </w:r>
      <w:proofErr w:type="spellEnd"/>
      <w:r w:rsidRPr="006E20E0">
        <w:rPr>
          <w:rFonts w:ascii="Georgia" w:eastAsia="Times New Roman" w:hAnsi="Georgia" w:cs="Times New Roman"/>
          <w:color w:val="292929"/>
          <w:spacing w:val="-1"/>
          <w:sz w:val="27"/>
          <w:szCs w:val="27"/>
          <w:lang w:eastAsia="en-GB"/>
        </w:rPr>
        <w:t xml:space="preserve"> of the event.</w:t>
      </w:r>
    </w:p>
    <w:p w14:paraId="396A81F6" w14:textId="77777777" w:rsidR="006E20E0" w:rsidRPr="006E20E0" w:rsidRDefault="006E20E0" w:rsidP="006E20E0">
      <w:pPr>
        <w:numPr>
          <w:ilvl w:val="0"/>
          <w:numId w:val="8"/>
        </w:numPr>
        <w:spacing w:before="322"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This function creates an S-shaped curve with the probability estimate, which is very similar to the required stepwise function</w:t>
      </w:r>
    </w:p>
    <w:p w14:paraId="46088E70"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We will use scikit-learn (</w:t>
      </w:r>
      <w:proofErr w:type="spellStart"/>
      <w:r w:rsidRPr="006E20E0">
        <w:rPr>
          <w:rFonts w:ascii="Georgia" w:eastAsia="Times New Roman" w:hAnsi="Georgia" w:cs="Times New Roman"/>
          <w:color w:val="292929"/>
          <w:spacing w:val="-1"/>
          <w:sz w:val="27"/>
          <w:szCs w:val="27"/>
          <w:lang w:eastAsia="en-GB"/>
        </w:rPr>
        <w:t>sklearn</w:t>
      </w:r>
      <w:proofErr w:type="spellEnd"/>
      <w:r w:rsidRPr="006E20E0">
        <w:rPr>
          <w:rFonts w:ascii="Georgia" w:eastAsia="Times New Roman" w:hAnsi="Georgia" w:cs="Times New Roman"/>
          <w:color w:val="292929"/>
          <w:spacing w:val="-1"/>
          <w:sz w:val="27"/>
          <w:szCs w:val="27"/>
          <w:lang w:eastAsia="en-GB"/>
        </w:rPr>
        <w:t xml:space="preserve">) for making different models which is an open-source library for Python. It is one of the most efficient tools which contains many inbuilt functions that can be used for </w:t>
      </w:r>
      <w:proofErr w:type="spellStart"/>
      <w:r w:rsidRPr="006E20E0">
        <w:rPr>
          <w:rFonts w:ascii="Georgia" w:eastAsia="Times New Roman" w:hAnsi="Georgia" w:cs="Times New Roman"/>
          <w:color w:val="292929"/>
          <w:spacing w:val="-1"/>
          <w:sz w:val="27"/>
          <w:szCs w:val="27"/>
          <w:lang w:eastAsia="en-GB"/>
        </w:rPr>
        <w:t>modeling</w:t>
      </w:r>
      <w:proofErr w:type="spellEnd"/>
      <w:r w:rsidRPr="006E20E0">
        <w:rPr>
          <w:rFonts w:ascii="Georgia" w:eastAsia="Times New Roman" w:hAnsi="Georgia" w:cs="Times New Roman"/>
          <w:color w:val="292929"/>
          <w:spacing w:val="-1"/>
          <w:sz w:val="27"/>
          <w:szCs w:val="27"/>
          <w:lang w:eastAsia="en-GB"/>
        </w:rPr>
        <w:t xml:space="preserve"> in Python.</w:t>
      </w:r>
    </w:p>
    <w:p w14:paraId="514D30E2"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proofErr w:type="spellStart"/>
      <w:r w:rsidRPr="006E20E0">
        <w:rPr>
          <w:rFonts w:ascii="Georgia" w:eastAsia="Times New Roman" w:hAnsi="Georgia" w:cs="Times New Roman"/>
          <w:color w:val="292929"/>
          <w:spacing w:val="-1"/>
          <w:sz w:val="27"/>
          <w:szCs w:val="27"/>
          <w:lang w:eastAsia="en-GB"/>
        </w:rPr>
        <w:t>Sklearn</w:t>
      </w:r>
      <w:proofErr w:type="spellEnd"/>
      <w:r w:rsidRPr="006E20E0">
        <w:rPr>
          <w:rFonts w:ascii="Georgia" w:eastAsia="Times New Roman" w:hAnsi="Georgia" w:cs="Times New Roman"/>
          <w:color w:val="292929"/>
          <w:spacing w:val="-1"/>
          <w:sz w:val="27"/>
          <w:szCs w:val="27"/>
          <w:lang w:eastAsia="en-GB"/>
        </w:rPr>
        <w:t xml:space="preserve"> requires the target variable in a separate dataset. So, we will drop our target variable from the dataset and save it in another dataset with the help of </w:t>
      </w:r>
      <w:proofErr w:type="spellStart"/>
      <w:r w:rsidRPr="006E20E0">
        <w:rPr>
          <w:rFonts w:ascii="Georgia" w:eastAsia="Times New Roman" w:hAnsi="Georgia" w:cs="Times New Roman"/>
          <w:color w:val="292929"/>
          <w:spacing w:val="-1"/>
          <w:sz w:val="27"/>
          <w:szCs w:val="27"/>
          <w:lang w:eastAsia="en-GB"/>
        </w:rPr>
        <w:t>train_test_split</w:t>
      </w:r>
      <w:proofErr w:type="spellEnd"/>
      <w:r w:rsidRPr="006E20E0">
        <w:rPr>
          <w:rFonts w:ascii="Georgia" w:eastAsia="Times New Roman" w:hAnsi="Georgia" w:cs="Times New Roman"/>
          <w:color w:val="292929"/>
          <w:spacing w:val="-1"/>
          <w:sz w:val="27"/>
          <w:szCs w:val="27"/>
          <w:lang w:eastAsia="en-GB"/>
        </w:rPr>
        <w:t xml:space="preserve"> function in the </w:t>
      </w:r>
      <w:proofErr w:type="spellStart"/>
      <w:r w:rsidRPr="006E20E0">
        <w:rPr>
          <w:rFonts w:ascii="Georgia" w:eastAsia="Times New Roman" w:hAnsi="Georgia" w:cs="Times New Roman"/>
          <w:color w:val="292929"/>
          <w:spacing w:val="-1"/>
          <w:sz w:val="27"/>
          <w:szCs w:val="27"/>
          <w:lang w:eastAsia="en-GB"/>
        </w:rPr>
        <w:t>model_selection</w:t>
      </w:r>
      <w:proofErr w:type="spellEnd"/>
      <w:r w:rsidRPr="006E20E0">
        <w:rPr>
          <w:rFonts w:ascii="Georgia" w:eastAsia="Times New Roman" w:hAnsi="Georgia" w:cs="Times New Roman"/>
          <w:color w:val="292929"/>
          <w:spacing w:val="-1"/>
          <w:sz w:val="27"/>
          <w:szCs w:val="27"/>
          <w:lang w:eastAsia="en-GB"/>
        </w:rPr>
        <w:t xml:space="preserve"> library of </w:t>
      </w:r>
      <w:proofErr w:type="spellStart"/>
      <w:r w:rsidRPr="006E20E0">
        <w:rPr>
          <w:rFonts w:ascii="Georgia" w:eastAsia="Times New Roman" w:hAnsi="Georgia" w:cs="Times New Roman"/>
          <w:color w:val="292929"/>
          <w:spacing w:val="-1"/>
          <w:sz w:val="27"/>
          <w:szCs w:val="27"/>
          <w:lang w:eastAsia="en-GB"/>
        </w:rPr>
        <w:t>sklearn</w:t>
      </w:r>
      <w:proofErr w:type="spellEnd"/>
      <w:r w:rsidRPr="006E20E0">
        <w:rPr>
          <w:rFonts w:ascii="Georgia" w:eastAsia="Times New Roman" w:hAnsi="Georgia" w:cs="Times New Roman"/>
          <w:color w:val="292929"/>
          <w:spacing w:val="-1"/>
          <w:sz w:val="27"/>
          <w:szCs w:val="27"/>
          <w:lang w:eastAsia="en-GB"/>
        </w:rPr>
        <w:t>.</w:t>
      </w:r>
    </w:p>
    <w:p w14:paraId="195931E9" w14:textId="77777777" w:rsidR="006E20E0" w:rsidRPr="006E20E0" w:rsidRDefault="006E20E0" w:rsidP="006E20E0">
      <w:pPr>
        <w:ind w:firstLine="0"/>
        <w:rPr>
          <w:rFonts w:ascii="Times New Roman" w:eastAsia="Times New Roman" w:hAnsi="Times New Roman" w:cs="Times New Roman"/>
          <w:sz w:val="24"/>
          <w:szCs w:val="24"/>
          <w:lang w:eastAsia="en-GB"/>
        </w:rPr>
      </w:pPr>
    </w:p>
    <w:p w14:paraId="36D1E33E" w14:textId="783733D3" w:rsidR="006E20E0" w:rsidRDefault="006E20E0" w:rsidP="00D607FA">
      <w:pPr>
        <w:ind w:firstLine="0"/>
      </w:pPr>
    </w:p>
    <w:p w14:paraId="78CC24A7" w14:textId="64F18D7F" w:rsidR="006E20E0" w:rsidRDefault="006E20E0" w:rsidP="00D607FA">
      <w:pPr>
        <w:ind w:firstLine="0"/>
      </w:pPr>
      <w:r>
        <w:fldChar w:fldCharType="begin"/>
      </w:r>
      <w:r>
        <w:instrText xml:space="preserve"> INCLUDEPICTURE "https://miro.medium.com/max/1400/1*vIE3KyG-izr3fuwccvYRNw.png" \* MERGEFORMATINET </w:instrText>
      </w:r>
      <w:r>
        <w:fldChar w:fldCharType="separate"/>
      </w:r>
      <w:r>
        <w:rPr>
          <w:noProof/>
        </w:rPr>
        <w:drawing>
          <wp:inline distT="0" distB="0" distL="0" distR="0" wp14:anchorId="555E11BC" wp14:editId="274FBD7D">
            <wp:extent cx="5731510" cy="2372995"/>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r>
        <w:fldChar w:fldCharType="end"/>
      </w:r>
    </w:p>
    <w:p w14:paraId="21CE39EC" w14:textId="7F90E514" w:rsidR="006E20E0" w:rsidRDefault="006E20E0" w:rsidP="00D607FA">
      <w:pPr>
        <w:ind w:firstLine="0"/>
      </w:pPr>
    </w:p>
    <w:p w14:paraId="0B96FF58" w14:textId="33CA6868"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lastRenderedPageBreak/>
        <w:t>Model Evaluation Criteria Explained</w:t>
      </w:r>
    </w:p>
    <w:p w14:paraId="3ACE79C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And here we are with a classification report which consists of a precision, recall, f1-score &amp; support, Also the </w:t>
      </w:r>
      <w:proofErr w:type="spellStart"/>
      <w:r>
        <w:rPr>
          <w:rFonts w:ascii="Georgia" w:hAnsi="Georgia"/>
          <w:color w:val="292929"/>
          <w:spacing w:val="-1"/>
          <w:sz w:val="27"/>
          <w:szCs w:val="27"/>
        </w:rPr>
        <w:t>accuracy_score</w:t>
      </w:r>
      <w:proofErr w:type="spellEnd"/>
      <w:r>
        <w:rPr>
          <w:rFonts w:ascii="Georgia" w:hAnsi="Georgia"/>
          <w:color w:val="292929"/>
          <w:spacing w:val="-1"/>
          <w:sz w:val="27"/>
          <w:szCs w:val="27"/>
        </w:rPr>
        <w:t xml:space="preserve"> and a 2*2 confusion matrix. How to determine if our model has done well…? Well first have a look at the accuracy, 92% accuracy is not a small thing, but we know from the data that the</w:t>
      </w:r>
      <w:r>
        <w:rPr>
          <w:rStyle w:val="apple-converted-space"/>
          <w:rFonts w:ascii="Georgia" w:eastAsiaTheme="majorEastAsia" w:hAnsi="Georgia"/>
          <w:color w:val="292929"/>
          <w:spacing w:val="-1"/>
          <w:sz w:val="27"/>
          <w:szCs w:val="27"/>
        </w:rPr>
        <w:t> </w:t>
      </w:r>
      <w:r>
        <w:rPr>
          <w:rStyle w:val="Strong"/>
          <w:rFonts w:ascii="Georgia" w:hAnsi="Georgia"/>
          <w:color w:val="292929"/>
          <w:spacing w:val="-1"/>
          <w:sz w:val="27"/>
          <w:szCs w:val="27"/>
        </w:rPr>
        <w:t>number of buyer’s percentage to the non-buyer percentage is very less. Hence accuracy didn’t play a big role in determining how our model performed.</w:t>
      </w:r>
    </w:p>
    <w:p w14:paraId="1E22CAF2"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will look upon the error types now:</w:t>
      </w:r>
    </w:p>
    <w:p w14:paraId="37D05EDC" w14:textId="77777777" w:rsidR="006E20E0" w:rsidRDefault="006E20E0" w:rsidP="006E20E0">
      <w:pPr>
        <w:pStyle w:val="kp"/>
        <w:numPr>
          <w:ilvl w:val="0"/>
          <w:numId w:val="9"/>
        </w:numPr>
        <w:spacing w:before="374" w:beforeAutospacing="0" w:after="0" w:afterAutospacing="0" w:line="420" w:lineRule="atLeast"/>
        <w:ind w:left="1170"/>
        <w:rPr>
          <w:rFonts w:ascii="Georgia" w:hAnsi="Georgia" w:cs="Segoe UI"/>
          <w:color w:val="292929"/>
          <w:spacing w:val="-1"/>
          <w:sz w:val="27"/>
          <w:szCs w:val="27"/>
        </w:rPr>
      </w:pPr>
      <w:r>
        <w:rPr>
          <w:rFonts w:ascii="Georgia" w:hAnsi="Georgia" w:cs="Segoe UI"/>
          <w:color w:val="292929"/>
          <w:spacing w:val="-1"/>
          <w:sz w:val="27"/>
          <w:szCs w:val="27"/>
        </w:rPr>
        <w:t>Type I error — Actually null hypothesis but predicted alternate hypothesis by the model</w:t>
      </w:r>
    </w:p>
    <w:p w14:paraId="4FD3F98F" w14:textId="77777777" w:rsidR="006E20E0" w:rsidRDefault="006E20E0" w:rsidP="006E20E0">
      <w:pPr>
        <w:pStyle w:val="kp"/>
        <w:numPr>
          <w:ilvl w:val="0"/>
          <w:numId w:val="9"/>
        </w:numPr>
        <w:spacing w:before="322" w:beforeAutospacing="0" w:after="0" w:afterAutospacing="0" w:line="420" w:lineRule="atLeast"/>
        <w:ind w:left="1170"/>
        <w:rPr>
          <w:rFonts w:ascii="Georgia" w:hAnsi="Georgia" w:cs="Segoe UI"/>
          <w:color w:val="292929"/>
          <w:spacing w:val="-1"/>
          <w:sz w:val="27"/>
          <w:szCs w:val="27"/>
        </w:rPr>
      </w:pPr>
      <w:r>
        <w:rPr>
          <w:rFonts w:ascii="Georgia" w:hAnsi="Georgia" w:cs="Segoe UI"/>
          <w:color w:val="292929"/>
          <w:spacing w:val="-1"/>
          <w:sz w:val="27"/>
          <w:szCs w:val="27"/>
        </w:rPr>
        <w:t>Type II error — Actually alternate hypothesis but predicted null hypothesis by the model</w:t>
      </w:r>
    </w:p>
    <w:p w14:paraId="1219C26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our case, the null hypothesis presents the non-buyer case, while the alternate hypothesis is the buyer one.</w:t>
      </w:r>
    </w:p>
    <w:p w14:paraId="0143F95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must concentrate upon or reduce type II error here since we are interested in the customers who had actually bought personal loans, but our model predicted them to be a non-buyer.</w:t>
      </w:r>
    </w:p>
    <w:p w14:paraId="27C1EF4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Eventually, we can concentrate upon our confusion matrix and look for the False Negatives which in this case is 76, less the number of False Negatives, wiser our model will be or we can directly look upon the recall for ‘1’ which in this case is 29%. So, in this case, out of the total number of customers who actually bought personal loans our model is only able to pick 29% of customers of them to be correctly predicted.</w:t>
      </w:r>
    </w:p>
    <w:p w14:paraId="56053AC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From now onwards, we will print all three, but we can directly compare the recall for ‘1’ to compare different models.</w:t>
      </w:r>
    </w:p>
    <w:p w14:paraId="21ABD9C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 xml:space="preserve">Also, Accuracy (not similar to </w:t>
      </w:r>
      <w:proofErr w:type="spellStart"/>
      <w:r>
        <w:rPr>
          <w:rFonts w:ascii="Georgia" w:hAnsi="Georgia"/>
          <w:color w:val="292929"/>
          <w:spacing w:val="-1"/>
          <w:sz w:val="27"/>
          <w:szCs w:val="27"/>
        </w:rPr>
        <w:t>accuracy_score</w:t>
      </w:r>
      <w:proofErr w:type="spellEnd"/>
      <w:r>
        <w:rPr>
          <w:rFonts w:ascii="Georgia" w:hAnsi="Georgia"/>
          <w:color w:val="292929"/>
          <w:spacing w:val="-1"/>
          <w:sz w:val="27"/>
          <w:szCs w:val="27"/>
        </w:rPr>
        <w:t>) is measured by the area under the ROC curve. An area of 1 represents a perfect test; an area of .5 represents a worthless test. A rough guide for classifying the accuracy of a diagnostic test is the traditional academic point system:</w:t>
      </w:r>
    </w:p>
    <w:p w14:paraId="58CEEA1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.90–1 = excellent (A) .80-.90 = good (B) .70-.80 = fair © .60-.70 = poor (D) .50-.60 = fail (F)</w:t>
      </w:r>
    </w:p>
    <w:p w14:paraId="14F7F1D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will also compare the area under roc curve to determine how our model performs. In this case, the area comes out to be around 92% which is good.</w:t>
      </w:r>
    </w:p>
    <w:p w14:paraId="07058B6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STANDARDIZATION</w:t>
      </w:r>
    </w:p>
    <w:p w14:paraId="7AC13D5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Here your data Z is rescaled such that μ = 0 and </w:t>
      </w:r>
      <w:r>
        <w:rPr>
          <w:rFonts w:ascii="Cambria Math" w:hAnsi="Cambria Math" w:cs="Cambria Math"/>
          <w:color w:val="292929"/>
          <w:spacing w:val="-1"/>
          <w:sz w:val="27"/>
          <w:szCs w:val="27"/>
        </w:rPr>
        <w:t>𝛔</w:t>
      </w:r>
      <w:r>
        <w:rPr>
          <w:rFonts w:ascii="Georgia" w:hAnsi="Georgia"/>
          <w:color w:val="292929"/>
          <w:spacing w:val="-1"/>
          <w:sz w:val="27"/>
          <w:szCs w:val="27"/>
        </w:rPr>
        <w:t xml:space="preserve"> = 1, and is done through this formula: z=x-μ/</w:t>
      </w:r>
      <w:r>
        <w:rPr>
          <w:rFonts w:ascii="Cambria Math" w:hAnsi="Cambria Math" w:cs="Cambria Math"/>
          <w:color w:val="292929"/>
          <w:spacing w:val="-1"/>
          <w:sz w:val="27"/>
          <w:szCs w:val="27"/>
        </w:rPr>
        <w:t>𝛔</w:t>
      </w:r>
    </w:p>
    <w:p w14:paraId="625B0D6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Why would we do this?</w:t>
      </w:r>
    </w:p>
    <w:p w14:paraId="5A1EA16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Compare features that have different units or scales.</w:t>
      </w:r>
    </w:p>
    <w:p w14:paraId="6422DCF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Consider our data above, we have different scales and units. We can start to compare these features and use them in our models once we have standardized them.</w:t>
      </w:r>
    </w:p>
    <w:p w14:paraId="28839C7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Later, when you’re running models (logistic regression, SVMs, perceptron’s, neural networks, etc.) the estimated weights will update similarly rather than at different rates during the build process. This will give you more accurate results when the data has been first standardized.</w:t>
      </w:r>
    </w:p>
    <w:p w14:paraId="74B12201" w14:textId="5C61CF0C" w:rsidR="006E20E0" w:rsidRDefault="006E20E0" w:rsidP="00D607FA">
      <w:pPr>
        <w:ind w:firstLine="0"/>
      </w:pPr>
    </w:p>
    <w:p w14:paraId="2F50DE25" w14:textId="0FA94FE4" w:rsidR="006E20E0" w:rsidRDefault="006E20E0" w:rsidP="00D607FA">
      <w:pPr>
        <w:ind w:firstLine="0"/>
      </w:pPr>
      <w:r>
        <w:lastRenderedPageBreak/>
        <w:fldChar w:fldCharType="begin"/>
      </w:r>
      <w:r>
        <w:instrText xml:space="preserve"> INCLUDEPICTURE "https://miro.medium.com/max/1400/1*ZjJQdMP0-O9_x7ooYpc7HQ.png" \* MERGEFORMATINET </w:instrText>
      </w:r>
      <w:r>
        <w:fldChar w:fldCharType="separate"/>
      </w:r>
      <w:r>
        <w:rPr>
          <w:noProof/>
        </w:rPr>
        <w:drawing>
          <wp:inline distT="0" distB="0" distL="0" distR="0" wp14:anchorId="4D235084" wp14:editId="5FEBF6CF">
            <wp:extent cx="5731510" cy="173164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31645"/>
                    </a:xfrm>
                    <a:prstGeom prst="rect">
                      <a:avLst/>
                    </a:prstGeom>
                    <a:noFill/>
                    <a:ln>
                      <a:noFill/>
                    </a:ln>
                  </pic:spPr>
                </pic:pic>
              </a:graphicData>
            </a:graphic>
          </wp:inline>
        </w:drawing>
      </w:r>
      <w:r>
        <w:fldChar w:fldCharType="end"/>
      </w:r>
    </w:p>
    <w:p w14:paraId="6D6A8803" w14:textId="2AF0BF0C" w:rsidR="006E20E0" w:rsidRDefault="006E20E0" w:rsidP="00D607FA">
      <w:pPr>
        <w:ind w:firstLine="0"/>
      </w:pPr>
    </w:p>
    <w:p w14:paraId="70DDEED2" w14:textId="07795243" w:rsidR="006E20E0" w:rsidRDefault="006E20E0" w:rsidP="00D607FA">
      <w:pPr>
        <w:ind w:firstLine="0"/>
      </w:pPr>
      <w:r>
        <w:fldChar w:fldCharType="begin"/>
      </w:r>
      <w:r>
        <w:instrText xml:space="preserve"> INCLUDEPICTURE "/Users/vinay/Library/Group Containers/UBF8T346G9.ms/WebArchiveCopyPasteTempFiles/com.microsoft.Word/1*ir2up9NBRux8OADL6kbMQw.png" \* MERGEFORMATINET </w:instrText>
      </w:r>
      <w:r>
        <w:fldChar w:fldCharType="separate"/>
      </w:r>
      <w:r>
        <w:rPr>
          <w:noProof/>
        </w:rPr>
        <w:drawing>
          <wp:inline distT="0" distB="0" distL="0" distR="0" wp14:anchorId="1AE66D2D" wp14:editId="3E4A8ABF">
            <wp:extent cx="5731510" cy="53467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46700"/>
                    </a:xfrm>
                    <a:prstGeom prst="rect">
                      <a:avLst/>
                    </a:prstGeom>
                    <a:noFill/>
                    <a:ln>
                      <a:noFill/>
                    </a:ln>
                  </pic:spPr>
                </pic:pic>
              </a:graphicData>
            </a:graphic>
          </wp:inline>
        </w:drawing>
      </w:r>
      <w:r>
        <w:fldChar w:fldCharType="end"/>
      </w:r>
    </w:p>
    <w:p w14:paraId="545597D9" w14:textId="72AF52EB" w:rsidR="006E20E0" w:rsidRDefault="006E20E0" w:rsidP="00D607FA">
      <w:pPr>
        <w:ind w:firstLine="0"/>
      </w:pPr>
    </w:p>
    <w:p w14:paraId="259B459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get an astonishing 4% increase in accuracy and clearly see the difference between evaluation metrics with standardization of the data. As mentioned before, accuracy alone can’t define my model how well it predicted so we will play with recall now.</w:t>
      </w:r>
    </w:p>
    <w:p w14:paraId="50CA1F9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We get a recall value of 63%, which means our model did much better in predicting True Positives.</w:t>
      </w:r>
    </w:p>
    <w:p w14:paraId="752B3E0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Also, the area under the curve is around 95%, much higher than previously.</w:t>
      </w:r>
    </w:p>
    <w:p w14:paraId="4B0D0193" w14:textId="5BA45C99" w:rsidR="006E20E0" w:rsidRP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Further, we will </w:t>
      </w:r>
      <w:proofErr w:type="spellStart"/>
      <w:r>
        <w:rPr>
          <w:rFonts w:ascii="Georgia" w:hAnsi="Georgia"/>
          <w:color w:val="292929"/>
          <w:spacing w:val="-1"/>
          <w:sz w:val="27"/>
          <w:szCs w:val="27"/>
        </w:rPr>
        <w:t>analyze</w:t>
      </w:r>
      <w:proofErr w:type="spellEnd"/>
      <w:r>
        <w:rPr>
          <w:rFonts w:ascii="Georgia" w:hAnsi="Georgia"/>
          <w:color w:val="292929"/>
          <w:spacing w:val="-1"/>
          <w:sz w:val="27"/>
          <w:szCs w:val="27"/>
        </w:rPr>
        <w:t xml:space="preserve"> other models with only scaled data.</w:t>
      </w:r>
    </w:p>
    <w:p w14:paraId="0642B5D0"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b/>
          <w:bCs/>
          <w:color w:val="292929"/>
          <w:spacing w:val="-1"/>
          <w:sz w:val="27"/>
          <w:szCs w:val="27"/>
          <w:lang w:eastAsia="en-GB"/>
        </w:rPr>
        <w:t>Naive Bayes</w:t>
      </w:r>
    </w:p>
    <w:p w14:paraId="48459446"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What is Bayes Theorem?</w:t>
      </w:r>
    </w:p>
    <w:p w14:paraId="3056259C" w14:textId="77777777" w:rsidR="006E20E0" w:rsidRPr="006E20E0" w:rsidRDefault="006E20E0" w:rsidP="006E20E0">
      <w:pPr>
        <w:numPr>
          <w:ilvl w:val="0"/>
          <w:numId w:val="10"/>
        </w:numPr>
        <w:spacing w:before="374"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Bayes theorem uses the conditional probability of an event. Events should be mutually exclusive like throwing a dice.</w:t>
      </w:r>
    </w:p>
    <w:p w14:paraId="73EDA5E3" w14:textId="77777777" w:rsidR="006E20E0" w:rsidRPr="006E20E0" w:rsidRDefault="006E20E0" w:rsidP="006E20E0">
      <w:pPr>
        <w:numPr>
          <w:ilvl w:val="0"/>
          <w:numId w:val="10"/>
        </w:numPr>
        <w:spacing w:before="322"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Bayes Theorem assumes predictors or input features are independent of each other.</w:t>
      </w:r>
    </w:p>
    <w:p w14:paraId="7F01FBF5" w14:textId="77777777" w:rsidR="006E20E0" w:rsidRPr="006E20E0" w:rsidRDefault="006E20E0" w:rsidP="006E20E0">
      <w:pPr>
        <w:numPr>
          <w:ilvl w:val="0"/>
          <w:numId w:val="10"/>
        </w:numPr>
        <w:spacing w:before="322" w:line="420" w:lineRule="atLeast"/>
        <w:ind w:left="117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Bayesian probability relates to the degree of belief. It gives the likelihood of an event to occur. It does this with prior knowledge of the condition related to the event</w:t>
      </w:r>
    </w:p>
    <w:p w14:paraId="0A2BE802"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Let’s implement it in python which is as simple as importing the package and fitting the dataset.</w:t>
      </w:r>
    </w:p>
    <w:p w14:paraId="51704DE5" w14:textId="77777777" w:rsidR="006E20E0" w:rsidRPr="006E20E0" w:rsidRDefault="006E20E0" w:rsidP="006E20E0">
      <w:pPr>
        <w:ind w:firstLine="0"/>
        <w:rPr>
          <w:rFonts w:ascii="Times New Roman" w:eastAsia="Times New Roman" w:hAnsi="Times New Roman" w:cs="Times New Roman"/>
          <w:sz w:val="24"/>
          <w:szCs w:val="24"/>
          <w:lang w:eastAsia="en-GB"/>
        </w:rPr>
      </w:pPr>
    </w:p>
    <w:p w14:paraId="452B0FE1" w14:textId="05E254B3" w:rsidR="006E20E0" w:rsidRDefault="006E20E0" w:rsidP="00D607FA">
      <w:pPr>
        <w:ind w:firstLine="0"/>
      </w:pPr>
      <w:r>
        <w:lastRenderedPageBreak/>
        <w:fldChar w:fldCharType="begin"/>
      </w:r>
      <w:r>
        <w:instrText xml:space="preserve"> INCLUDEPICTURE "https://miro.medium.com/max/1234/1*bE6Rhxfhg5NpSwc7t044wA.png" \* MERGEFORMATINET </w:instrText>
      </w:r>
      <w:r>
        <w:fldChar w:fldCharType="separate"/>
      </w:r>
      <w:r>
        <w:rPr>
          <w:noProof/>
        </w:rPr>
        <w:drawing>
          <wp:inline distT="0" distB="0" distL="0" distR="0" wp14:anchorId="1C531284" wp14:editId="6F8BBF9D">
            <wp:extent cx="5731510" cy="502031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20310"/>
                    </a:xfrm>
                    <a:prstGeom prst="rect">
                      <a:avLst/>
                    </a:prstGeom>
                    <a:noFill/>
                    <a:ln>
                      <a:noFill/>
                    </a:ln>
                  </pic:spPr>
                </pic:pic>
              </a:graphicData>
            </a:graphic>
          </wp:inline>
        </w:drawing>
      </w:r>
      <w:r>
        <w:fldChar w:fldCharType="end"/>
      </w:r>
    </w:p>
    <w:p w14:paraId="56D803D5" w14:textId="097C6951" w:rsidR="006E20E0" w:rsidRDefault="006E20E0" w:rsidP="00D607FA">
      <w:pPr>
        <w:ind w:firstLine="0"/>
      </w:pPr>
    </w:p>
    <w:p w14:paraId="04E0ED25" w14:textId="6C49E0AB" w:rsidR="006E20E0" w:rsidRDefault="006E20E0" w:rsidP="00D607FA">
      <w:pPr>
        <w:ind w:firstLine="0"/>
      </w:pPr>
      <w:r>
        <w:fldChar w:fldCharType="begin"/>
      </w:r>
      <w:r>
        <w:instrText xml:space="preserve"> INCLUDEPICTURE "https://miro.medium.com/max/1280/1*dKeWeM7XIKXvuThBNDNLUg.png" \* MERGEFORMATINET </w:instrText>
      </w:r>
      <w:r>
        <w:fldChar w:fldCharType="separate"/>
      </w:r>
      <w:r>
        <w:rPr>
          <w:noProof/>
        </w:rPr>
        <w:drawing>
          <wp:inline distT="0" distB="0" distL="0" distR="0" wp14:anchorId="20E64288" wp14:editId="20B3B1D1">
            <wp:extent cx="5731510" cy="150241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02410"/>
                    </a:xfrm>
                    <a:prstGeom prst="rect">
                      <a:avLst/>
                    </a:prstGeom>
                    <a:noFill/>
                    <a:ln>
                      <a:noFill/>
                    </a:ln>
                  </pic:spPr>
                </pic:pic>
              </a:graphicData>
            </a:graphic>
          </wp:inline>
        </w:drawing>
      </w:r>
      <w:r>
        <w:fldChar w:fldCharType="end"/>
      </w:r>
    </w:p>
    <w:p w14:paraId="693CF6E1" w14:textId="62D81231" w:rsidR="006E20E0" w:rsidRDefault="006E20E0" w:rsidP="00D607FA">
      <w:pPr>
        <w:ind w:firstLine="0"/>
      </w:pPr>
    </w:p>
    <w:p w14:paraId="7DA6947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got an accuracy score of around 90% with a recall value of 61% which is much less as compared to the Logistic Regression.</w:t>
      </w:r>
    </w:p>
    <w:p w14:paraId="7A9A70F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Also, the area under the curve is around 93%, less than the logistic regression one.</w:t>
      </w:r>
    </w:p>
    <w:p w14:paraId="11ECCEE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Hence Naive Bayes terms out to be not a good classifier with this particular dataset.</w:t>
      </w:r>
    </w:p>
    <w:p w14:paraId="44CA7B0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kNN</w:t>
      </w:r>
    </w:p>
    <w:p w14:paraId="26DE0F0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kNN is a very popular algorithm, it is one of the top 10 AI algorithms. Its popularity springs from the fact that it is very easy to understand and interpret yet many times its accuracy is comparable or even better than other, more complicated algorithms.</w:t>
      </w:r>
    </w:p>
    <w:p w14:paraId="2FF3AA2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KNN is a supervised algorithm, it is non-parametric and lazy (instance-based).</w:t>
      </w:r>
    </w:p>
    <w:p w14:paraId="31D38AD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Why is it lazy? Because it does not explicitly learn the model, but it saves all the training data and uses the whole training set for classification or prediction. This contrasts with other techniques like SVM, where you can discard all non-support vectors without any problem.</w:t>
      </w:r>
    </w:p>
    <w:p w14:paraId="1B82FAF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This means that the training process is very fast, it just saves all the values from the data set. The real problem is the huge memory consumption (because we must store all the data) and time complexity at the testing time (since classifying a given observation requires a rundown of the whole data set). But in general, it’s a very useful algorithm in case of small data sets (or if you have lots of time and memory) or for educational purposes.</w:t>
      </w:r>
    </w:p>
    <w:p w14:paraId="163ED6B1" w14:textId="1486E923" w:rsidR="006E20E0" w:rsidRDefault="006E20E0" w:rsidP="00D607FA">
      <w:pPr>
        <w:ind w:firstLine="0"/>
      </w:pPr>
    </w:p>
    <w:p w14:paraId="16AAA2A8" w14:textId="7B5ABF8D" w:rsidR="006E20E0" w:rsidRDefault="006E20E0" w:rsidP="00D607FA">
      <w:pPr>
        <w:ind w:firstLine="0"/>
      </w:pPr>
      <w:r>
        <w:lastRenderedPageBreak/>
        <w:fldChar w:fldCharType="begin"/>
      </w:r>
      <w:r>
        <w:instrText xml:space="preserve"> INCLUDEPICTURE "/Users/vinay/Library/Group Containers/UBF8T346G9.ms/WebArchiveCopyPasteTempFiles/com.microsoft.Word/1*lZ54HI_rxUuAKs-kbxwAbA.png" \* MERGEFORMATINET </w:instrText>
      </w:r>
      <w:r>
        <w:fldChar w:fldCharType="separate"/>
      </w:r>
      <w:r>
        <w:rPr>
          <w:noProof/>
        </w:rPr>
        <w:drawing>
          <wp:inline distT="0" distB="0" distL="0" distR="0" wp14:anchorId="28750CA9" wp14:editId="13A6F43F">
            <wp:extent cx="5731510" cy="479044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90440"/>
                    </a:xfrm>
                    <a:prstGeom prst="rect">
                      <a:avLst/>
                    </a:prstGeom>
                    <a:noFill/>
                    <a:ln>
                      <a:noFill/>
                    </a:ln>
                  </pic:spPr>
                </pic:pic>
              </a:graphicData>
            </a:graphic>
          </wp:inline>
        </w:drawing>
      </w:r>
      <w:r>
        <w:fldChar w:fldCharType="end"/>
      </w:r>
    </w:p>
    <w:p w14:paraId="63738B77" w14:textId="62BA4F30" w:rsidR="006E20E0" w:rsidRDefault="006E20E0" w:rsidP="00D607FA">
      <w:pPr>
        <w:ind w:firstLine="0"/>
      </w:pPr>
    </w:p>
    <w:p w14:paraId="207CC10D" w14:textId="1FA67183" w:rsidR="006E20E0" w:rsidRDefault="006E20E0" w:rsidP="00D607FA">
      <w:pPr>
        <w:ind w:firstLine="0"/>
      </w:pPr>
      <w:r>
        <w:fldChar w:fldCharType="begin"/>
      </w:r>
      <w:r>
        <w:instrText xml:space="preserve"> INCLUDEPICTURE "https://miro.medium.com/max/1264/1*EPer9slz0osQz-2K_1j0-g.png" \* MERGEFORMATINET </w:instrText>
      </w:r>
      <w:r>
        <w:fldChar w:fldCharType="separate"/>
      </w:r>
      <w:r>
        <w:rPr>
          <w:noProof/>
        </w:rPr>
        <w:drawing>
          <wp:inline distT="0" distB="0" distL="0" distR="0" wp14:anchorId="72F3137B" wp14:editId="1A33CD87">
            <wp:extent cx="5731510" cy="1546860"/>
            <wp:effectExtent l="0" t="0" r="0" b="254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r>
        <w:fldChar w:fldCharType="end"/>
      </w:r>
    </w:p>
    <w:p w14:paraId="4F5D81C2" w14:textId="5147E124" w:rsidR="006E20E0" w:rsidRDefault="006E20E0" w:rsidP="00D607FA">
      <w:pPr>
        <w:ind w:firstLine="0"/>
      </w:pPr>
    </w:p>
    <w:p w14:paraId="40FE1950"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We import the </w:t>
      </w:r>
      <w:proofErr w:type="spellStart"/>
      <w:r w:rsidRPr="006E20E0">
        <w:rPr>
          <w:rFonts w:ascii="Georgia" w:eastAsia="Times New Roman" w:hAnsi="Georgia" w:cs="Times New Roman"/>
          <w:color w:val="292929"/>
          <w:spacing w:val="-1"/>
          <w:sz w:val="27"/>
          <w:szCs w:val="27"/>
          <w:lang w:eastAsia="en-GB"/>
        </w:rPr>
        <w:t>KNeighborsClassifier</w:t>
      </w:r>
      <w:proofErr w:type="spellEnd"/>
      <w:r w:rsidRPr="006E20E0">
        <w:rPr>
          <w:rFonts w:ascii="Georgia" w:eastAsia="Times New Roman" w:hAnsi="Georgia" w:cs="Times New Roman"/>
          <w:color w:val="292929"/>
          <w:spacing w:val="-1"/>
          <w:sz w:val="27"/>
          <w:szCs w:val="27"/>
          <w:lang w:eastAsia="en-GB"/>
        </w:rPr>
        <w:t xml:space="preserve"> from </w:t>
      </w:r>
      <w:proofErr w:type="spellStart"/>
      <w:r w:rsidRPr="006E20E0">
        <w:rPr>
          <w:rFonts w:ascii="Georgia" w:eastAsia="Times New Roman" w:hAnsi="Georgia" w:cs="Times New Roman"/>
          <w:color w:val="292929"/>
          <w:spacing w:val="-1"/>
          <w:sz w:val="27"/>
          <w:szCs w:val="27"/>
          <w:lang w:eastAsia="en-GB"/>
        </w:rPr>
        <w:t>sklearn</w:t>
      </w:r>
      <w:proofErr w:type="spellEnd"/>
      <w:r w:rsidRPr="006E20E0">
        <w:rPr>
          <w:rFonts w:ascii="Georgia" w:eastAsia="Times New Roman" w:hAnsi="Georgia" w:cs="Times New Roman"/>
          <w:color w:val="292929"/>
          <w:spacing w:val="-1"/>
          <w:sz w:val="27"/>
          <w:szCs w:val="27"/>
          <w:lang w:eastAsia="en-GB"/>
        </w:rPr>
        <w:t>. This takes multiple parameters. The most important parameters are:</w:t>
      </w:r>
    </w:p>
    <w:p w14:paraId="6F1DF0FE" w14:textId="77777777" w:rsidR="006E20E0" w:rsidRPr="006E20E0" w:rsidRDefault="006E20E0" w:rsidP="006E20E0">
      <w:pPr>
        <w:numPr>
          <w:ilvl w:val="0"/>
          <w:numId w:val="11"/>
        </w:numPr>
        <w:spacing w:before="374" w:line="420" w:lineRule="atLeast"/>
        <w:ind w:left="1170"/>
        <w:rPr>
          <w:rFonts w:ascii="Georgia" w:eastAsia="Times New Roman" w:hAnsi="Georgia" w:cs="Segoe UI"/>
          <w:color w:val="292929"/>
          <w:spacing w:val="-1"/>
          <w:sz w:val="27"/>
          <w:szCs w:val="27"/>
          <w:lang w:eastAsia="en-GB"/>
        </w:rPr>
      </w:pPr>
      <w:proofErr w:type="spellStart"/>
      <w:r w:rsidRPr="006E20E0">
        <w:rPr>
          <w:rFonts w:ascii="Georgia" w:eastAsia="Times New Roman" w:hAnsi="Georgia" w:cs="Segoe UI"/>
          <w:color w:val="292929"/>
          <w:spacing w:val="-1"/>
          <w:sz w:val="27"/>
          <w:szCs w:val="27"/>
          <w:lang w:eastAsia="en-GB"/>
        </w:rPr>
        <w:t>n_neighbors</w:t>
      </w:r>
      <w:proofErr w:type="spellEnd"/>
      <w:r w:rsidRPr="006E20E0">
        <w:rPr>
          <w:rFonts w:ascii="Georgia" w:eastAsia="Times New Roman" w:hAnsi="Georgia" w:cs="Segoe UI"/>
          <w:color w:val="292929"/>
          <w:spacing w:val="-1"/>
          <w:sz w:val="27"/>
          <w:szCs w:val="27"/>
          <w:lang w:eastAsia="en-GB"/>
        </w:rPr>
        <w:t xml:space="preserve">: the value of k, the number of </w:t>
      </w:r>
      <w:proofErr w:type="spellStart"/>
      <w:r w:rsidRPr="006E20E0">
        <w:rPr>
          <w:rFonts w:ascii="Georgia" w:eastAsia="Times New Roman" w:hAnsi="Georgia" w:cs="Segoe UI"/>
          <w:color w:val="292929"/>
          <w:spacing w:val="-1"/>
          <w:sz w:val="27"/>
          <w:szCs w:val="27"/>
          <w:lang w:eastAsia="en-GB"/>
        </w:rPr>
        <w:t>neighbor’s</w:t>
      </w:r>
      <w:proofErr w:type="spellEnd"/>
      <w:r w:rsidRPr="006E20E0">
        <w:rPr>
          <w:rFonts w:ascii="Georgia" w:eastAsia="Times New Roman" w:hAnsi="Georgia" w:cs="Segoe UI"/>
          <w:color w:val="292929"/>
          <w:spacing w:val="-1"/>
          <w:sz w:val="27"/>
          <w:szCs w:val="27"/>
          <w:lang w:eastAsia="en-GB"/>
        </w:rPr>
        <w:t xml:space="preserve"> considered</w:t>
      </w:r>
    </w:p>
    <w:p w14:paraId="6AB345CB" w14:textId="77777777" w:rsidR="006E20E0" w:rsidRPr="006E20E0" w:rsidRDefault="006E20E0" w:rsidP="006E20E0">
      <w:pPr>
        <w:numPr>
          <w:ilvl w:val="0"/>
          <w:numId w:val="11"/>
        </w:numPr>
        <w:spacing w:before="322" w:line="420" w:lineRule="atLeast"/>
        <w:ind w:left="1170"/>
        <w:rPr>
          <w:rFonts w:ascii="Georgia" w:eastAsia="Times New Roman" w:hAnsi="Georgia" w:cs="Segoe UI"/>
          <w:color w:val="292929"/>
          <w:spacing w:val="-1"/>
          <w:sz w:val="27"/>
          <w:szCs w:val="27"/>
          <w:lang w:eastAsia="en-GB"/>
        </w:rPr>
      </w:pPr>
      <w:r w:rsidRPr="006E20E0">
        <w:rPr>
          <w:rFonts w:ascii="Georgia" w:eastAsia="Times New Roman" w:hAnsi="Georgia" w:cs="Segoe UI"/>
          <w:color w:val="292929"/>
          <w:spacing w:val="-1"/>
          <w:sz w:val="27"/>
          <w:szCs w:val="27"/>
          <w:lang w:eastAsia="en-GB"/>
        </w:rPr>
        <w:t xml:space="preserve">weights: if you want to use weighted attributes, here you can configure the weights. This takes values like the uniform, distance </w:t>
      </w:r>
      <w:r w:rsidRPr="006E20E0">
        <w:rPr>
          <w:rFonts w:ascii="Georgia" w:eastAsia="Times New Roman" w:hAnsi="Georgia" w:cs="Segoe UI"/>
          <w:color w:val="292929"/>
          <w:spacing w:val="-1"/>
          <w:sz w:val="27"/>
          <w:szCs w:val="27"/>
          <w:lang w:eastAsia="en-GB"/>
        </w:rPr>
        <w:lastRenderedPageBreak/>
        <w:t>(inverse distance to the new point) or callable which should be defined by the user. The default value is uniform.</w:t>
      </w:r>
    </w:p>
    <w:p w14:paraId="7A8970F5" w14:textId="77777777" w:rsidR="006E20E0" w:rsidRPr="006E20E0" w:rsidRDefault="006E20E0" w:rsidP="006E20E0">
      <w:pPr>
        <w:numPr>
          <w:ilvl w:val="0"/>
          <w:numId w:val="11"/>
        </w:numPr>
        <w:spacing w:before="322" w:line="420" w:lineRule="atLeast"/>
        <w:ind w:left="1170"/>
        <w:rPr>
          <w:rFonts w:ascii="Georgia" w:eastAsia="Times New Roman" w:hAnsi="Georgia" w:cs="Segoe UI"/>
          <w:color w:val="292929"/>
          <w:spacing w:val="-1"/>
          <w:sz w:val="27"/>
          <w:szCs w:val="27"/>
          <w:lang w:eastAsia="en-GB"/>
        </w:rPr>
      </w:pPr>
      <w:r w:rsidRPr="006E20E0">
        <w:rPr>
          <w:rFonts w:ascii="Georgia" w:eastAsia="Times New Roman" w:hAnsi="Georgia" w:cs="Segoe UI"/>
          <w:color w:val="292929"/>
          <w:spacing w:val="-1"/>
          <w:sz w:val="27"/>
          <w:szCs w:val="27"/>
          <w:lang w:eastAsia="en-GB"/>
        </w:rPr>
        <w:t xml:space="preserve">algorithm: if you want a different representation of the data, here you can use values like </w:t>
      </w:r>
      <w:proofErr w:type="spellStart"/>
      <w:r w:rsidRPr="006E20E0">
        <w:rPr>
          <w:rFonts w:ascii="Georgia" w:eastAsia="Times New Roman" w:hAnsi="Georgia" w:cs="Segoe UI"/>
          <w:color w:val="292929"/>
          <w:spacing w:val="-1"/>
          <w:sz w:val="27"/>
          <w:szCs w:val="27"/>
          <w:lang w:eastAsia="en-GB"/>
        </w:rPr>
        <w:t>ball_tree</w:t>
      </w:r>
      <w:proofErr w:type="spellEnd"/>
      <w:r w:rsidRPr="006E20E0">
        <w:rPr>
          <w:rFonts w:ascii="Georgia" w:eastAsia="Times New Roman" w:hAnsi="Georgia" w:cs="Segoe UI"/>
          <w:color w:val="292929"/>
          <w:spacing w:val="-1"/>
          <w:sz w:val="27"/>
          <w:szCs w:val="27"/>
          <w:lang w:eastAsia="en-GB"/>
        </w:rPr>
        <w:t xml:space="preserve">, </w:t>
      </w:r>
      <w:proofErr w:type="spellStart"/>
      <w:r w:rsidRPr="006E20E0">
        <w:rPr>
          <w:rFonts w:ascii="Georgia" w:eastAsia="Times New Roman" w:hAnsi="Georgia" w:cs="Segoe UI"/>
          <w:color w:val="292929"/>
          <w:spacing w:val="-1"/>
          <w:sz w:val="27"/>
          <w:szCs w:val="27"/>
          <w:lang w:eastAsia="en-GB"/>
        </w:rPr>
        <w:t>kd_tree</w:t>
      </w:r>
      <w:proofErr w:type="spellEnd"/>
      <w:r w:rsidRPr="006E20E0">
        <w:rPr>
          <w:rFonts w:ascii="Georgia" w:eastAsia="Times New Roman" w:hAnsi="Georgia" w:cs="Segoe UI"/>
          <w:color w:val="292929"/>
          <w:spacing w:val="-1"/>
          <w:sz w:val="27"/>
          <w:szCs w:val="27"/>
          <w:lang w:eastAsia="en-GB"/>
        </w:rPr>
        <w:t xml:space="preserve"> or brute, default is auto which tries to automatically select the best representation for the current data set.</w:t>
      </w:r>
    </w:p>
    <w:p w14:paraId="05BF5CA5" w14:textId="77777777" w:rsidR="006E20E0" w:rsidRPr="006E20E0" w:rsidRDefault="006E20E0" w:rsidP="006E20E0">
      <w:pPr>
        <w:numPr>
          <w:ilvl w:val="0"/>
          <w:numId w:val="11"/>
        </w:numPr>
        <w:spacing w:before="322" w:line="420" w:lineRule="atLeast"/>
        <w:ind w:left="1170"/>
        <w:rPr>
          <w:rFonts w:ascii="Georgia" w:eastAsia="Times New Roman" w:hAnsi="Georgia" w:cs="Segoe UI"/>
          <w:color w:val="292929"/>
          <w:spacing w:val="-1"/>
          <w:sz w:val="27"/>
          <w:szCs w:val="27"/>
          <w:lang w:eastAsia="en-GB"/>
        </w:rPr>
      </w:pPr>
      <w:r w:rsidRPr="006E20E0">
        <w:rPr>
          <w:rFonts w:ascii="Georgia" w:eastAsia="Times New Roman" w:hAnsi="Georgia" w:cs="Segoe UI"/>
          <w:color w:val="292929"/>
          <w:spacing w:val="-1"/>
          <w:sz w:val="27"/>
          <w:szCs w:val="27"/>
          <w:lang w:eastAsia="en-GB"/>
        </w:rPr>
        <w:t>metric: the distance metric (Euclidean, Manhattan, etc), default is Euclidean.</w:t>
      </w:r>
    </w:p>
    <w:p w14:paraId="1951E050"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We leave all the default parameters, but for </w:t>
      </w:r>
      <w:proofErr w:type="spellStart"/>
      <w:r w:rsidRPr="006E20E0">
        <w:rPr>
          <w:rFonts w:ascii="Georgia" w:eastAsia="Times New Roman" w:hAnsi="Georgia" w:cs="Times New Roman"/>
          <w:color w:val="292929"/>
          <w:spacing w:val="-1"/>
          <w:sz w:val="27"/>
          <w:szCs w:val="27"/>
          <w:lang w:eastAsia="en-GB"/>
        </w:rPr>
        <w:t>n_neighbors</w:t>
      </w:r>
      <w:proofErr w:type="spellEnd"/>
      <w:r w:rsidRPr="006E20E0">
        <w:rPr>
          <w:rFonts w:ascii="Georgia" w:eastAsia="Times New Roman" w:hAnsi="Georgia" w:cs="Times New Roman"/>
          <w:color w:val="292929"/>
          <w:spacing w:val="-1"/>
          <w:sz w:val="27"/>
          <w:szCs w:val="27"/>
          <w:lang w:eastAsia="en-GB"/>
        </w:rPr>
        <w:t xml:space="preserve"> we had use 3 (the default is 5).</w:t>
      </w:r>
    </w:p>
    <w:p w14:paraId="751723A4"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And here we are with around 97% accuracy in determining if a customer will buy the personal loan or not. Also, the recall value is 66% is much better than logistic regression and Naive Bayes algorithms. Also, the area under the curve is fairly good.</w:t>
      </w:r>
    </w:p>
    <w:p w14:paraId="13BF4ED4" w14:textId="77777777" w:rsidR="006E20E0" w:rsidRPr="006E20E0" w:rsidRDefault="006E20E0" w:rsidP="006E20E0">
      <w:pPr>
        <w:ind w:firstLine="0"/>
        <w:rPr>
          <w:rFonts w:ascii="Times New Roman" w:eastAsia="Times New Roman" w:hAnsi="Times New Roman" w:cs="Times New Roman"/>
          <w:sz w:val="24"/>
          <w:szCs w:val="24"/>
          <w:lang w:eastAsia="en-GB"/>
        </w:rPr>
      </w:pPr>
    </w:p>
    <w:p w14:paraId="17202572"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SVM (Support Vector Machine)</w:t>
      </w:r>
    </w:p>
    <w:p w14:paraId="47493C5D"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A Support Vector Machine (SVM) is a discriminative classifier formally defined by a separating hyperplane. In other words, given </w:t>
      </w:r>
      <w:proofErr w:type="spellStart"/>
      <w:r>
        <w:rPr>
          <w:rFonts w:ascii="Georgia" w:hAnsi="Georgia"/>
          <w:color w:val="292929"/>
          <w:spacing w:val="-1"/>
          <w:sz w:val="27"/>
          <w:szCs w:val="27"/>
        </w:rPr>
        <w:t>labeled</w:t>
      </w:r>
      <w:proofErr w:type="spellEnd"/>
      <w:r>
        <w:rPr>
          <w:rFonts w:ascii="Georgia" w:hAnsi="Georgia"/>
          <w:color w:val="292929"/>
          <w:spacing w:val="-1"/>
          <w:sz w:val="27"/>
          <w:szCs w:val="27"/>
        </w:rPr>
        <w:t xml:space="preserve"> training data (supervised learning), the algorithm outputs an optimal hyperplane which categorizes new examples. In two-dimensional space, this hyperplane is a line dividing a plane into two parts wherein each class lay on either side.</w:t>
      </w:r>
    </w:p>
    <w:p w14:paraId="0F25A424" w14:textId="2B7C0E89"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 us see if we can classify between a buyer and a non-buyer.</w:t>
      </w:r>
    </w:p>
    <w:p w14:paraId="2AB716A4" w14:textId="246BDED9" w:rsidR="006E20E0" w:rsidRDefault="006E20E0" w:rsidP="006E20E0">
      <w:pPr>
        <w:pStyle w:val="pw-post-body-paragraph"/>
        <w:spacing w:before="374" w:beforeAutospacing="0" w:after="0" w:afterAutospacing="0" w:line="420" w:lineRule="atLeast"/>
      </w:pPr>
      <w:r>
        <w:lastRenderedPageBreak/>
        <w:fldChar w:fldCharType="begin"/>
      </w:r>
      <w:r>
        <w:instrText xml:space="preserve"> INCLUDEPICTURE "https://miro.medium.com/max/1226/1*yazvKUOgFI_cGaPmHFsbjw.png" \* MERGEFORMATINET </w:instrText>
      </w:r>
      <w:r>
        <w:fldChar w:fldCharType="separate"/>
      </w:r>
      <w:r>
        <w:rPr>
          <w:noProof/>
        </w:rPr>
        <w:drawing>
          <wp:inline distT="0" distB="0" distL="0" distR="0" wp14:anchorId="5DC53F99" wp14:editId="28C7AD13">
            <wp:extent cx="5731510" cy="4803775"/>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03775"/>
                    </a:xfrm>
                    <a:prstGeom prst="rect">
                      <a:avLst/>
                    </a:prstGeom>
                    <a:noFill/>
                    <a:ln>
                      <a:noFill/>
                    </a:ln>
                  </pic:spPr>
                </pic:pic>
              </a:graphicData>
            </a:graphic>
          </wp:inline>
        </w:drawing>
      </w:r>
      <w:r>
        <w:fldChar w:fldCharType="end"/>
      </w:r>
    </w:p>
    <w:p w14:paraId="5950ED5E" w14:textId="44577DC4"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"https://miro.medium.com/max/1234/1*SppIUrQkTJapowa5Fhddmw.png" \* MERGEFORMATINET </w:instrText>
      </w:r>
      <w:r>
        <w:fldChar w:fldCharType="separate"/>
      </w:r>
      <w:r>
        <w:rPr>
          <w:noProof/>
        </w:rPr>
        <w:drawing>
          <wp:inline distT="0" distB="0" distL="0" distR="0" wp14:anchorId="50E66936" wp14:editId="0880E74E">
            <wp:extent cx="5731510" cy="159194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r>
        <w:fldChar w:fldCharType="end"/>
      </w:r>
    </w:p>
    <w:p w14:paraId="6C3439A4"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We got 98% accuracy score with 81% recall value, also the area under the curve is about 98%… JUST WOW…!</w:t>
      </w:r>
    </w:p>
    <w:p w14:paraId="2A942E08"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SVM can be deployed to predict the likelihood of a liability customer buying personal loans but we will look further if trees can predict better or not.</w:t>
      </w:r>
    </w:p>
    <w:p w14:paraId="11B6C0A7" w14:textId="3C93609F" w:rsidR="006E20E0" w:rsidRDefault="006E20E0" w:rsidP="006E20E0">
      <w:pPr>
        <w:ind w:firstLine="0"/>
        <w:rPr>
          <w:rFonts w:ascii="Times New Roman" w:eastAsia="Times New Roman" w:hAnsi="Times New Roman" w:cs="Times New Roman"/>
          <w:sz w:val="24"/>
          <w:szCs w:val="24"/>
          <w:lang w:eastAsia="en-GB"/>
        </w:rPr>
      </w:pPr>
    </w:p>
    <w:p w14:paraId="7CEE7CD0" w14:textId="77777777" w:rsidR="006E20E0" w:rsidRPr="006E20E0" w:rsidRDefault="006E20E0" w:rsidP="006E20E0">
      <w:pPr>
        <w:ind w:firstLine="0"/>
        <w:rPr>
          <w:rFonts w:ascii="Times New Roman" w:eastAsia="Times New Roman" w:hAnsi="Times New Roman" w:cs="Times New Roman"/>
          <w:sz w:val="24"/>
          <w:szCs w:val="24"/>
          <w:lang w:eastAsia="en-GB"/>
        </w:rPr>
      </w:pPr>
    </w:p>
    <w:p w14:paraId="13D04E7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lastRenderedPageBreak/>
        <w:t>Decision Trees</w:t>
      </w:r>
    </w:p>
    <w:p w14:paraId="395F9E4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 decision tree is a decision support tool that uses a tree-like model of decisions and their possible consequences, including chance event outcomes, resource costs, and utility. It is one way to display an algorithm that only contains conditional control statements.</w:t>
      </w:r>
    </w:p>
    <w:p w14:paraId="2448ACBE"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Let us see if the decision tree with criterion as entropy can nail it down to higher recall value or with criterion as </w:t>
      </w:r>
      <w:proofErr w:type="spellStart"/>
      <w:r>
        <w:rPr>
          <w:rFonts w:ascii="Georgia" w:hAnsi="Georgia"/>
          <w:color w:val="292929"/>
          <w:spacing w:val="-1"/>
          <w:sz w:val="27"/>
          <w:szCs w:val="27"/>
        </w:rPr>
        <w:t>gini</w:t>
      </w:r>
      <w:proofErr w:type="spellEnd"/>
      <w:r>
        <w:rPr>
          <w:rFonts w:ascii="Georgia" w:hAnsi="Georgia"/>
          <w:color w:val="292929"/>
          <w:spacing w:val="-1"/>
          <w:sz w:val="27"/>
          <w:szCs w:val="27"/>
        </w:rPr>
        <w:t>. We will also show you the part of bagging and boosting later on.</w:t>
      </w:r>
    </w:p>
    <w:p w14:paraId="48ABFDEA" w14:textId="6B8F8D55"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"https://miro.medium.com/max/1400/1*j425R6uNdem5u7kj2nCtog.png" \* MERGEFORMATINET </w:instrText>
      </w:r>
      <w:r>
        <w:fldChar w:fldCharType="separate"/>
      </w:r>
      <w:r>
        <w:rPr>
          <w:noProof/>
        </w:rPr>
        <w:drawing>
          <wp:inline distT="0" distB="0" distL="0" distR="0" wp14:anchorId="11498814" wp14:editId="313E607A">
            <wp:extent cx="5731510" cy="37465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r>
        <w:fldChar w:fldCharType="end"/>
      </w:r>
    </w:p>
    <w:p w14:paraId="5D2B4630" w14:textId="3E281049"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"https://miro.medium.com/max/1266/1*93RRwDAGSYCaTBu-de4B4w.png" \* MERGEFORMATINET </w:instrText>
      </w:r>
      <w:r>
        <w:fldChar w:fldCharType="separate"/>
      </w:r>
      <w:r>
        <w:rPr>
          <w:noProof/>
        </w:rPr>
        <w:drawing>
          <wp:inline distT="0" distB="0" distL="0" distR="0" wp14:anchorId="2A048802" wp14:editId="22098B4D">
            <wp:extent cx="5731510" cy="1698625"/>
            <wp:effectExtent l="0" t="0" r="0" b="317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r>
        <w:fldChar w:fldCharType="end"/>
      </w:r>
    </w:p>
    <w:p w14:paraId="2205938B" w14:textId="5F2E033D"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lastRenderedPageBreak/>
        <w:t>We got a 98% accuracy score while 89% recall value but if you look at the AUC for decision trees, you will realize it is much smaller than SVM AUC. Something is fuzzy here (as accuracy and recall value are very high but the area under the curve is low), I will explain it down the line but first, let’s look at the decision tree with criterion ‘</w:t>
      </w:r>
      <w:proofErr w:type="spellStart"/>
      <w:r>
        <w:rPr>
          <w:rFonts w:ascii="Georgia" w:hAnsi="Georgia"/>
          <w:color w:val="292929"/>
          <w:spacing w:val="-1"/>
          <w:sz w:val="27"/>
          <w:szCs w:val="27"/>
          <w:shd w:val="clear" w:color="auto" w:fill="FFFFFF"/>
        </w:rPr>
        <w:t>gini</w:t>
      </w:r>
      <w:proofErr w:type="spellEnd"/>
      <w:r>
        <w:rPr>
          <w:rFonts w:ascii="Georgia" w:hAnsi="Georgia"/>
          <w:color w:val="292929"/>
          <w:spacing w:val="-1"/>
          <w:sz w:val="27"/>
          <w:szCs w:val="27"/>
          <w:shd w:val="clear" w:color="auto" w:fill="FFFFFF"/>
        </w:rPr>
        <w:t>’ :</w:t>
      </w:r>
    </w:p>
    <w:p w14:paraId="62B75FF8" w14:textId="0FC7D05D"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"https://miro.medium.com/max/1400/1*NQAXqkvqx-eQ-N3wktW1aQ.png" \* MERGEFORMATINET </w:instrText>
      </w:r>
      <w:r>
        <w:fldChar w:fldCharType="separate"/>
      </w:r>
      <w:r>
        <w:rPr>
          <w:noProof/>
        </w:rPr>
        <w:drawing>
          <wp:inline distT="0" distB="0" distL="0" distR="0" wp14:anchorId="59ABAE0A" wp14:editId="53738508">
            <wp:extent cx="5731510" cy="4007485"/>
            <wp:effectExtent l="0" t="0" r="0" b="571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r>
        <w:fldChar w:fldCharType="end"/>
      </w:r>
    </w:p>
    <w:p w14:paraId="7F9130A3" w14:textId="02AA5CF6"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"https://miro.medium.com/max/1262/1*S0nIlHFQmBYScc-sV0zVMg.png" \* MERGEFORMATINET </w:instrText>
      </w:r>
      <w:r>
        <w:fldChar w:fldCharType="separate"/>
      </w:r>
      <w:r>
        <w:rPr>
          <w:noProof/>
        </w:rPr>
        <w:drawing>
          <wp:inline distT="0" distB="0" distL="0" distR="0" wp14:anchorId="0834166A" wp14:editId="074AFCB6">
            <wp:extent cx="5731510" cy="1524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24000"/>
                    </a:xfrm>
                    <a:prstGeom prst="rect">
                      <a:avLst/>
                    </a:prstGeom>
                    <a:noFill/>
                    <a:ln>
                      <a:noFill/>
                    </a:ln>
                  </pic:spPr>
                </pic:pic>
              </a:graphicData>
            </a:graphic>
          </wp:inline>
        </w:drawing>
      </w:r>
      <w:r>
        <w:fldChar w:fldCharType="end"/>
      </w:r>
    </w:p>
    <w:p w14:paraId="55156A23"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Decision Trees nailed it… (seems too)</w:t>
      </w:r>
    </w:p>
    <w:p w14:paraId="3195A2A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We got a 98% accuracy score while an astonishing 92% recall value but the area under the ROC curve is much smaller in this case too. The reason being </w:t>
      </w:r>
      <w:r>
        <w:rPr>
          <w:rFonts w:ascii="Georgia" w:hAnsi="Georgia"/>
          <w:color w:val="292929"/>
          <w:spacing w:val="-1"/>
          <w:sz w:val="27"/>
          <w:szCs w:val="27"/>
        </w:rPr>
        <w:lastRenderedPageBreak/>
        <w:t>the</w:t>
      </w:r>
      <w:r>
        <w:rPr>
          <w:rStyle w:val="apple-converted-space"/>
          <w:rFonts w:ascii="Georgia" w:eastAsiaTheme="majorEastAsia" w:hAnsi="Georgia"/>
          <w:color w:val="292929"/>
          <w:spacing w:val="-1"/>
          <w:sz w:val="27"/>
          <w:szCs w:val="27"/>
        </w:rPr>
        <w:t> </w:t>
      </w:r>
      <w:r>
        <w:rPr>
          <w:rStyle w:val="Strong"/>
          <w:rFonts w:ascii="Georgia" w:hAnsi="Georgia"/>
          <w:color w:val="292929"/>
          <w:spacing w:val="-1"/>
          <w:sz w:val="27"/>
          <w:szCs w:val="27"/>
        </w:rPr>
        <w:t>‘overfitting’</w:t>
      </w:r>
      <w:r>
        <w:rPr>
          <w:rStyle w:val="apple-converted-space"/>
          <w:rFonts w:ascii="Georgia" w:eastAsiaTheme="majorEastAsia" w:hAnsi="Georgia"/>
          <w:b/>
          <w:bCs/>
          <w:color w:val="292929"/>
          <w:spacing w:val="-1"/>
          <w:sz w:val="27"/>
          <w:szCs w:val="27"/>
        </w:rPr>
        <w:t> </w:t>
      </w:r>
      <w:r>
        <w:rPr>
          <w:rFonts w:ascii="Georgia" w:hAnsi="Georgia"/>
          <w:color w:val="292929"/>
          <w:spacing w:val="-1"/>
          <w:sz w:val="27"/>
          <w:szCs w:val="27"/>
        </w:rPr>
        <w:t>of the data. Let us check the accuracy score for training as well as test data.</w:t>
      </w:r>
    </w:p>
    <w:p w14:paraId="18E04181" w14:textId="30A17C10" w:rsidR="006E20E0" w:rsidRDefault="006E20E0" w:rsidP="006E20E0">
      <w:pPr>
        <w:pStyle w:val="pw-post-body-paragraph"/>
        <w:spacing w:before="374" w:beforeAutospacing="0" w:after="0" w:afterAutospacing="0" w:line="420" w:lineRule="atLeast"/>
      </w:pPr>
      <w:r>
        <w:fldChar w:fldCharType="begin"/>
      </w:r>
      <w:r>
        <w:instrText xml:space="preserve"> INCLUDEPICTURE "/Users/vinay/Library/Group Containers/UBF8T346G9.ms/WebArchiveCopyPasteTempFiles/com.microsoft.Word/1*fSAbYRKpGW6Hvxn3q0z_xQ.png" \* MERGEFORMATINET </w:instrText>
      </w:r>
      <w:r>
        <w:fldChar w:fldCharType="separate"/>
      </w:r>
      <w:r>
        <w:rPr>
          <w:noProof/>
        </w:rPr>
        <w:drawing>
          <wp:inline distT="0" distB="0" distL="0" distR="0" wp14:anchorId="1D368A02" wp14:editId="4E3D16F1">
            <wp:extent cx="5731510" cy="288417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r>
        <w:fldChar w:fldCharType="end"/>
      </w:r>
    </w:p>
    <w:p w14:paraId="3E21456F" w14:textId="7E21A139"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Did you get anything from the above scores…? The decision tree's biggest disadvantage is it</w:t>
      </w:r>
      <w:r>
        <w:rPr>
          <w:rStyle w:val="apple-converted-space"/>
          <w:rFonts w:ascii="Georgia" w:eastAsiaTheme="majorEastAsia" w:hAnsi="Georgia"/>
          <w:color w:val="292929"/>
          <w:spacing w:val="-1"/>
          <w:sz w:val="27"/>
          <w:szCs w:val="27"/>
          <w:shd w:val="clear" w:color="auto" w:fill="FFFFFF"/>
        </w:rPr>
        <w:t> </w:t>
      </w:r>
      <w:r>
        <w:rPr>
          <w:rStyle w:val="Strong"/>
          <w:rFonts w:ascii="Georgia" w:hAnsi="Georgia"/>
          <w:color w:val="292929"/>
          <w:spacing w:val="-1"/>
          <w:sz w:val="27"/>
          <w:szCs w:val="27"/>
        </w:rPr>
        <w:t>overfits</w:t>
      </w:r>
      <w:r>
        <w:rPr>
          <w:rStyle w:val="apple-converted-space"/>
          <w:rFonts w:ascii="Georgia" w:eastAsiaTheme="majorEastAsia" w:hAnsi="Georgia"/>
          <w:color w:val="292929"/>
          <w:spacing w:val="-1"/>
          <w:sz w:val="27"/>
          <w:szCs w:val="27"/>
          <w:shd w:val="clear" w:color="auto" w:fill="FFFFFF"/>
        </w:rPr>
        <w:t> </w:t>
      </w:r>
      <w:r>
        <w:rPr>
          <w:rFonts w:ascii="Georgia" w:hAnsi="Georgia"/>
          <w:color w:val="292929"/>
          <w:spacing w:val="-1"/>
          <w:sz w:val="27"/>
          <w:szCs w:val="27"/>
          <w:shd w:val="clear" w:color="auto" w:fill="FFFFFF"/>
        </w:rPr>
        <w:t>the data. To overcome this, we use hyper-parameters to do the pruning or cutting down its branches so that it generalizes well. Let’s have a look at that:</w:t>
      </w:r>
    </w:p>
    <w:p w14:paraId="6EAE20D1" w14:textId="7A12EB4A" w:rsidR="006E20E0" w:rsidRDefault="006E20E0" w:rsidP="006E20E0">
      <w:pPr>
        <w:pStyle w:val="pw-post-body-paragraph"/>
        <w:spacing w:before="374" w:beforeAutospacing="0" w:after="0" w:afterAutospacing="0" w:line="420" w:lineRule="atLeast"/>
      </w:pPr>
      <w:r>
        <w:fldChar w:fldCharType="begin"/>
      </w:r>
      <w:r>
        <w:instrText xml:space="preserve"> INCLUDEPICTURE "https://miro.medium.com/max/1400/1*tspx5XhlFIbZXLCt3ywkBg.png" \* MERGEFORMATINET </w:instrText>
      </w:r>
      <w:r>
        <w:fldChar w:fldCharType="separate"/>
      </w:r>
      <w:r>
        <w:rPr>
          <w:noProof/>
        </w:rPr>
        <w:drawing>
          <wp:inline distT="0" distB="0" distL="0" distR="0" wp14:anchorId="5583AA07" wp14:editId="7A388657">
            <wp:extent cx="5731510" cy="326898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r>
        <w:fldChar w:fldCharType="end"/>
      </w:r>
    </w:p>
    <w:p w14:paraId="0EB8F698" w14:textId="7850FE5F"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lastRenderedPageBreak/>
        <w:t>Did you see the difference now…? We got 98% accuracy with 89% recall value, also the AUC is 99% which is fairly good. Let us check the same for the criterion ‘Gini’ then we can conclude to the results of decision trees.</w:t>
      </w:r>
    </w:p>
    <w:p w14:paraId="42D97EB4" w14:textId="563B7E5E" w:rsidR="006E20E0" w:rsidRDefault="006E20E0" w:rsidP="006E20E0">
      <w:pPr>
        <w:pStyle w:val="pw-post-body-paragraph"/>
        <w:spacing w:before="374" w:beforeAutospacing="0" w:after="0" w:afterAutospacing="0" w:line="420" w:lineRule="atLeast"/>
      </w:pPr>
      <w:r>
        <w:fldChar w:fldCharType="begin"/>
      </w:r>
      <w:r>
        <w:instrText xml:space="preserve"> INCLUDEPICTURE "/Users/vinay/Library/Group Containers/UBF8T346G9.ms/WebArchiveCopyPasteTempFiles/com.microsoft.Word/1*hhTLXj0GIs0zhxNZojOMZw.png" \* MERGEFORMATINET </w:instrText>
      </w:r>
      <w:r>
        <w:fldChar w:fldCharType="separate"/>
      </w:r>
      <w:r>
        <w:rPr>
          <w:noProof/>
        </w:rPr>
        <w:drawing>
          <wp:inline distT="0" distB="0" distL="0" distR="0" wp14:anchorId="7241F272" wp14:editId="4A2C3F4D">
            <wp:extent cx="5731510" cy="3186430"/>
            <wp:effectExtent l="0" t="0" r="0" b="1270"/>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r>
        <w:fldChar w:fldCharType="end"/>
      </w:r>
    </w:p>
    <w:p w14:paraId="3809EB6D"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Astonishing 94% recall value with a 95% accuracy level, also AUC is approximately 97% which is fairly good.</w:t>
      </w:r>
    </w:p>
    <w:p w14:paraId="6F9998A0"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Combine Model Predictions into Ensemble Predictions</w:t>
      </w:r>
    </w:p>
    <w:p w14:paraId="72811EC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three most popular methods for combining the predictions from different models are:</w:t>
      </w:r>
    </w:p>
    <w:p w14:paraId="5E865417"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Bagging- Building multiple models (typically of the same type) from different subsamples of the training dataset.</w:t>
      </w:r>
    </w:p>
    <w:p w14:paraId="6254DF2E"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2) Boosting- Building multiple models (typically of the same type) each of which learns to fix the prediction errors of a prior model in the chain.</w:t>
      </w:r>
    </w:p>
    <w:p w14:paraId="6D02C5F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3) Voting — Building multiple models (typically of differing types) and simple statistics (like calculating the mean) are used to combine predictions.</w:t>
      </w:r>
    </w:p>
    <w:p w14:paraId="1E71A84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This post will not explain each of these methods just give a brief introduction.</w:t>
      </w:r>
    </w:p>
    <w:p w14:paraId="0951053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It assumes you are generally familiar with machine learning algorithms and ensemble methods and that you are looking for information on how to create ensembles in Python.</w:t>
      </w:r>
    </w:p>
    <w:p w14:paraId="0441873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Bagging Algorithms</w:t>
      </w:r>
    </w:p>
    <w:p w14:paraId="60EC1A7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Bootstrap Aggregation or bagging involves taking multiple samples from your training dataset (with replacement) and training a model for each sample. The final output prediction is averaged across the predictions of all of the sub-models.</w:t>
      </w:r>
    </w:p>
    <w:p w14:paraId="5CC06C3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three bagging models covered in this section are as follows:</w:t>
      </w:r>
    </w:p>
    <w:p w14:paraId="5D049F7F"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Bagged Decision Trees</w:t>
      </w:r>
    </w:p>
    <w:p w14:paraId="1567AE5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2) Random Forest</w:t>
      </w:r>
    </w:p>
    <w:p w14:paraId="45982C5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3) Extra Trees</w:t>
      </w:r>
    </w:p>
    <w:p w14:paraId="79E95B7E"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Bagged Decision Trees</w:t>
      </w:r>
    </w:p>
    <w:p w14:paraId="0867EDD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Bagging performs best with algorithms that have high variance. A popular example is decision trees, often constructed without pruning.</w:t>
      </w:r>
    </w:p>
    <w:p w14:paraId="161BBE00"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In the example below, I will be using the </w:t>
      </w:r>
      <w:proofErr w:type="spellStart"/>
      <w:r>
        <w:rPr>
          <w:rFonts w:ascii="Georgia" w:hAnsi="Georgia"/>
          <w:color w:val="292929"/>
          <w:spacing w:val="-1"/>
          <w:sz w:val="27"/>
          <w:szCs w:val="27"/>
        </w:rPr>
        <w:t>BaggingClassifier</w:t>
      </w:r>
      <w:proofErr w:type="spellEnd"/>
      <w:r>
        <w:rPr>
          <w:rFonts w:ascii="Georgia" w:hAnsi="Georgia"/>
          <w:color w:val="292929"/>
          <w:spacing w:val="-1"/>
          <w:sz w:val="27"/>
          <w:szCs w:val="27"/>
        </w:rPr>
        <w:t xml:space="preserve"> with the Classification and Regression Trees algorithm (</w:t>
      </w:r>
      <w:proofErr w:type="spellStart"/>
      <w:r>
        <w:rPr>
          <w:rFonts w:ascii="Georgia" w:hAnsi="Georgia"/>
          <w:color w:val="292929"/>
          <w:spacing w:val="-1"/>
          <w:sz w:val="27"/>
          <w:szCs w:val="27"/>
        </w:rPr>
        <w:t>DecisionTreeClassifier</w:t>
      </w:r>
      <w:proofErr w:type="spellEnd"/>
      <w:r>
        <w:rPr>
          <w:rFonts w:ascii="Georgia" w:hAnsi="Georgia"/>
          <w:color w:val="292929"/>
          <w:spacing w:val="-1"/>
          <w:sz w:val="27"/>
          <w:szCs w:val="27"/>
        </w:rPr>
        <w:t>). A total of 250 trees are created.</w:t>
      </w:r>
    </w:p>
    <w:p w14:paraId="436BBFBA" w14:textId="644A40DA" w:rsidR="006E20E0" w:rsidRDefault="006E20E0" w:rsidP="006E20E0">
      <w:pPr>
        <w:pStyle w:val="pw-post-body-paragraph"/>
        <w:spacing w:before="374" w:beforeAutospacing="0" w:after="0" w:afterAutospacing="0" w:line="420" w:lineRule="atLeast"/>
      </w:pPr>
      <w:r>
        <w:lastRenderedPageBreak/>
        <w:fldChar w:fldCharType="begin"/>
      </w:r>
      <w:r>
        <w:instrText xml:space="preserve"> INCLUDEPICTURE "/Users/vinay/Library/Group Containers/UBF8T346G9.ms/WebArchiveCopyPasteTempFiles/com.microsoft.Word/1*ug3ajUgzSiE1TxrQ6kzN9g.png" \* MERGEFORMATINET </w:instrText>
      </w:r>
      <w:r>
        <w:fldChar w:fldCharType="separate"/>
      </w:r>
      <w:r>
        <w:rPr>
          <w:noProof/>
        </w:rPr>
        <w:drawing>
          <wp:inline distT="0" distB="0" distL="0" distR="0" wp14:anchorId="512D231C" wp14:editId="36A7A3BE">
            <wp:extent cx="5731510" cy="4216400"/>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16400"/>
                    </a:xfrm>
                    <a:prstGeom prst="rect">
                      <a:avLst/>
                    </a:prstGeom>
                    <a:noFill/>
                    <a:ln>
                      <a:noFill/>
                    </a:ln>
                  </pic:spPr>
                </pic:pic>
              </a:graphicData>
            </a:graphic>
          </wp:inline>
        </w:drawing>
      </w:r>
      <w:r>
        <w:fldChar w:fldCharType="end"/>
      </w:r>
    </w:p>
    <w:p w14:paraId="0FA6E675" w14:textId="6C62C553" w:rsid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We got 98% accuracy with 88% recall value which is smaller than </w:t>
      </w:r>
      <w:proofErr w:type="spellStart"/>
      <w:r w:rsidRPr="006E20E0">
        <w:rPr>
          <w:rFonts w:ascii="Georgia" w:eastAsia="Times New Roman" w:hAnsi="Georgia" w:cs="Times New Roman"/>
          <w:color w:val="292929"/>
          <w:spacing w:val="-1"/>
          <w:sz w:val="27"/>
          <w:szCs w:val="27"/>
          <w:lang w:eastAsia="en-GB"/>
        </w:rPr>
        <w:t>DecisionTrees</w:t>
      </w:r>
      <w:proofErr w:type="spellEnd"/>
      <w:r w:rsidRPr="006E20E0">
        <w:rPr>
          <w:rFonts w:ascii="Georgia" w:eastAsia="Times New Roman" w:hAnsi="Georgia" w:cs="Times New Roman"/>
          <w:color w:val="292929"/>
          <w:spacing w:val="-1"/>
          <w:sz w:val="27"/>
          <w:szCs w:val="27"/>
          <w:lang w:eastAsia="en-GB"/>
        </w:rPr>
        <w:t xml:space="preserve"> but we got an astonishing 99.6% area under the curve. Also, here another parameter called out of bag score which is 98.63% which specifies the number of correctly predicted rows from the out of bag sample. Previously if you look, while calling the </w:t>
      </w:r>
      <w:proofErr w:type="spellStart"/>
      <w:r w:rsidRPr="006E20E0">
        <w:rPr>
          <w:rFonts w:ascii="Georgia" w:eastAsia="Times New Roman" w:hAnsi="Georgia" w:cs="Times New Roman"/>
          <w:color w:val="292929"/>
          <w:spacing w:val="-1"/>
          <w:sz w:val="27"/>
          <w:szCs w:val="27"/>
          <w:lang w:eastAsia="en-GB"/>
        </w:rPr>
        <w:t>BaggingClassifier</w:t>
      </w:r>
      <w:proofErr w:type="spellEnd"/>
      <w:r w:rsidRPr="006E20E0">
        <w:rPr>
          <w:rFonts w:ascii="Georgia" w:eastAsia="Times New Roman" w:hAnsi="Georgia" w:cs="Times New Roman"/>
          <w:color w:val="292929"/>
          <w:spacing w:val="-1"/>
          <w:sz w:val="27"/>
          <w:szCs w:val="27"/>
          <w:lang w:eastAsia="en-GB"/>
        </w:rPr>
        <w:t>, I specified base estimator to be decision tree using the criterion of entropy, let us check for Gini also:</w:t>
      </w:r>
    </w:p>
    <w:p w14:paraId="2438FB36" w14:textId="2FA5A7BB" w:rsidR="006E20E0" w:rsidRDefault="006E20E0" w:rsidP="006E20E0">
      <w:pPr>
        <w:spacing w:before="374" w:line="420" w:lineRule="atLeast"/>
        <w:ind w:firstLine="0"/>
      </w:pPr>
      <w:r>
        <w:lastRenderedPageBreak/>
        <w:fldChar w:fldCharType="begin"/>
      </w:r>
      <w:r>
        <w:instrText xml:space="preserve"> INCLUDEPICTURE "https://miro.medium.com/max/1400/1*h6IJ3xWg2mdhExS_8_ogKg.png" \* MERGEFORMATINET </w:instrText>
      </w:r>
      <w:r>
        <w:fldChar w:fldCharType="separate"/>
      </w:r>
      <w:r>
        <w:rPr>
          <w:noProof/>
        </w:rPr>
        <w:drawing>
          <wp:inline distT="0" distB="0" distL="0" distR="0" wp14:anchorId="1A97BB55" wp14:editId="1BD639C0">
            <wp:extent cx="5731510" cy="4268470"/>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68470"/>
                    </a:xfrm>
                    <a:prstGeom prst="rect">
                      <a:avLst/>
                    </a:prstGeom>
                    <a:noFill/>
                    <a:ln>
                      <a:noFill/>
                    </a:ln>
                  </pic:spPr>
                </pic:pic>
              </a:graphicData>
            </a:graphic>
          </wp:inline>
        </w:drawing>
      </w:r>
      <w:r>
        <w:fldChar w:fldCharType="end"/>
      </w:r>
    </w:p>
    <w:p w14:paraId="15605670"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Similar to the entropy criterion.</w:t>
      </w:r>
    </w:p>
    <w:p w14:paraId="2BE0CB8C"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b/>
          <w:bCs/>
          <w:color w:val="292929"/>
          <w:spacing w:val="-1"/>
          <w:sz w:val="27"/>
          <w:szCs w:val="27"/>
          <w:lang w:eastAsia="en-GB"/>
        </w:rPr>
        <w:t>Random Forest</w:t>
      </w:r>
    </w:p>
    <w:p w14:paraId="69ED90EC"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Random forest is an extension of bagged decision trees.</w:t>
      </w:r>
    </w:p>
    <w:p w14:paraId="59DDB07C"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Samples of the training dataset are taken with replacement, but the trees are constructed in a way that reduces the correlation between individual classifiers. Specifically, rather than greedily choosing the best split point in the construction of the tree, only a random subset of features is considered for each split.</w:t>
      </w:r>
    </w:p>
    <w:p w14:paraId="28C85D77"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t xml:space="preserve">You can construct a Random Forest model for classification using the </w:t>
      </w:r>
      <w:proofErr w:type="spellStart"/>
      <w:r w:rsidRPr="006E20E0">
        <w:rPr>
          <w:rFonts w:ascii="Georgia" w:eastAsia="Times New Roman" w:hAnsi="Georgia" w:cs="Times New Roman"/>
          <w:color w:val="292929"/>
          <w:spacing w:val="-1"/>
          <w:sz w:val="27"/>
          <w:szCs w:val="27"/>
          <w:lang w:eastAsia="en-GB"/>
        </w:rPr>
        <w:t>RandomForestClassifier</w:t>
      </w:r>
      <w:proofErr w:type="spellEnd"/>
      <w:r w:rsidRPr="006E20E0">
        <w:rPr>
          <w:rFonts w:ascii="Georgia" w:eastAsia="Times New Roman" w:hAnsi="Georgia" w:cs="Times New Roman"/>
          <w:color w:val="292929"/>
          <w:spacing w:val="-1"/>
          <w:sz w:val="27"/>
          <w:szCs w:val="27"/>
          <w:lang w:eastAsia="en-GB"/>
        </w:rPr>
        <w:t xml:space="preserve"> class.</w:t>
      </w:r>
    </w:p>
    <w:p w14:paraId="29B65E98" w14:textId="77777777" w:rsidR="006E20E0" w:rsidRP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rsidRPr="006E20E0">
        <w:rPr>
          <w:rFonts w:ascii="Georgia" w:eastAsia="Times New Roman" w:hAnsi="Georgia" w:cs="Times New Roman"/>
          <w:color w:val="292929"/>
          <w:spacing w:val="-1"/>
          <w:sz w:val="27"/>
          <w:szCs w:val="27"/>
          <w:lang w:eastAsia="en-GB"/>
        </w:rPr>
        <w:lastRenderedPageBreak/>
        <w:t>The example below provides an example of Random Forest for classification with 150 trees and split points chosen from a random selection of 6 features.</w:t>
      </w:r>
    </w:p>
    <w:p w14:paraId="5457C82E" w14:textId="77777777" w:rsidR="006E20E0" w:rsidRPr="006E20E0" w:rsidRDefault="006E20E0" w:rsidP="006E20E0">
      <w:pPr>
        <w:ind w:firstLine="0"/>
        <w:rPr>
          <w:rFonts w:ascii="Times New Roman" w:eastAsia="Times New Roman" w:hAnsi="Times New Roman" w:cs="Times New Roman"/>
          <w:sz w:val="24"/>
          <w:szCs w:val="24"/>
          <w:lang w:eastAsia="en-GB"/>
        </w:rPr>
      </w:pPr>
    </w:p>
    <w:p w14:paraId="01206EFA" w14:textId="318686DF" w:rsidR="006E20E0" w:rsidRDefault="006E20E0" w:rsidP="006E20E0">
      <w:pPr>
        <w:spacing w:before="374" w:line="420" w:lineRule="atLeast"/>
        <w:ind w:firstLine="0"/>
      </w:pPr>
      <w:r>
        <w:fldChar w:fldCharType="begin"/>
      </w:r>
      <w:r>
        <w:instrText xml:space="preserve"> INCLUDEPICTURE "/Users/vinay/Library/Group Containers/UBF8T346G9.ms/WebArchiveCopyPasteTempFiles/com.microsoft.Word/1*lddgIlxX-xTzSFWQ34E79A.png" \* MERGEFORMATINET </w:instrText>
      </w:r>
      <w:r>
        <w:fldChar w:fldCharType="separate"/>
      </w:r>
      <w:r>
        <w:rPr>
          <w:noProof/>
        </w:rPr>
        <w:drawing>
          <wp:inline distT="0" distB="0" distL="0" distR="0" wp14:anchorId="2FB3172B" wp14:editId="1E356032">
            <wp:extent cx="5731510" cy="3783965"/>
            <wp:effectExtent l="0" t="0" r="0" b="63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r>
        <w:fldChar w:fldCharType="end"/>
      </w:r>
    </w:p>
    <w:p w14:paraId="551E670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We got 98% accuracy with 89% recall value and an astonishing 99.6% area under the curve. Also, </w:t>
      </w:r>
      <w:proofErr w:type="spellStart"/>
      <w:r>
        <w:rPr>
          <w:rFonts w:ascii="Georgia" w:hAnsi="Georgia"/>
          <w:color w:val="292929"/>
          <w:spacing w:val="-1"/>
          <w:sz w:val="27"/>
          <w:szCs w:val="27"/>
        </w:rPr>
        <w:t>oob</w:t>
      </w:r>
      <w:proofErr w:type="spellEnd"/>
      <w:r>
        <w:rPr>
          <w:rFonts w:ascii="Georgia" w:hAnsi="Georgia"/>
          <w:color w:val="292929"/>
          <w:spacing w:val="-1"/>
          <w:sz w:val="27"/>
          <w:szCs w:val="27"/>
        </w:rPr>
        <w:t xml:space="preserve"> score counts to around 99%.</w:t>
      </w:r>
    </w:p>
    <w:p w14:paraId="0A632B6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try with the criterion ‘</w:t>
      </w:r>
      <w:proofErr w:type="spellStart"/>
      <w:r>
        <w:rPr>
          <w:rFonts w:ascii="Georgia" w:hAnsi="Georgia"/>
          <w:color w:val="292929"/>
          <w:spacing w:val="-1"/>
          <w:sz w:val="27"/>
          <w:szCs w:val="27"/>
        </w:rPr>
        <w:t>gini</w:t>
      </w:r>
      <w:proofErr w:type="spellEnd"/>
      <w:r>
        <w:rPr>
          <w:rFonts w:ascii="Georgia" w:hAnsi="Georgia"/>
          <w:color w:val="292929"/>
          <w:spacing w:val="-1"/>
          <w:sz w:val="27"/>
          <w:szCs w:val="27"/>
        </w:rPr>
        <w:t>’:</w:t>
      </w:r>
    </w:p>
    <w:p w14:paraId="10F0E106" w14:textId="769E8062" w:rsidR="006E20E0" w:rsidRDefault="006E20E0" w:rsidP="006E20E0">
      <w:pPr>
        <w:spacing w:before="374" w:line="420" w:lineRule="atLeast"/>
        <w:ind w:firstLine="0"/>
        <w:rPr>
          <w:rFonts w:ascii="Georgia" w:eastAsia="Times New Roman" w:hAnsi="Georgia" w:cs="Times New Roman"/>
          <w:color w:val="292929"/>
          <w:spacing w:val="-1"/>
          <w:sz w:val="27"/>
          <w:szCs w:val="27"/>
          <w:lang w:eastAsia="en-GB"/>
        </w:rPr>
      </w:pPr>
      <w:r>
        <w:lastRenderedPageBreak/>
        <w:fldChar w:fldCharType="begin"/>
      </w:r>
      <w:r>
        <w:instrText xml:space="preserve"> INCLUDEPICTURE "/Users/vinay/Library/Group Containers/UBF8T346G9.ms/WebArchiveCopyPasteTempFiles/com.microsoft.Word/1*WqL0F_gzklrVlxBeT0pRnQ.png" \* MERGEFORMATINET </w:instrText>
      </w:r>
      <w:r>
        <w:fldChar w:fldCharType="separate"/>
      </w:r>
      <w:r>
        <w:rPr>
          <w:noProof/>
        </w:rPr>
        <w:drawing>
          <wp:inline distT="0" distB="0" distL="0" distR="0" wp14:anchorId="5E181A1C" wp14:editId="44580A36">
            <wp:extent cx="5731510" cy="3790950"/>
            <wp:effectExtent l="0" t="0" r="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r>
        <w:fldChar w:fldCharType="end"/>
      </w:r>
      <w:r>
        <w:br/>
      </w:r>
    </w:p>
    <w:p w14:paraId="5C925F9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We got 98% accuracy with 90% recall value and an astonishing 99.6% area under the curve. Also, </w:t>
      </w:r>
      <w:proofErr w:type="spellStart"/>
      <w:r>
        <w:rPr>
          <w:rFonts w:ascii="Georgia" w:hAnsi="Georgia"/>
          <w:color w:val="292929"/>
          <w:spacing w:val="-1"/>
          <w:sz w:val="27"/>
          <w:szCs w:val="27"/>
        </w:rPr>
        <w:t>oob</w:t>
      </w:r>
      <w:proofErr w:type="spellEnd"/>
      <w:r>
        <w:rPr>
          <w:rFonts w:ascii="Georgia" w:hAnsi="Georgia"/>
          <w:color w:val="292929"/>
          <w:spacing w:val="-1"/>
          <w:sz w:val="27"/>
          <w:szCs w:val="27"/>
        </w:rPr>
        <w:t xml:space="preserve"> score counts to around 99%.</w:t>
      </w:r>
    </w:p>
    <w:p w14:paraId="766ABE7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Extra Trees</w:t>
      </w:r>
    </w:p>
    <w:p w14:paraId="781A7A94"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Extra Trees are another modification of bagging where random trees are constructed from samples of the training dataset. You can construct an Extra Trees model for classification using the </w:t>
      </w:r>
      <w:proofErr w:type="spellStart"/>
      <w:r>
        <w:rPr>
          <w:rFonts w:ascii="Georgia" w:hAnsi="Georgia"/>
          <w:color w:val="292929"/>
          <w:spacing w:val="-1"/>
          <w:sz w:val="27"/>
          <w:szCs w:val="27"/>
        </w:rPr>
        <w:t>ExtraTreesClassifier</w:t>
      </w:r>
      <w:proofErr w:type="spellEnd"/>
      <w:r>
        <w:rPr>
          <w:rFonts w:ascii="Georgia" w:hAnsi="Georgia"/>
          <w:color w:val="292929"/>
          <w:spacing w:val="-1"/>
          <w:sz w:val="27"/>
          <w:szCs w:val="27"/>
        </w:rPr>
        <w:t xml:space="preserve"> class. The example below provides a demonstration of extra trees with the number of trees set to 100 and splits chosen from 7 random features.</w:t>
      </w:r>
    </w:p>
    <w:p w14:paraId="39B01880" w14:textId="29EFB467" w:rsidR="006E20E0" w:rsidRDefault="006E20E0" w:rsidP="006E20E0">
      <w:pPr>
        <w:spacing w:before="374" w:line="420" w:lineRule="atLeast"/>
        <w:ind w:firstLine="0"/>
      </w:pPr>
      <w:r>
        <w:lastRenderedPageBreak/>
        <w:fldChar w:fldCharType="begin"/>
      </w:r>
      <w:r>
        <w:instrText xml:space="preserve"> INCLUDEPICTURE "/Users/vinay/Library/Group Containers/UBF8T346G9.ms/WebArchiveCopyPasteTempFiles/com.microsoft.Word/1*0vg_jMJeQApzSkhF_Vyi4Q.png" \* MERGEFORMATINET </w:instrText>
      </w:r>
      <w:r>
        <w:fldChar w:fldCharType="separate"/>
      </w:r>
      <w:r>
        <w:rPr>
          <w:noProof/>
        </w:rPr>
        <w:drawing>
          <wp:inline distT="0" distB="0" distL="0" distR="0" wp14:anchorId="23B2F5BC" wp14:editId="14C2B4DF">
            <wp:extent cx="5731510" cy="4403090"/>
            <wp:effectExtent l="0" t="0" r="0" b="3810"/>
            <wp:docPr id="48" name="Picture 4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403090"/>
                    </a:xfrm>
                    <a:prstGeom prst="rect">
                      <a:avLst/>
                    </a:prstGeom>
                    <a:noFill/>
                    <a:ln>
                      <a:noFill/>
                    </a:ln>
                  </pic:spPr>
                </pic:pic>
              </a:graphicData>
            </a:graphic>
          </wp:inline>
        </w:drawing>
      </w:r>
      <w:r>
        <w:fldChar w:fldCharType="end"/>
      </w:r>
    </w:p>
    <w:p w14:paraId="442E308A"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got an astonishing 93% recall value with 98.6% of accuracy and area under the curve being 99.65%…just WOW…</w:t>
      </w:r>
    </w:p>
    <w:p w14:paraId="3B08FC8B"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 us look for boosting ensemble techniques:</w:t>
      </w:r>
    </w:p>
    <w:p w14:paraId="62CD353D"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Types of Boosting Algorithms</w:t>
      </w:r>
    </w:p>
    <w:p w14:paraId="75804FB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underlying engine used for boosting algorithms can be anything. It can be a decision stamp, margin-maximizing classification algorithm etc. There are many boosting algorithms which use other types of an engine such as:</w:t>
      </w:r>
    </w:p>
    <w:p w14:paraId="567EB7D5"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AdaBoost (Adaptive Boosting )</w:t>
      </w:r>
    </w:p>
    <w:p w14:paraId="565F419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2)Gradient Tree Boosting</w:t>
      </w:r>
    </w:p>
    <w:p w14:paraId="1F6333B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3)XGBoost (eXtreme Gradient Boosting)</w:t>
      </w:r>
    </w:p>
    <w:p w14:paraId="3BC2C2E0"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lastRenderedPageBreak/>
        <w:t>Boosting Algorithm: AdaBoost</w:t>
      </w:r>
    </w:p>
    <w:p w14:paraId="39BAE058"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It works on a similar method as discussed above. It fits a sequence of weak learners on different weighted training data. It starts by predicting the original data set and gives equal weight to each observation. If the prediction is incorrect using the first learner, then it gives higher weight to observation which has been predicted incorrectly. Being an iterative process, it continues to add learner(s) until a limit is reached in the number of models or accuracy.</w:t>
      </w:r>
    </w:p>
    <w:p w14:paraId="513D690F"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Mostly, we use decision stamps with AdaBoost. But we can use any machine learning algorithms as a base learner if it accepts weight on training data set. We can use AdaBoost algorithms for both classification and regression problems.</w:t>
      </w:r>
    </w:p>
    <w:p w14:paraId="6BE8AF47" w14:textId="6A962FCF" w:rsidR="006E20E0" w:rsidRDefault="006E20E0" w:rsidP="006E20E0">
      <w:pPr>
        <w:spacing w:before="374" w:line="420" w:lineRule="atLeast"/>
        <w:ind w:firstLine="0"/>
      </w:pPr>
      <w:r>
        <w:fldChar w:fldCharType="begin"/>
      </w:r>
      <w:r>
        <w:instrText xml:space="preserve"> INCLUDEPICTURE "/Users/vinay/Library/Group Containers/UBF8T346G9.ms/WebArchiveCopyPasteTempFiles/com.microsoft.Word/1*PCzO-WNq9TWQbrDHzm0vHg.png" \* MERGEFORMATINET </w:instrText>
      </w:r>
      <w:r>
        <w:fldChar w:fldCharType="separate"/>
      </w:r>
      <w:r>
        <w:rPr>
          <w:noProof/>
        </w:rPr>
        <w:drawing>
          <wp:inline distT="0" distB="0" distL="0" distR="0" wp14:anchorId="227201EB" wp14:editId="67629BF3">
            <wp:extent cx="5731510" cy="42240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24020"/>
                    </a:xfrm>
                    <a:prstGeom prst="rect">
                      <a:avLst/>
                    </a:prstGeom>
                    <a:noFill/>
                    <a:ln>
                      <a:noFill/>
                    </a:ln>
                  </pic:spPr>
                </pic:pic>
              </a:graphicData>
            </a:graphic>
          </wp:inline>
        </w:drawing>
      </w:r>
      <w:r>
        <w:fldChar w:fldCharType="end"/>
      </w:r>
    </w:p>
    <w:p w14:paraId="1BB28C3F" w14:textId="77777777" w:rsidR="006E20E0" w:rsidRDefault="006E20E0" w:rsidP="006E20E0">
      <w:pPr>
        <w:pStyle w:val="pw-post-body-paragraph"/>
        <w:spacing w:before="374" w:beforeAutospacing="0" w:after="0" w:afterAutospacing="0" w:line="420" w:lineRule="atLeast"/>
        <w:rPr>
          <w:rStyle w:val="Strong"/>
          <w:rFonts w:ascii="Georgia" w:hAnsi="Georgia"/>
          <w:color w:val="292929"/>
          <w:spacing w:val="-1"/>
          <w:sz w:val="27"/>
          <w:szCs w:val="27"/>
        </w:rPr>
      </w:pPr>
    </w:p>
    <w:p w14:paraId="3A6AF883" w14:textId="7C77D1A4"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lastRenderedPageBreak/>
        <w:t>Boosting Algorithm: Gradient Boosting</w:t>
      </w:r>
    </w:p>
    <w:p w14:paraId="34CC7FB9"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In gradient boosting, it trains many models sequentially. Each new model gradually minimizes the loss function (y = </w:t>
      </w:r>
      <w:proofErr w:type="spellStart"/>
      <w:r>
        <w:rPr>
          <w:rFonts w:ascii="Georgia" w:hAnsi="Georgia"/>
          <w:color w:val="292929"/>
          <w:spacing w:val="-1"/>
          <w:sz w:val="27"/>
          <w:szCs w:val="27"/>
        </w:rPr>
        <w:t>ax</w:t>
      </w:r>
      <w:proofErr w:type="spellEnd"/>
      <w:r>
        <w:rPr>
          <w:rFonts w:ascii="Georgia" w:hAnsi="Georgia"/>
          <w:color w:val="292929"/>
          <w:spacing w:val="-1"/>
          <w:sz w:val="27"/>
          <w:szCs w:val="27"/>
        </w:rPr>
        <w:t xml:space="preserve"> + b + e, ‘e’ needs special attention as it is an error term) of the whole system using the Gradient Descent method. The learning procedure consecutively fit new models to provide a more accurate estimate of the response variable.</w:t>
      </w:r>
    </w:p>
    <w:p w14:paraId="1EB506DF" w14:textId="7C78012E" w:rsidR="006E20E0" w:rsidRDefault="006E20E0" w:rsidP="006E20E0">
      <w:pPr>
        <w:spacing w:before="374" w:line="420" w:lineRule="atLeast"/>
        <w:ind w:firstLine="0"/>
      </w:pPr>
      <w:r>
        <w:fldChar w:fldCharType="begin"/>
      </w:r>
      <w:r>
        <w:instrText xml:space="preserve"> INCLUDEPICTURE "/Users/vinay/Library/Group Containers/UBF8T346G9.ms/WebArchiveCopyPasteTempFiles/com.microsoft.Word/1*GY1PToFaWInoMQmsX7TyBQ.png" \* MERGEFORMATINET </w:instrText>
      </w:r>
      <w:r>
        <w:fldChar w:fldCharType="separate"/>
      </w:r>
      <w:r>
        <w:rPr>
          <w:noProof/>
        </w:rPr>
        <w:drawing>
          <wp:inline distT="0" distB="0" distL="0" distR="0" wp14:anchorId="7DB0CF0B" wp14:editId="338E4A6B">
            <wp:extent cx="5731510" cy="2485390"/>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r>
        <w:fldChar w:fldCharType="end"/>
      </w:r>
    </w:p>
    <w:p w14:paraId="22D248CF" w14:textId="13D64172" w:rsidR="006E20E0" w:rsidRDefault="006E20E0" w:rsidP="006E20E0">
      <w:pPr>
        <w:spacing w:before="374" w:line="420" w:lineRule="atLeast"/>
        <w:ind w:firstLine="0"/>
      </w:pPr>
      <w:r>
        <w:fldChar w:fldCharType="begin"/>
      </w:r>
      <w:r>
        <w:instrText xml:space="preserve"> INCLUDEPICTURE "/Users/vinay/Library/Group Containers/UBF8T346G9.ms/WebArchiveCopyPasteTempFiles/com.microsoft.Word/1*0tmdcQET8Thc9V2myDMkUg.png" \* MERGEFORMATINET </w:instrText>
      </w:r>
      <w:r>
        <w:fldChar w:fldCharType="separate"/>
      </w:r>
      <w:r>
        <w:rPr>
          <w:noProof/>
        </w:rPr>
        <w:drawing>
          <wp:inline distT="0" distB="0" distL="0" distR="0" wp14:anchorId="197C70BA" wp14:editId="5A98F7D9">
            <wp:extent cx="5731510" cy="1926590"/>
            <wp:effectExtent l="0" t="0" r="0" b="381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r>
        <w:fldChar w:fldCharType="end"/>
      </w:r>
    </w:p>
    <w:p w14:paraId="7360D456"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Boosting Algorithm: eXtreme Gradient Boosting (XGBoost)</w:t>
      </w:r>
    </w:p>
    <w:p w14:paraId="64BECFB1"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If things don’t go your way in predictive </w:t>
      </w:r>
      <w:proofErr w:type="spellStart"/>
      <w:r>
        <w:rPr>
          <w:rFonts w:ascii="Georgia" w:hAnsi="Georgia"/>
          <w:color w:val="292929"/>
          <w:spacing w:val="-1"/>
          <w:sz w:val="27"/>
          <w:szCs w:val="27"/>
        </w:rPr>
        <w:t>modeling</w:t>
      </w:r>
      <w:proofErr w:type="spellEnd"/>
      <w:r>
        <w:rPr>
          <w:rFonts w:ascii="Georgia" w:hAnsi="Georgia"/>
          <w:color w:val="292929"/>
          <w:spacing w:val="-1"/>
          <w:sz w:val="27"/>
          <w:szCs w:val="27"/>
        </w:rPr>
        <w:t xml:space="preserve">, use </w:t>
      </w:r>
      <w:proofErr w:type="spellStart"/>
      <w:r>
        <w:rPr>
          <w:rFonts w:ascii="Georgia" w:hAnsi="Georgia"/>
          <w:color w:val="292929"/>
          <w:spacing w:val="-1"/>
          <w:sz w:val="27"/>
          <w:szCs w:val="27"/>
        </w:rPr>
        <w:t>XGboost</w:t>
      </w:r>
      <w:proofErr w:type="spellEnd"/>
      <w:r>
        <w:rPr>
          <w:rFonts w:ascii="Georgia" w:hAnsi="Georgia"/>
          <w:color w:val="292929"/>
          <w:spacing w:val="-1"/>
          <w:sz w:val="27"/>
          <w:szCs w:val="27"/>
        </w:rPr>
        <w:t>. XGBoost algorithm has become the ultimate weapon of many data scientists. It’s a highly sophisticated algorithm, powerful enough to deal with all sorts of irregularities of data.</w:t>
      </w:r>
    </w:p>
    <w:p w14:paraId="07329B3C" w14:textId="77777777" w:rsidR="006E20E0" w:rsidRDefault="006E20E0" w:rsidP="006E20E0">
      <w:pPr>
        <w:pStyle w:val="pw-post-body-paragraph"/>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Building a model using XGBoost is easy. But, improving the model using XGBoost is difficult (at least I struggled a lot). This algorithm uses multiple parameters. To improve the model, parameter tuning is a must. It is very difficult to get answers to practical questions like — Which set of parameters you should tune? What is the ideal value of these parameters to obtain optimal output?</w:t>
      </w:r>
    </w:p>
    <w:p w14:paraId="1D997FF8" w14:textId="456434D7" w:rsidR="006E20E0" w:rsidRDefault="006E20E0" w:rsidP="006E20E0">
      <w:pPr>
        <w:spacing w:before="374" w:line="420" w:lineRule="atLeast"/>
        <w:ind w:firstLine="0"/>
      </w:pPr>
      <w:r>
        <w:fldChar w:fldCharType="begin"/>
      </w:r>
      <w:r>
        <w:instrText xml:space="preserve"> INCLUDEPICTURE "https://miro.medium.com/max/1400/1*WzK1tg027tPf4CR6w82QBA.png" \* MERGEFORMATINET </w:instrText>
      </w:r>
      <w:r>
        <w:fldChar w:fldCharType="separate"/>
      </w:r>
      <w:r>
        <w:rPr>
          <w:noProof/>
        </w:rPr>
        <w:drawing>
          <wp:inline distT="0" distB="0" distL="0" distR="0" wp14:anchorId="5C6FAFD6" wp14:editId="70299F43">
            <wp:extent cx="5731510" cy="2955290"/>
            <wp:effectExtent l="0" t="0" r="0" b="381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r>
        <w:fldChar w:fldCharType="end"/>
      </w:r>
    </w:p>
    <w:p w14:paraId="304BE563" w14:textId="73DD7838" w:rsidR="006E20E0" w:rsidRDefault="006E20E0" w:rsidP="006E20E0">
      <w:pPr>
        <w:spacing w:before="374" w:line="420" w:lineRule="atLeast"/>
        <w:ind w:firstLine="0"/>
      </w:pPr>
      <w:r>
        <w:fldChar w:fldCharType="begin"/>
      </w:r>
      <w:r>
        <w:instrText xml:space="preserve"> INCLUDEPICTURE "https://miro.medium.com/max/1292/1*KgagTsijs-Z6m6lUbc2Kdg.png" \* MERGEFORMATINET </w:instrText>
      </w:r>
      <w:r>
        <w:fldChar w:fldCharType="separate"/>
      </w:r>
      <w:r>
        <w:rPr>
          <w:noProof/>
        </w:rPr>
        <w:drawing>
          <wp:inline distT="0" distB="0" distL="0" distR="0" wp14:anchorId="2C444060" wp14:editId="4C369724">
            <wp:extent cx="5731510" cy="1536065"/>
            <wp:effectExtent l="0" t="0" r="0" b="63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536065"/>
                    </a:xfrm>
                    <a:prstGeom prst="rect">
                      <a:avLst/>
                    </a:prstGeom>
                    <a:noFill/>
                    <a:ln>
                      <a:noFill/>
                    </a:ln>
                  </pic:spPr>
                </pic:pic>
              </a:graphicData>
            </a:graphic>
          </wp:inline>
        </w:drawing>
      </w:r>
      <w:r>
        <w:fldChar w:fldCharType="end"/>
      </w:r>
    </w:p>
    <w:p w14:paraId="125A0278" w14:textId="02626BCB" w:rsidR="006E20E0" w:rsidRDefault="006E20E0" w:rsidP="006E20E0">
      <w:pPr>
        <w:spacing w:before="374" w:line="420" w:lineRule="atLeast"/>
        <w:ind w:firstLine="0"/>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 xml:space="preserve">We got an astonishing 91% recall value with 98.5% accuracy while the </w:t>
      </w:r>
      <w:proofErr w:type="spellStart"/>
      <w:r>
        <w:rPr>
          <w:rFonts w:ascii="Georgia" w:hAnsi="Georgia"/>
          <w:color w:val="292929"/>
          <w:spacing w:val="-1"/>
          <w:sz w:val="27"/>
          <w:szCs w:val="27"/>
          <w:shd w:val="clear" w:color="auto" w:fill="FFFFFF"/>
        </w:rPr>
        <w:t>auc</w:t>
      </w:r>
      <w:proofErr w:type="spellEnd"/>
      <w:r>
        <w:rPr>
          <w:rFonts w:ascii="Georgia" w:hAnsi="Georgia"/>
          <w:color w:val="292929"/>
          <w:spacing w:val="-1"/>
          <w:sz w:val="27"/>
          <w:szCs w:val="27"/>
          <w:shd w:val="clear" w:color="auto" w:fill="FFFFFF"/>
        </w:rPr>
        <w:t xml:space="preserve"> is 99.33%. While you can play with the hyperparameters to check if you can get more recall value either you can use grid search or random search which I will be doing in my next post. Till now, we can deploy Extra Tree classifiers to predict whether the customer will buy a personal loan or not.</w:t>
      </w:r>
    </w:p>
    <w:p w14:paraId="14CDED84" w14:textId="3B1D9F39" w:rsidR="006E20E0" w:rsidRDefault="006E20E0" w:rsidP="006E20E0">
      <w:pPr>
        <w:spacing w:before="374" w:line="420" w:lineRule="atLeast"/>
        <w:ind w:firstLine="0"/>
        <w:rPr>
          <w:rFonts w:ascii="Georgia" w:hAnsi="Georgia"/>
          <w:color w:val="292929"/>
          <w:spacing w:val="-1"/>
          <w:sz w:val="27"/>
          <w:szCs w:val="27"/>
          <w:shd w:val="clear" w:color="auto" w:fill="FFFFFF"/>
        </w:rPr>
      </w:pPr>
    </w:p>
    <w:p w14:paraId="7A721602" w14:textId="693348E1" w:rsidR="006E20E0" w:rsidRDefault="00192C84" w:rsidP="006E20E0">
      <w:pPr>
        <w:spacing w:before="374" w:line="420" w:lineRule="atLeast"/>
        <w:ind w:firstLine="0"/>
        <w:rPr>
          <w:rFonts w:ascii="Georgia" w:eastAsia="Times New Roman" w:hAnsi="Georgia" w:cs="Times New Roman"/>
          <w:b/>
          <w:bCs/>
          <w:color w:val="292929"/>
          <w:spacing w:val="-1"/>
          <w:sz w:val="27"/>
          <w:szCs w:val="27"/>
          <w:lang w:eastAsia="en-GB"/>
        </w:rPr>
      </w:pPr>
      <w:r w:rsidRPr="00192C84">
        <w:rPr>
          <w:rFonts w:ascii="Georgia" w:eastAsia="Times New Roman" w:hAnsi="Georgia" w:cs="Times New Roman"/>
          <w:b/>
          <w:bCs/>
          <w:color w:val="292929"/>
          <w:spacing w:val="-1"/>
          <w:sz w:val="27"/>
          <w:szCs w:val="27"/>
          <w:lang w:eastAsia="en-GB"/>
        </w:rPr>
        <w:lastRenderedPageBreak/>
        <w:t>Conclusion:</w:t>
      </w:r>
    </w:p>
    <w:p w14:paraId="6A4CBD4E" w14:textId="77777777" w:rsidR="00CC2973" w:rsidRPr="00CC2973" w:rsidRDefault="00CC2973" w:rsidP="00CC2973">
      <w:pPr>
        <w:spacing w:before="374" w:line="420" w:lineRule="atLeast"/>
        <w:ind w:firstLine="0"/>
        <w:rPr>
          <w:rFonts w:ascii="Georgia" w:eastAsia="Times New Roman" w:hAnsi="Georgia" w:cs="Times New Roman"/>
          <w:b/>
          <w:bCs/>
          <w:color w:val="292929"/>
          <w:spacing w:val="-1"/>
          <w:sz w:val="27"/>
          <w:szCs w:val="27"/>
          <w:lang w:eastAsia="en-GB"/>
        </w:rPr>
      </w:pPr>
      <w:r w:rsidRPr="00CC2973">
        <w:rPr>
          <w:rFonts w:ascii="Georgia" w:eastAsia="Times New Roman" w:hAnsi="Georgia" w:cs="Times New Roman"/>
          <w:b/>
          <w:bCs/>
          <w:color w:val="292929"/>
          <w:spacing w:val="-1"/>
          <w:sz w:val="27"/>
          <w:szCs w:val="27"/>
          <w:lang w:eastAsia="en-GB"/>
        </w:rPr>
        <w:t>Business</w:t>
      </w:r>
    </w:p>
    <w:p w14:paraId="1D073965" w14:textId="1189B62B"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xml:space="preserve">- to identify  the leads who can be converted into existing </w:t>
      </w:r>
      <w:r w:rsidRPr="00CC2973">
        <w:rPr>
          <w:rFonts w:ascii="Georgia" w:eastAsia="Times New Roman" w:hAnsi="Georgia" w:cs="Times New Roman"/>
          <w:color w:val="292929"/>
          <w:spacing w:val="-1"/>
          <w:sz w:val="27"/>
          <w:szCs w:val="27"/>
          <w:lang w:eastAsia="en-GB"/>
        </w:rPr>
        <w:t>depositor</w:t>
      </w:r>
      <w:r w:rsidRPr="00CC2973">
        <w:rPr>
          <w:rFonts w:ascii="Georgia" w:eastAsia="Times New Roman" w:hAnsi="Georgia" w:cs="Times New Roman"/>
          <w:color w:val="292929"/>
          <w:spacing w:val="-1"/>
          <w:sz w:val="27"/>
          <w:szCs w:val="27"/>
          <w:lang w:eastAsia="en-GB"/>
        </w:rPr>
        <w:t xml:space="preserve"> into personal loan</w:t>
      </w:r>
    </w:p>
    <w:p w14:paraId="3931AC49"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which will classify the account holder have more potential customers to avail personal loan</w:t>
      </w:r>
    </w:p>
    <w:p w14:paraId="41AB4922"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xml:space="preserve">- our dataset contains 14 attributes and 5000 records with 9% success rate </w:t>
      </w:r>
    </w:p>
    <w:p w14:paraId="6321644F"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p>
    <w:p w14:paraId="13120511" w14:textId="77777777" w:rsidR="00CC2973" w:rsidRPr="00CC2973" w:rsidRDefault="00CC2973" w:rsidP="00CC2973">
      <w:pPr>
        <w:spacing w:before="374" w:line="420" w:lineRule="atLeast"/>
        <w:ind w:firstLine="0"/>
        <w:rPr>
          <w:rFonts w:ascii="Georgia" w:eastAsia="Times New Roman" w:hAnsi="Georgia" w:cs="Times New Roman"/>
          <w:b/>
          <w:bCs/>
          <w:color w:val="292929"/>
          <w:spacing w:val="-1"/>
          <w:sz w:val="27"/>
          <w:szCs w:val="27"/>
          <w:lang w:eastAsia="en-GB"/>
        </w:rPr>
      </w:pPr>
      <w:r w:rsidRPr="00CC2973">
        <w:rPr>
          <w:rFonts w:ascii="Georgia" w:eastAsia="Times New Roman" w:hAnsi="Georgia" w:cs="Times New Roman"/>
          <w:b/>
          <w:bCs/>
          <w:color w:val="292929"/>
          <w:spacing w:val="-1"/>
          <w:sz w:val="27"/>
          <w:szCs w:val="27"/>
          <w:lang w:eastAsia="en-GB"/>
        </w:rPr>
        <w:t>Approach</w:t>
      </w:r>
    </w:p>
    <w:p w14:paraId="355912E6"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there are no missing values in the dataset</w:t>
      </w:r>
    </w:p>
    <w:p w14:paraId="3536E476"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we have outliers for the attributes such as Income, </w:t>
      </w:r>
      <w:proofErr w:type="spellStart"/>
      <w:r w:rsidRPr="00CC2973">
        <w:rPr>
          <w:rFonts w:ascii="Georgia" w:eastAsia="Times New Roman" w:hAnsi="Georgia" w:cs="Times New Roman"/>
          <w:color w:val="292929"/>
          <w:spacing w:val="-1"/>
          <w:sz w:val="27"/>
          <w:szCs w:val="27"/>
          <w:lang w:eastAsia="en-GB"/>
        </w:rPr>
        <w:t>CCAvg</w:t>
      </w:r>
      <w:proofErr w:type="spellEnd"/>
      <w:r w:rsidRPr="00CC2973">
        <w:rPr>
          <w:rFonts w:ascii="Georgia" w:eastAsia="Times New Roman" w:hAnsi="Georgia" w:cs="Times New Roman"/>
          <w:color w:val="292929"/>
          <w:spacing w:val="-1"/>
          <w:sz w:val="27"/>
          <w:szCs w:val="27"/>
          <w:lang w:eastAsia="en-GB"/>
        </w:rPr>
        <w:t>, Mortgage</w:t>
      </w:r>
    </w:p>
    <w:p w14:paraId="15E753B8"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we have skewness for the following attributes as </w:t>
      </w:r>
    </w:p>
    <w:p w14:paraId="66836CF1"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we have implemented logistic regression with </w:t>
      </w:r>
    </w:p>
    <w:p w14:paraId="5AF7551B"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xml:space="preserve">- the accuracy with 91% </w:t>
      </w:r>
    </w:p>
    <w:p w14:paraId="5D88DACD"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xml:space="preserve">- the recall with 32% where we need to focus on recall(model is </w:t>
      </w:r>
      <w:proofErr w:type="spellStart"/>
      <w:r w:rsidRPr="00CC2973">
        <w:rPr>
          <w:rFonts w:ascii="Georgia" w:eastAsia="Times New Roman" w:hAnsi="Georgia" w:cs="Times New Roman"/>
          <w:color w:val="292929"/>
          <w:spacing w:val="-1"/>
          <w:sz w:val="27"/>
          <w:szCs w:val="27"/>
          <w:lang w:eastAsia="en-GB"/>
        </w:rPr>
        <w:t>prediciting</w:t>
      </w:r>
      <w:proofErr w:type="spellEnd"/>
      <w:r w:rsidRPr="00CC2973">
        <w:rPr>
          <w:rFonts w:ascii="Georgia" w:eastAsia="Times New Roman" w:hAnsi="Georgia" w:cs="Times New Roman"/>
          <w:color w:val="292929"/>
          <w:spacing w:val="-1"/>
          <w:sz w:val="27"/>
          <w:szCs w:val="27"/>
          <w:lang w:eastAsia="en-GB"/>
        </w:rPr>
        <w:t xml:space="preserve">) to boost </w:t>
      </w:r>
    </w:p>
    <w:p w14:paraId="663EDD30"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we have implemented KNN</w:t>
      </w:r>
    </w:p>
    <w:p w14:paraId="14B857CD"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we got recall with 8% compare with the base model it is decreasing</w:t>
      </w:r>
    </w:p>
    <w:p w14:paraId="7F0D1362"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lastRenderedPageBreak/>
        <w:tab/>
        <w:t xml:space="preserve">- </w:t>
      </w:r>
      <w:proofErr w:type="spellStart"/>
      <w:r w:rsidRPr="00CC2973">
        <w:rPr>
          <w:rFonts w:ascii="Georgia" w:eastAsia="Times New Roman" w:hAnsi="Georgia" w:cs="Times New Roman"/>
          <w:color w:val="292929"/>
          <w:spacing w:val="-1"/>
          <w:sz w:val="27"/>
          <w:szCs w:val="27"/>
          <w:lang w:eastAsia="en-GB"/>
        </w:rPr>
        <w:t>majorily</w:t>
      </w:r>
      <w:proofErr w:type="spellEnd"/>
      <w:r w:rsidRPr="00CC2973">
        <w:rPr>
          <w:rFonts w:ascii="Georgia" w:eastAsia="Times New Roman" w:hAnsi="Georgia" w:cs="Times New Roman"/>
          <w:color w:val="292929"/>
          <w:spacing w:val="-1"/>
          <w:sz w:val="27"/>
          <w:szCs w:val="27"/>
          <w:lang w:eastAsia="en-GB"/>
        </w:rPr>
        <w:t xml:space="preserve"> we have to focus on recall </w:t>
      </w:r>
    </w:p>
    <w:p w14:paraId="33AD947B"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as the dataset has outliers and skewed</w:t>
      </w:r>
    </w:p>
    <w:p w14:paraId="25261285"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we have done scaling down</w:t>
      </w:r>
    </w:p>
    <w:p w14:paraId="40A13801"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ab/>
        <w:t>- in which recall we got 55%, where the accuracy is comparable and recall is boosted to 55% where the false negative is reduced with 23% compare to base model logistic model</w:t>
      </w:r>
    </w:p>
    <w:p w14:paraId="03EE6758"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w:t>
      </w:r>
      <w:r w:rsidRPr="00CC2973">
        <w:rPr>
          <w:rFonts w:ascii="Georgia" w:eastAsia="Times New Roman" w:hAnsi="Georgia" w:cs="Times New Roman"/>
          <w:color w:val="292929"/>
          <w:spacing w:val="-1"/>
          <w:sz w:val="27"/>
          <w:szCs w:val="27"/>
          <w:lang w:eastAsia="en-GB"/>
        </w:rPr>
        <w:tab/>
        <w:t>- we have compared with the train and test accuracy (overfit or underfit)</w:t>
      </w:r>
    </w:p>
    <w:p w14:paraId="6BFF3A70"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p>
    <w:p w14:paraId="3971BF9E" w14:textId="77777777" w:rsidR="00CC2973" w:rsidRPr="00CC2973" w:rsidRDefault="00CC2973" w:rsidP="00CC2973">
      <w:pPr>
        <w:spacing w:before="374" w:line="420" w:lineRule="atLeast"/>
        <w:ind w:firstLine="0"/>
        <w:rPr>
          <w:rFonts w:ascii="Georgia" w:eastAsia="Times New Roman" w:hAnsi="Georgia" w:cs="Times New Roman"/>
          <w:b/>
          <w:bCs/>
          <w:color w:val="292929"/>
          <w:spacing w:val="-1"/>
          <w:sz w:val="27"/>
          <w:szCs w:val="27"/>
          <w:lang w:eastAsia="en-GB"/>
        </w:rPr>
      </w:pPr>
      <w:r w:rsidRPr="00CC2973">
        <w:rPr>
          <w:rFonts w:ascii="Georgia" w:eastAsia="Times New Roman" w:hAnsi="Georgia" w:cs="Times New Roman"/>
          <w:b/>
          <w:bCs/>
          <w:color w:val="292929"/>
          <w:spacing w:val="-1"/>
          <w:sz w:val="27"/>
          <w:szCs w:val="27"/>
          <w:lang w:eastAsia="en-GB"/>
        </w:rPr>
        <w:t>Decision Tree</w:t>
      </w:r>
      <w:r w:rsidRPr="00CC2973">
        <w:rPr>
          <w:rFonts w:ascii="Georgia" w:eastAsia="Times New Roman" w:hAnsi="Georgia" w:cs="Times New Roman"/>
          <w:b/>
          <w:bCs/>
          <w:color w:val="292929"/>
          <w:spacing w:val="-1"/>
          <w:sz w:val="27"/>
          <w:szCs w:val="27"/>
          <w:lang w:eastAsia="en-GB"/>
        </w:rPr>
        <w:tab/>
      </w:r>
    </w:p>
    <w:p w14:paraId="5BD0DDA6"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where we have implemented </w:t>
      </w:r>
      <w:proofErr w:type="spellStart"/>
      <w:r w:rsidRPr="00CC2973">
        <w:rPr>
          <w:rFonts w:ascii="Georgia" w:eastAsia="Times New Roman" w:hAnsi="Georgia" w:cs="Times New Roman"/>
          <w:color w:val="292929"/>
          <w:spacing w:val="-1"/>
          <w:sz w:val="27"/>
          <w:szCs w:val="27"/>
          <w:lang w:eastAsia="en-GB"/>
        </w:rPr>
        <w:t>robusting</w:t>
      </w:r>
      <w:proofErr w:type="spellEnd"/>
      <w:r w:rsidRPr="00CC2973">
        <w:rPr>
          <w:rFonts w:ascii="Georgia" w:eastAsia="Times New Roman" w:hAnsi="Georgia" w:cs="Times New Roman"/>
          <w:color w:val="292929"/>
          <w:spacing w:val="-1"/>
          <w:sz w:val="27"/>
          <w:szCs w:val="27"/>
          <w:lang w:eastAsia="en-GB"/>
        </w:rPr>
        <w:t xml:space="preserve"> model decision tree (where we don't any </w:t>
      </w:r>
      <w:proofErr w:type="spellStart"/>
      <w:r w:rsidRPr="00CC2973">
        <w:rPr>
          <w:rFonts w:ascii="Georgia" w:eastAsia="Times New Roman" w:hAnsi="Georgia" w:cs="Times New Roman"/>
          <w:color w:val="292929"/>
          <w:spacing w:val="-1"/>
          <w:sz w:val="27"/>
          <w:szCs w:val="27"/>
          <w:lang w:eastAsia="en-GB"/>
        </w:rPr>
        <w:t>preprocessing</w:t>
      </w:r>
      <w:proofErr w:type="spellEnd"/>
      <w:r w:rsidRPr="00CC2973">
        <w:rPr>
          <w:rFonts w:ascii="Georgia" w:eastAsia="Times New Roman" w:hAnsi="Georgia" w:cs="Times New Roman"/>
          <w:color w:val="292929"/>
          <w:spacing w:val="-1"/>
          <w:sz w:val="27"/>
          <w:szCs w:val="27"/>
          <w:lang w:eastAsia="en-GB"/>
        </w:rPr>
        <w:t xml:space="preserve"> like no scaling)</w:t>
      </w:r>
    </w:p>
    <w:p w14:paraId="76D40D8E"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initially we fit the </w:t>
      </w:r>
      <w:proofErr w:type="spellStart"/>
      <w:r w:rsidRPr="00CC2973">
        <w:rPr>
          <w:rFonts w:ascii="Georgia" w:eastAsia="Times New Roman" w:hAnsi="Georgia" w:cs="Times New Roman"/>
          <w:color w:val="292929"/>
          <w:spacing w:val="-1"/>
          <w:sz w:val="27"/>
          <w:szCs w:val="27"/>
          <w:lang w:eastAsia="en-GB"/>
        </w:rPr>
        <w:t>decisison</w:t>
      </w:r>
      <w:proofErr w:type="spellEnd"/>
      <w:r w:rsidRPr="00CC2973">
        <w:rPr>
          <w:rFonts w:ascii="Georgia" w:eastAsia="Times New Roman" w:hAnsi="Georgia" w:cs="Times New Roman"/>
          <w:color w:val="292929"/>
          <w:spacing w:val="-1"/>
          <w:sz w:val="27"/>
          <w:szCs w:val="27"/>
          <w:lang w:eastAsia="en-GB"/>
        </w:rPr>
        <w:t xml:space="preserve"> tree, where the model is overfitted</w:t>
      </w:r>
    </w:p>
    <w:p w14:paraId="40190223"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so we have gone through hyperparameter tuning some of the parameter like </w:t>
      </w:r>
      <w:proofErr w:type="spellStart"/>
      <w:r w:rsidRPr="00CC2973">
        <w:rPr>
          <w:rFonts w:ascii="Georgia" w:eastAsia="Times New Roman" w:hAnsi="Georgia" w:cs="Times New Roman"/>
          <w:color w:val="292929"/>
          <w:spacing w:val="-1"/>
          <w:sz w:val="27"/>
          <w:szCs w:val="27"/>
          <w:lang w:eastAsia="en-GB"/>
        </w:rPr>
        <w:t>maximum_depth</w:t>
      </w:r>
      <w:proofErr w:type="spellEnd"/>
      <w:r w:rsidRPr="00CC2973">
        <w:rPr>
          <w:rFonts w:ascii="Georgia" w:eastAsia="Times New Roman" w:hAnsi="Georgia" w:cs="Times New Roman"/>
          <w:color w:val="292929"/>
          <w:spacing w:val="-1"/>
          <w:sz w:val="27"/>
          <w:szCs w:val="27"/>
          <w:lang w:eastAsia="en-GB"/>
        </w:rPr>
        <w:t xml:space="preserve">, </w:t>
      </w:r>
      <w:proofErr w:type="spellStart"/>
      <w:r w:rsidRPr="00CC2973">
        <w:rPr>
          <w:rFonts w:ascii="Georgia" w:eastAsia="Times New Roman" w:hAnsi="Georgia" w:cs="Times New Roman"/>
          <w:color w:val="292929"/>
          <w:spacing w:val="-1"/>
          <w:sz w:val="27"/>
          <w:szCs w:val="27"/>
          <w:lang w:eastAsia="en-GB"/>
        </w:rPr>
        <w:t>minimum_sample_depth</w:t>
      </w:r>
      <w:proofErr w:type="spellEnd"/>
      <w:r w:rsidRPr="00CC2973">
        <w:rPr>
          <w:rFonts w:ascii="Georgia" w:eastAsia="Times New Roman" w:hAnsi="Georgia" w:cs="Times New Roman"/>
          <w:color w:val="292929"/>
          <w:spacing w:val="-1"/>
          <w:sz w:val="27"/>
          <w:szCs w:val="27"/>
          <w:lang w:eastAsia="en-GB"/>
        </w:rPr>
        <w:t xml:space="preserve">, </w:t>
      </w:r>
      <w:proofErr w:type="spellStart"/>
      <w:r w:rsidRPr="00CC2973">
        <w:rPr>
          <w:rFonts w:ascii="Georgia" w:eastAsia="Times New Roman" w:hAnsi="Georgia" w:cs="Times New Roman"/>
          <w:color w:val="292929"/>
          <w:spacing w:val="-1"/>
          <w:sz w:val="27"/>
          <w:szCs w:val="27"/>
          <w:lang w:eastAsia="en-GB"/>
        </w:rPr>
        <w:t>minimum_sample_leafs</w:t>
      </w:r>
      <w:proofErr w:type="spellEnd"/>
    </w:p>
    <w:p w14:paraId="1A73D4CE"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xml:space="preserve">- after tuning the parameters, the optimal values which we got in this tuning </w:t>
      </w:r>
      <w:proofErr w:type="spellStart"/>
      <w:r w:rsidRPr="00CC2973">
        <w:rPr>
          <w:rFonts w:ascii="Georgia" w:eastAsia="Times New Roman" w:hAnsi="Georgia" w:cs="Times New Roman"/>
          <w:color w:val="292929"/>
          <w:spacing w:val="-1"/>
          <w:sz w:val="27"/>
          <w:szCs w:val="27"/>
          <w:lang w:eastAsia="en-GB"/>
        </w:rPr>
        <w:t>as</w:t>
      </w:r>
      <w:proofErr w:type="spellEnd"/>
      <w:r w:rsidRPr="00CC2973">
        <w:rPr>
          <w:rFonts w:ascii="Georgia" w:eastAsia="Times New Roman" w:hAnsi="Georgia" w:cs="Times New Roman"/>
          <w:color w:val="292929"/>
          <w:spacing w:val="-1"/>
          <w:sz w:val="27"/>
          <w:szCs w:val="27"/>
          <w:lang w:eastAsia="en-GB"/>
        </w:rPr>
        <w:t xml:space="preserve"> been implemented in the decision tree</w:t>
      </w:r>
    </w:p>
    <w:p w14:paraId="68B79F60"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we got the result, we boosted the recall value to 88% and accuracy are comparable, compare with base model we reduced 55% of errors</w:t>
      </w:r>
    </w:p>
    <w:p w14:paraId="676A1D15"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next we have implemented final model as random forest with the best hyperparameters we fit a model where are accuracy is comparable with 98%</w:t>
      </w:r>
    </w:p>
    <w:p w14:paraId="6CEAAE74"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lastRenderedPageBreak/>
        <w:t>- finally we got the recall of 89% compare with base model 56% of false negative are reduced (where the random forest is good for prediction)</w:t>
      </w:r>
    </w:p>
    <w:p w14:paraId="023393B4" w14:textId="77777777"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p>
    <w:p w14:paraId="0FB601BD" w14:textId="2DE73BA0" w:rsidR="00CC2973" w:rsidRPr="00CC2973" w:rsidRDefault="00EF46D3" w:rsidP="00CC2973">
      <w:pPr>
        <w:spacing w:before="374" w:line="420" w:lineRule="atLeast"/>
        <w:ind w:firstLine="0"/>
        <w:rPr>
          <w:rFonts w:ascii="Georgia" w:eastAsia="Times New Roman" w:hAnsi="Georgia" w:cs="Times New Roman"/>
          <w:b/>
          <w:bCs/>
          <w:color w:val="292929"/>
          <w:spacing w:val="-1"/>
          <w:sz w:val="27"/>
          <w:szCs w:val="27"/>
          <w:lang w:eastAsia="en-GB"/>
        </w:rPr>
      </w:pPr>
      <w:r>
        <w:rPr>
          <w:rFonts w:ascii="Georgia" w:eastAsia="Times New Roman" w:hAnsi="Georgia" w:cs="Times New Roman"/>
          <w:b/>
          <w:bCs/>
          <w:color w:val="292929"/>
          <w:spacing w:val="-1"/>
          <w:sz w:val="27"/>
          <w:szCs w:val="27"/>
          <w:lang w:eastAsia="en-GB"/>
        </w:rPr>
        <w:t>Concluded</w:t>
      </w:r>
      <w:r w:rsidR="00CC2973" w:rsidRPr="00CC2973">
        <w:rPr>
          <w:rFonts w:ascii="Georgia" w:eastAsia="Times New Roman" w:hAnsi="Georgia" w:cs="Times New Roman"/>
          <w:b/>
          <w:bCs/>
          <w:color w:val="292929"/>
          <w:spacing w:val="-1"/>
          <w:sz w:val="27"/>
          <w:szCs w:val="27"/>
          <w:lang w:eastAsia="en-GB"/>
        </w:rPr>
        <w:t>:</w:t>
      </w:r>
    </w:p>
    <w:p w14:paraId="6F7FCF9B" w14:textId="21D4C548" w:rsidR="00CC2973" w:rsidRPr="00CC2973" w:rsidRDefault="00CC2973" w:rsidP="00CC2973">
      <w:pPr>
        <w:spacing w:before="374" w:line="420" w:lineRule="atLeast"/>
        <w:ind w:firstLine="0"/>
        <w:rPr>
          <w:rFonts w:ascii="Georgia" w:eastAsia="Times New Roman" w:hAnsi="Georgia" w:cs="Times New Roman"/>
          <w:color w:val="292929"/>
          <w:spacing w:val="-1"/>
          <w:sz w:val="27"/>
          <w:szCs w:val="27"/>
          <w:lang w:eastAsia="en-GB"/>
        </w:rPr>
      </w:pPr>
      <w:r w:rsidRPr="00CC2973">
        <w:rPr>
          <w:rFonts w:ascii="Georgia" w:eastAsia="Times New Roman" w:hAnsi="Georgia" w:cs="Times New Roman"/>
          <w:color w:val="292929"/>
          <w:spacing w:val="-1"/>
          <w:sz w:val="27"/>
          <w:szCs w:val="27"/>
          <w:lang w:eastAsia="en-GB"/>
        </w:rPr>
        <w:t>- so, the best model is the random forest to predict</w:t>
      </w:r>
      <w:r>
        <w:rPr>
          <w:rFonts w:ascii="Georgia" w:eastAsia="Times New Roman" w:hAnsi="Georgia" w:cs="Times New Roman"/>
          <w:color w:val="292929"/>
          <w:spacing w:val="-1"/>
          <w:sz w:val="27"/>
          <w:szCs w:val="27"/>
          <w:lang w:eastAsia="en-GB"/>
        </w:rPr>
        <w:t xml:space="preserve"> with 98.43%</w:t>
      </w:r>
    </w:p>
    <w:p w14:paraId="18BD13DB" w14:textId="35EA8D69" w:rsidR="00192C84" w:rsidRPr="006E20E0" w:rsidRDefault="00192C84" w:rsidP="006E20E0">
      <w:pPr>
        <w:spacing w:before="374" w:line="420" w:lineRule="atLeast"/>
        <w:ind w:firstLine="0"/>
        <w:rPr>
          <w:rFonts w:ascii="Georgia" w:eastAsia="Times New Roman" w:hAnsi="Georgia" w:cs="Times New Roman"/>
          <w:color w:val="292929"/>
          <w:spacing w:val="-1"/>
          <w:sz w:val="27"/>
          <w:szCs w:val="27"/>
          <w:lang w:eastAsia="en-GB"/>
        </w:rPr>
      </w:pPr>
      <w:r w:rsidRPr="00192C84">
        <w:rPr>
          <w:rFonts w:ascii="Georgia" w:eastAsia="Times New Roman" w:hAnsi="Georgia" w:cs="Times New Roman"/>
          <w:color w:val="292929"/>
          <w:spacing w:val="-1"/>
          <w:sz w:val="27"/>
          <w:szCs w:val="27"/>
          <w:lang w:eastAsia="en-GB"/>
        </w:rPr>
        <w:drawing>
          <wp:inline distT="0" distB="0" distL="0" distR="0" wp14:anchorId="023FC0E7" wp14:editId="4587FD5C">
            <wp:extent cx="5731510" cy="2803525"/>
            <wp:effectExtent l="0" t="0" r="0" b="317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57"/>
                    <a:stretch>
                      <a:fillRect/>
                    </a:stretch>
                  </pic:blipFill>
                  <pic:spPr>
                    <a:xfrm>
                      <a:off x="0" y="0"/>
                      <a:ext cx="5731510" cy="2803525"/>
                    </a:xfrm>
                    <a:prstGeom prst="rect">
                      <a:avLst/>
                    </a:prstGeom>
                  </pic:spPr>
                </pic:pic>
              </a:graphicData>
            </a:graphic>
          </wp:inline>
        </w:drawing>
      </w:r>
    </w:p>
    <w:sectPr w:rsidR="00192C84" w:rsidRPr="006E20E0" w:rsidSect="00C71FE3">
      <w:footerReference w:type="even" r:id="rId58"/>
      <w:footerReference w:type="default" r:id="rId59"/>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B7C0C" w14:textId="77777777" w:rsidR="00B35CCB" w:rsidRDefault="00B35CCB" w:rsidP="00C71FE3">
      <w:r>
        <w:separator/>
      </w:r>
    </w:p>
  </w:endnote>
  <w:endnote w:type="continuationSeparator" w:id="0">
    <w:p w14:paraId="616787F6" w14:textId="77777777" w:rsidR="00B35CCB" w:rsidRDefault="00B35CCB" w:rsidP="00C71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 Chancery">
    <w:altName w:val="APPLE CHANCERY"/>
    <w:panose1 w:val="03020702040506060504"/>
    <w:charset w:val="B1"/>
    <w:family w:val="script"/>
    <w:pitch w:val="variable"/>
    <w:sig w:usb0="80000867" w:usb1="00000003" w:usb2="00000000" w:usb3="00000000" w:csb0="000001F3"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3438885"/>
      <w:docPartObj>
        <w:docPartGallery w:val="Page Numbers (Bottom of Page)"/>
        <w:docPartUnique/>
      </w:docPartObj>
    </w:sdtPr>
    <w:sdtContent>
      <w:p w14:paraId="0BF7B6F3" w14:textId="2ADF23AD" w:rsidR="00C71FE3" w:rsidRDefault="00C71FE3" w:rsidP="00C71F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886E2F" w14:textId="77777777" w:rsidR="00C71FE3" w:rsidRDefault="00C71FE3" w:rsidP="00C71F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500628"/>
      <w:docPartObj>
        <w:docPartGallery w:val="Page Numbers (Bottom of Page)"/>
        <w:docPartUnique/>
      </w:docPartObj>
    </w:sdtPr>
    <w:sdtContent>
      <w:p w14:paraId="71B86758" w14:textId="786D92B2" w:rsidR="00C71FE3" w:rsidRDefault="00C71FE3" w:rsidP="00C71F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921EE8" w14:textId="77777777" w:rsidR="00C71FE3" w:rsidRDefault="00C71FE3" w:rsidP="00C71F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4007" w14:textId="77777777" w:rsidR="00B35CCB" w:rsidRDefault="00B35CCB" w:rsidP="00C71FE3">
      <w:r>
        <w:separator/>
      </w:r>
    </w:p>
  </w:footnote>
  <w:footnote w:type="continuationSeparator" w:id="0">
    <w:p w14:paraId="489A97C1" w14:textId="77777777" w:rsidR="00B35CCB" w:rsidRDefault="00B35CCB" w:rsidP="00C71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76D"/>
    <w:multiLevelType w:val="multilevel"/>
    <w:tmpl w:val="156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A29BD"/>
    <w:multiLevelType w:val="multilevel"/>
    <w:tmpl w:val="EC84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C17E9"/>
    <w:multiLevelType w:val="multilevel"/>
    <w:tmpl w:val="D130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64563"/>
    <w:multiLevelType w:val="multilevel"/>
    <w:tmpl w:val="5E4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E6230"/>
    <w:multiLevelType w:val="multilevel"/>
    <w:tmpl w:val="52B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14002"/>
    <w:multiLevelType w:val="multilevel"/>
    <w:tmpl w:val="7D44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B7440"/>
    <w:multiLevelType w:val="multilevel"/>
    <w:tmpl w:val="01A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11F9E"/>
    <w:multiLevelType w:val="multilevel"/>
    <w:tmpl w:val="3618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703A84"/>
    <w:multiLevelType w:val="multilevel"/>
    <w:tmpl w:val="54F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DB0781"/>
    <w:multiLevelType w:val="hybridMultilevel"/>
    <w:tmpl w:val="7910C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7161CA"/>
    <w:multiLevelType w:val="multilevel"/>
    <w:tmpl w:val="B5BA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3B5E6F"/>
    <w:multiLevelType w:val="multilevel"/>
    <w:tmpl w:val="1A4A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5157439">
    <w:abstractNumId w:val="8"/>
  </w:num>
  <w:num w:numId="2" w16cid:durableId="1662931430">
    <w:abstractNumId w:val="11"/>
  </w:num>
  <w:num w:numId="3" w16cid:durableId="837186446">
    <w:abstractNumId w:val="7"/>
  </w:num>
  <w:num w:numId="4" w16cid:durableId="1937591561">
    <w:abstractNumId w:val="5"/>
  </w:num>
  <w:num w:numId="5" w16cid:durableId="1273395598">
    <w:abstractNumId w:val="2"/>
  </w:num>
  <w:num w:numId="6" w16cid:durableId="763645299">
    <w:abstractNumId w:val="3"/>
  </w:num>
  <w:num w:numId="7" w16cid:durableId="1881286341">
    <w:abstractNumId w:val="4"/>
  </w:num>
  <w:num w:numId="8" w16cid:durableId="1877157078">
    <w:abstractNumId w:val="0"/>
  </w:num>
  <w:num w:numId="9" w16cid:durableId="1404260131">
    <w:abstractNumId w:val="10"/>
  </w:num>
  <w:num w:numId="10" w16cid:durableId="1513488882">
    <w:abstractNumId w:val="6"/>
  </w:num>
  <w:num w:numId="11" w16cid:durableId="175313435">
    <w:abstractNumId w:val="1"/>
  </w:num>
  <w:num w:numId="12" w16cid:durableId="538957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8FB"/>
    <w:rsid w:val="00070928"/>
    <w:rsid w:val="00192C84"/>
    <w:rsid w:val="002E080B"/>
    <w:rsid w:val="00320C6D"/>
    <w:rsid w:val="003F152C"/>
    <w:rsid w:val="006E20E0"/>
    <w:rsid w:val="00A23AD4"/>
    <w:rsid w:val="00B35CCB"/>
    <w:rsid w:val="00C148FB"/>
    <w:rsid w:val="00C71FE3"/>
    <w:rsid w:val="00C8004F"/>
    <w:rsid w:val="00CC2973"/>
    <w:rsid w:val="00D45FF9"/>
    <w:rsid w:val="00D607FA"/>
    <w:rsid w:val="00E37D08"/>
    <w:rsid w:val="00E57984"/>
    <w:rsid w:val="00EF46D3"/>
    <w:rsid w:val="00F97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77FF9CF"/>
  <w15:chartTrackingRefBased/>
  <w15:docId w15:val="{16C5CE17-6FFA-2243-BFE2-1AD6D581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8FB"/>
    <w:pPr>
      <w:ind w:firstLine="360"/>
    </w:pPr>
    <w:rPr>
      <w:rFonts w:eastAsiaTheme="minorEastAsia"/>
      <w:sz w:val="22"/>
      <w:szCs w:val="22"/>
    </w:rPr>
  </w:style>
  <w:style w:type="paragraph" w:styleId="Heading1">
    <w:name w:val="heading 1"/>
    <w:basedOn w:val="Normal"/>
    <w:next w:val="Normal"/>
    <w:link w:val="Heading1Char"/>
    <w:uiPriority w:val="9"/>
    <w:qFormat/>
    <w:rsid w:val="00C148F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48F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C148FB"/>
    <w:rPr>
      <w:rFonts w:asciiTheme="majorHAnsi" w:eastAsiaTheme="majorEastAsia" w:hAnsiTheme="majorHAnsi" w:cstheme="majorBidi"/>
      <w:i/>
      <w:iCs/>
      <w:color w:val="1F3763" w:themeColor="accent1" w:themeShade="7F"/>
      <w:sz w:val="60"/>
      <w:szCs w:val="60"/>
    </w:rPr>
  </w:style>
  <w:style w:type="paragraph" w:styleId="Quote">
    <w:name w:val="Quote"/>
    <w:basedOn w:val="Normal"/>
    <w:next w:val="Normal"/>
    <w:link w:val="QuoteChar"/>
    <w:uiPriority w:val="29"/>
    <w:qFormat/>
    <w:rsid w:val="00C148F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148FB"/>
    <w:rPr>
      <w:rFonts w:asciiTheme="majorHAnsi" w:eastAsiaTheme="majorEastAsia" w:hAnsiTheme="majorHAnsi" w:cstheme="majorBidi"/>
      <w:i/>
      <w:iCs/>
      <w:color w:val="5A5A5A" w:themeColor="text1" w:themeTint="A5"/>
      <w:sz w:val="22"/>
      <w:szCs w:val="22"/>
    </w:rPr>
  </w:style>
  <w:style w:type="character" w:styleId="BookTitle">
    <w:name w:val="Book Title"/>
    <w:basedOn w:val="DefaultParagraphFont"/>
    <w:uiPriority w:val="33"/>
    <w:qFormat/>
    <w:rsid w:val="00C148FB"/>
    <w:rPr>
      <w:rFonts w:asciiTheme="majorHAnsi" w:eastAsiaTheme="majorEastAsia" w:hAnsiTheme="majorHAnsi" w:cstheme="majorBidi"/>
      <w:b/>
      <w:bCs/>
      <w:i/>
      <w:iCs/>
      <w:color w:val="auto"/>
    </w:rPr>
  </w:style>
  <w:style w:type="character" w:customStyle="1" w:styleId="Heading1Char">
    <w:name w:val="Heading 1 Char"/>
    <w:basedOn w:val="DefaultParagraphFont"/>
    <w:link w:val="Heading1"/>
    <w:uiPriority w:val="9"/>
    <w:rsid w:val="00C148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48FB"/>
    <w:pPr>
      <w:keepNext w:val="0"/>
      <w:keepLines w:val="0"/>
      <w:pBdr>
        <w:bottom w:val="single" w:sz="12" w:space="1" w:color="2F5496" w:themeColor="accent1" w:themeShade="BF"/>
      </w:pBdr>
      <w:spacing w:before="600" w:after="80"/>
      <w:ind w:firstLine="0"/>
      <w:outlineLvl w:val="9"/>
    </w:pPr>
    <w:rPr>
      <w:b/>
      <w:bCs/>
      <w:sz w:val="24"/>
      <w:szCs w:val="24"/>
    </w:rPr>
  </w:style>
  <w:style w:type="paragraph" w:customStyle="1" w:styleId="pw-post-body-paragraph">
    <w:name w:val="pw-post-body-paragraph"/>
    <w:basedOn w:val="Normal"/>
    <w:rsid w:val="00D607FA"/>
    <w:pPr>
      <w:spacing w:before="100" w:beforeAutospacing="1" w:after="100" w:afterAutospacing="1"/>
      <w:ind w:firstLine="0"/>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607FA"/>
    <w:rPr>
      <w:b/>
      <w:bCs/>
    </w:rPr>
  </w:style>
  <w:style w:type="character" w:customStyle="1" w:styleId="apple-converted-space">
    <w:name w:val="apple-converted-space"/>
    <w:basedOn w:val="DefaultParagraphFont"/>
    <w:rsid w:val="00D607FA"/>
  </w:style>
  <w:style w:type="paragraph" w:customStyle="1" w:styleId="kp">
    <w:name w:val="kp"/>
    <w:basedOn w:val="Normal"/>
    <w:rsid w:val="00D607FA"/>
    <w:pPr>
      <w:spacing w:before="100" w:beforeAutospacing="1" w:after="100" w:afterAutospacing="1"/>
      <w:ind w:firstLine="0"/>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607FA"/>
    <w:rPr>
      <w:color w:val="0000FF"/>
      <w:u w:val="single"/>
    </w:rPr>
  </w:style>
  <w:style w:type="paragraph" w:styleId="TOC1">
    <w:name w:val="toc 1"/>
    <w:basedOn w:val="Normal"/>
    <w:next w:val="Normal"/>
    <w:autoRedefine/>
    <w:uiPriority w:val="39"/>
    <w:semiHidden/>
    <w:unhideWhenUsed/>
    <w:rsid w:val="00C71FE3"/>
    <w:pPr>
      <w:spacing w:before="120"/>
    </w:pPr>
    <w:rPr>
      <w:rFonts w:cstheme="minorHAnsi"/>
      <w:b/>
      <w:bCs/>
      <w:i/>
      <w:iCs/>
      <w:sz w:val="24"/>
      <w:szCs w:val="24"/>
    </w:rPr>
  </w:style>
  <w:style w:type="paragraph" w:styleId="TOC2">
    <w:name w:val="toc 2"/>
    <w:basedOn w:val="Normal"/>
    <w:next w:val="Normal"/>
    <w:autoRedefine/>
    <w:uiPriority w:val="39"/>
    <w:semiHidden/>
    <w:unhideWhenUsed/>
    <w:rsid w:val="00C71FE3"/>
    <w:pPr>
      <w:spacing w:before="120"/>
      <w:ind w:left="220"/>
    </w:pPr>
    <w:rPr>
      <w:rFonts w:cstheme="minorHAnsi"/>
      <w:b/>
      <w:bCs/>
    </w:rPr>
  </w:style>
  <w:style w:type="paragraph" w:styleId="TOC3">
    <w:name w:val="toc 3"/>
    <w:basedOn w:val="Normal"/>
    <w:next w:val="Normal"/>
    <w:autoRedefine/>
    <w:uiPriority w:val="39"/>
    <w:semiHidden/>
    <w:unhideWhenUsed/>
    <w:rsid w:val="00C71FE3"/>
    <w:pPr>
      <w:ind w:left="440"/>
    </w:pPr>
    <w:rPr>
      <w:rFonts w:cstheme="minorHAnsi"/>
      <w:sz w:val="20"/>
      <w:szCs w:val="20"/>
    </w:rPr>
  </w:style>
  <w:style w:type="paragraph" w:styleId="TOC4">
    <w:name w:val="toc 4"/>
    <w:basedOn w:val="Normal"/>
    <w:next w:val="Normal"/>
    <w:autoRedefine/>
    <w:uiPriority w:val="39"/>
    <w:semiHidden/>
    <w:unhideWhenUsed/>
    <w:rsid w:val="00C71FE3"/>
    <w:pPr>
      <w:ind w:left="660"/>
    </w:pPr>
    <w:rPr>
      <w:rFonts w:cstheme="minorHAnsi"/>
      <w:sz w:val="20"/>
      <w:szCs w:val="20"/>
    </w:rPr>
  </w:style>
  <w:style w:type="paragraph" w:styleId="TOC5">
    <w:name w:val="toc 5"/>
    <w:basedOn w:val="Normal"/>
    <w:next w:val="Normal"/>
    <w:autoRedefine/>
    <w:uiPriority w:val="39"/>
    <w:semiHidden/>
    <w:unhideWhenUsed/>
    <w:rsid w:val="00C71FE3"/>
    <w:pPr>
      <w:ind w:left="880"/>
    </w:pPr>
    <w:rPr>
      <w:rFonts w:cstheme="minorHAnsi"/>
      <w:sz w:val="20"/>
      <w:szCs w:val="20"/>
    </w:rPr>
  </w:style>
  <w:style w:type="paragraph" w:styleId="TOC6">
    <w:name w:val="toc 6"/>
    <w:basedOn w:val="Normal"/>
    <w:next w:val="Normal"/>
    <w:autoRedefine/>
    <w:uiPriority w:val="39"/>
    <w:semiHidden/>
    <w:unhideWhenUsed/>
    <w:rsid w:val="00C71FE3"/>
    <w:pPr>
      <w:ind w:left="1100"/>
    </w:pPr>
    <w:rPr>
      <w:rFonts w:cstheme="minorHAnsi"/>
      <w:sz w:val="20"/>
      <w:szCs w:val="20"/>
    </w:rPr>
  </w:style>
  <w:style w:type="paragraph" w:styleId="TOC7">
    <w:name w:val="toc 7"/>
    <w:basedOn w:val="Normal"/>
    <w:next w:val="Normal"/>
    <w:autoRedefine/>
    <w:uiPriority w:val="39"/>
    <w:semiHidden/>
    <w:unhideWhenUsed/>
    <w:rsid w:val="00C71FE3"/>
    <w:pPr>
      <w:ind w:left="1320"/>
    </w:pPr>
    <w:rPr>
      <w:rFonts w:cstheme="minorHAnsi"/>
      <w:sz w:val="20"/>
      <w:szCs w:val="20"/>
    </w:rPr>
  </w:style>
  <w:style w:type="paragraph" w:styleId="TOC8">
    <w:name w:val="toc 8"/>
    <w:basedOn w:val="Normal"/>
    <w:next w:val="Normal"/>
    <w:autoRedefine/>
    <w:uiPriority w:val="39"/>
    <w:semiHidden/>
    <w:unhideWhenUsed/>
    <w:rsid w:val="00C71FE3"/>
    <w:pPr>
      <w:ind w:left="1540"/>
    </w:pPr>
    <w:rPr>
      <w:rFonts w:cstheme="minorHAnsi"/>
      <w:sz w:val="20"/>
      <w:szCs w:val="20"/>
    </w:rPr>
  </w:style>
  <w:style w:type="paragraph" w:styleId="TOC9">
    <w:name w:val="toc 9"/>
    <w:basedOn w:val="Normal"/>
    <w:next w:val="Normal"/>
    <w:autoRedefine/>
    <w:uiPriority w:val="39"/>
    <w:semiHidden/>
    <w:unhideWhenUsed/>
    <w:rsid w:val="00C71FE3"/>
    <w:pPr>
      <w:ind w:left="1760"/>
    </w:pPr>
    <w:rPr>
      <w:rFonts w:cstheme="minorHAnsi"/>
      <w:sz w:val="20"/>
      <w:szCs w:val="20"/>
    </w:rPr>
  </w:style>
  <w:style w:type="paragraph" w:styleId="Footer">
    <w:name w:val="footer"/>
    <w:basedOn w:val="Normal"/>
    <w:link w:val="FooterChar"/>
    <w:uiPriority w:val="99"/>
    <w:unhideWhenUsed/>
    <w:rsid w:val="00C71FE3"/>
    <w:pPr>
      <w:tabs>
        <w:tab w:val="center" w:pos="4513"/>
        <w:tab w:val="right" w:pos="9026"/>
      </w:tabs>
    </w:pPr>
  </w:style>
  <w:style w:type="character" w:customStyle="1" w:styleId="FooterChar">
    <w:name w:val="Footer Char"/>
    <w:basedOn w:val="DefaultParagraphFont"/>
    <w:link w:val="Footer"/>
    <w:uiPriority w:val="99"/>
    <w:rsid w:val="00C71FE3"/>
    <w:rPr>
      <w:rFonts w:eastAsiaTheme="minorEastAsia"/>
      <w:sz w:val="22"/>
      <w:szCs w:val="22"/>
    </w:rPr>
  </w:style>
  <w:style w:type="character" w:styleId="PageNumber">
    <w:name w:val="page number"/>
    <w:basedOn w:val="DefaultParagraphFont"/>
    <w:uiPriority w:val="99"/>
    <w:semiHidden/>
    <w:unhideWhenUsed/>
    <w:rsid w:val="00C71FE3"/>
  </w:style>
  <w:style w:type="table" w:styleId="TableGrid">
    <w:name w:val="Table Grid"/>
    <w:basedOn w:val="TableNormal"/>
    <w:uiPriority w:val="39"/>
    <w:rsid w:val="00C71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1FE3"/>
    <w:pPr>
      <w:ind w:left="720"/>
      <w:contextualSpacing/>
    </w:pPr>
  </w:style>
  <w:style w:type="paragraph" w:styleId="Revision">
    <w:name w:val="Revision"/>
    <w:hidden/>
    <w:uiPriority w:val="99"/>
    <w:semiHidden/>
    <w:rsid w:val="00F97A78"/>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50118">
      <w:bodyDiv w:val="1"/>
      <w:marLeft w:val="0"/>
      <w:marRight w:val="0"/>
      <w:marTop w:val="0"/>
      <w:marBottom w:val="0"/>
      <w:divBdr>
        <w:top w:val="none" w:sz="0" w:space="0" w:color="auto"/>
        <w:left w:val="none" w:sz="0" w:space="0" w:color="auto"/>
        <w:bottom w:val="none" w:sz="0" w:space="0" w:color="auto"/>
        <w:right w:val="none" w:sz="0" w:space="0" w:color="auto"/>
      </w:divBdr>
    </w:div>
    <w:div w:id="333538424">
      <w:bodyDiv w:val="1"/>
      <w:marLeft w:val="0"/>
      <w:marRight w:val="0"/>
      <w:marTop w:val="0"/>
      <w:marBottom w:val="0"/>
      <w:divBdr>
        <w:top w:val="none" w:sz="0" w:space="0" w:color="auto"/>
        <w:left w:val="none" w:sz="0" w:space="0" w:color="auto"/>
        <w:bottom w:val="none" w:sz="0" w:space="0" w:color="auto"/>
        <w:right w:val="none" w:sz="0" w:space="0" w:color="auto"/>
      </w:divBdr>
    </w:div>
    <w:div w:id="347410439">
      <w:bodyDiv w:val="1"/>
      <w:marLeft w:val="0"/>
      <w:marRight w:val="0"/>
      <w:marTop w:val="0"/>
      <w:marBottom w:val="0"/>
      <w:divBdr>
        <w:top w:val="none" w:sz="0" w:space="0" w:color="auto"/>
        <w:left w:val="none" w:sz="0" w:space="0" w:color="auto"/>
        <w:bottom w:val="none" w:sz="0" w:space="0" w:color="auto"/>
        <w:right w:val="none" w:sz="0" w:space="0" w:color="auto"/>
      </w:divBdr>
    </w:div>
    <w:div w:id="353921217">
      <w:bodyDiv w:val="1"/>
      <w:marLeft w:val="0"/>
      <w:marRight w:val="0"/>
      <w:marTop w:val="0"/>
      <w:marBottom w:val="0"/>
      <w:divBdr>
        <w:top w:val="none" w:sz="0" w:space="0" w:color="auto"/>
        <w:left w:val="none" w:sz="0" w:space="0" w:color="auto"/>
        <w:bottom w:val="none" w:sz="0" w:space="0" w:color="auto"/>
        <w:right w:val="none" w:sz="0" w:space="0" w:color="auto"/>
      </w:divBdr>
    </w:div>
    <w:div w:id="372539317">
      <w:bodyDiv w:val="1"/>
      <w:marLeft w:val="0"/>
      <w:marRight w:val="0"/>
      <w:marTop w:val="0"/>
      <w:marBottom w:val="0"/>
      <w:divBdr>
        <w:top w:val="none" w:sz="0" w:space="0" w:color="auto"/>
        <w:left w:val="none" w:sz="0" w:space="0" w:color="auto"/>
        <w:bottom w:val="none" w:sz="0" w:space="0" w:color="auto"/>
        <w:right w:val="none" w:sz="0" w:space="0" w:color="auto"/>
      </w:divBdr>
    </w:div>
    <w:div w:id="373386489">
      <w:bodyDiv w:val="1"/>
      <w:marLeft w:val="0"/>
      <w:marRight w:val="0"/>
      <w:marTop w:val="0"/>
      <w:marBottom w:val="0"/>
      <w:divBdr>
        <w:top w:val="none" w:sz="0" w:space="0" w:color="auto"/>
        <w:left w:val="none" w:sz="0" w:space="0" w:color="auto"/>
        <w:bottom w:val="none" w:sz="0" w:space="0" w:color="auto"/>
        <w:right w:val="none" w:sz="0" w:space="0" w:color="auto"/>
      </w:divBdr>
    </w:div>
    <w:div w:id="374891645">
      <w:bodyDiv w:val="1"/>
      <w:marLeft w:val="0"/>
      <w:marRight w:val="0"/>
      <w:marTop w:val="0"/>
      <w:marBottom w:val="0"/>
      <w:divBdr>
        <w:top w:val="none" w:sz="0" w:space="0" w:color="auto"/>
        <w:left w:val="none" w:sz="0" w:space="0" w:color="auto"/>
        <w:bottom w:val="none" w:sz="0" w:space="0" w:color="auto"/>
        <w:right w:val="none" w:sz="0" w:space="0" w:color="auto"/>
      </w:divBdr>
    </w:div>
    <w:div w:id="407768069">
      <w:bodyDiv w:val="1"/>
      <w:marLeft w:val="0"/>
      <w:marRight w:val="0"/>
      <w:marTop w:val="0"/>
      <w:marBottom w:val="0"/>
      <w:divBdr>
        <w:top w:val="none" w:sz="0" w:space="0" w:color="auto"/>
        <w:left w:val="none" w:sz="0" w:space="0" w:color="auto"/>
        <w:bottom w:val="none" w:sz="0" w:space="0" w:color="auto"/>
        <w:right w:val="none" w:sz="0" w:space="0" w:color="auto"/>
      </w:divBdr>
    </w:div>
    <w:div w:id="581377464">
      <w:bodyDiv w:val="1"/>
      <w:marLeft w:val="0"/>
      <w:marRight w:val="0"/>
      <w:marTop w:val="0"/>
      <w:marBottom w:val="0"/>
      <w:divBdr>
        <w:top w:val="none" w:sz="0" w:space="0" w:color="auto"/>
        <w:left w:val="none" w:sz="0" w:space="0" w:color="auto"/>
        <w:bottom w:val="none" w:sz="0" w:space="0" w:color="auto"/>
        <w:right w:val="none" w:sz="0" w:space="0" w:color="auto"/>
      </w:divBdr>
    </w:div>
    <w:div w:id="604771307">
      <w:bodyDiv w:val="1"/>
      <w:marLeft w:val="0"/>
      <w:marRight w:val="0"/>
      <w:marTop w:val="0"/>
      <w:marBottom w:val="0"/>
      <w:divBdr>
        <w:top w:val="none" w:sz="0" w:space="0" w:color="auto"/>
        <w:left w:val="none" w:sz="0" w:space="0" w:color="auto"/>
        <w:bottom w:val="none" w:sz="0" w:space="0" w:color="auto"/>
        <w:right w:val="none" w:sz="0" w:space="0" w:color="auto"/>
      </w:divBdr>
    </w:div>
    <w:div w:id="677150196">
      <w:bodyDiv w:val="1"/>
      <w:marLeft w:val="0"/>
      <w:marRight w:val="0"/>
      <w:marTop w:val="0"/>
      <w:marBottom w:val="0"/>
      <w:divBdr>
        <w:top w:val="none" w:sz="0" w:space="0" w:color="auto"/>
        <w:left w:val="none" w:sz="0" w:space="0" w:color="auto"/>
        <w:bottom w:val="none" w:sz="0" w:space="0" w:color="auto"/>
        <w:right w:val="none" w:sz="0" w:space="0" w:color="auto"/>
      </w:divBdr>
    </w:div>
    <w:div w:id="683828126">
      <w:bodyDiv w:val="1"/>
      <w:marLeft w:val="0"/>
      <w:marRight w:val="0"/>
      <w:marTop w:val="0"/>
      <w:marBottom w:val="0"/>
      <w:divBdr>
        <w:top w:val="none" w:sz="0" w:space="0" w:color="auto"/>
        <w:left w:val="none" w:sz="0" w:space="0" w:color="auto"/>
        <w:bottom w:val="none" w:sz="0" w:space="0" w:color="auto"/>
        <w:right w:val="none" w:sz="0" w:space="0" w:color="auto"/>
      </w:divBdr>
    </w:div>
    <w:div w:id="688603074">
      <w:bodyDiv w:val="1"/>
      <w:marLeft w:val="0"/>
      <w:marRight w:val="0"/>
      <w:marTop w:val="0"/>
      <w:marBottom w:val="0"/>
      <w:divBdr>
        <w:top w:val="none" w:sz="0" w:space="0" w:color="auto"/>
        <w:left w:val="none" w:sz="0" w:space="0" w:color="auto"/>
        <w:bottom w:val="none" w:sz="0" w:space="0" w:color="auto"/>
        <w:right w:val="none" w:sz="0" w:space="0" w:color="auto"/>
      </w:divBdr>
    </w:div>
    <w:div w:id="701781531">
      <w:bodyDiv w:val="1"/>
      <w:marLeft w:val="0"/>
      <w:marRight w:val="0"/>
      <w:marTop w:val="0"/>
      <w:marBottom w:val="0"/>
      <w:divBdr>
        <w:top w:val="none" w:sz="0" w:space="0" w:color="auto"/>
        <w:left w:val="none" w:sz="0" w:space="0" w:color="auto"/>
        <w:bottom w:val="none" w:sz="0" w:space="0" w:color="auto"/>
        <w:right w:val="none" w:sz="0" w:space="0" w:color="auto"/>
      </w:divBdr>
    </w:div>
    <w:div w:id="775291593">
      <w:bodyDiv w:val="1"/>
      <w:marLeft w:val="0"/>
      <w:marRight w:val="0"/>
      <w:marTop w:val="0"/>
      <w:marBottom w:val="0"/>
      <w:divBdr>
        <w:top w:val="none" w:sz="0" w:space="0" w:color="auto"/>
        <w:left w:val="none" w:sz="0" w:space="0" w:color="auto"/>
        <w:bottom w:val="none" w:sz="0" w:space="0" w:color="auto"/>
        <w:right w:val="none" w:sz="0" w:space="0" w:color="auto"/>
      </w:divBdr>
    </w:div>
    <w:div w:id="830561810">
      <w:bodyDiv w:val="1"/>
      <w:marLeft w:val="0"/>
      <w:marRight w:val="0"/>
      <w:marTop w:val="0"/>
      <w:marBottom w:val="0"/>
      <w:divBdr>
        <w:top w:val="none" w:sz="0" w:space="0" w:color="auto"/>
        <w:left w:val="none" w:sz="0" w:space="0" w:color="auto"/>
        <w:bottom w:val="none" w:sz="0" w:space="0" w:color="auto"/>
        <w:right w:val="none" w:sz="0" w:space="0" w:color="auto"/>
      </w:divBdr>
    </w:div>
    <w:div w:id="949976579">
      <w:bodyDiv w:val="1"/>
      <w:marLeft w:val="0"/>
      <w:marRight w:val="0"/>
      <w:marTop w:val="0"/>
      <w:marBottom w:val="0"/>
      <w:divBdr>
        <w:top w:val="none" w:sz="0" w:space="0" w:color="auto"/>
        <w:left w:val="none" w:sz="0" w:space="0" w:color="auto"/>
        <w:bottom w:val="none" w:sz="0" w:space="0" w:color="auto"/>
        <w:right w:val="none" w:sz="0" w:space="0" w:color="auto"/>
      </w:divBdr>
    </w:div>
    <w:div w:id="990909908">
      <w:bodyDiv w:val="1"/>
      <w:marLeft w:val="0"/>
      <w:marRight w:val="0"/>
      <w:marTop w:val="0"/>
      <w:marBottom w:val="0"/>
      <w:divBdr>
        <w:top w:val="none" w:sz="0" w:space="0" w:color="auto"/>
        <w:left w:val="none" w:sz="0" w:space="0" w:color="auto"/>
        <w:bottom w:val="none" w:sz="0" w:space="0" w:color="auto"/>
        <w:right w:val="none" w:sz="0" w:space="0" w:color="auto"/>
      </w:divBdr>
    </w:div>
    <w:div w:id="1006444679">
      <w:bodyDiv w:val="1"/>
      <w:marLeft w:val="0"/>
      <w:marRight w:val="0"/>
      <w:marTop w:val="0"/>
      <w:marBottom w:val="0"/>
      <w:divBdr>
        <w:top w:val="none" w:sz="0" w:space="0" w:color="auto"/>
        <w:left w:val="none" w:sz="0" w:space="0" w:color="auto"/>
        <w:bottom w:val="none" w:sz="0" w:space="0" w:color="auto"/>
        <w:right w:val="none" w:sz="0" w:space="0" w:color="auto"/>
      </w:divBdr>
    </w:div>
    <w:div w:id="1017385210">
      <w:bodyDiv w:val="1"/>
      <w:marLeft w:val="0"/>
      <w:marRight w:val="0"/>
      <w:marTop w:val="0"/>
      <w:marBottom w:val="0"/>
      <w:divBdr>
        <w:top w:val="none" w:sz="0" w:space="0" w:color="auto"/>
        <w:left w:val="none" w:sz="0" w:space="0" w:color="auto"/>
        <w:bottom w:val="none" w:sz="0" w:space="0" w:color="auto"/>
        <w:right w:val="none" w:sz="0" w:space="0" w:color="auto"/>
      </w:divBdr>
    </w:div>
    <w:div w:id="1187448411">
      <w:bodyDiv w:val="1"/>
      <w:marLeft w:val="0"/>
      <w:marRight w:val="0"/>
      <w:marTop w:val="0"/>
      <w:marBottom w:val="0"/>
      <w:divBdr>
        <w:top w:val="none" w:sz="0" w:space="0" w:color="auto"/>
        <w:left w:val="none" w:sz="0" w:space="0" w:color="auto"/>
        <w:bottom w:val="none" w:sz="0" w:space="0" w:color="auto"/>
        <w:right w:val="none" w:sz="0" w:space="0" w:color="auto"/>
      </w:divBdr>
    </w:div>
    <w:div w:id="1202939480">
      <w:bodyDiv w:val="1"/>
      <w:marLeft w:val="0"/>
      <w:marRight w:val="0"/>
      <w:marTop w:val="0"/>
      <w:marBottom w:val="0"/>
      <w:divBdr>
        <w:top w:val="none" w:sz="0" w:space="0" w:color="auto"/>
        <w:left w:val="none" w:sz="0" w:space="0" w:color="auto"/>
        <w:bottom w:val="none" w:sz="0" w:space="0" w:color="auto"/>
        <w:right w:val="none" w:sz="0" w:space="0" w:color="auto"/>
      </w:divBdr>
    </w:div>
    <w:div w:id="1204171037">
      <w:bodyDiv w:val="1"/>
      <w:marLeft w:val="0"/>
      <w:marRight w:val="0"/>
      <w:marTop w:val="0"/>
      <w:marBottom w:val="0"/>
      <w:divBdr>
        <w:top w:val="none" w:sz="0" w:space="0" w:color="auto"/>
        <w:left w:val="none" w:sz="0" w:space="0" w:color="auto"/>
        <w:bottom w:val="none" w:sz="0" w:space="0" w:color="auto"/>
        <w:right w:val="none" w:sz="0" w:space="0" w:color="auto"/>
      </w:divBdr>
    </w:div>
    <w:div w:id="1269385992">
      <w:bodyDiv w:val="1"/>
      <w:marLeft w:val="0"/>
      <w:marRight w:val="0"/>
      <w:marTop w:val="0"/>
      <w:marBottom w:val="0"/>
      <w:divBdr>
        <w:top w:val="none" w:sz="0" w:space="0" w:color="auto"/>
        <w:left w:val="none" w:sz="0" w:space="0" w:color="auto"/>
        <w:bottom w:val="none" w:sz="0" w:space="0" w:color="auto"/>
        <w:right w:val="none" w:sz="0" w:space="0" w:color="auto"/>
      </w:divBdr>
    </w:div>
    <w:div w:id="1371762817">
      <w:bodyDiv w:val="1"/>
      <w:marLeft w:val="0"/>
      <w:marRight w:val="0"/>
      <w:marTop w:val="0"/>
      <w:marBottom w:val="0"/>
      <w:divBdr>
        <w:top w:val="none" w:sz="0" w:space="0" w:color="auto"/>
        <w:left w:val="none" w:sz="0" w:space="0" w:color="auto"/>
        <w:bottom w:val="none" w:sz="0" w:space="0" w:color="auto"/>
        <w:right w:val="none" w:sz="0" w:space="0" w:color="auto"/>
      </w:divBdr>
    </w:div>
    <w:div w:id="1419327580">
      <w:bodyDiv w:val="1"/>
      <w:marLeft w:val="0"/>
      <w:marRight w:val="0"/>
      <w:marTop w:val="0"/>
      <w:marBottom w:val="0"/>
      <w:divBdr>
        <w:top w:val="none" w:sz="0" w:space="0" w:color="auto"/>
        <w:left w:val="none" w:sz="0" w:space="0" w:color="auto"/>
        <w:bottom w:val="none" w:sz="0" w:space="0" w:color="auto"/>
        <w:right w:val="none" w:sz="0" w:space="0" w:color="auto"/>
      </w:divBdr>
    </w:div>
    <w:div w:id="1438405962">
      <w:bodyDiv w:val="1"/>
      <w:marLeft w:val="0"/>
      <w:marRight w:val="0"/>
      <w:marTop w:val="0"/>
      <w:marBottom w:val="0"/>
      <w:divBdr>
        <w:top w:val="none" w:sz="0" w:space="0" w:color="auto"/>
        <w:left w:val="none" w:sz="0" w:space="0" w:color="auto"/>
        <w:bottom w:val="none" w:sz="0" w:space="0" w:color="auto"/>
        <w:right w:val="none" w:sz="0" w:space="0" w:color="auto"/>
      </w:divBdr>
    </w:div>
    <w:div w:id="1474979929">
      <w:bodyDiv w:val="1"/>
      <w:marLeft w:val="0"/>
      <w:marRight w:val="0"/>
      <w:marTop w:val="0"/>
      <w:marBottom w:val="0"/>
      <w:divBdr>
        <w:top w:val="none" w:sz="0" w:space="0" w:color="auto"/>
        <w:left w:val="none" w:sz="0" w:space="0" w:color="auto"/>
        <w:bottom w:val="none" w:sz="0" w:space="0" w:color="auto"/>
        <w:right w:val="none" w:sz="0" w:space="0" w:color="auto"/>
      </w:divBdr>
    </w:div>
    <w:div w:id="1485778874">
      <w:bodyDiv w:val="1"/>
      <w:marLeft w:val="0"/>
      <w:marRight w:val="0"/>
      <w:marTop w:val="0"/>
      <w:marBottom w:val="0"/>
      <w:divBdr>
        <w:top w:val="none" w:sz="0" w:space="0" w:color="auto"/>
        <w:left w:val="none" w:sz="0" w:space="0" w:color="auto"/>
        <w:bottom w:val="none" w:sz="0" w:space="0" w:color="auto"/>
        <w:right w:val="none" w:sz="0" w:space="0" w:color="auto"/>
      </w:divBdr>
    </w:div>
    <w:div w:id="1523520218">
      <w:bodyDiv w:val="1"/>
      <w:marLeft w:val="0"/>
      <w:marRight w:val="0"/>
      <w:marTop w:val="0"/>
      <w:marBottom w:val="0"/>
      <w:divBdr>
        <w:top w:val="none" w:sz="0" w:space="0" w:color="auto"/>
        <w:left w:val="none" w:sz="0" w:space="0" w:color="auto"/>
        <w:bottom w:val="none" w:sz="0" w:space="0" w:color="auto"/>
        <w:right w:val="none" w:sz="0" w:space="0" w:color="auto"/>
      </w:divBdr>
    </w:div>
    <w:div w:id="1564363459">
      <w:bodyDiv w:val="1"/>
      <w:marLeft w:val="0"/>
      <w:marRight w:val="0"/>
      <w:marTop w:val="0"/>
      <w:marBottom w:val="0"/>
      <w:divBdr>
        <w:top w:val="none" w:sz="0" w:space="0" w:color="auto"/>
        <w:left w:val="none" w:sz="0" w:space="0" w:color="auto"/>
        <w:bottom w:val="none" w:sz="0" w:space="0" w:color="auto"/>
        <w:right w:val="none" w:sz="0" w:space="0" w:color="auto"/>
      </w:divBdr>
    </w:div>
    <w:div w:id="1752044468">
      <w:bodyDiv w:val="1"/>
      <w:marLeft w:val="0"/>
      <w:marRight w:val="0"/>
      <w:marTop w:val="0"/>
      <w:marBottom w:val="0"/>
      <w:divBdr>
        <w:top w:val="none" w:sz="0" w:space="0" w:color="auto"/>
        <w:left w:val="none" w:sz="0" w:space="0" w:color="auto"/>
        <w:bottom w:val="none" w:sz="0" w:space="0" w:color="auto"/>
        <w:right w:val="none" w:sz="0" w:space="0" w:color="auto"/>
      </w:divBdr>
    </w:div>
    <w:div w:id="1756242978">
      <w:bodyDiv w:val="1"/>
      <w:marLeft w:val="0"/>
      <w:marRight w:val="0"/>
      <w:marTop w:val="0"/>
      <w:marBottom w:val="0"/>
      <w:divBdr>
        <w:top w:val="none" w:sz="0" w:space="0" w:color="auto"/>
        <w:left w:val="none" w:sz="0" w:space="0" w:color="auto"/>
        <w:bottom w:val="none" w:sz="0" w:space="0" w:color="auto"/>
        <w:right w:val="none" w:sz="0" w:space="0" w:color="auto"/>
      </w:divBdr>
    </w:div>
    <w:div w:id="1775124560">
      <w:bodyDiv w:val="1"/>
      <w:marLeft w:val="0"/>
      <w:marRight w:val="0"/>
      <w:marTop w:val="0"/>
      <w:marBottom w:val="0"/>
      <w:divBdr>
        <w:top w:val="none" w:sz="0" w:space="0" w:color="auto"/>
        <w:left w:val="none" w:sz="0" w:space="0" w:color="auto"/>
        <w:bottom w:val="none" w:sz="0" w:space="0" w:color="auto"/>
        <w:right w:val="none" w:sz="0" w:space="0" w:color="auto"/>
      </w:divBdr>
    </w:div>
    <w:div w:id="1796830803">
      <w:bodyDiv w:val="1"/>
      <w:marLeft w:val="0"/>
      <w:marRight w:val="0"/>
      <w:marTop w:val="0"/>
      <w:marBottom w:val="0"/>
      <w:divBdr>
        <w:top w:val="none" w:sz="0" w:space="0" w:color="auto"/>
        <w:left w:val="none" w:sz="0" w:space="0" w:color="auto"/>
        <w:bottom w:val="none" w:sz="0" w:space="0" w:color="auto"/>
        <w:right w:val="none" w:sz="0" w:space="0" w:color="auto"/>
      </w:divBdr>
    </w:div>
    <w:div w:id="1870145153">
      <w:bodyDiv w:val="1"/>
      <w:marLeft w:val="0"/>
      <w:marRight w:val="0"/>
      <w:marTop w:val="0"/>
      <w:marBottom w:val="0"/>
      <w:divBdr>
        <w:top w:val="none" w:sz="0" w:space="0" w:color="auto"/>
        <w:left w:val="none" w:sz="0" w:space="0" w:color="auto"/>
        <w:bottom w:val="none" w:sz="0" w:space="0" w:color="auto"/>
        <w:right w:val="none" w:sz="0" w:space="0" w:color="auto"/>
      </w:divBdr>
    </w:div>
    <w:div w:id="1893690736">
      <w:bodyDiv w:val="1"/>
      <w:marLeft w:val="0"/>
      <w:marRight w:val="0"/>
      <w:marTop w:val="0"/>
      <w:marBottom w:val="0"/>
      <w:divBdr>
        <w:top w:val="none" w:sz="0" w:space="0" w:color="auto"/>
        <w:left w:val="none" w:sz="0" w:space="0" w:color="auto"/>
        <w:bottom w:val="none" w:sz="0" w:space="0" w:color="auto"/>
        <w:right w:val="none" w:sz="0" w:space="0" w:color="auto"/>
      </w:divBdr>
    </w:div>
    <w:div w:id="2005430652">
      <w:bodyDiv w:val="1"/>
      <w:marLeft w:val="0"/>
      <w:marRight w:val="0"/>
      <w:marTop w:val="0"/>
      <w:marBottom w:val="0"/>
      <w:divBdr>
        <w:top w:val="none" w:sz="0" w:space="0" w:color="auto"/>
        <w:left w:val="none" w:sz="0" w:space="0" w:color="auto"/>
        <w:bottom w:val="none" w:sz="0" w:space="0" w:color="auto"/>
        <w:right w:val="none" w:sz="0" w:space="0" w:color="auto"/>
      </w:divBdr>
    </w:div>
    <w:div w:id="2034959554">
      <w:bodyDiv w:val="1"/>
      <w:marLeft w:val="0"/>
      <w:marRight w:val="0"/>
      <w:marTop w:val="0"/>
      <w:marBottom w:val="0"/>
      <w:divBdr>
        <w:top w:val="none" w:sz="0" w:space="0" w:color="auto"/>
        <w:left w:val="none" w:sz="0" w:space="0" w:color="auto"/>
        <w:bottom w:val="none" w:sz="0" w:space="0" w:color="auto"/>
        <w:right w:val="none" w:sz="0" w:space="0" w:color="auto"/>
      </w:divBdr>
    </w:div>
    <w:div w:id="2090812954">
      <w:bodyDiv w:val="1"/>
      <w:marLeft w:val="0"/>
      <w:marRight w:val="0"/>
      <w:marTop w:val="0"/>
      <w:marBottom w:val="0"/>
      <w:divBdr>
        <w:top w:val="none" w:sz="0" w:space="0" w:color="auto"/>
        <w:left w:val="none" w:sz="0" w:space="0" w:color="auto"/>
        <w:bottom w:val="none" w:sz="0" w:space="0" w:color="auto"/>
        <w:right w:val="none" w:sz="0" w:space="0" w:color="auto"/>
      </w:divBdr>
    </w:div>
    <w:div w:id="2139030012">
      <w:bodyDiv w:val="1"/>
      <w:marLeft w:val="0"/>
      <w:marRight w:val="0"/>
      <w:marTop w:val="0"/>
      <w:marBottom w:val="0"/>
      <w:divBdr>
        <w:top w:val="none" w:sz="0" w:space="0" w:color="auto"/>
        <w:left w:val="none" w:sz="0" w:space="0" w:color="auto"/>
        <w:bottom w:val="none" w:sz="0" w:space="0" w:color="auto"/>
        <w:right w:val="none" w:sz="0" w:space="0" w:color="auto"/>
      </w:divBdr>
    </w:div>
    <w:div w:id="214296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A047E-40DC-984E-A23C-6CB3FC773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49</Pages>
  <Words>5648</Words>
  <Characters>32195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Govardhanam</dc:creator>
  <cp:keywords/>
  <dc:description/>
  <cp:lastModifiedBy>Vinay Govardhanam</cp:lastModifiedBy>
  <cp:revision>8</cp:revision>
  <dcterms:created xsi:type="dcterms:W3CDTF">2022-11-25T14:17:00Z</dcterms:created>
  <dcterms:modified xsi:type="dcterms:W3CDTF">2022-11-25T17:04:00Z</dcterms:modified>
</cp:coreProperties>
</file>