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DAD70" w14:textId="77777777" w:rsidR="00157ED8" w:rsidRDefault="00000000">
      <w:pPr>
        <w:spacing w:after="196" w:line="259" w:lineRule="auto"/>
        <w:ind w:left="0" w:right="422" w:firstLine="0"/>
        <w:jc w:val="center"/>
      </w:pPr>
      <w:r>
        <w:rPr>
          <w:b/>
          <w:sz w:val="32"/>
        </w:rPr>
        <w:t xml:space="preserve">DATABASE FUNDAMENTALS </w:t>
      </w:r>
    </w:p>
    <w:p w14:paraId="60E3923A" w14:textId="77777777" w:rsidR="00157ED8" w:rsidRDefault="00000000">
      <w:pPr>
        <w:pStyle w:val="Heading1"/>
        <w:ind w:left="-5"/>
      </w:pPr>
      <w:r>
        <w:t xml:space="preserve">Database Fundamentals </w:t>
      </w:r>
    </w:p>
    <w:p w14:paraId="156DB488" w14:textId="77777777" w:rsidR="00157ED8" w:rsidRDefault="00000000">
      <w:pPr>
        <w:numPr>
          <w:ilvl w:val="0"/>
          <w:numId w:val="1"/>
        </w:numPr>
        <w:ind w:right="399" w:hanging="360"/>
      </w:pPr>
      <w:r>
        <w:rPr>
          <w:b/>
        </w:rPr>
        <w:t>Definition</w:t>
      </w:r>
      <w:r>
        <w:t xml:space="preserve">: A database is an organized collection of data that can be easily accessed, managed, and updated. Databases are essential for storing large volumes of data in an efficient and structured manner. </w:t>
      </w:r>
    </w:p>
    <w:p w14:paraId="2CB389BE" w14:textId="77777777" w:rsidR="00157ED8" w:rsidRDefault="00000000">
      <w:pPr>
        <w:numPr>
          <w:ilvl w:val="0"/>
          <w:numId w:val="1"/>
        </w:numPr>
        <w:spacing w:after="0" w:line="259" w:lineRule="auto"/>
        <w:ind w:right="399" w:hanging="360"/>
      </w:pPr>
      <w:r>
        <w:rPr>
          <w:b/>
        </w:rPr>
        <w:t>Types of Databases</w:t>
      </w:r>
      <w:r>
        <w:t xml:space="preserve">: </w:t>
      </w:r>
    </w:p>
    <w:p w14:paraId="7EB80AAC" w14:textId="57EE1194" w:rsidR="00157ED8" w:rsidRDefault="00000000">
      <w:pPr>
        <w:numPr>
          <w:ilvl w:val="1"/>
          <w:numId w:val="1"/>
        </w:numPr>
        <w:ind w:right="6098"/>
      </w:pPr>
      <w:r>
        <w:t xml:space="preserve">Relational (RDBMS)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NoSQL (e.g., </w:t>
      </w:r>
      <w:r w:rsidR="00781B90">
        <w:t xml:space="preserve">   </w:t>
      </w:r>
      <w:r>
        <w:t xml:space="preserve">MongoDB) </w:t>
      </w:r>
    </w:p>
    <w:p w14:paraId="2B865DE0" w14:textId="77777777" w:rsidR="00781B90" w:rsidRDefault="00000000">
      <w:pPr>
        <w:numPr>
          <w:ilvl w:val="1"/>
          <w:numId w:val="1"/>
        </w:numPr>
        <w:ind w:right="6098"/>
      </w:pPr>
      <w:r>
        <w:t xml:space="preserve">Hierarchical </w:t>
      </w:r>
    </w:p>
    <w:p w14:paraId="757E61B7" w14:textId="50ECE7D3" w:rsidR="00157ED8" w:rsidRDefault="00000000" w:rsidP="00781B90">
      <w:pPr>
        <w:ind w:left="1075" w:right="6098" w:firstLine="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Object-oriented </w:t>
      </w:r>
    </w:p>
    <w:p w14:paraId="0C77A5CA" w14:textId="77777777" w:rsidR="00157ED8" w:rsidRDefault="00000000">
      <w:pPr>
        <w:numPr>
          <w:ilvl w:val="0"/>
          <w:numId w:val="1"/>
        </w:numPr>
        <w:ind w:right="399" w:hanging="360"/>
      </w:pPr>
      <w:r>
        <w:rPr>
          <w:b/>
        </w:rPr>
        <w:t>Database Management System (DBMS)</w:t>
      </w:r>
      <w:r>
        <w:t xml:space="preserve">: Software that manages databases. </w:t>
      </w:r>
    </w:p>
    <w:p w14:paraId="651FF70B" w14:textId="77777777" w:rsidR="00157ED8" w:rsidRDefault="00000000">
      <w:pPr>
        <w:spacing w:after="284"/>
        <w:ind w:left="730" w:right="399"/>
      </w:pPr>
      <w:r>
        <w:t xml:space="preserve">Examples include MySQL, PostgreSQL, Oracle DB, and MongoDB. </w:t>
      </w:r>
    </w:p>
    <w:p w14:paraId="165557D6" w14:textId="77777777" w:rsidR="00157ED8" w:rsidRDefault="00000000">
      <w:pPr>
        <w:pStyle w:val="Heading1"/>
        <w:ind w:left="-5"/>
      </w:pPr>
      <w:r>
        <w:t xml:space="preserve">Database Concepts and Architecture </w:t>
      </w:r>
    </w:p>
    <w:p w14:paraId="6317635D" w14:textId="77777777" w:rsidR="00157ED8" w:rsidRDefault="00000000">
      <w:pPr>
        <w:numPr>
          <w:ilvl w:val="0"/>
          <w:numId w:val="2"/>
        </w:numPr>
        <w:spacing w:after="0" w:line="259" w:lineRule="auto"/>
        <w:ind w:right="399" w:hanging="360"/>
      </w:pPr>
      <w:r>
        <w:rPr>
          <w:b/>
        </w:rPr>
        <w:t>Three-Tier Architecture</w:t>
      </w:r>
      <w:r>
        <w:t xml:space="preserve">: </w:t>
      </w:r>
    </w:p>
    <w:p w14:paraId="6EB95C5C" w14:textId="258DEDEA" w:rsidR="00781B90" w:rsidRPr="00781B90" w:rsidRDefault="00000000">
      <w:pPr>
        <w:numPr>
          <w:ilvl w:val="1"/>
          <w:numId w:val="2"/>
        </w:numPr>
        <w:ind w:right="399" w:hanging="360"/>
      </w:pPr>
      <w:r>
        <w:rPr>
          <w:b/>
        </w:rPr>
        <w:t>Physical Layer</w:t>
      </w:r>
      <w:r>
        <w:t xml:space="preserve">: Storage of data on disks. </w:t>
      </w:r>
      <w:r>
        <w:rPr>
          <w:rFonts w:ascii="Arial" w:eastAsia="Arial" w:hAnsi="Arial" w:cs="Arial"/>
          <w:sz w:val="20"/>
        </w:rPr>
        <w:tab/>
      </w:r>
    </w:p>
    <w:p w14:paraId="134BD096" w14:textId="5ECCB7F0" w:rsidR="00157ED8" w:rsidRDefault="00000000">
      <w:pPr>
        <w:numPr>
          <w:ilvl w:val="1"/>
          <w:numId w:val="2"/>
        </w:numPr>
        <w:ind w:right="399" w:hanging="360"/>
      </w:pPr>
      <w:r>
        <w:rPr>
          <w:b/>
        </w:rPr>
        <w:t>Logical Layer</w:t>
      </w:r>
      <w:r>
        <w:t xml:space="preserve">: Defines the structure of data (schemas, tables, relationships). </w:t>
      </w:r>
    </w:p>
    <w:p w14:paraId="5E8DD040" w14:textId="77777777" w:rsidR="00157ED8" w:rsidRDefault="00000000">
      <w:pPr>
        <w:numPr>
          <w:ilvl w:val="1"/>
          <w:numId w:val="2"/>
        </w:numPr>
        <w:ind w:right="399" w:hanging="360"/>
      </w:pPr>
      <w:r>
        <w:rPr>
          <w:b/>
        </w:rPr>
        <w:t>View Layer</w:t>
      </w:r>
      <w:r>
        <w:t xml:space="preserve">: How users interact with data (via queries or UI). </w:t>
      </w:r>
    </w:p>
    <w:p w14:paraId="54128F82" w14:textId="77777777" w:rsidR="00781B90" w:rsidRDefault="00000000">
      <w:pPr>
        <w:numPr>
          <w:ilvl w:val="0"/>
          <w:numId w:val="2"/>
        </w:numPr>
        <w:spacing w:after="2" w:line="252" w:lineRule="auto"/>
        <w:ind w:right="399" w:hanging="360"/>
      </w:pPr>
      <w:r>
        <w:rPr>
          <w:b/>
        </w:rPr>
        <w:t>Schemas</w:t>
      </w:r>
      <w:r>
        <w:t>:</w:t>
      </w:r>
    </w:p>
    <w:p w14:paraId="56A19589" w14:textId="262AD3F8" w:rsidR="00781B90" w:rsidRDefault="00000000">
      <w:pPr>
        <w:numPr>
          <w:ilvl w:val="0"/>
          <w:numId w:val="2"/>
        </w:numPr>
        <w:spacing w:after="2" w:line="252" w:lineRule="auto"/>
        <w:ind w:right="399" w:hanging="360"/>
      </w:pP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Physical Schema</w:t>
      </w:r>
      <w:r>
        <w:t xml:space="preserve">: Defines physical storage. </w:t>
      </w:r>
    </w:p>
    <w:p w14:paraId="017B0537" w14:textId="58191E05" w:rsidR="00157ED8" w:rsidRDefault="00000000">
      <w:pPr>
        <w:numPr>
          <w:ilvl w:val="0"/>
          <w:numId w:val="2"/>
        </w:numPr>
        <w:spacing w:after="2" w:line="252" w:lineRule="auto"/>
        <w:ind w:right="399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Logical Schema</w:t>
      </w:r>
      <w:r>
        <w:t xml:space="preserve">: Defines the structure (tables, views). </w:t>
      </w:r>
    </w:p>
    <w:p w14:paraId="6783B9EA" w14:textId="6E5104AC" w:rsidR="00157ED8" w:rsidRDefault="00781B90" w:rsidP="00781B90">
      <w:pPr>
        <w:ind w:right="399"/>
      </w:pPr>
      <w:r>
        <w:rPr>
          <w:b/>
        </w:rPr>
        <w:t xml:space="preserve">         </w:t>
      </w:r>
      <w:r w:rsidR="00000000">
        <w:rPr>
          <w:b/>
        </w:rPr>
        <w:t>View Schema</w:t>
      </w:r>
      <w:r w:rsidR="00000000">
        <w:t xml:space="preserve">: Subset of data accessible to users. </w:t>
      </w:r>
    </w:p>
    <w:p w14:paraId="438022EC" w14:textId="77777777" w:rsidR="00157ED8" w:rsidRDefault="00000000">
      <w:pPr>
        <w:numPr>
          <w:ilvl w:val="0"/>
          <w:numId w:val="2"/>
        </w:numPr>
        <w:spacing w:after="298"/>
        <w:ind w:right="399" w:hanging="360"/>
      </w:pPr>
      <w:r>
        <w:rPr>
          <w:b/>
        </w:rPr>
        <w:t>Client-Server Architecture</w:t>
      </w:r>
      <w:r>
        <w:t xml:space="preserve">: Databases operate in a client-server model where a server hosts the database, and clients access it. </w:t>
      </w:r>
    </w:p>
    <w:p w14:paraId="25C87FAB" w14:textId="6B299073" w:rsidR="00157ED8" w:rsidRDefault="00000000">
      <w:pPr>
        <w:spacing w:after="189" w:line="259" w:lineRule="auto"/>
        <w:ind w:left="360" w:right="0" w:firstLine="0"/>
      </w:pPr>
      <w:r>
        <w:rPr>
          <w:b/>
          <w:sz w:val="24"/>
        </w:rPr>
        <w:t>Practical Task</w:t>
      </w:r>
      <w:r>
        <w:t>: Design a simple schema for a "Library Management System</w:t>
      </w:r>
      <w:r w:rsidR="00DC32BA">
        <w:t>. book store</w:t>
      </w:r>
      <w:r>
        <w:t xml:space="preserve">" </w:t>
      </w:r>
    </w:p>
    <w:p w14:paraId="17D684FC" w14:textId="77777777" w:rsidR="00157ED8" w:rsidRDefault="00000000">
      <w:pPr>
        <w:spacing w:after="2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DF1F279" wp14:editId="45F0080A">
            <wp:extent cx="5731510" cy="314960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B8846D" w14:textId="77777777" w:rsidR="00157ED8" w:rsidRDefault="00000000">
      <w:pPr>
        <w:spacing w:after="0" w:line="259" w:lineRule="auto"/>
        <w:ind w:left="360" w:right="0" w:firstLine="0"/>
      </w:pPr>
      <w:r>
        <w:rPr>
          <w:b/>
          <w:sz w:val="24"/>
        </w:rPr>
        <w:lastRenderedPageBreak/>
        <w:t xml:space="preserve"> </w:t>
      </w:r>
    </w:p>
    <w:p w14:paraId="10BD0B03" w14:textId="77777777" w:rsidR="00157ED8" w:rsidRDefault="00000000">
      <w:pPr>
        <w:spacing w:after="273" w:line="259" w:lineRule="auto"/>
        <w:ind w:left="360" w:right="0" w:firstLine="0"/>
      </w:pPr>
      <w:r>
        <w:t xml:space="preserve"> </w:t>
      </w:r>
    </w:p>
    <w:p w14:paraId="3F5C3B85" w14:textId="77777777" w:rsidR="00157ED8" w:rsidRDefault="00000000">
      <w:pPr>
        <w:pStyle w:val="Heading1"/>
        <w:ind w:left="-5"/>
      </w:pPr>
      <w:r>
        <w:t xml:space="preserve">Relational Database Management Systems (RDBMS) </w:t>
      </w:r>
    </w:p>
    <w:p w14:paraId="50643774" w14:textId="77777777" w:rsidR="00157ED8" w:rsidRDefault="00000000">
      <w:pPr>
        <w:numPr>
          <w:ilvl w:val="0"/>
          <w:numId w:val="3"/>
        </w:numPr>
        <w:ind w:right="399" w:hanging="360"/>
      </w:pPr>
      <w:r>
        <w:rPr>
          <w:b/>
        </w:rPr>
        <w:t>Definition</w:t>
      </w:r>
      <w:r>
        <w:t xml:space="preserve">: A type of database that organizes data into tables (rows and columns) and uses relationships to connect them. </w:t>
      </w:r>
    </w:p>
    <w:p w14:paraId="2FB04AB0" w14:textId="77777777" w:rsidR="00157ED8" w:rsidRDefault="00000000">
      <w:pPr>
        <w:numPr>
          <w:ilvl w:val="0"/>
          <w:numId w:val="3"/>
        </w:numPr>
        <w:spacing w:after="0" w:line="259" w:lineRule="auto"/>
        <w:ind w:right="399" w:hanging="360"/>
      </w:pPr>
      <w:r>
        <w:rPr>
          <w:b/>
        </w:rPr>
        <w:t>Key Features</w:t>
      </w:r>
      <w:r>
        <w:t xml:space="preserve">: </w:t>
      </w:r>
    </w:p>
    <w:p w14:paraId="192E0AD8" w14:textId="77777777" w:rsidR="00157ED8" w:rsidRDefault="00000000">
      <w:pPr>
        <w:ind w:left="1075" w:right="549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Structured Data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Data Integrity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Use of SQL for operations </w:t>
      </w:r>
    </w:p>
    <w:p w14:paraId="1662D032" w14:textId="77777777" w:rsidR="00157ED8" w:rsidRDefault="00000000">
      <w:pPr>
        <w:numPr>
          <w:ilvl w:val="0"/>
          <w:numId w:val="3"/>
        </w:numPr>
        <w:spacing w:after="284"/>
        <w:ind w:right="399" w:hanging="360"/>
      </w:pPr>
      <w:r>
        <w:rPr>
          <w:b/>
        </w:rPr>
        <w:t>Examples</w:t>
      </w:r>
      <w:r>
        <w:t xml:space="preserve">: MySQL, PostgreSQL, Oracle, Microsoft SQL Server. </w:t>
      </w:r>
    </w:p>
    <w:p w14:paraId="67D9CBD4" w14:textId="77777777" w:rsidR="00157ED8" w:rsidRDefault="00000000">
      <w:pPr>
        <w:spacing w:after="248" w:line="259" w:lineRule="auto"/>
        <w:ind w:left="-5" w:right="0"/>
      </w:pPr>
      <w:r>
        <w:rPr>
          <w:b/>
          <w:sz w:val="24"/>
        </w:rPr>
        <w:t xml:space="preserve">Practical Task: </w:t>
      </w:r>
    </w:p>
    <w:p w14:paraId="296D70AA" w14:textId="77777777" w:rsidR="00157ED8" w:rsidRDefault="00000000">
      <w:pPr>
        <w:spacing w:after="209" w:line="259" w:lineRule="auto"/>
        <w:ind w:left="10" w:right="0"/>
      </w:pPr>
      <w:r>
        <w:t xml:space="preserve">Create a table called books with columns: id, title, author, published_year, and genre. </w:t>
      </w:r>
    </w:p>
    <w:p w14:paraId="6687EBC5" w14:textId="77777777" w:rsidR="00157ED8" w:rsidRDefault="00000000">
      <w:pPr>
        <w:spacing w:after="72" w:line="436" w:lineRule="auto"/>
        <w:ind w:left="360" w:right="360" w:hanging="360"/>
      </w:pPr>
      <w:r>
        <w:rPr>
          <w:noProof/>
        </w:rPr>
        <w:drawing>
          <wp:inline distT="0" distB="0" distL="0" distR="0" wp14:anchorId="247139AE" wp14:editId="26BE9E15">
            <wp:extent cx="5731510" cy="322389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076CBF62" w14:textId="77777777" w:rsidR="00157ED8" w:rsidRDefault="00000000">
      <w:pPr>
        <w:pStyle w:val="Heading1"/>
        <w:ind w:left="-5"/>
      </w:pPr>
      <w:r>
        <w:t xml:space="preserve">Tables and Relationships </w:t>
      </w:r>
    </w:p>
    <w:p w14:paraId="71F6CBC5" w14:textId="77777777" w:rsidR="00157ED8" w:rsidRDefault="00000000">
      <w:pPr>
        <w:numPr>
          <w:ilvl w:val="0"/>
          <w:numId w:val="4"/>
        </w:numPr>
        <w:ind w:left="713" w:right="200" w:hanging="360"/>
      </w:pPr>
      <w:r>
        <w:rPr>
          <w:b/>
        </w:rPr>
        <w:t>Table</w:t>
      </w:r>
      <w:r>
        <w:t xml:space="preserve">: A collection of rows (records) and columns (fields). Each table represents an entity. </w:t>
      </w:r>
    </w:p>
    <w:p w14:paraId="23F4351C" w14:textId="77777777" w:rsidR="00157ED8" w:rsidRDefault="00000000">
      <w:pPr>
        <w:numPr>
          <w:ilvl w:val="0"/>
          <w:numId w:val="4"/>
        </w:numPr>
        <w:spacing w:after="0" w:line="259" w:lineRule="auto"/>
        <w:ind w:left="713" w:right="200" w:hanging="360"/>
      </w:pPr>
      <w:r>
        <w:rPr>
          <w:b/>
        </w:rPr>
        <w:t>Relationships</w:t>
      </w:r>
      <w:r>
        <w:t xml:space="preserve">: </w:t>
      </w:r>
    </w:p>
    <w:p w14:paraId="6AA6466A" w14:textId="77777777" w:rsidR="00157ED8" w:rsidRDefault="00000000">
      <w:pPr>
        <w:numPr>
          <w:ilvl w:val="1"/>
          <w:numId w:val="4"/>
        </w:numPr>
        <w:ind w:right="399" w:hanging="360"/>
      </w:pPr>
      <w:r>
        <w:rPr>
          <w:b/>
        </w:rPr>
        <w:t>One-to-One</w:t>
      </w:r>
      <w:r>
        <w:t xml:space="preserve">: Each row in Table A maps to one row in Table B. </w:t>
      </w:r>
    </w:p>
    <w:p w14:paraId="07E84925" w14:textId="77777777" w:rsidR="00157ED8" w:rsidRDefault="00000000">
      <w:pPr>
        <w:numPr>
          <w:ilvl w:val="1"/>
          <w:numId w:val="4"/>
        </w:numPr>
        <w:spacing w:after="0" w:line="259" w:lineRule="auto"/>
        <w:ind w:right="399" w:hanging="360"/>
      </w:pPr>
      <w:r>
        <w:rPr>
          <w:b/>
        </w:rPr>
        <w:t>One-to-Many</w:t>
      </w:r>
      <w:r>
        <w:t xml:space="preserve">: One row in Table A maps to multiple rows in Table B. </w:t>
      </w:r>
    </w:p>
    <w:p w14:paraId="754AD4D9" w14:textId="77777777" w:rsidR="00157ED8" w:rsidRDefault="00000000">
      <w:pPr>
        <w:numPr>
          <w:ilvl w:val="1"/>
          <w:numId w:val="4"/>
        </w:numPr>
        <w:spacing w:after="269"/>
        <w:ind w:right="399" w:hanging="360"/>
      </w:pPr>
      <w:r>
        <w:rPr>
          <w:b/>
        </w:rPr>
        <w:t>Many-to-Many</w:t>
      </w:r>
      <w:r>
        <w:t xml:space="preserve">: Multiple rows in Table A map to multiple rows in Table B via a junction table. </w:t>
      </w:r>
    </w:p>
    <w:p w14:paraId="52D482D1" w14:textId="77777777" w:rsidR="00157ED8" w:rsidRDefault="00000000">
      <w:pPr>
        <w:spacing w:after="251" w:line="259" w:lineRule="auto"/>
        <w:ind w:left="0" w:right="0" w:firstLine="0"/>
        <w:rPr>
          <w:b/>
        </w:rPr>
      </w:pPr>
      <w:r>
        <w:rPr>
          <w:b/>
        </w:rPr>
        <w:t xml:space="preserve"> </w:t>
      </w:r>
    </w:p>
    <w:p w14:paraId="2B54D18C" w14:textId="77777777" w:rsidR="00781B90" w:rsidRDefault="00781B90">
      <w:pPr>
        <w:spacing w:after="251" w:line="259" w:lineRule="auto"/>
        <w:ind w:left="0" w:right="0" w:firstLine="0"/>
      </w:pPr>
    </w:p>
    <w:p w14:paraId="3DAB5AAD" w14:textId="77777777" w:rsidR="00157ED8" w:rsidRDefault="00000000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71C27503" w14:textId="77777777" w:rsidR="00157ED8" w:rsidRDefault="00000000">
      <w:pPr>
        <w:spacing w:after="234" w:line="259" w:lineRule="auto"/>
        <w:ind w:left="-5" w:right="0"/>
      </w:pPr>
      <w:r>
        <w:rPr>
          <w:b/>
          <w:sz w:val="24"/>
        </w:rPr>
        <w:t>Practical Task</w:t>
      </w:r>
      <w:r>
        <w:rPr>
          <w:sz w:val="24"/>
        </w:rPr>
        <w:t xml:space="preserve">: </w:t>
      </w:r>
    </w:p>
    <w:p w14:paraId="4C0FEFF2" w14:textId="77777777" w:rsidR="00157ED8" w:rsidRDefault="00000000">
      <w:pPr>
        <w:spacing w:after="239"/>
        <w:ind w:left="10" w:right="399"/>
      </w:pPr>
      <w:r>
        <w:t xml:space="preserve">Create two tables: customers and orders. Define a one-to-many relationship between them using foreign keys. </w:t>
      </w:r>
    </w:p>
    <w:p w14:paraId="1A74FA7F" w14:textId="77777777" w:rsidR="00157ED8" w:rsidRDefault="00000000">
      <w:pPr>
        <w:spacing w:after="190" w:line="259" w:lineRule="auto"/>
        <w:ind w:left="0" w:right="355" w:firstLine="0"/>
        <w:jc w:val="right"/>
      </w:pPr>
      <w:r>
        <w:rPr>
          <w:noProof/>
        </w:rPr>
        <w:drawing>
          <wp:inline distT="0" distB="0" distL="0" distR="0" wp14:anchorId="79C3453F" wp14:editId="534475E0">
            <wp:extent cx="5731510" cy="322389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4BA9CFA" w14:textId="77777777" w:rsidR="00157ED8" w:rsidRDefault="00000000">
      <w:pPr>
        <w:pStyle w:val="Heading1"/>
        <w:ind w:left="-5"/>
      </w:pPr>
      <w:r>
        <w:t xml:space="preserve">Primary Keys and Foreign Keys </w:t>
      </w:r>
    </w:p>
    <w:p w14:paraId="5624D732" w14:textId="77777777" w:rsidR="00157ED8" w:rsidRDefault="00000000">
      <w:pPr>
        <w:numPr>
          <w:ilvl w:val="0"/>
          <w:numId w:val="5"/>
        </w:numPr>
        <w:spacing w:after="0" w:line="259" w:lineRule="auto"/>
        <w:ind w:right="0" w:hanging="360"/>
      </w:pPr>
      <w:r>
        <w:rPr>
          <w:b/>
        </w:rPr>
        <w:t>Primary Key</w:t>
      </w:r>
      <w:r>
        <w:t xml:space="preserve">: </w:t>
      </w:r>
    </w:p>
    <w:p w14:paraId="5E6071BA" w14:textId="77777777" w:rsidR="00157ED8" w:rsidRDefault="00000000">
      <w:pPr>
        <w:numPr>
          <w:ilvl w:val="1"/>
          <w:numId w:val="5"/>
        </w:numPr>
        <w:ind w:right="942" w:hanging="360"/>
      </w:pPr>
      <w:r>
        <w:t xml:space="preserve">Uniquely identifies each row in a table.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Cannot contain NULL values. </w:t>
      </w:r>
    </w:p>
    <w:p w14:paraId="34F7E13C" w14:textId="77777777" w:rsidR="00157ED8" w:rsidRDefault="00000000">
      <w:pPr>
        <w:numPr>
          <w:ilvl w:val="1"/>
          <w:numId w:val="5"/>
        </w:numPr>
        <w:ind w:right="942" w:hanging="360"/>
      </w:pPr>
      <w:r>
        <w:t xml:space="preserve">Example: id in a users table. </w:t>
      </w:r>
    </w:p>
    <w:p w14:paraId="24888D85" w14:textId="77777777" w:rsidR="00157ED8" w:rsidRDefault="00000000">
      <w:pPr>
        <w:numPr>
          <w:ilvl w:val="0"/>
          <w:numId w:val="5"/>
        </w:numPr>
        <w:spacing w:after="0" w:line="259" w:lineRule="auto"/>
        <w:ind w:right="0" w:hanging="360"/>
      </w:pPr>
      <w:r>
        <w:rPr>
          <w:b/>
        </w:rPr>
        <w:t>Foreign Key</w:t>
      </w:r>
      <w:r>
        <w:t xml:space="preserve">: </w:t>
      </w:r>
    </w:p>
    <w:p w14:paraId="25A9EF2D" w14:textId="77777777" w:rsidR="00157ED8" w:rsidRDefault="00000000">
      <w:pPr>
        <w:numPr>
          <w:ilvl w:val="1"/>
          <w:numId w:val="5"/>
        </w:numPr>
        <w:ind w:right="942" w:hanging="360"/>
      </w:pPr>
      <w:r>
        <w:t xml:space="preserve">Establishes a relationship between two tables. </w:t>
      </w:r>
    </w:p>
    <w:p w14:paraId="03494C3F" w14:textId="77777777" w:rsidR="00157ED8" w:rsidRDefault="00000000">
      <w:pPr>
        <w:numPr>
          <w:ilvl w:val="1"/>
          <w:numId w:val="5"/>
        </w:numPr>
        <w:spacing w:after="290"/>
        <w:ind w:right="942" w:hanging="360"/>
      </w:pPr>
      <w:r>
        <w:t xml:space="preserve">Refers to the primary key in another table.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Example: user_id in an orders table references id in the users table. </w:t>
      </w:r>
    </w:p>
    <w:p w14:paraId="2DFEB786" w14:textId="77777777" w:rsidR="00157ED8" w:rsidRDefault="00000000">
      <w:pPr>
        <w:spacing w:after="25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FD350B9" w14:textId="77777777" w:rsidR="00157ED8" w:rsidRDefault="00000000">
      <w:pPr>
        <w:spacing w:after="251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8CC86CD" w14:textId="77777777" w:rsidR="00157ED8" w:rsidRDefault="00000000">
      <w:pPr>
        <w:spacing w:after="25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95C25CA" w14:textId="77777777" w:rsidR="00157ED8" w:rsidRDefault="00000000">
      <w:pPr>
        <w:spacing w:after="25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F227C84" w14:textId="77777777" w:rsidR="00157ED8" w:rsidRDefault="00000000">
      <w:pPr>
        <w:spacing w:after="250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90FAE63" w14:textId="77777777" w:rsidR="00157ED8" w:rsidRDefault="00000000">
      <w:pPr>
        <w:spacing w:after="25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9A21562" w14:textId="77777777" w:rsidR="00157ED8" w:rsidRDefault="00000000">
      <w:pPr>
        <w:spacing w:after="25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A1B2F8A" w14:textId="77777777" w:rsidR="00157ED8" w:rsidRDefault="00000000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FFB79EE" w14:textId="77777777" w:rsidR="00157ED8" w:rsidRDefault="00000000">
      <w:pPr>
        <w:spacing w:after="234" w:line="259" w:lineRule="auto"/>
        <w:ind w:left="-5" w:right="0"/>
      </w:pPr>
      <w:r>
        <w:rPr>
          <w:b/>
          <w:sz w:val="24"/>
        </w:rPr>
        <w:lastRenderedPageBreak/>
        <w:t>Practical Task</w:t>
      </w:r>
      <w:r>
        <w:rPr>
          <w:sz w:val="24"/>
        </w:rPr>
        <w:t xml:space="preserve">: </w:t>
      </w:r>
    </w:p>
    <w:p w14:paraId="7D816D28" w14:textId="77777777" w:rsidR="00157ED8" w:rsidRDefault="00000000">
      <w:pPr>
        <w:spacing w:after="231" w:line="236" w:lineRule="auto"/>
        <w:ind w:left="0" w:right="0" w:firstLine="0"/>
      </w:pPr>
      <w:r>
        <w:rPr>
          <w:sz w:val="24"/>
        </w:rPr>
        <w:t xml:space="preserve">Create a table departments with a primary key, and another table employees with a foreign key referencing departments.  </w:t>
      </w:r>
    </w:p>
    <w:p w14:paraId="6945A598" w14:textId="77777777" w:rsidR="00157ED8" w:rsidRDefault="00000000">
      <w:pPr>
        <w:spacing w:after="192" w:line="259" w:lineRule="auto"/>
        <w:ind w:left="0" w:right="355" w:firstLine="0"/>
        <w:jc w:val="right"/>
      </w:pPr>
      <w:r>
        <w:rPr>
          <w:noProof/>
        </w:rPr>
        <w:drawing>
          <wp:inline distT="0" distB="0" distL="0" distR="0" wp14:anchorId="046AF31D" wp14:editId="15FD3FC2">
            <wp:extent cx="5731510" cy="2863850"/>
            <wp:effectExtent l="0" t="0" r="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FEEA10B" w14:textId="77777777" w:rsidR="00157ED8" w:rsidRDefault="00000000">
      <w:pPr>
        <w:pStyle w:val="Heading1"/>
        <w:ind w:left="-5"/>
      </w:pPr>
      <w:r>
        <w:t xml:space="preserve">SQL Basics </w:t>
      </w:r>
    </w:p>
    <w:p w14:paraId="70A50141" w14:textId="77777777" w:rsidR="00157ED8" w:rsidRDefault="00000000">
      <w:pPr>
        <w:numPr>
          <w:ilvl w:val="0"/>
          <w:numId w:val="6"/>
        </w:numPr>
        <w:ind w:right="0" w:hanging="360"/>
      </w:pPr>
      <w:r>
        <w:rPr>
          <w:b/>
        </w:rPr>
        <w:t>SELECT</w:t>
      </w:r>
      <w:r>
        <w:t xml:space="preserve">: Retrieve data from a table. </w:t>
      </w:r>
    </w:p>
    <w:p w14:paraId="052E07CA" w14:textId="77777777" w:rsidR="00157ED8" w:rsidRDefault="00000000">
      <w:pPr>
        <w:numPr>
          <w:ilvl w:val="0"/>
          <w:numId w:val="6"/>
        </w:numPr>
        <w:spacing w:after="0" w:line="259" w:lineRule="auto"/>
        <w:ind w:right="0" w:hanging="360"/>
      </w:pPr>
      <w:r>
        <w:rPr>
          <w:b/>
        </w:rPr>
        <w:t>INSERT</w:t>
      </w:r>
      <w:r>
        <w:t xml:space="preserve">: Add new data to a table. </w:t>
      </w:r>
    </w:p>
    <w:p w14:paraId="51ED7685" w14:textId="77777777" w:rsidR="00157ED8" w:rsidRDefault="00000000">
      <w:pPr>
        <w:numPr>
          <w:ilvl w:val="0"/>
          <w:numId w:val="6"/>
        </w:numPr>
        <w:spacing w:after="0" w:line="259" w:lineRule="auto"/>
        <w:ind w:right="0" w:hanging="360"/>
      </w:pPr>
      <w:r>
        <w:rPr>
          <w:b/>
        </w:rPr>
        <w:t>UPDATE</w:t>
      </w:r>
      <w:r>
        <w:t xml:space="preserve">: Modify existing data. </w:t>
      </w:r>
    </w:p>
    <w:p w14:paraId="1DE8B79E" w14:textId="77777777" w:rsidR="00157ED8" w:rsidRDefault="00000000">
      <w:pPr>
        <w:numPr>
          <w:ilvl w:val="0"/>
          <w:numId w:val="6"/>
        </w:numPr>
        <w:spacing w:after="274" w:line="259" w:lineRule="auto"/>
        <w:ind w:right="0" w:hanging="360"/>
      </w:pPr>
      <w:r>
        <w:rPr>
          <w:b/>
        </w:rPr>
        <w:t>DELETE</w:t>
      </w:r>
      <w:r>
        <w:t xml:space="preserve">: Remove data. </w:t>
      </w:r>
    </w:p>
    <w:p w14:paraId="03D8E013" w14:textId="77777777" w:rsidR="00157ED8" w:rsidRDefault="00000000">
      <w:pPr>
        <w:spacing w:after="248" w:line="259" w:lineRule="auto"/>
        <w:ind w:left="-5" w:right="0"/>
      </w:pPr>
      <w:r>
        <w:rPr>
          <w:b/>
          <w:sz w:val="24"/>
        </w:rPr>
        <w:t>Practical Task</w:t>
      </w:r>
      <w:r>
        <w:rPr>
          <w:sz w:val="24"/>
        </w:rPr>
        <w:t xml:space="preserve">: </w:t>
      </w:r>
    </w:p>
    <w:p w14:paraId="3218EACE" w14:textId="77777777" w:rsidR="00157ED8" w:rsidRDefault="00000000">
      <w:pPr>
        <w:numPr>
          <w:ilvl w:val="0"/>
          <w:numId w:val="6"/>
        </w:numPr>
        <w:spacing w:after="265"/>
        <w:ind w:right="0" w:hanging="360"/>
      </w:pPr>
      <w:r>
        <w:t xml:space="preserve">Perform CRUD operations on the books table </w:t>
      </w:r>
    </w:p>
    <w:p w14:paraId="00F4B9A1" w14:textId="77777777" w:rsidR="00157ED8" w:rsidRDefault="00000000">
      <w:pPr>
        <w:spacing w:after="219"/>
        <w:ind w:left="730" w:right="399"/>
      </w:pPr>
      <w:r>
        <w:rPr>
          <w:b/>
        </w:rPr>
        <w:t>Inserting</w:t>
      </w:r>
      <w:r>
        <w:t xml:space="preserve"> Data into books table </w:t>
      </w:r>
    </w:p>
    <w:p w14:paraId="47821254" w14:textId="77777777" w:rsidR="00157ED8" w:rsidRDefault="00000000">
      <w:pPr>
        <w:spacing w:after="0" w:line="259" w:lineRule="auto"/>
        <w:ind w:left="0" w:right="269" w:firstLine="0"/>
        <w:jc w:val="right"/>
      </w:pPr>
      <w:r>
        <w:rPr>
          <w:noProof/>
        </w:rPr>
        <w:drawing>
          <wp:inline distT="0" distB="0" distL="0" distR="0" wp14:anchorId="2F83AD00" wp14:editId="6990A354">
            <wp:extent cx="5784850" cy="262255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060D3C" w14:textId="77777777" w:rsidR="00157ED8" w:rsidRDefault="00000000">
      <w:pPr>
        <w:spacing w:after="221"/>
        <w:ind w:left="730" w:right="399"/>
      </w:pPr>
      <w:r>
        <w:rPr>
          <w:b/>
        </w:rPr>
        <w:lastRenderedPageBreak/>
        <w:t xml:space="preserve">SELECT </w:t>
      </w:r>
      <w:r>
        <w:t xml:space="preserve">Retrieve data from a table. </w:t>
      </w:r>
    </w:p>
    <w:p w14:paraId="5736B19A" w14:textId="77777777" w:rsidR="00157ED8" w:rsidRDefault="00000000">
      <w:pPr>
        <w:spacing w:after="199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CD6AE8C" wp14:editId="02F31352">
            <wp:extent cx="5731510" cy="3223895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855FB" w14:textId="77777777" w:rsidR="00157ED8" w:rsidRDefault="00000000">
      <w:pPr>
        <w:spacing w:after="251" w:line="259" w:lineRule="auto"/>
        <w:ind w:left="0" w:right="0" w:firstLine="0"/>
      </w:pPr>
      <w:r>
        <w:t xml:space="preserve"> </w:t>
      </w:r>
    </w:p>
    <w:p w14:paraId="3A1773BF" w14:textId="77777777" w:rsidR="00157ED8" w:rsidRDefault="00000000">
      <w:pPr>
        <w:spacing w:after="209" w:line="259" w:lineRule="auto"/>
        <w:ind w:left="730" w:right="0"/>
      </w:pPr>
      <w:r>
        <w:rPr>
          <w:b/>
        </w:rPr>
        <w:t>UPDATE</w:t>
      </w:r>
      <w:r>
        <w:t xml:space="preserve">: Modify existing data. </w:t>
      </w:r>
    </w:p>
    <w:p w14:paraId="30C04001" w14:textId="77777777" w:rsidR="00157ED8" w:rsidRDefault="00000000">
      <w:pPr>
        <w:spacing w:after="196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238D7FA" wp14:editId="19C26B97">
            <wp:extent cx="5731510" cy="307340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642321" w14:textId="77777777" w:rsidR="00157ED8" w:rsidRDefault="00000000">
      <w:pPr>
        <w:spacing w:after="254" w:line="259" w:lineRule="auto"/>
        <w:ind w:left="0" w:right="0" w:firstLine="0"/>
      </w:pPr>
      <w:r>
        <w:t xml:space="preserve"> </w:t>
      </w:r>
    </w:p>
    <w:p w14:paraId="4EA48EBE" w14:textId="77777777" w:rsidR="00157ED8" w:rsidRDefault="00000000">
      <w:pPr>
        <w:spacing w:after="254" w:line="259" w:lineRule="auto"/>
        <w:ind w:left="0" w:right="0" w:firstLine="0"/>
      </w:pPr>
      <w:r>
        <w:t xml:space="preserve"> </w:t>
      </w:r>
    </w:p>
    <w:p w14:paraId="1A04DC21" w14:textId="77777777" w:rsidR="00157ED8" w:rsidRDefault="00000000">
      <w:pPr>
        <w:spacing w:after="0" w:line="259" w:lineRule="auto"/>
        <w:ind w:left="0" w:right="0" w:firstLine="0"/>
      </w:pPr>
      <w:r>
        <w:t xml:space="preserve"> </w:t>
      </w:r>
    </w:p>
    <w:p w14:paraId="477D8DF1" w14:textId="77777777" w:rsidR="00157ED8" w:rsidRDefault="00000000">
      <w:pPr>
        <w:spacing w:after="209" w:line="259" w:lineRule="auto"/>
        <w:ind w:left="730" w:right="0"/>
      </w:pPr>
      <w:r>
        <w:rPr>
          <w:b/>
        </w:rPr>
        <w:t>DELETE</w:t>
      </w:r>
      <w:r>
        <w:t xml:space="preserve">: Remove data. </w:t>
      </w:r>
    </w:p>
    <w:p w14:paraId="36BB39FB" w14:textId="77777777" w:rsidR="00157ED8" w:rsidRDefault="00000000">
      <w:pPr>
        <w:spacing w:after="196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52A63B33" wp14:editId="4E39E7F9">
            <wp:extent cx="5731510" cy="308356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AC2D72" w14:textId="77777777" w:rsidR="00157ED8" w:rsidRDefault="00000000">
      <w:pPr>
        <w:spacing w:after="273" w:line="259" w:lineRule="auto"/>
        <w:ind w:left="0" w:right="0" w:firstLine="0"/>
      </w:pPr>
      <w:r>
        <w:t xml:space="preserve"> </w:t>
      </w:r>
    </w:p>
    <w:p w14:paraId="33585165" w14:textId="77777777" w:rsidR="00157ED8" w:rsidRDefault="00000000">
      <w:pPr>
        <w:pStyle w:val="Heading1"/>
        <w:ind w:left="-5"/>
      </w:pPr>
      <w:r>
        <w:t xml:space="preserve">Normalization </w:t>
      </w:r>
    </w:p>
    <w:p w14:paraId="5E376781" w14:textId="77777777" w:rsidR="00157ED8" w:rsidRDefault="00000000">
      <w:pPr>
        <w:numPr>
          <w:ilvl w:val="0"/>
          <w:numId w:val="7"/>
        </w:numPr>
        <w:ind w:right="399" w:hanging="360"/>
      </w:pPr>
      <w:r>
        <w:rPr>
          <w:b/>
        </w:rPr>
        <w:t>Definition</w:t>
      </w:r>
      <w:r>
        <w:t xml:space="preserve">: Process of organizing data to reduce redundancy and improve efficiency. </w:t>
      </w:r>
    </w:p>
    <w:p w14:paraId="0E8ABB93" w14:textId="77777777" w:rsidR="00157ED8" w:rsidRDefault="00000000">
      <w:pPr>
        <w:numPr>
          <w:ilvl w:val="0"/>
          <w:numId w:val="7"/>
        </w:numPr>
        <w:spacing w:after="0" w:line="259" w:lineRule="auto"/>
        <w:ind w:right="399" w:hanging="360"/>
      </w:pPr>
      <w:r>
        <w:rPr>
          <w:b/>
        </w:rPr>
        <w:t>Forms of Normalization</w:t>
      </w:r>
      <w:r>
        <w:t xml:space="preserve">: </w:t>
      </w:r>
    </w:p>
    <w:p w14:paraId="1D0A6644" w14:textId="77777777" w:rsidR="006C34BC" w:rsidRDefault="00000000">
      <w:pPr>
        <w:numPr>
          <w:ilvl w:val="1"/>
          <w:numId w:val="7"/>
        </w:numPr>
        <w:spacing w:after="178" w:line="314" w:lineRule="auto"/>
        <w:ind w:right="643" w:hanging="360"/>
      </w:pPr>
      <w:r>
        <w:rPr>
          <w:b/>
        </w:rPr>
        <w:t>1NF (First Normal Form)</w:t>
      </w:r>
      <w:r>
        <w:t>: Ensure atomic values and unique rows.</w:t>
      </w:r>
    </w:p>
    <w:p w14:paraId="5244EB4D" w14:textId="77777777" w:rsidR="006C34BC" w:rsidRDefault="00000000">
      <w:pPr>
        <w:numPr>
          <w:ilvl w:val="1"/>
          <w:numId w:val="7"/>
        </w:numPr>
        <w:spacing w:after="178" w:line="314" w:lineRule="auto"/>
        <w:ind w:right="643" w:hanging="360"/>
      </w:pPr>
      <w:r>
        <w:t xml:space="preserve"> </w:t>
      </w:r>
      <w:r>
        <w:rPr>
          <w:b/>
        </w:rPr>
        <w:t>2NF (Second Normal Form)</w:t>
      </w:r>
      <w:r>
        <w:t>: Eliminate partial dependencies.</w:t>
      </w:r>
    </w:p>
    <w:p w14:paraId="2B12C289" w14:textId="77777777" w:rsidR="006C34BC" w:rsidRDefault="00000000">
      <w:pPr>
        <w:numPr>
          <w:ilvl w:val="1"/>
          <w:numId w:val="7"/>
        </w:numPr>
        <w:spacing w:after="178" w:line="314" w:lineRule="auto"/>
        <w:ind w:right="643" w:hanging="360"/>
      </w:pPr>
      <w:r>
        <w:t xml:space="preserve"> </w:t>
      </w:r>
      <w:r>
        <w:rPr>
          <w:b/>
        </w:rPr>
        <w:t>3NF (Third Normal Form)</w:t>
      </w:r>
      <w:r>
        <w:t xml:space="preserve">: Remove transitive dependencies. </w:t>
      </w:r>
    </w:p>
    <w:p w14:paraId="68820FC8" w14:textId="77777777" w:rsidR="006C34BC" w:rsidRPr="006C34BC" w:rsidRDefault="00000000">
      <w:pPr>
        <w:numPr>
          <w:ilvl w:val="1"/>
          <w:numId w:val="7"/>
        </w:numPr>
        <w:spacing w:after="178" w:line="314" w:lineRule="auto"/>
        <w:ind w:right="643" w:hanging="360"/>
      </w:pPr>
      <w:r>
        <w:rPr>
          <w:rFonts w:ascii="Arial" w:eastAsia="Arial" w:hAnsi="Arial" w:cs="Arial"/>
          <w:sz w:val="20"/>
        </w:rPr>
        <w:tab/>
      </w:r>
      <w:r>
        <w:rPr>
          <w:b/>
        </w:rPr>
        <w:t>BCNF (Boyce-Codd Normal Form)</w:t>
      </w:r>
      <w:r>
        <w:t>: Handle more complex dependencies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7B4AA59B" w14:textId="73F71232" w:rsidR="00157ED8" w:rsidRDefault="00000000" w:rsidP="006C34BC">
      <w:pPr>
        <w:spacing w:after="178" w:line="314" w:lineRule="auto"/>
        <w:ind w:left="1425" w:right="643" w:firstLine="0"/>
      </w:pPr>
      <w:r>
        <w:rPr>
          <w:b/>
          <w:sz w:val="24"/>
        </w:rPr>
        <w:t xml:space="preserve">Transactions and ACID Properties </w:t>
      </w:r>
    </w:p>
    <w:p w14:paraId="79C015C7" w14:textId="77777777" w:rsidR="00157ED8" w:rsidRDefault="00000000">
      <w:pPr>
        <w:numPr>
          <w:ilvl w:val="0"/>
          <w:numId w:val="7"/>
        </w:numPr>
        <w:ind w:right="399" w:hanging="360"/>
      </w:pPr>
      <w:r>
        <w:rPr>
          <w:b/>
        </w:rPr>
        <w:t>Transaction</w:t>
      </w:r>
      <w:r>
        <w:t xml:space="preserve">: A sequence of database operations treated as a single logical unit. </w:t>
      </w:r>
    </w:p>
    <w:p w14:paraId="591077D7" w14:textId="77777777" w:rsidR="00157ED8" w:rsidRDefault="00000000">
      <w:pPr>
        <w:numPr>
          <w:ilvl w:val="0"/>
          <w:numId w:val="7"/>
        </w:numPr>
        <w:spacing w:after="0" w:line="259" w:lineRule="auto"/>
        <w:ind w:right="399" w:hanging="360"/>
      </w:pPr>
      <w:r>
        <w:rPr>
          <w:b/>
        </w:rPr>
        <w:t>ACID Properties</w:t>
      </w:r>
      <w:r>
        <w:t xml:space="preserve">: </w:t>
      </w:r>
    </w:p>
    <w:p w14:paraId="67D25961" w14:textId="77777777" w:rsidR="00157ED8" w:rsidRDefault="00000000">
      <w:pPr>
        <w:numPr>
          <w:ilvl w:val="1"/>
          <w:numId w:val="7"/>
        </w:numPr>
        <w:ind w:right="643" w:hanging="360"/>
      </w:pPr>
      <w:r>
        <w:rPr>
          <w:b/>
        </w:rPr>
        <w:t>Atomicity</w:t>
      </w:r>
      <w:r>
        <w:t xml:space="preserve">: Transactions are all-or-nothing. </w:t>
      </w:r>
    </w:p>
    <w:p w14:paraId="0BBBDC1F" w14:textId="77777777" w:rsidR="00157ED8" w:rsidRDefault="00000000">
      <w:pPr>
        <w:numPr>
          <w:ilvl w:val="1"/>
          <w:numId w:val="7"/>
        </w:numPr>
        <w:ind w:right="643" w:hanging="360"/>
      </w:pPr>
      <w:r>
        <w:rPr>
          <w:b/>
        </w:rPr>
        <w:t>Consistency</w:t>
      </w:r>
      <w:r>
        <w:t xml:space="preserve">: Transactions bring the database from one valid state to another. </w:t>
      </w:r>
    </w:p>
    <w:p w14:paraId="1D7D3799" w14:textId="77777777" w:rsidR="006C34BC" w:rsidRDefault="00000000">
      <w:pPr>
        <w:numPr>
          <w:ilvl w:val="1"/>
          <w:numId w:val="7"/>
        </w:numPr>
        <w:spacing w:after="287"/>
        <w:ind w:right="643" w:hanging="360"/>
      </w:pPr>
      <w:r>
        <w:rPr>
          <w:b/>
        </w:rPr>
        <w:t>Isolation</w:t>
      </w:r>
      <w:r>
        <w:t xml:space="preserve">: Transactions do not interfere with each other. </w:t>
      </w:r>
    </w:p>
    <w:p w14:paraId="47693ED0" w14:textId="77777777" w:rsidR="006C34BC" w:rsidRDefault="00000000">
      <w:pPr>
        <w:numPr>
          <w:ilvl w:val="1"/>
          <w:numId w:val="7"/>
        </w:numPr>
        <w:spacing w:after="287"/>
        <w:ind w:right="643" w:hanging="360"/>
      </w:pPr>
      <w:r>
        <w:rPr>
          <w:b/>
        </w:rPr>
        <w:t>Durability</w:t>
      </w:r>
      <w:r>
        <w:t>: Once committed, data remains saved even in case of a failure.</w:t>
      </w:r>
    </w:p>
    <w:p w14:paraId="09DAF91C" w14:textId="77777777" w:rsidR="006C34BC" w:rsidRDefault="006C34BC" w:rsidP="006C34BC">
      <w:pPr>
        <w:spacing w:after="287"/>
        <w:ind w:right="643"/>
      </w:pPr>
    </w:p>
    <w:p w14:paraId="211D5790" w14:textId="77777777" w:rsidR="006C34BC" w:rsidRDefault="006C34BC" w:rsidP="006C34BC">
      <w:pPr>
        <w:spacing w:after="287"/>
        <w:ind w:right="643"/>
      </w:pPr>
    </w:p>
    <w:p w14:paraId="234FC44F" w14:textId="77777777" w:rsidR="006C34BC" w:rsidRDefault="006C34BC" w:rsidP="006C34BC">
      <w:pPr>
        <w:spacing w:after="287"/>
        <w:ind w:right="643"/>
      </w:pPr>
    </w:p>
    <w:p w14:paraId="40F84ABB" w14:textId="7DB4FCB6" w:rsidR="00157ED8" w:rsidRDefault="00000000" w:rsidP="006C34BC">
      <w:pPr>
        <w:spacing w:after="287"/>
        <w:ind w:right="643"/>
      </w:pPr>
      <w:r>
        <w:t xml:space="preserve"> </w:t>
      </w:r>
    </w:p>
    <w:p w14:paraId="1057CDFD" w14:textId="77777777" w:rsidR="00157ED8" w:rsidRDefault="00000000">
      <w:pPr>
        <w:spacing w:after="248" w:line="259" w:lineRule="auto"/>
        <w:ind w:left="-5" w:right="0"/>
      </w:pPr>
      <w:r>
        <w:rPr>
          <w:b/>
          <w:sz w:val="24"/>
        </w:rPr>
        <w:lastRenderedPageBreak/>
        <w:t>Practical Task</w:t>
      </w:r>
      <w:r>
        <w:rPr>
          <w:sz w:val="24"/>
        </w:rPr>
        <w:t xml:space="preserve">: </w:t>
      </w:r>
    </w:p>
    <w:p w14:paraId="13862586" w14:textId="77777777" w:rsidR="00157ED8" w:rsidRDefault="00000000">
      <w:pPr>
        <w:numPr>
          <w:ilvl w:val="0"/>
          <w:numId w:val="7"/>
        </w:numPr>
        <w:ind w:right="399" w:hanging="360"/>
      </w:pPr>
      <w:r>
        <w:t>Perform a transaction with multiple SQL operations and test rollback.</w:t>
      </w:r>
      <w:r>
        <w:rPr>
          <w:sz w:val="20"/>
        </w:rPr>
        <w:t xml:space="preserve"> </w:t>
      </w:r>
    </w:p>
    <w:p w14:paraId="1C5A4B84" w14:textId="77777777" w:rsidR="00157ED8" w:rsidRDefault="00000000">
      <w:pPr>
        <w:spacing w:after="244" w:line="259" w:lineRule="auto"/>
        <w:ind w:left="0" w:right="365" w:firstLine="0"/>
        <w:jc w:val="right"/>
      </w:pPr>
      <w:r>
        <w:rPr>
          <w:noProof/>
        </w:rPr>
        <w:drawing>
          <wp:inline distT="0" distB="0" distL="0" distR="0" wp14:anchorId="1E850A22" wp14:editId="70E2898C">
            <wp:extent cx="5731510" cy="3072130"/>
            <wp:effectExtent l="0" t="0" r="0" b="0"/>
            <wp:docPr id="658" name="Picture 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F0FC585" w14:textId="77777777" w:rsidR="00157ED8" w:rsidRDefault="00000000">
      <w:pPr>
        <w:pStyle w:val="Heading1"/>
        <w:ind w:left="-5"/>
      </w:pPr>
      <w:r>
        <w:t xml:space="preserve">Indexes </w:t>
      </w:r>
    </w:p>
    <w:p w14:paraId="2B194C7F" w14:textId="77777777" w:rsidR="00157ED8" w:rsidRDefault="00000000">
      <w:pPr>
        <w:numPr>
          <w:ilvl w:val="0"/>
          <w:numId w:val="8"/>
        </w:numPr>
        <w:ind w:left="713" w:right="200" w:hanging="360"/>
      </w:pPr>
      <w:r>
        <w:rPr>
          <w:b/>
        </w:rPr>
        <w:t>Definition</w:t>
      </w:r>
      <w:r>
        <w:t xml:space="preserve">: A database optimization technique to speed up data retrieval. </w:t>
      </w:r>
    </w:p>
    <w:p w14:paraId="04985B10" w14:textId="77777777" w:rsidR="00157ED8" w:rsidRDefault="00000000">
      <w:pPr>
        <w:numPr>
          <w:ilvl w:val="0"/>
          <w:numId w:val="8"/>
        </w:numPr>
        <w:spacing w:after="0" w:line="259" w:lineRule="auto"/>
        <w:ind w:left="713" w:right="200" w:hanging="360"/>
      </w:pPr>
      <w:r>
        <w:rPr>
          <w:b/>
        </w:rPr>
        <w:t>Types</w:t>
      </w:r>
      <w:r>
        <w:t xml:space="preserve">: </w:t>
      </w:r>
    </w:p>
    <w:p w14:paraId="63EA2DC2" w14:textId="77777777" w:rsidR="00157ED8" w:rsidRDefault="00000000">
      <w:pPr>
        <w:numPr>
          <w:ilvl w:val="1"/>
          <w:numId w:val="8"/>
        </w:numPr>
        <w:ind w:right="399" w:hanging="360"/>
      </w:pPr>
      <w:r>
        <w:rPr>
          <w:b/>
        </w:rPr>
        <w:t>Primary Index</w:t>
      </w:r>
      <w:r>
        <w:t xml:space="preserve">: Automatically created for the primary key. </w:t>
      </w:r>
    </w:p>
    <w:p w14:paraId="29EA471E" w14:textId="77777777" w:rsidR="00157ED8" w:rsidRDefault="00000000">
      <w:pPr>
        <w:numPr>
          <w:ilvl w:val="1"/>
          <w:numId w:val="8"/>
        </w:numPr>
        <w:spacing w:after="0" w:line="259" w:lineRule="auto"/>
        <w:ind w:right="399" w:hanging="360"/>
      </w:pPr>
      <w:r>
        <w:rPr>
          <w:b/>
        </w:rPr>
        <w:t>Secondary Index</w:t>
      </w:r>
      <w:r>
        <w:t xml:space="preserve">: Manually created on other columns for faster lookups. </w:t>
      </w:r>
    </w:p>
    <w:p w14:paraId="1BB702FF" w14:textId="77777777" w:rsidR="00157ED8" w:rsidRDefault="00000000">
      <w:pPr>
        <w:numPr>
          <w:ilvl w:val="0"/>
          <w:numId w:val="8"/>
        </w:numPr>
        <w:spacing w:after="0" w:line="259" w:lineRule="auto"/>
        <w:ind w:left="713" w:right="200" w:hanging="360"/>
      </w:pPr>
      <w:r>
        <w:rPr>
          <w:b/>
        </w:rPr>
        <w:t>Trade-offs</w:t>
      </w:r>
      <w:r>
        <w:t xml:space="preserve">: </w:t>
      </w:r>
    </w:p>
    <w:p w14:paraId="7585DFB3" w14:textId="77777777" w:rsidR="006C34BC" w:rsidRDefault="00000000" w:rsidP="006C34BC">
      <w:pPr>
        <w:numPr>
          <w:ilvl w:val="1"/>
          <w:numId w:val="8"/>
        </w:numPr>
        <w:spacing w:after="0"/>
        <w:ind w:right="399" w:hanging="360"/>
      </w:pPr>
      <w:r>
        <w:t xml:space="preserve">Improves SELECT queries. </w:t>
      </w:r>
    </w:p>
    <w:p w14:paraId="56FAB3D9" w14:textId="0FC1E34A" w:rsidR="00157ED8" w:rsidRDefault="00000000">
      <w:pPr>
        <w:numPr>
          <w:ilvl w:val="1"/>
          <w:numId w:val="8"/>
        </w:numPr>
        <w:spacing w:after="291"/>
        <w:ind w:right="399" w:hanging="360"/>
      </w:pPr>
      <w:r>
        <w:t xml:space="preserve">Slows down INSERT/UPDATE/DELETE due to index maintenance. </w:t>
      </w:r>
    </w:p>
    <w:p w14:paraId="6AD2E165" w14:textId="77777777" w:rsidR="006C34BC" w:rsidRDefault="006C34BC" w:rsidP="006C34BC">
      <w:pPr>
        <w:spacing w:after="291"/>
        <w:ind w:right="399"/>
      </w:pPr>
    </w:p>
    <w:p w14:paraId="022218D5" w14:textId="77777777" w:rsidR="006C34BC" w:rsidRDefault="006C34BC" w:rsidP="006C34BC">
      <w:pPr>
        <w:spacing w:after="291"/>
        <w:ind w:right="399"/>
      </w:pPr>
    </w:p>
    <w:p w14:paraId="57BEBEFA" w14:textId="77777777" w:rsidR="006C34BC" w:rsidRDefault="006C34BC" w:rsidP="006C34BC">
      <w:pPr>
        <w:spacing w:after="291"/>
        <w:ind w:right="399"/>
      </w:pPr>
    </w:p>
    <w:p w14:paraId="6F0B4F68" w14:textId="77777777" w:rsidR="006C34BC" w:rsidRDefault="006C34BC" w:rsidP="006C34BC">
      <w:pPr>
        <w:spacing w:after="291"/>
        <w:ind w:right="399"/>
      </w:pPr>
    </w:p>
    <w:p w14:paraId="2AF293CC" w14:textId="77777777" w:rsidR="006C34BC" w:rsidRDefault="006C34BC" w:rsidP="006C34BC">
      <w:pPr>
        <w:spacing w:after="291"/>
        <w:ind w:right="399"/>
      </w:pPr>
    </w:p>
    <w:p w14:paraId="67096F21" w14:textId="77777777" w:rsidR="006C34BC" w:rsidRDefault="006C34BC" w:rsidP="006C34BC">
      <w:pPr>
        <w:spacing w:after="291"/>
        <w:ind w:right="399"/>
      </w:pPr>
    </w:p>
    <w:p w14:paraId="46A9F3F3" w14:textId="77777777" w:rsidR="006C34BC" w:rsidRDefault="006C34BC" w:rsidP="006C34BC">
      <w:pPr>
        <w:spacing w:after="291"/>
        <w:ind w:right="399"/>
      </w:pPr>
    </w:p>
    <w:p w14:paraId="0DC6057C" w14:textId="77777777" w:rsidR="006C34BC" w:rsidRDefault="006C34BC" w:rsidP="006C34BC">
      <w:pPr>
        <w:spacing w:after="291"/>
        <w:ind w:right="399"/>
      </w:pPr>
    </w:p>
    <w:p w14:paraId="5AD9DE81" w14:textId="77777777" w:rsidR="006C34BC" w:rsidRDefault="006C34BC" w:rsidP="006C34BC">
      <w:pPr>
        <w:spacing w:after="291"/>
        <w:ind w:right="399"/>
      </w:pPr>
    </w:p>
    <w:p w14:paraId="6AD2630C" w14:textId="77777777" w:rsidR="00157ED8" w:rsidRDefault="00000000">
      <w:pPr>
        <w:spacing w:after="248" w:line="259" w:lineRule="auto"/>
        <w:ind w:left="-5" w:right="0"/>
      </w:pPr>
      <w:r>
        <w:rPr>
          <w:b/>
          <w:sz w:val="24"/>
        </w:rPr>
        <w:lastRenderedPageBreak/>
        <w:t>Practical Task</w:t>
      </w:r>
      <w:r>
        <w:t xml:space="preserve">: </w:t>
      </w:r>
    </w:p>
    <w:p w14:paraId="242EADAF" w14:textId="77777777" w:rsidR="00157ED8" w:rsidRDefault="00000000">
      <w:pPr>
        <w:numPr>
          <w:ilvl w:val="0"/>
          <w:numId w:val="8"/>
        </w:numPr>
        <w:spacing w:after="219"/>
        <w:ind w:left="713" w:right="200" w:hanging="360"/>
      </w:pPr>
      <w:r>
        <w:t xml:space="preserve">Create an index on the title column of the books table. </w:t>
      </w:r>
    </w:p>
    <w:p w14:paraId="2DC9E2D3" w14:textId="77777777" w:rsidR="00157ED8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DC3BFD6" wp14:editId="19A357E0">
            <wp:extent cx="5731510" cy="3094990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0F80BC" w14:textId="77777777" w:rsidR="00157ED8" w:rsidRDefault="00000000">
      <w:pPr>
        <w:pStyle w:val="Heading1"/>
        <w:ind w:left="-5"/>
      </w:pPr>
      <w:r>
        <w:t xml:space="preserve">Database Design </w:t>
      </w:r>
    </w:p>
    <w:p w14:paraId="2ECA7C19" w14:textId="77777777" w:rsidR="00157ED8" w:rsidRDefault="00000000">
      <w:pPr>
        <w:numPr>
          <w:ilvl w:val="0"/>
          <w:numId w:val="9"/>
        </w:numPr>
        <w:spacing w:after="0" w:line="259" w:lineRule="auto"/>
        <w:ind w:right="0" w:hanging="360"/>
      </w:pPr>
      <w:r>
        <w:rPr>
          <w:b/>
        </w:rPr>
        <w:t>Steps</w:t>
      </w:r>
      <w:r>
        <w:t xml:space="preserve">: </w:t>
      </w:r>
    </w:p>
    <w:p w14:paraId="0BCBB434" w14:textId="77777777" w:rsidR="006C34BC" w:rsidRDefault="00000000">
      <w:pPr>
        <w:numPr>
          <w:ilvl w:val="1"/>
          <w:numId w:val="9"/>
        </w:numPr>
        <w:ind w:right="399" w:hanging="360"/>
      </w:pPr>
      <w:r>
        <w:rPr>
          <w:b/>
        </w:rPr>
        <w:t>Requirement Analysis</w:t>
      </w:r>
      <w:r>
        <w:t xml:space="preserve">: Understand data needs. </w:t>
      </w:r>
    </w:p>
    <w:p w14:paraId="29078FB8" w14:textId="025935AE" w:rsidR="00157ED8" w:rsidRDefault="00000000">
      <w:pPr>
        <w:numPr>
          <w:ilvl w:val="1"/>
          <w:numId w:val="9"/>
        </w:numPr>
        <w:ind w:right="399" w:hanging="360"/>
      </w:pPr>
      <w:r>
        <w:rPr>
          <w:b/>
        </w:rPr>
        <w:t>Conceptual Design</w:t>
      </w:r>
      <w:r>
        <w:t xml:space="preserve">: Create Entity-Relationship (ER) diagrams.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Logical Design</w:t>
      </w:r>
      <w:r>
        <w:t xml:space="preserve">: Define tables, relationships, and keys. </w:t>
      </w:r>
    </w:p>
    <w:p w14:paraId="22214802" w14:textId="77777777" w:rsidR="00157ED8" w:rsidRDefault="00000000">
      <w:pPr>
        <w:numPr>
          <w:ilvl w:val="1"/>
          <w:numId w:val="9"/>
        </w:numPr>
        <w:ind w:right="399" w:hanging="360"/>
      </w:pPr>
      <w:r>
        <w:rPr>
          <w:b/>
        </w:rPr>
        <w:t>Physical Design</w:t>
      </w:r>
      <w:r>
        <w:t xml:space="preserve">: Optimize storage and indexing. </w:t>
      </w:r>
    </w:p>
    <w:p w14:paraId="71D4371C" w14:textId="77777777" w:rsidR="00157ED8" w:rsidRDefault="00000000">
      <w:pPr>
        <w:numPr>
          <w:ilvl w:val="0"/>
          <w:numId w:val="9"/>
        </w:numPr>
        <w:spacing w:after="0" w:line="259" w:lineRule="auto"/>
        <w:ind w:right="0" w:hanging="360"/>
      </w:pPr>
      <w:r>
        <w:rPr>
          <w:b/>
        </w:rPr>
        <w:t>Best Practices</w:t>
      </w:r>
      <w:r>
        <w:t xml:space="preserve">: </w:t>
      </w:r>
    </w:p>
    <w:p w14:paraId="75532AD3" w14:textId="77777777" w:rsidR="00157ED8" w:rsidRDefault="00000000">
      <w:pPr>
        <w:numPr>
          <w:ilvl w:val="1"/>
          <w:numId w:val="9"/>
        </w:numPr>
        <w:spacing w:after="290"/>
        <w:ind w:right="399" w:hanging="360"/>
      </w:pPr>
      <w:r>
        <w:t xml:space="preserve">Use normalization.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Avoid redundancy.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Optimize queries for performance. </w:t>
      </w:r>
    </w:p>
    <w:p w14:paraId="129ED206" w14:textId="77777777" w:rsidR="00157ED8" w:rsidRDefault="00000000">
      <w:pPr>
        <w:spacing w:after="248" w:line="259" w:lineRule="auto"/>
        <w:ind w:left="-5" w:right="0"/>
      </w:pPr>
      <w:r>
        <w:rPr>
          <w:b/>
          <w:sz w:val="24"/>
        </w:rPr>
        <w:t>Practical Task</w:t>
      </w:r>
      <w:r>
        <w:rPr>
          <w:sz w:val="24"/>
        </w:rPr>
        <w:t xml:space="preserve">: </w:t>
      </w:r>
    </w:p>
    <w:p w14:paraId="71EBDCE9" w14:textId="77777777" w:rsidR="00157ED8" w:rsidRDefault="00000000">
      <w:pPr>
        <w:numPr>
          <w:ilvl w:val="0"/>
          <w:numId w:val="9"/>
        </w:numPr>
        <w:ind w:right="0" w:hanging="360"/>
      </w:pPr>
      <w:r>
        <w:t xml:space="preserve">Design a database for an "Online Store" using: </w:t>
      </w:r>
    </w:p>
    <w:p w14:paraId="0086C159" w14:textId="77777777" w:rsidR="00157ED8" w:rsidRDefault="00000000">
      <w:pPr>
        <w:numPr>
          <w:ilvl w:val="1"/>
          <w:numId w:val="9"/>
        </w:numPr>
        <w:ind w:right="399" w:hanging="360"/>
      </w:pPr>
      <w:r>
        <w:t xml:space="preserve">Entities: Products, Categories, Orders, Customers. </w:t>
      </w:r>
    </w:p>
    <w:p w14:paraId="4CB4199F" w14:textId="77777777" w:rsidR="00157ED8" w:rsidRDefault="00000000">
      <w:pPr>
        <w:numPr>
          <w:ilvl w:val="1"/>
          <w:numId w:val="9"/>
        </w:numPr>
        <w:spacing w:after="225"/>
        <w:ind w:right="399" w:hanging="360"/>
      </w:pPr>
      <w:r>
        <w:t xml:space="preserve">Relationships: Define primary keys and foreign keys. </w:t>
      </w:r>
    </w:p>
    <w:p w14:paraId="3447BBA2" w14:textId="77777777" w:rsidR="00157ED8" w:rsidRDefault="00000000">
      <w:pPr>
        <w:spacing w:after="218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2A6EEBC4" wp14:editId="7C578B4D">
            <wp:extent cx="5731510" cy="3072765"/>
            <wp:effectExtent l="0" t="0" r="0" b="0"/>
            <wp:docPr id="800" name="Picture 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Picture 8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F6171C" w14:textId="77777777" w:rsidR="00157ED8" w:rsidRDefault="00000000">
      <w:pPr>
        <w:pStyle w:val="Heading1"/>
        <w:ind w:left="-5"/>
      </w:pPr>
      <w:r>
        <w:t xml:space="preserve">Backup and Recovery </w:t>
      </w:r>
    </w:p>
    <w:p w14:paraId="01E15E2C" w14:textId="77777777" w:rsidR="00157ED8" w:rsidRDefault="00000000">
      <w:pPr>
        <w:numPr>
          <w:ilvl w:val="0"/>
          <w:numId w:val="10"/>
        </w:numPr>
        <w:spacing w:after="0" w:line="259" w:lineRule="auto"/>
        <w:ind w:right="399" w:hanging="360"/>
      </w:pPr>
      <w:r>
        <w:rPr>
          <w:b/>
        </w:rPr>
        <w:t>Backup</w:t>
      </w:r>
      <w:r>
        <w:t xml:space="preserve">: </w:t>
      </w:r>
    </w:p>
    <w:p w14:paraId="3DE67F06" w14:textId="77777777" w:rsidR="00157ED8" w:rsidRDefault="00000000">
      <w:pPr>
        <w:numPr>
          <w:ilvl w:val="1"/>
          <w:numId w:val="10"/>
        </w:numPr>
        <w:ind w:right="399" w:hanging="360"/>
      </w:pPr>
      <w:r>
        <w:t xml:space="preserve">Regularly save copies of database data. </w:t>
      </w:r>
    </w:p>
    <w:p w14:paraId="4EA3D622" w14:textId="77777777" w:rsidR="00157ED8" w:rsidRDefault="00000000">
      <w:pPr>
        <w:numPr>
          <w:ilvl w:val="1"/>
          <w:numId w:val="10"/>
        </w:numPr>
        <w:ind w:right="399" w:hanging="360"/>
      </w:pPr>
      <w:r>
        <w:t xml:space="preserve">Types: Full, Incremental, Differential. </w:t>
      </w:r>
    </w:p>
    <w:p w14:paraId="7E5AB5BB" w14:textId="77777777" w:rsidR="00157ED8" w:rsidRDefault="00000000">
      <w:pPr>
        <w:numPr>
          <w:ilvl w:val="0"/>
          <w:numId w:val="10"/>
        </w:numPr>
        <w:ind w:right="399" w:hanging="360"/>
      </w:pPr>
      <w:r>
        <w:rPr>
          <w:b/>
        </w:rPr>
        <w:t>Recovery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Process of restoring data after a failure. </w:t>
      </w:r>
    </w:p>
    <w:p w14:paraId="78FACFE6" w14:textId="77777777" w:rsidR="00157ED8" w:rsidRDefault="00000000">
      <w:pPr>
        <w:numPr>
          <w:ilvl w:val="1"/>
          <w:numId w:val="10"/>
        </w:numPr>
        <w:ind w:right="399" w:hanging="360"/>
      </w:pPr>
      <w:r>
        <w:rPr>
          <w:b/>
        </w:rPr>
        <w:t>Point-in-Time Recovery</w:t>
      </w:r>
      <w:r>
        <w:t xml:space="preserve">: Restore database to a specific moment. </w:t>
      </w:r>
    </w:p>
    <w:p w14:paraId="4906AC41" w14:textId="77777777" w:rsidR="00157ED8" w:rsidRDefault="00000000">
      <w:pPr>
        <w:numPr>
          <w:ilvl w:val="0"/>
          <w:numId w:val="10"/>
        </w:numPr>
        <w:spacing w:after="0" w:line="259" w:lineRule="auto"/>
        <w:ind w:right="399" w:hanging="360"/>
      </w:pPr>
      <w:r>
        <w:rPr>
          <w:b/>
        </w:rPr>
        <w:t>Tools</w:t>
      </w:r>
      <w:r>
        <w:t xml:space="preserve">: </w:t>
      </w:r>
    </w:p>
    <w:p w14:paraId="200B23A4" w14:textId="77777777" w:rsidR="00157ED8" w:rsidRDefault="00000000">
      <w:pPr>
        <w:numPr>
          <w:ilvl w:val="1"/>
          <w:numId w:val="10"/>
        </w:numPr>
        <w:spacing w:after="286"/>
        <w:ind w:right="399" w:hanging="360"/>
      </w:pPr>
      <w:r>
        <w:t xml:space="preserve">MySQL Backup Tools, pg_dump (PostgreSQL), RMAN (Oracle). </w:t>
      </w:r>
    </w:p>
    <w:p w14:paraId="6662FEE0" w14:textId="77777777" w:rsidR="00157ED8" w:rsidRDefault="00000000">
      <w:pPr>
        <w:spacing w:after="248" w:line="259" w:lineRule="auto"/>
        <w:ind w:left="-5" w:right="0"/>
      </w:pPr>
      <w:r>
        <w:rPr>
          <w:b/>
          <w:sz w:val="24"/>
        </w:rPr>
        <w:t>Practical Task</w:t>
      </w:r>
      <w:r>
        <w:rPr>
          <w:sz w:val="24"/>
        </w:rPr>
        <w:t xml:space="preserve">: </w:t>
      </w:r>
    </w:p>
    <w:p w14:paraId="7ED8CF55" w14:textId="77777777" w:rsidR="00157ED8" w:rsidRDefault="00000000">
      <w:pPr>
        <w:numPr>
          <w:ilvl w:val="0"/>
          <w:numId w:val="10"/>
        </w:numPr>
        <w:ind w:right="399" w:hanging="360"/>
      </w:pPr>
      <w:r>
        <w:t xml:space="preserve">Perform a full backup of your database: </w:t>
      </w:r>
    </w:p>
    <w:p w14:paraId="5E96E8A9" w14:textId="77777777" w:rsidR="00157ED8" w:rsidRDefault="00000000">
      <w:pPr>
        <w:spacing w:after="300" w:line="259" w:lineRule="auto"/>
        <w:ind w:left="715" w:right="0"/>
      </w:pPr>
      <w:r>
        <w:rPr>
          <w:shd w:val="clear" w:color="auto" w:fill="FFFF00"/>
        </w:rPr>
        <w:t>mysqldump -u root -p my_database &gt; my_database_backup.sql</w:t>
      </w:r>
      <w:r>
        <w:t xml:space="preserve"> </w:t>
      </w:r>
    </w:p>
    <w:p w14:paraId="5E68941A" w14:textId="77777777" w:rsidR="00157ED8" w:rsidRDefault="00000000">
      <w:pPr>
        <w:numPr>
          <w:ilvl w:val="0"/>
          <w:numId w:val="10"/>
        </w:numPr>
        <w:spacing w:after="0" w:line="259" w:lineRule="auto"/>
        <w:ind w:right="399" w:hanging="360"/>
      </w:pPr>
      <w:r>
        <w:t xml:space="preserve">Simulate a data loss scenario by dropping a table, then restore it: </w:t>
      </w:r>
    </w:p>
    <w:p w14:paraId="6D069B2F" w14:textId="77777777" w:rsidR="00157ED8" w:rsidRDefault="00000000">
      <w:pPr>
        <w:spacing w:after="0" w:line="259" w:lineRule="auto"/>
        <w:ind w:left="715" w:right="0"/>
      </w:pPr>
      <w:r>
        <w:rPr>
          <w:shd w:val="clear" w:color="auto" w:fill="FFFF00"/>
        </w:rPr>
        <w:t>DROP TABLE books;</w:t>
      </w:r>
      <w:r>
        <w:t xml:space="preserve"> </w:t>
      </w:r>
    </w:p>
    <w:p w14:paraId="317C4FF0" w14:textId="77777777" w:rsidR="00157ED8" w:rsidRDefault="00000000">
      <w:pPr>
        <w:spacing w:after="0" w:line="259" w:lineRule="auto"/>
        <w:ind w:left="720" w:right="0" w:firstLine="0"/>
      </w:pPr>
      <w:r>
        <w:t xml:space="preserve"> </w:t>
      </w:r>
    </w:p>
    <w:tbl>
      <w:tblPr>
        <w:tblStyle w:val="TableGrid"/>
        <w:tblW w:w="3401" w:type="dxa"/>
        <w:tblInd w:w="720" w:type="dxa"/>
        <w:tblCellMar>
          <w:top w:w="43" w:type="dxa"/>
        </w:tblCellMar>
        <w:tblLook w:val="04A0" w:firstRow="1" w:lastRow="0" w:firstColumn="1" w:lastColumn="0" w:noHBand="0" w:noVBand="1"/>
      </w:tblPr>
      <w:tblGrid>
        <w:gridCol w:w="2652"/>
        <w:gridCol w:w="749"/>
      </w:tblGrid>
      <w:tr w:rsidR="00157ED8" w14:paraId="57CAA4E5" w14:textId="77777777">
        <w:trPr>
          <w:trHeight w:val="264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9137964" w14:textId="77777777" w:rsidR="00157ED8" w:rsidRDefault="00000000">
            <w:pPr>
              <w:spacing w:after="0" w:line="259" w:lineRule="auto"/>
              <w:ind w:left="0" w:right="0" w:firstLine="0"/>
              <w:jc w:val="both"/>
            </w:pPr>
            <w:r>
              <w:t>-- Restore using the backup</w:t>
            </w: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</w:tcPr>
          <w:p w14:paraId="4B24A494" w14:textId="77777777" w:rsidR="00157ED8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157ED8" w14:paraId="628A7303" w14:textId="77777777">
        <w:trPr>
          <w:trHeight w:val="264"/>
        </w:trPr>
        <w:tc>
          <w:tcPr>
            <w:tcW w:w="34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1424CAF2" w14:textId="77777777" w:rsidR="00157ED8" w:rsidRDefault="00000000">
            <w:pPr>
              <w:spacing w:after="0" w:line="259" w:lineRule="auto"/>
              <w:ind w:left="0" w:right="0" w:firstLine="0"/>
              <w:jc w:val="both"/>
            </w:pPr>
            <w:r>
              <w:t>SOURCE my_database_backup.sql;</w:t>
            </w:r>
          </w:p>
        </w:tc>
      </w:tr>
    </w:tbl>
    <w:p w14:paraId="746B36C5" w14:textId="77777777" w:rsidR="00157ED8" w:rsidRDefault="00000000">
      <w:pPr>
        <w:spacing w:after="254" w:line="259" w:lineRule="auto"/>
        <w:ind w:left="0" w:right="0" w:firstLine="0"/>
      </w:pPr>
      <w:r>
        <w:t xml:space="preserve"> </w:t>
      </w:r>
    </w:p>
    <w:p w14:paraId="502106FF" w14:textId="77777777" w:rsidR="00157ED8" w:rsidRDefault="00000000">
      <w:pPr>
        <w:spacing w:after="268" w:line="259" w:lineRule="auto"/>
        <w:ind w:left="0" w:right="0" w:firstLine="0"/>
      </w:pPr>
      <w:r>
        <w:t xml:space="preserve"> </w:t>
      </w:r>
    </w:p>
    <w:p w14:paraId="1E163FFA" w14:textId="77777777" w:rsidR="00157ED8" w:rsidRDefault="00000000">
      <w:pPr>
        <w:spacing w:after="243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A11D68" w14:textId="77777777" w:rsidR="00157ED8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157ED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021" w:bottom="1426" w:left="1440" w:header="751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C417F" w14:textId="77777777" w:rsidR="006B4AB7" w:rsidRDefault="006B4AB7">
      <w:pPr>
        <w:spacing w:after="0" w:line="240" w:lineRule="auto"/>
      </w:pPr>
      <w:r>
        <w:separator/>
      </w:r>
    </w:p>
  </w:endnote>
  <w:endnote w:type="continuationSeparator" w:id="0">
    <w:p w14:paraId="7BFEBDC0" w14:textId="77777777" w:rsidR="006B4AB7" w:rsidRDefault="006B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A259" w14:textId="77777777" w:rsidR="00157ED8" w:rsidRDefault="00000000">
    <w:pPr>
      <w:spacing w:after="0" w:line="259" w:lineRule="auto"/>
      <w:ind w:left="0" w:right="4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BDA036E" w14:textId="77777777" w:rsidR="00157ED8" w:rsidRDefault="00000000">
    <w:pPr>
      <w:spacing w:after="0" w:line="259" w:lineRule="auto"/>
      <w:ind w:left="0" w:righ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BCB42" w14:textId="77777777" w:rsidR="00157ED8" w:rsidRDefault="00000000">
    <w:pPr>
      <w:spacing w:after="0" w:line="259" w:lineRule="auto"/>
      <w:ind w:left="0" w:right="4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2D19C36" w14:textId="77777777" w:rsidR="00157ED8" w:rsidRDefault="00000000">
    <w:pPr>
      <w:spacing w:after="0" w:line="259" w:lineRule="auto"/>
      <w:ind w:left="0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C6C58" w14:textId="77777777" w:rsidR="00157ED8" w:rsidRDefault="00000000">
    <w:pPr>
      <w:spacing w:after="0" w:line="259" w:lineRule="auto"/>
      <w:ind w:left="0" w:right="4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4A52F07" w14:textId="77777777" w:rsidR="00157ED8" w:rsidRDefault="00000000">
    <w:pPr>
      <w:spacing w:after="0" w:line="259" w:lineRule="auto"/>
      <w:ind w:left="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B8F80" w14:textId="77777777" w:rsidR="006B4AB7" w:rsidRDefault="006B4AB7">
      <w:pPr>
        <w:spacing w:after="0" w:line="240" w:lineRule="auto"/>
      </w:pPr>
      <w:r>
        <w:separator/>
      </w:r>
    </w:p>
  </w:footnote>
  <w:footnote w:type="continuationSeparator" w:id="0">
    <w:p w14:paraId="3F916FC8" w14:textId="77777777" w:rsidR="006B4AB7" w:rsidRDefault="006B4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D6839" w14:textId="77777777" w:rsidR="00157ED8" w:rsidRDefault="00000000">
    <w:pPr>
      <w:spacing w:after="0" w:line="259" w:lineRule="auto"/>
      <w:ind w:left="0" w:right="0" w:firstLine="0"/>
    </w:pPr>
    <w:r>
      <w:t xml:space="preserve">Name: J Prashanth                                                                                                  Mail: Prashanth.J@ust.com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79D37" w14:textId="0B1516DF" w:rsidR="00157ED8" w:rsidRDefault="00157ED8">
    <w:pPr>
      <w:spacing w:after="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9E9E7" w14:textId="77777777" w:rsidR="00157ED8" w:rsidRDefault="00000000">
    <w:pPr>
      <w:spacing w:after="0" w:line="259" w:lineRule="auto"/>
      <w:ind w:left="0" w:right="0" w:firstLine="0"/>
    </w:pPr>
    <w:r>
      <w:t xml:space="preserve">Name: J Prashanth                                                                                                  Mail: Prashanth.J@ust.com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76402"/>
    <w:multiLevelType w:val="hybridMultilevel"/>
    <w:tmpl w:val="E2568FDC"/>
    <w:lvl w:ilvl="0" w:tplc="811EDC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34E4C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84ABF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864C1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14E5B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52950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8CC3E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8A39A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6A0CB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D639D0"/>
    <w:multiLevelType w:val="hybridMultilevel"/>
    <w:tmpl w:val="1DE2DB72"/>
    <w:lvl w:ilvl="0" w:tplc="4CA60B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6ACADC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C8C94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E4ACA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D4A81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10D70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F6E14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F0C86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AED99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F52CAE"/>
    <w:multiLevelType w:val="hybridMultilevel"/>
    <w:tmpl w:val="87A07726"/>
    <w:lvl w:ilvl="0" w:tplc="8EA6EA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0057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304C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1644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1208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58E9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0611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86AA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E486A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FA5415"/>
    <w:multiLevelType w:val="hybridMultilevel"/>
    <w:tmpl w:val="FE2A4C24"/>
    <w:lvl w:ilvl="0" w:tplc="5F104AF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164CA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D08BD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AC46A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3E7A1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94B63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12FDA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38034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D6836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115CCB"/>
    <w:multiLevelType w:val="hybridMultilevel"/>
    <w:tmpl w:val="5AFE546C"/>
    <w:lvl w:ilvl="0" w:tplc="4A0AC87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CAEF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78CA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F0AF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244E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909B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983C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EC3F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1ADE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1C667CA"/>
    <w:multiLevelType w:val="hybridMultilevel"/>
    <w:tmpl w:val="E366440C"/>
    <w:lvl w:ilvl="0" w:tplc="E7368C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98B594">
      <w:start w:val="1"/>
      <w:numFmt w:val="bullet"/>
      <w:lvlText w:val="o"/>
      <w:lvlJc w:val="left"/>
      <w:pPr>
        <w:ind w:left="10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04826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CC2F4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52B67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D254B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7075A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8C083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6EB4E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AE66C2"/>
    <w:multiLevelType w:val="hybridMultilevel"/>
    <w:tmpl w:val="D604019E"/>
    <w:lvl w:ilvl="0" w:tplc="72A834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0EB97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1CCBC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9A377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BC031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684E6E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4877D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86055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924BD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3DE166A"/>
    <w:multiLevelType w:val="hybridMultilevel"/>
    <w:tmpl w:val="07C42C18"/>
    <w:lvl w:ilvl="0" w:tplc="17A8F65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7097E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F2B5F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CC3BA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86B17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D267C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1688B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3AB7C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4EDAA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5F62F7"/>
    <w:multiLevelType w:val="hybridMultilevel"/>
    <w:tmpl w:val="F0F6BFCC"/>
    <w:lvl w:ilvl="0" w:tplc="9F1429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8F350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6E439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E8D87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8EF06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6A5D4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40EAB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C8E25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BC3E0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775618"/>
    <w:multiLevelType w:val="hybridMultilevel"/>
    <w:tmpl w:val="26001D26"/>
    <w:lvl w:ilvl="0" w:tplc="97D0A2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CE564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FA1F4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D6F7F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E84A3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4C6A4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2E2C4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64803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44D12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7249679">
    <w:abstractNumId w:val="5"/>
  </w:num>
  <w:num w:numId="2" w16cid:durableId="355892355">
    <w:abstractNumId w:val="6"/>
  </w:num>
  <w:num w:numId="3" w16cid:durableId="845099485">
    <w:abstractNumId w:val="4"/>
  </w:num>
  <w:num w:numId="4" w16cid:durableId="560680740">
    <w:abstractNumId w:val="3"/>
  </w:num>
  <w:num w:numId="5" w16cid:durableId="445008185">
    <w:abstractNumId w:val="1"/>
  </w:num>
  <w:num w:numId="6" w16cid:durableId="54746003">
    <w:abstractNumId w:val="2"/>
  </w:num>
  <w:num w:numId="7" w16cid:durableId="787161463">
    <w:abstractNumId w:val="9"/>
  </w:num>
  <w:num w:numId="8" w16cid:durableId="277296365">
    <w:abstractNumId w:val="7"/>
  </w:num>
  <w:num w:numId="9" w16cid:durableId="1357385338">
    <w:abstractNumId w:val="0"/>
  </w:num>
  <w:num w:numId="10" w16cid:durableId="418282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ED8"/>
    <w:rsid w:val="00090ABA"/>
    <w:rsid w:val="00157ED8"/>
    <w:rsid w:val="005F0C8E"/>
    <w:rsid w:val="006B4AB7"/>
    <w:rsid w:val="006C34BC"/>
    <w:rsid w:val="00781B90"/>
    <w:rsid w:val="00DC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1EDD"/>
  <w15:docId w15:val="{F26D6273-AFBC-4D7C-9E96-2ACAAB999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47" w:lineRule="auto"/>
      <w:ind w:left="370" w:right="265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8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Jammula(UST,IN)</dc:creator>
  <cp:keywords/>
  <cp:lastModifiedBy>Vinay Kumar Busala(UST,IN)</cp:lastModifiedBy>
  <cp:revision>4</cp:revision>
  <cp:lastPrinted>2025-01-24T12:16:00Z</cp:lastPrinted>
  <dcterms:created xsi:type="dcterms:W3CDTF">2025-01-24T11:24:00Z</dcterms:created>
  <dcterms:modified xsi:type="dcterms:W3CDTF">2025-01-24T12:20:00Z</dcterms:modified>
</cp:coreProperties>
</file>