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EF31" w14:textId="58A81798" w:rsidR="003D60D6" w:rsidRDefault="00D221FA" w:rsidP="00D221FA">
      <w:pPr>
        <w:pStyle w:val="Heading1"/>
      </w:pPr>
      <w:r w:rsidRPr="00D221FA">
        <w:t>Creating</w:t>
      </w:r>
      <w:r>
        <w:t xml:space="preserve"> </w:t>
      </w:r>
      <w:r w:rsidRPr="00D221FA">
        <w:t>a Shared Library in Jenkins to Standardize Build</w:t>
      </w:r>
    </w:p>
    <w:p w14:paraId="6FD5DC10" w14:textId="77777777" w:rsidR="00D221FA" w:rsidRDefault="00D221FA" w:rsidP="00D221FA"/>
    <w:p w14:paraId="7649DA70" w14:textId="4CA20DFD" w:rsidR="00D221FA" w:rsidRPr="00D221FA" w:rsidRDefault="00D221FA" w:rsidP="00D221FA">
      <w:pPr>
        <w:pStyle w:val="Heading2"/>
        <w:numPr>
          <w:ilvl w:val="0"/>
          <w:numId w:val="1"/>
        </w:numPr>
      </w:pPr>
      <w:r>
        <w:t>Created a new git repo in my git</w:t>
      </w:r>
    </w:p>
    <w:p w14:paraId="429735E0" w14:textId="577F03CC" w:rsidR="00D221FA" w:rsidRDefault="00D221FA" w:rsidP="00D221FA">
      <w:pPr>
        <w:ind w:firstLine="360"/>
      </w:pPr>
      <w:r>
        <w:t xml:space="preserve">Repo Url: </w:t>
      </w:r>
      <w:hyperlink r:id="rId6" w:history="1">
        <w:r w:rsidRPr="007774E1">
          <w:rPr>
            <w:rStyle w:val="Hyperlink"/>
          </w:rPr>
          <w:t>https://github.com/royg-9595/jenkins-shared-library</w:t>
        </w:r>
      </w:hyperlink>
    </w:p>
    <w:p w14:paraId="733CD034" w14:textId="1547F9E8" w:rsidR="00D221FA" w:rsidRDefault="00D221FA" w:rsidP="00D221FA">
      <w:pPr>
        <w:pStyle w:val="Heading2"/>
        <w:numPr>
          <w:ilvl w:val="0"/>
          <w:numId w:val="1"/>
        </w:numPr>
      </w:pPr>
      <w:r>
        <w:t>Add pipeline logic</w:t>
      </w:r>
    </w:p>
    <w:p w14:paraId="74B616FA" w14:textId="5A0E15C3" w:rsidR="00D221FA" w:rsidRPr="00D221FA" w:rsidRDefault="00D221FA" w:rsidP="00D221FA">
      <w:pPr>
        <w:ind w:left="360"/>
      </w:pPr>
      <w:r>
        <w:t xml:space="preserve">Created a folder </w:t>
      </w:r>
      <w:r w:rsidRPr="00D221FA">
        <w:rPr>
          <w:b/>
          <w:bCs/>
        </w:rPr>
        <w:t xml:space="preserve">vars/ </w:t>
      </w:r>
      <w:r>
        <w:t xml:space="preserve">inside the repo and created a file </w:t>
      </w:r>
      <w:proofErr w:type="spellStart"/>
      <w:r w:rsidRPr="00D221FA">
        <w:rPr>
          <w:b/>
          <w:bCs/>
        </w:rPr>
        <w:t>gitClone.groovy</w:t>
      </w:r>
      <w:proofErr w:type="spellEnd"/>
      <w:r w:rsidRPr="00D221FA">
        <w:rPr>
          <w:b/>
          <w:bCs/>
        </w:rPr>
        <w:t xml:space="preserve"> </w:t>
      </w:r>
      <w:r>
        <w:t>to standardize the clone functionality in the organization.</w:t>
      </w:r>
    </w:p>
    <w:p w14:paraId="52D98F97" w14:textId="05D5307B" w:rsidR="00854556" w:rsidRDefault="00D221FA" w:rsidP="00854556">
      <w:r>
        <w:rPr>
          <w:noProof/>
        </w:rPr>
        <w:drawing>
          <wp:inline distT="0" distB="0" distL="0" distR="0" wp14:anchorId="6DD3466A" wp14:editId="5D4151E8">
            <wp:extent cx="6645538" cy="1318846"/>
            <wp:effectExtent l="0" t="0" r="0" b="0"/>
            <wp:docPr id="169606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68106" name=""/>
                    <pic:cNvPicPr/>
                  </pic:nvPicPr>
                  <pic:blipFill rotWithShape="1">
                    <a:blip r:embed="rId7"/>
                    <a:srcRect b="64718"/>
                    <a:stretch/>
                  </pic:blipFill>
                  <pic:spPr bwMode="auto">
                    <a:xfrm>
                      <a:off x="0" y="0"/>
                      <a:ext cx="6645910" cy="131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D03B1" w14:textId="77777777" w:rsidR="00854556" w:rsidRDefault="00854556" w:rsidP="00854556"/>
    <w:p w14:paraId="0556FC90" w14:textId="77777777" w:rsidR="00854556" w:rsidRDefault="00854556" w:rsidP="00854556"/>
    <w:p w14:paraId="7F66666C" w14:textId="3B80876F" w:rsidR="00854556" w:rsidRDefault="00854556" w:rsidP="00854556">
      <w:pPr>
        <w:pStyle w:val="Heading2"/>
        <w:numPr>
          <w:ilvl w:val="0"/>
          <w:numId w:val="1"/>
        </w:numPr>
      </w:pPr>
      <w:r>
        <w:t>Register the shared library in Jenkins</w:t>
      </w:r>
    </w:p>
    <w:p w14:paraId="77E2FC2F" w14:textId="77777777" w:rsidR="00854556" w:rsidRDefault="00854556" w:rsidP="00854556"/>
    <w:p w14:paraId="4387FBF4" w14:textId="7523C254" w:rsidR="00854556" w:rsidRDefault="00854556" w:rsidP="00854556">
      <w:r>
        <w:t xml:space="preserve">Dashboard </w:t>
      </w:r>
      <w:r>
        <w:sym w:font="Wingdings" w:char="F0E0"/>
      </w:r>
      <w:r>
        <w:t xml:space="preserve"> System </w:t>
      </w:r>
      <w:r>
        <w:sym w:font="Wingdings" w:char="F0E0"/>
      </w:r>
      <w:r>
        <w:t xml:space="preserve"> search ‘</w:t>
      </w:r>
      <w:r w:rsidRPr="00D221FA">
        <w:rPr>
          <w:i/>
          <w:iCs/>
        </w:rPr>
        <w:t xml:space="preserve">global trusted </w:t>
      </w:r>
      <w:proofErr w:type="gramStart"/>
      <w:r w:rsidRPr="00D221FA">
        <w:rPr>
          <w:i/>
          <w:iCs/>
        </w:rPr>
        <w:t>pipelines</w:t>
      </w:r>
      <w:r>
        <w:t>’</w:t>
      </w:r>
      <w:proofErr w:type="gramEnd"/>
      <w:r>
        <w:t xml:space="preserve"> . Add the library </w:t>
      </w:r>
      <w:proofErr w:type="spellStart"/>
      <w:r>
        <w:t>git</w:t>
      </w:r>
      <w:proofErr w:type="spellEnd"/>
      <w:r>
        <w:t xml:space="preserve"> repo </w:t>
      </w:r>
      <w:proofErr w:type="spellStart"/>
      <w:r>
        <w:t>url</w:t>
      </w:r>
      <w:proofErr w:type="spellEnd"/>
      <w:r>
        <w:t>.</w:t>
      </w:r>
    </w:p>
    <w:p w14:paraId="24620F40" w14:textId="77777777" w:rsidR="00854556" w:rsidRDefault="00854556" w:rsidP="00854556"/>
    <w:p w14:paraId="06F9DC09" w14:textId="59F19806" w:rsidR="00854556" w:rsidRDefault="00D221FA" w:rsidP="00854556">
      <w:r>
        <w:rPr>
          <w:noProof/>
        </w:rPr>
        <w:drawing>
          <wp:inline distT="0" distB="0" distL="0" distR="0" wp14:anchorId="111438EA" wp14:editId="4FD81D62">
            <wp:extent cx="5627077" cy="3150870"/>
            <wp:effectExtent l="0" t="0" r="0" b="0"/>
            <wp:docPr id="91589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97431" name=""/>
                    <pic:cNvPicPr/>
                  </pic:nvPicPr>
                  <pic:blipFill rotWithShape="1">
                    <a:blip r:embed="rId8"/>
                    <a:srcRect t="4041" r="9081" b="5450"/>
                    <a:stretch/>
                  </pic:blipFill>
                  <pic:spPr bwMode="auto">
                    <a:xfrm>
                      <a:off x="0" y="0"/>
                      <a:ext cx="5632686" cy="3154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8D63C" w14:textId="77777777" w:rsidR="00854556" w:rsidRDefault="00854556" w:rsidP="00D221FA"/>
    <w:p w14:paraId="3BC2514A" w14:textId="3C0A3A2D" w:rsidR="00854556" w:rsidRDefault="00854556" w:rsidP="00D221FA">
      <w:proofErr w:type="spellStart"/>
      <w:r>
        <w:t>gitClone.groovy</w:t>
      </w:r>
      <w:proofErr w:type="spellEnd"/>
      <w:r>
        <w:t xml:space="preserve"> file (code ) in the </w:t>
      </w:r>
      <w:proofErr w:type="spellStart"/>
      <w:r>
        <w:t>github</w:t>
      </w:r>
      <w:proofErr w:type="spellEnd"/>
      <w:r>
        <w:t xml:space="preserve"> repo</w:t>
      </w:r>
    </w:p>
    <w:p w14:paraId="4D712994" w14:textId="350B24E8" w:rsidR="00854556" w:rsidRDefault="00854556" w:rsidP="00D221FA">
      <w:r>
        <w:t xml:space="preserve">Created it inside </w:t>
      </w:r>
      <w:r w:rsidRPr="00854556">
        <w:rPr>
          <w:b/>
          <w:bCs/>
        </w:rPr>
        <w:t>vars/</w:t>
      </w:r>
      <w:r>
        <w:t xml:space="preserve"> folder</w:t>
      </w:r>
    </w:p>
    <w:p w14:paraId="1E6366DA" w14:textId="666D8745" w:rsidR="00854556" w:rsidRDefault="00854556" w:rsidP="00D221FA">
      <w:r>
        <w:rPr>
          <w:noProof/>
        </w:rPr>
        <w:lastRenderedPageBreak/>
        <w:drawing>
          <wp:inline distT="0" distB="0" distL="0" distR="0" wp14:anchorId="0AC59D71" wp14:editId="5A359CEA">
            <wp:extent cx="5597492" cy="1928446"/>
            <wp:effectExtent l="0" t="0" r="0" b="0"/>
            <wp:docPr id="182928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87842" name=""/>
                    <pic:cNvPicPr/>
                  </pic:nvPicPr>
                  <pic:blipFill rotWithShape="1">
                    <a:blip r:embed="rId9"/>
                    <a:srcRect l="1" r="314" b="38943"/>
                    <a:stretch/>
                  </pic:blipFill>
                  <pic:spPr bwMode="auto">
                    <a:xfrm>
                      <a:off x="0" y="0"/>
                      <a:ext cx="5619245" cy="193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43DDF" w14:textId="1B8C13EE" w:rsidR="00D221FA" w:rsidRDefault="00854556" w:rsidP="00D221FA">
      <w:pPr>
        <w:pStyle w:val="Heading2"/>
        <w:numPr>
          <w:ilvl w:val="0"/>
          <w:numId w:val="1"/>
        </w:numPr>
      </w:pPr>
      <w:r>
        <w:t>Using the shared Library in Jenkins pipeline</w:t>
      </w:r>
    </w:p>
    <w:p w14:paraId="3C01937F" w14:textId="12EB4640" w:rsidR="00854556" w:rsidRDefault="00D221FA" w:rsidP="00D221FA">
      <w:r>
        <w:rPr>
          <w:noProof/>
        </w:rPr>
        <w:drawing>
          <wp:inline distT="0" distB="0" distL="0" distR="0" wp14:anchorId="7C2EF08A" wp14:editId="0422614B">
            <wp:extent cx="6645356" cy="3358369"/>
            <wp:effectExtent l="0" t="0" r="0" b="0"/>
            <wp:docPr id="1352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979" name=""/>
                    <pic:cNvPicPr/>
                  </pic:nvPicPr>
                  <pic:blipFill rotWithShape="1">
                    <a:blip r:embed="rId10"/>
                    <a:srcRect t="4234" b="5921"/>
                    <a:stretch/>
                  </pic:blipFill>
                  <pic:spPr bwMode="auto">
                    <a:xfrm>
                      <a:off x="0" y="0"/>
                      <a:ext cx="6645910" cy="3358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0CBB7" w14:textId="17E28E16" w:rsidR="00854556" w:rsidRDefault="00854556" w:rsidP="00854556">
      <w:pPr>
        <w:pStyle w:val="Heading2"/>
        <w:numPr>
          <w:ilvl w:val="0"/>
          <w:numId w:val="1"/>
        </w:numPr>
      </w:pPr>
      <w:r>
        <w:t>Build the pipeline and the pipeline executed success</w:t>
      </w:r>
    </w:p>
    <w:p w14:paraId="49721907" w14:textId="66F2B31B" w:rsidR="00D221FA" w:rsidRPr="00D221FA" w:rsidRDefault="00854556" w:rsidP="00D221FA">
      <w:r>
        <w:rPr>
          <w:noProof/>
        </w:rPr>
        <w:drawing>
          <wp:inline distT="0" distB="0" distL="0" distR="0" wp14:anchorId="43C5A095" wp14:editId="1FE9E5D3">
            <wp:extent cx="6645910" cy="3376247"/>
            <wp:effectExtent l="0" t="0" r="0" b="0"/>
            <wp:docPr id="82769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97686" name=""/>
                    <pic:cNvPicPr/>
                  </pic:nvPicPr>
                  <pic:blipFill rotWithShape="1">
                    <a:blip r:embed="rId11"/>
                    <a:srcRect t="4077" b="5607"/>
                    <a:stretch/>
                  </pic:blipFill>
                  <pic:spPr bwMode="auto">
                    <a:xfrm>
                      <a:off x="0" y="0"/>
                      <a:ext cx="6645910" cy="3376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21FA" w:rsidRPr="00D221FA" w:rsidSect="001F53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77132"/>
    <w:multiLevelType w:val="hybridMultilevel"/>
    <w:tmpl w:val="DDA0D3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7040E"/>
    <w:multiLevelType w:val="hybridMultilevel"/>
    <w:tmpl w:val="DDA0D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40D3F"/>
    <w:multiLevelType w:val="hybridMultilevel"/>
    <w:tmpl w:val="444ECC04"/>
    <w:lvl w:ilvl="0" w:tplc="E344547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754683">
    <w:abstractNumId w:val="1"/>
  </w:num>
  <w:num w:numId="2" w16cid:durableId="1641617726">
    <w:abstractNumId w:val="0"/>
  </w:num>
  <w:num w:numId="3" w16cid:durableId="1360812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4F1"/>
    <w:rsid w:val="001A5F4E"/>
    <w:rsid w:val="001F53CB"/>
    <w:rsid w:val="003D60D6"/>
    <w:rsid w:val="00445895"/>
    <w:rsid w:val="006154EE"/>
    <w:rsid w:val="00747442"/>
    <w:rsid w:val="00854556"/>
    <w:rsid w:val="00926BB0"/>
    <w:rsid w:val="00AF78B5"/>
    <w:rsid w:val="00D221FA"/>
    <w:rsid w:val="00F1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1E0E"/>
  <w15:chartTrackingRefBased/>
  <w15:docId w15:val="{8963EB9C-7143-45E4-913F-61E69976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4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4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4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4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4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4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60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yg-9595/jenkins-shared-library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716CB-7A89-4454-9D72-1436D3EB1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Jayanth Roy Gorre(UST,IN)</dc:creator>
  <cp:keywords/>
  <dc:description/>
  <cp:lastModifiedBy>Anjani Jayanth Roy Gorre(UST,IN)</cp:lastModifiedBy>
  <cp:revision>5</cp:revision>
  <cp:lastPrinted>2025-04-09T11:06:00Z</cp:lastPrinted>
  <dcterms:created xsi:type="dcterms:W3CDTF">2025-04-09T10:12:00Z</dcterms:created>
  <dcterms:modified xsi:type="dcterms:W3CDTF">2025-04-09T12:12:00Z</dcterms:modified>
</cp:coreProperties>
</file>