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EFBC" w14:textId="39B0436A" w:rsidR="00766322" w:rsidRDefault="00552573">
      <w:r>
        <w:t>3.</w:t>
      </w:r>
      <w:proofErr w:type="gramStart"/>
      <w:r>
        <w:t>directory  monitory</w:t>
      </w:r>
      <w:proofErr w:type="gramEnd"/>
      <w:r>
        <w:t xml:space="preserve"> </w:t>
      </w:r>
      <w:proofErr w:type="spellStart"/>
      <w:r>
        <w:t>og</w:t>
      </w:r>
      <w:proofErr w:type="spellEnd"/>
    </w:p>
    <w:p w14:paraId="4138EB38" w14:textId="76233A62" w:rsidR="00552573" w:rsidRDefault="00552573">
      <w:r>
        <w:rPr>
          <w:noProof/>
        </w:rPr>
        <w:drawing>
          <wp:inline distT="0" distB="0" distL="0" distR="0" wp14:anchorId="4083B537" wp14:editId="695E6416">
            <wp:extent cx="5731510" cy="4316095"/>
            <wp:effectExtent l="0" t="0" r="2540" b="8255"/>
            <wp:docPr id="75086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67037" name="Picture 7508670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9BF0" w14:textId="77777777" w:rsidR="00552573" w:rsidRDefault="00552573"/>
    <w:p w14:paraId="37BA104A" w14:textId="77777777" w:rsidR="00552573" w:rsidRDefault="00552573"/>
    <w:p w14:paraId="40595DF0" w14:textId="77777777" w:rsidR="00552573" w:rsidRDefault="00552573"/>
    <w:p w14:paraId="6B7EB17A" w14:textId="77777777" w:rsidR="00552573" w:rsidRDefault="00552573"/>
    <w:sectPr w:rsidR="0055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73"/>
    <w:rsid w:val="000955DC"/>
    <w:rsid w:val="00132EF1"/>
    <w:rsid w:val="00552573"/>
    <w:rsid w:val="00766322"/>
    <w:rsid w:val="007748F4"/>
    <w:rsid w:val="00B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0B5A"/>
  <w15:chartTrackingRefBased/>
  <w15:docId w15:val="{E8B92FA8-80F7-4FB4-B751-607C34A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2025-06-04T12:28:00Z</dcterms:created>
  <dcterms:modified xsi:type="dcterms:W3CDTF">2025-06-04T12:35:00Z</dcterms:modified>
</cp:coreProperties>
</file>