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Title"/>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615" w:firstLine="0"/>
        <w:jc w:val="left"/>
        <w:rPr>
          <w:sz w:val="22"/>
        </w:rPr>
      </w:pPr>
      <w:r>
        <w:rPr>
          <w:b/>
          <w:sz w:val="22"/>
        </w:rPr>
        <w:t>Vegas</w:t>
      </w:r>
      <w:r>
        <w:rPr>
          <w:b/>
          <w:spacing w:val="-10"/>
          <w:sz w:val="22"/>
        </w:rPr>
        <w:t> </w:t>
      </w:r>
      <w:r>
        <w:rPr>
          <w:b/>
          <w:sz w:val="22"/>
        </w:rPr>
        <w:t>Valley</w:t>
      </w:r>
      <w:r>
        <w:rPr>
          <w:b/>
          <w:spacing w:val="-10"/>
          <w:sz w:val="22"/>
        </w:rPr>
        <w:t> </w:t>
      </w:r>
      <w:r>
        <w:rPr>
          <w:b/>
          <w:sz w:val="22"/>
        </w:rPr>
        <w:t>Collection</w:t>
      </w:r>
      <w:r>
        <w:rPr>
          <w:b/>
          <w:spacing w:val="-11"/>
          <w:sz w:val="22"/>
        </w:rPr>
        <w:t> </w:t>
      </w:r>
      <w:r>
        <w:rPr>
          <w:b/>
          <w:sz w:val="22"/>
        </w:rPr>
        <w:t>Service</w:t>
      </w:r>
      <w:r>
        <w:rPr>
          <w:b/>
          <w:spacing w:val="-9"/>
          <w:sz w:val="22"/>
        </w:rPr>
        <w:t> </w:t>
      </w:r>
      <w:r>
        <w:rPr>
          <w:sz w:val="22"/>
        </w:rPr>
        <w:t>(“Collector”) 625 W Maple St., Wichita, KS 67213</w:t>
      </w:r>
    </w:p>
    <w:p>
      <w:pPr>
        <w:pStyle w:val="BodyText"/>
        <w:spacing w:line="251" w:lineRule="exact" w:before="0"/>
        <w:ind w:left="101"/>
      </w:pPr>
      <w:r>
        <w:rPr/>
        <w:t>304</w:t>
      </w:r>
      <w:r>
        <w:rPr>
          <w:spacing w:val="-2"/>
        </w:rPr>
        <w:t> </w:t>
      </w:r>
      <w:r>
        <w:rPr/>
        <w:t>S.</w:t>
      </w:r>
      <w:r>
        <w:rPr>
          <w:spacing w:val="-2"/>
        </w:rPr>
        <w:t> </w:t>
      </w:r>
      <w:r>
        <w:rPr/>
        <w:t>Jones</w:t>
      </w:r>
      <w:r>
        <w:rPr>
          <w:spacing w:val="-2"/>
        </w:rPr>
        <w:t> </w:t>
      </w:r>
      <w:r>
        <w:rPr/>
        <w:t>Blvd</w:t>
      </w:r>
      <w:r>
        <w:rPr>
          <w:spacing w:val="-2"/>
        </w:rPr>
        <w:t> </w:t>
      </w:r>
      <w:r>
        <w:rPr/>
        <w:t>#2596,</w:t>
      </w:r>
      <w:r>
        <w:rPr>
          <w:spacing w:val="-3"/>
        </w:rPr>
        <w:t> </w:t>
      </w:r>
      <w:r>
        <w:rPr/>
        <w:t>Las</w:t>
      </w:r>
      <w:r>
        <w:rPr>
          <w:spacing w:val="-2"/>
        </w:rPr>
        <w:t> </w:t>
      </w:r>
      <w:r>
        <w:rPr/>
        <w:t>Vegas</w:t>
      </w:r>
      <w:r>
        <w:rPr>
          <w:spacing w:val="-3"/>
        </w:rPr>
        <w:t> </w:t>
      </w:r>
      <w:r>
        <w:rPr/>
        <w:t>NV</w:t>
      </w:r>
      <w:r>
        <w:rPr>
          <w:spacing w:val="-2"/>
        </w:rPr>
        <w:t> </w:t>
      </w:r>
      <w:r>
        <w:rPr>
          <w:spacing w:val="-4"/>
        </w:rPr>
        <w:t>89107</w:t>
      </w:r>
    </w:p>
    <w:p>
      <w:pPr>
        <w:pStyle w:val="Heading2"/>
        <w:spacing w:before="80"/>
        <w:ind w:left="101" w:firstLine="0"/>
      </w:pPr>
      <w:r>
        <w:rPr/>
        <w:t>NMLS</w:t>
      </w:r>
      <w:r>
        <w:rPr>
          <w:spacing w:val="-3"/>
        </w:rPr>
        <w:t> </w:t>
      </w:r>
      <w:r>
        <w:rPr/>
        <w:t>ID:</w:t>
      </w:r>
      <w:r>
        <w:rPr>
          <w:spacing w:val="-3"/>
        </w:rPr>
        <w:t> </w:t>
      </w:r>
      <w:r>
        <w:rPr>
          <w:spacing w:val="-2"/>
        </w:rPr>
        <w:t>2364012</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5"/>
          <w:sz w:val="22"/>
        </w:rPr>
        <w:t> </w:t>
      </w:r>
      <w:r>
        <w:rPr>
          <w:b/>
          <w:sz w:val="22"/>
        </w:rPr>
        <w:t>NAME]</w:t>
      </w:r>
      <w:r>
        <w:rPr>
          <w:b/>
          <w:spacing w:val="-4"/>
          <w:sz w:val="22"/>
        </w:rPr>
        <w:t> </w:t>
      </w:r>
      <w:r>
        <w:rPr>
          <w:spacing w:val="-2"/>
          <w:sz w:val="22"/>
        </w:rPr>
        <w:t>(“Client”)</w:t>
      </w:r>
    </w:p>
    <w:p>
      <w:pPr>
        <w:pStyle w:val="Heading2"/>
        <w:spacing w:before="81"/>
        <w:ind w:left="101" w:firstLine="0"/>
      </w:pPr>
      <w:r>
        <w:rPr/>
        <w:t>[Client</w:t>
      </w:r>
      <w:r>
        <w:rPr>
          <w:spacing w:val="-6"/>
        </w:rPr>
        <w:t> </w:t>
      </w:r>
      <w:r>
        <w:rPr>
          <w:spacing w:val="-2"/>
        </w:rPr>
        <w:t>Address]</w:t>
      </w:r>
    </w:p>
    <w:p>
      <w:pPr>
        <w:pStyle w:val="BodyText"/>
        <w:spacing w:before="80"/>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206" w:firstLine="0"/>
        <w:jc w:val="left"/>
        <w:rPr>
          <w:sz w:val="22"/>
        </w:rPr>
      </w:pPr>
      <w:r>
        <w:rPr>
          <w:sz w:val="22"/>
        </w:rPr>
        <w:t>Upon</w:t>
      </w:r>
      <w:r>
        <w:rPr>
          <w:spacing w:val="-4"/>
          <w:sz w:val="22"/>
        </w:rPr>
        <w:t> </w:t>
      </w:r>
      <w:r>
        <w:rPr>
          <w:sz w:val="22"/>
        </w:rPr>
        <w:t>placement,</w:t>
      </w:r>
      <w:r>
        <w:rPr>
          <w:spacing w:val="-3"/>
          <w:sz w:val="22"/>
        </w:rPr>
        <w:t> </w:t>
      </w:r>
      <w:r>
        <w:rPr>
          <w:sz w:val="22"/>
        </w:rPr>
        <w:t>Client</w:t>
      </w:r>
      <w:r>
        <w:rPr>
          <w:spacing w:val="-4"/>
          <w:sz w:val="22"/>
        </w:rPr>
        <w:t> </w:t>
      </w:r>
      <w:r>
        <w:rPr>
          <w:sz w:val="22"/>
        </w:rPr>
        <w:t>will</w:t>
      </w:r>
      <w:r>
        <w:rPr>
          <w:spacing w:val="-4"/>
          <w:sz w:val="22"/>
        </w:rPr>
        <w:t> </w:t>
      </w:r>
      <w:r>
        <w:rPr>
          <w:sz w:val="22"/>
        </w:rPr>
        <w:t>direct</w:t>
      </w:r>
      <w:r>
        <w:rPr>
          <w:spacing w:val="-4"/>
          <w:sz w:val="22"/>
        </w:rPr>
        <w:t> </w:t>
      </w:r>
      <w:r>
        <w:rPr>
          <w:sz w:val="22"/>
        </w:rPr>
        <w:t>all</w:t>
      </w:r>
      <w:r>
        <w:rPr>
          <w:spacing w:val="-4"/>
          <w:sz w:val="22"/>
        </w:rPr>
        <w:t> </w:t>
      </w:r>
      <w:r>
        <w:rPr>
          <w:sz w:val="22"/>
        </w:rPr>
        <w:t>debtor</w:t>
      </w:r>
      <w:r>
        <w:rPr>
          <w:spacing w:val="-4"/>
          <w:sz w:val="22"/>
        </w:rPr>
        <w:t> </w:t>
      </w:r>
      <w:r>
        <w:rPr>
          <w:sz w:val="22"/>
        </w:rPr>
        <w:t>communications</w:t>
      </w:r>
      <w:r>
        <w:rPr>
          <w:spacing w:val="-4"/>
          <w:sz w:val="22"/>
        </w:rPr>
        <w:t> </w:t>
      </w:r>
      <w:r>
        <w:rPr>
          <w:sz w:val="22"/>
        </w:rPr>
        <w:t>exclusively</w:t>
      </w:r>
      <w:r>
        <w:rPr>
          <w:spacing w:val="-4"/>
          <w:sz w:val="22"/>
        </w:rPr>
        <w:t> </w:t>
      </w:r>
      <w:r>
        <w:rPr>
          <w:sz w:val="22"/>
        </w:rPr>
        <w:t>to</w:t>
      </w:r>
      <w:r>
        <w:rPr>
          <w:spacing w:val="-4"/>
          <w:sz w:val="22"/>
        </w:rPr>
        <w:t> </w:t>
      </w:r>
      <w:r>
        <w:rPr>
          <w:sz w:val="22"/>
        </w:rPr>
        <w:t>Collector</w:t>
      </w:r>
      <w:r>
        <w:rPr>
          <w:spacing w:val="-4"/>
          <w:sz w:val="22"/>
        </w:rPr>
        <w:t> </w:t>
      </w:r>
      <w:r>
        <w:rPr>
          <w:sz w:val="22"/>
        </w:rPr>
        <w:t>to</w:t>
      </w:r>
      <w:r>
        <w:rPr>
          <w:spacing w:val="-3"/>
          <w:sz w:val="22"/>
        </w:rPr>
        <w:t> </w:t>
      </w:r>
      <w:r>
        <w:rPr>
          <w:sz w:val="22"/>
        </w:rPr>
        <w:t>avoid </w:t>
      </w:r>
      <w:r>
        <w:rPr>
          <w:spacing w:val="-2"/>
          <w:sz w:val="22"/>
        </w:rPr>
        <w:t>confusion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2"/>
        <w:numPr>
          <w:ilvl w:val="1"/>
          <w:numId w:val="1"/>
        </w:numPr>
        <w:tabs>
          <w:tab w:pos="468" w:val="left" w:leader="none"/>
        </w:tabs>
        <w:spacing w:line="240" w:lineRule="auto" w:before="1" w:after="0"/>
        <w:ind w:left="467" w:right="0" w:hanging="367"/>
        <w:jc w:val="left"/>
      </w:pPr>
      <w:r>
        <w:rPr/>
        <w:t>Exclusive</w:t>
      </w:r>
      <w:r>
        <w:rPr>
          <w:spacing w:val="-7"/>
        </w:rPr>
        <w:t> </w:t>
      </w:r>
      <w:r>
        <w:rPr/>
        <w:t>Collection</w:t>
      </w:r>
      <w:r>
        <w:rPr>
          <w:spacing w:val="-6"/>
        </w:rPr>
        <w:t> </w:t>
      </w:r>
      <w:r>
        <w:rPr>
          <w:spacing w:val="-2"/>
        </w:rPr>
        <w:t>Period</w:t>
      </w:r>
    </w:p>
    <w:p>
      <w:pPr>
        <w:pStyle w:val="BodyText"/>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debtors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2"/>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2"/>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1"/>
        </w:rPr>
        <w:t> </w:t>
      </w:r>
      <w:r>
        <w:rPr/>
        <w:t>is</w:t>
      </w:r>
      <w:r>
        <w:rPr>
          <w:spacing w:val="-2"/>
        </w:rPr>
        <w:t> </w:t>
      </w:r>
      <w:r>
        <w:rPr/>
        <w:t>authorized</w:t>
      </w:r>
      <w:r>
        <w:rPr>
          <w:spacing w:val="-2"/>
        </w:rPr>
        <w:t> </w:t>
      </w:r>
      <w:r>
        <w:rPr/>
        <w:t>to</w:t>
      </w:r>
      <w:r>
        <w:rPr>
          <w:spacing w:val="-1"/>
        </w:rPr>
        <w:t> </w:t>
      </w:r>
      <w:r>
        <w:rPr/>
        <w:t>negotiate</w:t>
      </w:r>
      <w:r>
        <w:rPr>
          <w:spacing w:val="-2"/>
        </w:rPr>
        <w:t> </w:t>
      </w:r>
      <w:r>
        <w:rPr/>
        <w:t>reasonable</w:t>
      </w:r>
      <w:r>
        <w:rPr>
          <w:spacing w:val="-1"/>
        </w:rPr>
        <w:t> </w:t>
      </w:r>
      <w:r>
        <w:rPr/>
        <w:t>payment</w:t>
      </w:r>
      <w:r>
        <w:rPr>
          <w:spacing w:val="-2"/>
        </w:rPr>
        <w:t> </w:t>
      </w:r>
      <w:r>
        <w:rPr/>
        <w:t>arrangements</w:t>
      </w:r>
      <w:r>
        <w:rPr>
          <w:spacing w:val="-2"/>
        </w:rPr>
        <w:t> </w:t>
      </w:r>
      <w:r>
        <w:rPr/>
        <w:t>with</w:t>
      </w:r>
      <w:r>
        <w:rPr>
          <w:spacing w:val="-1"/>
        </w:rPr>
        <w:t> </w:t>
      </w:r>
      <w:r>
        <w:rPr/>
        <w:t>debtors</w:t>
      </w:r>
      <w:r>
        <w:rPr>
          <w:spacing w:val="-1"/>
        </w:rPr>
        <w:t> </w:t>
      </w:r>
      <w:r>
        <w:rPr/>
        <w:t>to</w:t>
      </w:r>
      <w:r>
        <w:rPr>
          <w:spacing w:val="-2"/>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debtor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1"/>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2"/>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debtor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2"/>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2"/>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2"/>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1"/>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1"/>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Nevada.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Nevada.</w:t>
      </w:r>
    </w:p>
    <w:p>
      <w:pPr>
        <w:pStyle w:val="BodyText"/>
        <w:spacing w:before="4"/>
        <w:rPr>
          <w:sz w:val="31"/>
        </w:rPr>
      </w:pPr>
    </w:p>
    <w:p>
      <w:pPr>
        <w:pStyle w:val="Heading1"/>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1"/>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1"/>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2"/>
        <w:ind w:left="101" w:firstLine="0"/>
      </w:pPr>
      <w:r>
        <w:rPr/>
        <w:t>For</w:t>
      </w:r>
      <w:r>
        <w:rPr>
          <w:spacing w:val="-4"/>
        </w:rPr>
        <w:t> </w:t>
      </w:r>
      <w:r>
        <w:rPr/>
        <w:t>Vegas</w:t>
      </w:r>
      <w:r>
        <w:rPr>
          <w:spacing w:val="-4"/>
        </w:rPr>
        <w:t> </w:t>
      </w:r>
      <w:r>
        <w:rPr/>
        <w:t>Valley</w:t>
      </w:r>
      <w:r>
        <w:rPr>
          <w:spacing w:val="-5"/>
        </w:rPr>
        <w:t> </w:t>
      </w:r>
      <w:r>
        <w:rPr/>
        <w:t>Collection</w:t>
      </w:r>
      <w:r>
        <w:rPr>
          <w:spacing w:val="-3"/>
        </w:rPr>
        <w:t> </w:t>
      </w:r>
      <w:r>
        <w:rPr>
          <w:spacing w:val="-2"/>
        </w:rPr>
        <w:t>Service</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drawing>
          <wp:anchor distT="0" distB="0" distL="0" distR="0" allowOverlap="1" layoutInCell="1" locked="0" behindDoc="1" simplePos="0" relativeHeight="487478784">
            <wp:simplePos x="0" y="0"/>
            <wp:positionH relativeFrom="page">
              <wp:posOffset>1826260</wp:posOffset>
            </wp:positionH>
            <wp:positionV relativeFrom="paragraph">
              <wp:posOffset>-110898</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7194" w:val="left" w:leader="none"/>
        </w:tabs>
        <w:spacing w:line="356" w:lineRule="exact" w:before="7"/>
        <w:ind w:left="101" w:right="0" w:firstLine="0"/>
        <w:jc w:val="left"/>
        <w:rPr>
          <w:rFonts w:ascii="Arial Unicode MS"/>
          <w:sz w:val="24"/>
        </w:rPr>
      </w:pPr>
      <w:r>
        <w:rPr>
          <w:position w:val="1"/>
          <w:sz w:val="22"/>
        </w:rPr>
        <w:t>Print</w:t>
      </w:r>
      <w:r>
        <w:rPr>
          <w:spacing w:val="6"/>
          <w:position w:val="1"/>
          <w:sz w:val="22"/>
        </w:rPr>
        <w:t> </w:t>
      </w:r>
      <w:r>
        <w:rPr>
          <w:position w:val="1"/>
          <w:sz w:val="22"/>
        </w:rPr>
        <w:t>Name:</w:t>
      </w:r>
      <w:r>
        <w:rPr>
          <w:spacing w:val="6"/>
          <w:position w:val="1"/>
          <w:sz w:val="22"/>
        </w:rPr>
        <w:t> </w:t>
      </w:r>
      <w:r>
        <w:rPr>
          <w:position w:val="1"/>
          <w:sz w:val="22"/>
        </w:rPr>
        <w:t>_</w:t>
      </w:r>
      <w:r>
        <w:rPr>
          <w:rFonts w:ascii="Arial Unicode MS"/>
          <w:sz w:val="24"/>
          <w:u w:val="single"/>
        </w:rPr>
        <w:t>Omar</w:t>
      </w:r>
      <w:r>
        <w:rPr>
          <w:rFonts w:ascii="Arial Unicode MS"/>
          <w:spacing w:val="2"/>
          <w:sz w:val="24"/>
          <w:u w:val="single"/>
        </w:rPr>
        <w:t> </w:t>
      </w:r>
      <w:r>
        <w:rPr>
          <w:rFonts w:ascii="Arial Unicode MS"/>
          <w:spacing w:val="-4"/>
          <w:sz w:val="24"/>
          <w:u w:val="single"/>
        </w:rPr>
        <w:t>Taha</w:t>
      </w:r>
      <w:r>
        <w:rPr>
          <w:rFonts w:ascii="Arial Unicode MS"/>
          <w:sz w:val="24"/>
          <w:u w:val="single"/>
        </w:rPr>
        <w:tab/>
      </w:r>
    </w:p>
    <w:p>
      <w:pPr>
        <w:tabs>
          <w:tab w:pos="1163" w:val="left" w:leader="none"/>
          <w:tab w:pos="6510" w:val="left" w:leader="none"/>
        </w:tabs>
        <w:spacing w:line="356" w:lineRule="exact" w:before="0"/>
        <w:ind w:left="101" w:right="0" w:firstLine="0"/>
        <w:jc w:val="left"/>
        <w:rPr>
          <w:rFonts w:ascii="Arial Unicode MS"/>
          <w:sz w:val="24"/>
        </w:rPr>
      </w:pPr>
      <w:r>
        <w:rPr>
          <w:w w:val="105"/>
          <w:position w:val="-2"/>
          <w:sz w:val="22"/>
        </w:rPr>
        <w:t>Title: </w:t>
      </w:r>
      <w:r>
        <w:rPr>
          <w:rFonts w:ascii="Times New Roman"/>
          <w:sz w:val="24"/>
          <w:u w:val="single"/>
        </w:rPr>
        <w:tab/>
      </w:r>
      <w:r>
        <w:rPr>
          <w:rFonts w:ascii="Arial Unicode MS"/>
          <w:spacing w:val="-2"/>
          <w:w w:val="105"/>
          <w:sz w:val="24"/>
          <w:u w:val="single"/>
        </w:rPr>
        <w:t>Owner</w:t>
      </w:r>
      <w:r>
        <w:rPr>
          <w:rFonts w:ascii="Arial Unicode MS"/>
          <w:sz w:val="24"/>
          <w:u w:val="single"/>
        </w:rPr>
        <w:tab/>
      </w:r>
    </w:p>
    <w:p>
      <w:pPr>
        <w:pStyle w:val="BodyText"/>
        <w:tabs>
          <w:tab w:pos="6609" w:val="left" w:leader="none"/>
        </w:tabs>
        <w:spacing w:before="27"/>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1"/>
        <w:rPr>
          <w:rFonts w:ascii="Times New Roman"/>
          <w:sz w:val="25"/>
        </w:rPr>
      </w:pPr>
    </w:p>
    <w:p>
      <w:pPr>
        <w:pStyle w:val="Heading2"/>
        <w:spacing w:before="93"/>
        <w:ind w:left="101" w:firstLine="0"/>
      </w:pPr>
      <w:r>
        <w:rPr/>
        <w:t>For</w:t>
      </w:r>
      <w:r>
        <w:rPr>
          <w:spacing w:val="-4"/>
        </w:rPr>
        <w:t> </w:t>
      </w:r>
      <w:r>
        <w:rPr/>
        <w:t>[CLIENT</w:t>
      </w:r>
      <w:r>
        <w:rPr>
          <w:spacing w:val="-3"/>
        </w:rPr>
        <w:t> </w:t>
      </w:r>
      <w:r>
        <w:rPr>
          <w:spacing w:val="-2"/>
        </w:rPr>
        <w:t>NAME]</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Arial Unicode MS">
    <w:altName w:val="Arial Unicode MS"/>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ind w:left="367" w:hanging="267"/>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467" w:hanging="367"/>
      <w:outlineLvl w:val="2"/>
    </w:pPr>
    <w:rPr>
      <w:rFonts w:ascii="Arial" w:hAnsi="Arial" w:eastAsia="Arial" w:cs="Arial"/>
      <w:b/>
      <w:bCs/>
      <w:sz w:val="22"/>
      <w:szCs w:val="22"/>
      <w:lang w:val="en-US" w:eastAsia="en-US" w:bidi="ar-SA"/>
    </w:rPr>
  </w:style>
  <w:style w:styleId="Title" w:type="paragraph">
    <w:name w:val="Title"/>
    <w:basedOn w:val="Normal"/>
    <w:uiPriority w:val="1"/>
    <w:qFormat/>
    <w:pPr>
      <w:spacing w:before="80"/>
      <w:ind w:left="2277" w:right="2277"/>
      <w:jc w:val="center"/>
    </w:pPr>
    <w:rPr>
      <w:rFonts w:ascii="Arial" w:hAnsi="Arial" w:eastAsia="Arial" w:cs="Arial"/>
      <w:b/>
      <w:bCs/>
      <w:sz w:val="28"/>
      <w:szCs w:val="28"/>
      <w:lang w:val="en-US" w:eastAsia="en-US" w:bidi="ar-SA"/>
    </w:rPr>
  </w:style>
  <w:style w:styleId="ListParagraph" w:type="paragraph">
    <w:name w:val="List Paragraph"/>
    <w:basedOn w:val="Normal"/>
    <w:uiPriority w:val="1"/>
    <w:qFormat/>
    <w:pPr>
      <w:ind w:left="467" w:hanging="367"/>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2026-02-11T21:26:08Z</dcterms:created>
  <dcterms:modified xsi:type="dcterms:W3CDTF">2026-02-11T21:26:08Z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Xv7zYW5Rn8x0YzzV2A9egx</vt:lpwstr>
  </property>
</Properties>
</file>