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BFB5" w14:textId="4BA4B5C7" w:rsidR="0020584A" w:rsidRDefault="001F2C28" w:rsidP="00033A9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Vince </w:t>
      </w:r>
      <w:proofErr w:type="spellStart"/>
      <w:r>
        <w:rPr>
          <w:rFonts w:ascii="Times" w:hAnsi="Times"/>
        </w:rPr>
        <w:t>Bjazevic</w:t>
      </w:r>
      <w:proofErr w:type="spellEnd"/>
    </w:p>
    <w:p w14:paraId="08DE686A" w14:textId="562C8FDB" w:rsidR="001F2C28" w:rsidRDefault="001F2C28" w:rsidP="00033A9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Rober</w:t>
      </w:r>
      <w:r w:rsidR="000603B0">
        <w:rPr>
          <w:rFonts w:ascii="Times" w:hAnsi="Times"/>
        </w:rPr>
        <w:t>t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Sapien</w:t>
      </w:r>
      <w:proofErr w:type="spellEnd"/>
    </w:p>
    <w:p w14:paraId="28905BBC" w14:textId="451C0B78" w:rsidR="001F2C28" w:rsidRDefault="001F2C28" w:rsidP="00033A9F">
      <w:pPr>
        <w:spacing w:line="480" w:lineRule="auto"/>
        <w:rPr>
          <w:rFonts w:ascii="Times" w:hAnsi="Times"/>
        </w:rPr>
      </w:pPr>
    </w:p>
    <w:p w14:paraId="45AF7B46" w14:textId="77777777" w:rsidR="001F2C28" w:rsidRDefault="001F2C28" w:rsidP="00033A9F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Project 3 Report</w:t>
      </w:r>
    </w:p>
    <w:p w14:paraId="5FF0E211" w14:textId="31633330" w:rsidR="001F2C28" w:rsidRDefault="001F2C28" w:rsidP="00033A9F">
      <w:pPr>
        <w:spacing w:line="480" w:lineRule="auto"/>
        <w:jc w:val="center"/>
        <w:rPr>
          <w:rFonts w:ascii="Times" w:hAnsi="Times"/>
        </w:rPr>
      </w:pPr>
      <w:r>
        <w:rPr>
          <w:noProof/>
        </w:rPr>
        <w:drawing>
          <wp:inline distT="0" distB="0" distL="0" distR="0" wp14:anchorId="0816705B" wp14:editId="1B8B3090">
            <wp:extent cx="5943600" cy="489204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5.45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A9B" w14:textId="7819072A" w:rsidR="001F2C28" w:rsidRDefault="001F2C28" w:rsidP="00033A9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Based on the results of the test files we can see that the Non-Heap Greedy uses merge sort to solve the problem making the Non-Heap algorithm’s running time come out to O(</w:t>
      </w:r>
      <w:proofErr w:type="spellStart"/>
      <w:r>
        <w:rPr>
          <w:rFonts w:ascii="Times" w:hAnsi="Times"/>
        </w:rPr>
        <w:t>nlogn</w:t>
      </w:r>
      <w:proofErr w:type="spellEnd"/>
      <w:r>
        <w:rPr>
          <w:rFonts w:ascii="Times" w:hAnsi="Times"/>
        </w:rPr>
        <w:t xml:space="preserve">). On the contrary we can see that the heap based method has a running time of </w:t>
      </w: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 xml:space="preserve">n + </w:t>
      </w:r>
      <w:proofErr w:type="spellStart"/>
      <w:r>
        <w:rPr>
          <w:rFonts w:ascii="Times" w:hAnsi="Times"/>
        </w:rPr>
        <w:t>klogn</w:t>
      </w:r>
      <w:proofErr w:type="spellEnd"/>
      <w:r>
        <w:rPr>
          <w:rFonts w:ascii="Times" w:hAnsi="Times"/>
        </w:rPr>
        <w:t>) this is due to the sorting and sifting down associated with heap structures.</w:t>
      </w:r>
    </w:p>
    <w:p w14:paraId="29C706EA" w14:textId="5361127A" w:rsidR="00033A9F" w:rsidRDefault="00033A9F" w:rsidP="00033A9F">
      <w:pPr>
        <w:spacing w:line="480" w:lineRule="auto"/>
        <w:rPr>
          <w:rFonts w:ascii="Times" w:hAnsi="Times"/>
        </w:rPr>
      </w:pPr>
    </w:p>
    <w:p w14:paraId="4E0EB97F" w14:textId="434DFBFE" w:rsidR="00033A9F" w:rsidRDefault="00033A9F" w:rsidP="00033A9F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Graph for 1a/1b</w:t>
      </w:r>
    </w:p>
    <w:p w14:paraId="3A372652" w14:textId="262A5A5E" w:rsidR="00033A9F" w:rsidRDefault="00E52025" w:rsidP="00033A9F">
      <w:pPr>
        <w:spacing w:line="480" w:lineRule="auto"/>
        <w:rPr>
          <w:rFonts w:ascii="Times" w:hAnsi="Times"/>
          <w:noProof/>
        </w:rPr>
      </w:pPr>
      <w:r>
        <w:rPr>
          <w:rFonts w:ascii="Times" w:hAnsi="Times"/>
          <w:noProof/>
        </w:rPr>
        <w:drawing>
          <wp:inline distT="0" distB="0" distL="0" distR="0" wp14:anchorId="0BF71F9B" wp14:editId="7858BFB7">
            <wp:extent cx="5943600" cy="44462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6 at 8.00.5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F2C2" w14:textId="77777777" w:rsidR="00E52025" w:rsidRDefault="00E52025" w:rsidP="00E52025">
      <w:pPr>
        <w:spacing w:line="480" w:lineRule="auto"/>
        <w:rPr>
          <w:rFonts w:ascii="Times" w:hAnsi="Times"/>
        </w:rPr>
      </w:pPr>
    </w:p>
    <w:p w14:paraId="41D9922E" w14:textId="53A6C13E" w:rsidR="00E52025" w:rsidRDefault="00E52025" w:rsidP="00E5202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These graphs a put side by side on the graph to show growth rates of time for Traditional vs Space-Efficient. Traditional programing approach shows a faster time over the Space-Efficient approach sacrificing speed for reduced space. Space is not included in this model just time in reference to file number. </w:t>
      </w:r>
    </w:p>
    <w:p w14:paraId="3F504A5B" w14:textId="06414EF1" w:rsidR="00E52025" w:rsidRDefault="00E52025" w:rsidP="00E52025">
      <w:pPr>
        <w:spacing w:line="480" w:lineRule="auto"/>
        <w:rPr>
          <w:rFonts w:ascii="Times" w:hAnsi="Times"/>
        </w:rPr>
      </w:pPr>
    </w:p>
    <w:p w14:paraId="127E2AC7" w14:textId="0D3BC2C0" w:rsidR="00E52025" w:rsidRDefault="00E52025" w:rsidP="00E52025">
      <w:pPr>
        <w:spacing w:line="480" w:lineRule="auto"/>
        <w:rPr>
          <w:rFonts w:ascii="Times" w:hAnsi="Times"/>
        </w:rPr>
      </w:pPr>
    </w:p>
    <w:p w14:paraId="48AB0AE7" w14:textId="64CE20E0" w:rsidR="00E52025" w:rsidRDefault="00E52025" w:rsidP="00E52025">
      <w:pPr>
        <w:spacing w:line="480" w:lineRule="auto"/>
        <w:rPr>
          <w:rFonts w:ascii="Times" w:hAnsi="Times"/>
        </w:rPr>
      </w:pPr>
    </w:p>
    <w:p w14:paraId="52D00CDD" w14:textId="4E83111E" w:rsidR="00E52025" w:rsidRDefault="00DC26AE" w:rsidP="00E52025">
      <w:pPr>
        <w:spacing w:line="480" w:lineRule="auto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1534788E" wp14:editId="1AD97F50">
            <wp:extent cx="5943600" cy="3568700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06 at 8.16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0FA7" w14:textId="3ACAE560" w:rsidR="00E52025" w:rsidRDefault="00DC26AE" w:rsidP="00E52025">
      <w:pPr>
        <w:spacing w:line="48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5BF6A43" wp14:editId="22232EE6">
            <wp:extent cx="5943600" cy="38354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06 at 8.21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7A15" w14:textId="2197C350" w:rsidR="00DC26AE" w:rsidRPr="001F2C28" w:rsidRDefault="008C3073" w:rsidP="00E5202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>Graph 1a plots the line of the Traditional Dynamic Programming Knapsack problem with a time space comparison. As capacity by n increases so does the time</w:t>
      </w:r>
      <w:r w:rsidR="000603B0">
        <w:rPr>
          <w:rFonts w:ascii="Times" w:hAnsi="Times"/>
        </w:rPr>
        <w:t>, with an efficiency of O(</w:t>
      </w:r>
      <w:proofErr w:type="spellStart"/>
      <w:r w:rsidR="000603B0">
        <w:rPr>
          <w:rFonts w:ascii="Times" w:hAnsi="Times"/>
        </w:rPr>
        <w:t>nw</w:t>
      </w:r>
      <w:proofErr w:type="spellEnd"/>
      <w:r w:rsidR="000603B0">
        <w:rPr>
          <w:rFonts w:ascii="Times" w:hAnsi="Times"/>
        </w:rPr>
        <w:t>)</w:t>
      </w:r>
      <w:r>
        <w:rPr>
          <w:rFonts w:ascii="Times" w:hAnsi="Times"/>
        </w:rPr>
        <w:t xml:space="preserve">. Graph 1b plots the line of the Space-Efficient Dynamic Programming Knapsack problem. </w:t>
      </w:r>
      <w:r w:rsidR="000603B0">
        <w:rPr>
          <w:rFonts w:ascii="Times" w:hAnsi="Times"/>
        </w:rPr>
        <w:t>Like 1a, with the capacity increasing, the time to compute the algorithm increases as well. Comparing the two, algorithm 1b has a more significant time-space trade-off than 1a. The less space you utilize, the more time you need to spend to calculate the algorithm.</w:t>
      </w:r>
    </w:p>
    <w:sectPr w:rsidR="00DC26AE" w:rsidRPr="001F2C28" w:rsidSect="00D2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9641D"/>
    <w:multiLevelType w:val="hybridMultilevel"/>
    <w:tmpl w:val="9E187EF4"/>
    <w:lvl w:ilvl="0" w:tplc="616E13DE">
      <w:start w:val="10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033A9F"/>
    <w:rsid w:val="000603B0"/>
    <w:rsid w:val="001F2C28"/>
    <w:rsid w:val="0020584A"/>
    <w:rsid w:val="008C3073"/>
    <w:rsid w:val="00D22A7B"/>
    <w:rsid w:val="00DC26AE"/>
    <w:rsid w:val="00E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01469"/>
  <w15:chartTrackingRefBased/>
  <w15:docId w15:val="{6AFDFAE4-665F-0B4A-A5BB-F3DB6BA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Bjazevic</dc:creator>
  <cp:keywords/>
  <dc:description/>
  <cp:lastModifiedBy>Robert Sapien</cp:lastModifiedBy>
  <cp:revision>2</cp:revision>
  <dcterms:created xsi:type="dcterms:W3CDTF">2020-05-07T04:03:00Z</dcterms:created>
  <dcterms:modified xsi:type="dcterms:W3CDTF">2020-05-07T04:03:00Z</dcterms:modified>
</cp:coreProperties>
</file>