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Instructions: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1, In the terminal, open the file and run it.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 When the prompt pops up, input the data in format shown in the image.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9230" cy="1389380"/>
            <wp:effectExtent l="0" t="0" r="1270" b="7620"/>
            <wp:docPr id="2" name="图片 2" descr="0db55c1c38a2e841d61c8fdfddf68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db55c1c38a2e841d61c8fdfddf683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 Then the result(mean and std for both methods) is shown in the terminal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2405" cy="1103630"/>
            <wp:effectExtent l="0" t="0" r="10795" b="1270"/>
            <wp:docPr id="3" name="图片 3" descr="9d44e2839499329b32f087f5d493a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d44e2839499329b32f087f5d493a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 Finally, we can get the relative performance image.</w:t>
      </w:r>
    </w:p>
    <w:p/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The online code link is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"https://github.com/vincent-yangx/ECSE4840/blob/master/hw3.py"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32"/>
          <w:lang w:val="en-US" w:eastAsia="zh-CN"/>
        </w:rPr>
        <w:t>https://github.com/vincent-yangx/ECSE4840/blob/master/hw3.py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NWVhMTZlMTQxOWYxMzYwNGY1Y2ZlYjUyN2IyOTkifQ=="/>
  </w:docVars>
  <w:rsids>
    <w:rsidRoot w:val="00000000"/>
    <w:rsid w:val="0FC6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2023-10-19T23:21:33Z</dcterms:created>
  <dc:creator>yangx20</dc:creator>
  <cp:lastModifiedBy>Numb</cp:lastModifiedBy>
  <dcterms:modified xsi:type="dcterms:W3CDTF">2023-10-19T23:24:36Z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51F739E3BFF349A0BF9A00240D192780_13</vt:lpwstr>
  </property>
</Properties>
</file>