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doni" w:cs="Bodoni" w:eastAsia="Bodoni" w:hAnsi="Bodoni"/>
          <w:color w:val="262626"/>
          <w:sz w:val="10"/>
          <w:szCs w:val="1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48"/>
          <w:szCs w:val="48"/>
          <w:vertAlign w:val="baseline"/>
          <w:rtl w:val="0"/>
        </w:rPr>
        <w:t xml:space="preserve">ALEXANDER CHIOU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1 Hacker Way, Menlo Park, CA      |     (555) 555-5555      |      awesomeemail@yahoo.com      |      GitHub: Gear61</w:t>
      </w:r>
    </w:p>
    <w:p w:rsidR="00000000" w:rsidDel="00000000" w:rsidP="00000000" w:rsidRDefault="00000000" w:rsidRPr="00000000" w14:paraId="00000003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jc w:val="center"/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tabs>
          <w:tab w:val="right" w:pos="11520"/>
        </w:tabs>
        <w:rPr>
          <w:rFonts w:ascii="Helvetica Neue" w:cs="Helvetica Neue" w:eastAsia="Helvetica Neue" w:hAnsi="Helvetica Neue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1520"/>
        </w:tabs>
        <w:rPr>
          <w:rFonts w:ascii="Helvetica Neue" w:cs="Helvetica Neue" w:eastAsia="Helvetica Neue" w:hAnsi="Helvetica Neue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Facebook                                                                                                                                                             May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800"/>
        </w:tabs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vertAlign w:val="baseline"/>
          <w:rtl w:val="0"/>
        </w:rPr>
        <w:t xml:space="preserve">Mobile Client Technical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 client tech lead for all of IG Core Ads Product (~15 engineers)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Shipped multiple $100M+ revenue products in IG Story Ads, including dynamic product ads, expandable carousel ads,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Mentored 10+ engineers (from junior to senior), many of which went up a rating band every half within Facebook’s very competitive performance review environment (30-50%. Managers would delegate growth of their engineers to me.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and owned the oncall structure for all of IG Core Ads (~25 engineers).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2017 – July 2018: Built the entire Facebook voice assistant for the Facebook Portal from scratch</w:t>
      </w:r>
    </w:p>
    <w:p w:rsidR="00000000" w:rsidDel="00000000" w:rsidP="00000000" w:rsidRDefault="00000000" w:rsidRPr="00000000" w14:paraId="0000000F">
      <w:pPr>
        <w:tabs>
          <w:tab w:val="right" w:pos="11520"/>
        </w:tabs>
        <w:rPr>
          <w:rFonts w:ascii="Helvetica Neue" w:cs="Helvetica Neue" w:eastAsia="Helvetica Neue" w:hAnsi="Helvetica Neu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1520"/>
        </w:tabs>
        <w:rPr>
          <w:rFonts w:ascii="Helvetica Neue" w:cs="Helvetica Neue" w:eastAsia="Helvetica Neue" w:hAnsi="Helvetica Neue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Course Hero                                                                                                                                                   June 2016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800"/>
        </w:tabs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vertAlign w:val="baseline"/>
          <w:rtl w:val="0"/>
        </w:rPr>
        <w:t xml:space="preserve">Android Technical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 owning the entire Android app, reviewing all code, responding to all customer reviews, managing the app deployment, providing architecture review on every major feature, and driving roadmapping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Owned the interview process, documentation, and culture of the Android team, growing it to 4 engineers from just myself. Single handedly built the entire Android documentation base, writing 35+ pages of documentation</w:t>
      </w:r>
    </w:p>
    <w:p w:rsidR="00000000" w:rsidDel="00000000" w:rsidP="00000000" w:rsidRDefault="00000000" w:rsidRPr="00000000" w14:paraId="00000014">
      <w:pPr>
        <w:tabs>
          <w:tab w:val="right" w:pos="11520"/>
        </w:tabs>
        <w:rPr>
          <w:rFonts w:ascii="Helvetica Neue" w:cs="Helvetica Neue" w:eastAsia="Helvetica Neue" w:hAnsi="Helvetica Neue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1520"/>
        </w:tabs>
        <w:rPr>
          <w:rFonts w:ascii="Helvetica Neue" w:cs="Helvetica Neue" w:eastAsia="Helvetica Neue" w:hAnsi="Helvetica Neue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Cool Company                                                                                                                                           August 2015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800"/>
        </w:tabs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vertAlign w:val="baseline"/>
          <w:rtl w:val="0"/>
        </w:rPr>
        <w:t xml:space="preserve">Android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Android engineer for Cool Company’s Android app, which has 500k+ installs, 125k+ active users, and a 4.5+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the much user-demanded Google login to the onboarding flow, increasing sign-ups by 30%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database code to the Room SDK, reducing schema bugs by 90% and making DB code far easier to write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owned the entire hiring process end to end for the Android team and grew the team from 1 to 5 engineers</w:t>
      </w:r>
    </w:p>
    <w:p w:rsidR="00000000" w:rsidDel="00000000" w:rsidP="00000000" w:rsidRDefault="00000000" w:rsidRPr="00000000" w14:paraId="0000001B">
      <w:pPr>
        <w:spacing w:after="0" w:before="0" w:lineRule="auto"/>
        <w:ind w:left="0" w:right="0" w:firstLine="0"/>
        <w:jc w:val="left"/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1520"/>
        </w:tabs>
        <w:rPr>
          <w:rFonts w:ascii="Helvetica Neue" w:cs="Helvetica Neue" w:eastAsia="Helvetica Neue" w:hAnsi="Helvetica Neue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PayPal                                                                                                                                                              July 2014 – 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800"/>
        </w:tabs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vertAlign w:val="baselin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feature to the PayPal app allowing users to hands-free check-in at partnered merchants with Cisco MSE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and developed for RESTful Java backend powering PayPal’s charitable platforms, PPGF and PPCC</w:t>
      </w:r>
    </w:p>
    <w:p w:rsidR="00000000" w:rsidDel="00000000" w:rsidP="00000000" w:rsidRDefault="00000000" w:rsidRPr="00000000" w14:paraId="00000020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Rule="auto"/>
        <w:ind w:left="0" w:right="0" w:firstLine="0"/>
        <w:jc w:val="center"/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tabs>
          <w:tab w:val="right" w:pos="10800"/>
        </w:tabs>
        <w:ind w:left="720" w:firstLine="0"/>
        <w:rPr>
          <w:rFonts w:ascii="Helvetica Neue" w:cs="Helvetica Neue" w:eastAsia="Helvetica Neue" w:hAnsi="Helvetica Neue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1520"/>
        </w:tabs>
        <w:rPr>
          <w:rFonts w:ascii="Helvetica Neue" w:cs="Helvetica Neue" w:eastAsia="Helvetica Neue" w:hAnsi="Helvetica Neue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Random Name Picker (Android Application)                                                                                                   July 2015 – Present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 simple app with backported Material Design, featuring many customization options such as chosen name announcement, renaming/editing/deleting for both lists and names, and several choosing options like presentation mode. Used to great success by thousands of teachers, raffle organizers, and many more, evident from their reviews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680,000+ downloads in the Google Play Store with a 4.5+ rating after 4,200+ reviews</w:t>
      </w:r>
    </w:p>
    <w:p w:rsidR="00000000" w:rsidDel="00000000" w:rsidP="00000000" w:rsidRDefault="00000000" w:rsidRPr="00000000" w14:paraId="00000028">
      <w:pPr>
        <w:tabs>
          <w:tab w:val="right" w:pos="10800"/>
        </w:tabs>
        <w:ind w:left="720" w:firstLine="0"/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1520"/>
        </w:tabs>
        <w:rPr>
          <w:rFonts w:ascii="Helvetica Neue" w:cs="Helvetica Neue" w:eastAsia="Helvetica Neue" w:hAnsi="Helvetica Neue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Simple Flashcards Plus (Android Application)                                                                                                July 2016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1520"/>
        </w:tabs>
        <w:rPr>
          <w:rFonts w:ascii="Helvetica Neue" w:cs="Helvetica Neue" w:eastAsia="Helvetica Neue" w:hAnsi="Helvetica Neue"/>
          <w:color w:val="000000"/>
          <w:sz w:val="12"/>
          <w:szCs w:val="1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2"/>
          <w:szCs w:val="1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15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Full-stack Android application which allows users to create and study flashcard sets, powered by a Node.js REST API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15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Supports a massive range of creation and studying features, some of which were copied by flashcards leader Quizlet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15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125,000+ downloads in the Google Play store with a 4.6+ rating after 2,900+ reviews</w:t>
      </w:r>
    </w:p>
    <w:p w:rsidR="00000000" w:rsidDel="00000000" w:rsidP="00000000" w:rsidRDefault="00000000" w:rsidRPr="00000000" w14:paraId="0000002E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0" w:lineRule="auto"/>
        <w:ind w:left="0" w:right="0" w:firstLine="0"/>
        <w:jc w:val="center"/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2"/>
          <w:szCs w:val="12"/>
          <w:vertAlign w:val="baseline"/>
        </w:rPr>
      </w:pPr>
      <w:r w:rsidDel="00000000" w:rsidR="00000000" w:rsidRPr="00000000">
        <w:rPr>
          <w:sz w:val="12"/>
          <w:szCs w:val="1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tabs>
          <w:tab w:val="right" w:pos="1080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11520"/>
        </w:tabs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University of California, Los Angeles</w:t>
        <w:tab/>
        <w:t xml:space="preserve">Graduated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10800"/>
        </w:tabs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vertAlign w:val="baseline"/>
          <w:rtl w:val="0"/>
        </w:rPr>
        <w:t xml:space="preserve">Bachelor of Science, Computer Science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0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Normal Table0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/lZLvN6Yly+7yXgTHoqSjFWsRQ==">AMUW2mWofl8o3bL9HOBuui0X5vwYkEWiIDMFQ91nh3DzkvxmT+P5y2joy6krvgRgttJ+H1+KxrtuO+TwN43jeiRubgIrpXCz+6GumptftaCfJnnnczCeu8M=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2015-06-16T02:12:00.0000000Z</dcterms:created>
  <dc:creator>Chiou, Alexander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