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E130" w14:textId="77777777" w:rsidR="007F6A23" w:rsidRDefault="007F6A23">
      <w:r>
        <w:rPr>
          <w:rFonts w:hint="eastAsia"/>
        </w:rPr>
        <w:t>Ljy：</w:t>
      </w:r>
    </w:p>
    <w:p w14:paraId="76551ECB" w14:textId="3A8B50C0" w:rsidR="007F6A23" w:rsidRPr="007F6A23" w:rsidRDefault="007F6A23" w:rsidP="007F6A23">
      <w:pPr>
        <w:pStyle w:val="a9"/>
        <w:numPr>
          <w:ilvl w:val="0"/>
          <w:numId w:val="1"/>
        </w:numPr>
        <w:rPr>
          <w:color w:val="EE0000"/>
        </w:rPr>
      </w:pPr>
      <w:r w:rsidRPr="007F6A23">
        <w:rPr>
          <w:rFonts w:hint="eastAsia"/>
          <w:color w:val="EE0000"/>
        </w:rPr>
        <w:t>完成完整知识导图的整理与呈现</w:t>
      </w:r>
    </w:p>
    <w:p w14:paraId="1783B20A" w14:textId="6D809D3E" w:rsidR="007F6A23" w:rsidRPr="007F6A23" w:rsidRDefault="007F6A23" w:rsidP="007F6A23">
      <w:pPr>
        <w:pStyle w:val="a9"/>
        <w:ind w:left="360"/>
        <w:rPr>
          <w:rFonts w:hint="eastAsia"/>
          <w:color w:val="EE0000"/>
        </w:rPr>
      </w:pPr>
      <w:r w:rsidRPr="007F6A23">
        <w:rPr>
          <w:rFonts w:hint="eastAsia"/>
          <w:color w:val="EE0000"/>
        </w:rPr>
        <w:t>要求：仅呈现二级及以上节点；节点点击后可展开，参考谷歌notebook</w:t>
      </w:r>
    </w:p>
    <w:p w14:paraId="72AAD300" w14:textId="630F3195" w:rsidR="007F6A23" w:rsidRPr="007F6A23" w:rsidRDefault="007F6A23" w:rsidP="007F6A23">
      <w:pPr>
        <w:pStyle w:val="a9"/>
        <w:numPr>
          <w:ilvl w:val="0"/>
          <w:numId w:val="1"/>
        </w:numPr>
        <w:rPr>
          <w:color w:val="EE0000"/>
        </w:rPr>
      </w:pPr>
      <w:r w:rsidRPr="007F6A23">
        <w:rPr>
          <w:rFonts w:hint="eastAsia"/>
          <w:color w:val="EE0000"/>
        </w:rPr>
        <w:t>完成重点相关知识导图的提取</w:t>
      </w:r>
    </w:p>
    <w:p w14:paraId="183C0C98" w14:textId="20B271E5" w:rsidR="007F6A23" w:rsidRDefault="007F6A23" w:rsidP="007F6A23">
      <w:pPr>
        <w:pStyle w:val="a9"/>
        <w:numPr>
          <w:ilvl w:val="0"/>
          <w:numId w:val="1"/>
        </w:numPr>
      </w:pPr>
      <w:r>
        <w:rPr>
          <w:rFonts w:hint="eastAsia"/>
        </w:rPr>
        <w:t>提供答题模板部分的接口与环境配置需求</w:t>
      </w:r>
    </w:p>
    <w:p w14:paraId="40AD00A2" w14:textId="77777777" w:rsidR="007F6A23" w:rsidRDefault="007F6A23" w:rsidP="007F6A23"/>
    <w:p w14:paraId="04A2E1B1" w14:textId="5605B213" w:rsidR="007F6A23" w:rsidRDefault="007F6A23" w:rsidP="007F6A23">
      <w:r>
        <w:rPr>
          <w:rFonts w:hint="eastAsia"/>
        </w:rPr>
        <w:t>Fdl&amp;czq</w:t>
      </w:r>
    </w:p>
    <w:p w14:paraId="50963D6B" w14:textId="58B5FC82" w:rsidR="007F6A23" w:rsidRPr="007F6A23" w:rsidRDefault="007F6A23" w:rsidP="007F6A23">
      <w:pPr>
        <w:pStyle w:val="a9"/>
        <w:numPr>
          <w:ilvl w:val="0"/>
          <w:numId w:val="2"/>
        </w:numPr>
        <w:rPr>
          <w:color w:val="EE0000"/>
        </w:rPr>
      </w:pPr>
      <w:r w:rsidRPr="007F6A23">
        <w:rPr>
          <w:rFonts w:hint="eastAsia"/>
          <w:color w:val="EE0000"/>
        </w:rPr>
        <w:t>完善prompt，完善答题模板与出题模板的提取过程</w:t>
      </w:r>
    </w:p>
    <w:p w14:paraId="4B6EB769" w14:textId="564BFC11" w:rsidR="007F6A23" w:rsidRDefault="007F6A23" w:rsidP="007F6A23">
      <w:pPr>
        <w:pStyle w:val="a9"/>
        <w:numPr>
          <w:ilvl w:val="0"/>
          <w:numId w:val="2"/>
        </w:numPr>
      </w:pPr>
      <w:r>
        <w:rPr>
          <w:rFonts w:hint="eastAsia"/>
        </w:rPr>
        <w:t>前端部分的设计</w:t>
      </w:r>
    </w:p>
    <w:p w14:paraId="19CF7450" w14:textId="77F0E38B" w:rsidR="007F6A23" w:rsidRDefault="007F6A23" w:rsidP="007F6A23">
      <w:pPr>
        <w:pStyle w:val="a9"/>
        <w:numPr>
          <w:ilvl w:val="0"/>
          <w:numId w:val="2"/>
        </w:numPr>
      </w:pPr>
      <w:r>
        <w:rPr>
          <w:rFonts w:hint="eastAsia"/>
        </w:rPr>
        <w:t>收集or制作往年卷</w:t>
      </w:r>
    </w:p>
    <w:p w14:paraId="5B9A6FAC" w14:textId="1F0568BC" w:rsidR="007F6A23" w:rsidRDefault="007F6A23" w:rsidP="007F6A23">
      <w:pPr>
        <w:rPr>
          <w:rFonts w:hint="eastAsia"/>
        </w:rPr>
      </w:pPr>
      <w:r>
        <w:rPr>
          <w:rFonts w:hint="eastAsia"/>
        </w:rPr>
        <w:t>红色部分为高优先级的事务</w:t>
      </w:r>
    </w:p>
    <w:sectPr w:rsidR="007F6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23C67"/>
    <w:multiLevelType w:val="hybridMultilevel"/>
    <w:tmpl w:val="C656532A"/>
    <w:lvl w:ilvl="0" w:tplc="818A2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B51329"/>
    <w:multiLevelType w:val="hybridMultilevel"/>
    <w:tmpl w:val="7BCCA9A8"/>
    <w:lvl w:ilvl="0" w:tplc="DC3A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3577865">
    <w:abstractNumId w:val="1"/>
  </w:num>
  <w:num w:numId="2" w16cid:durableId="104486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8B"/>
    <w:rsid w:val="0042327E"/>
    <w:rsid w:val="007F6A23"/>
    <w:rsid w:val="00CB118B"/>
    <w:rsid w:val="00D97FE5"/>
    <w:rsid w:val="00E30D54"/>
    <w:rsid w:val="00F8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B6E3"/>
  <w15:chartTrackingRefBased/>
  <w15:docId w15:val="{2C431F5E-6C33-41D3-A25D-5BDCC1D1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11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1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1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1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18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18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18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18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1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1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1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11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118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11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11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11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11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11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1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11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11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1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11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11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11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1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11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1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丁龙</dc:creator>
  <cp:keywords/>
  <dc:description/>
  <cp:lastModifiedBy>方 丁龙</cp:lastModifiedBy>
  <cp:revision>2</cp:revision>
  <dcterms:created xsi:type="dcterms:W3CDTF">2025-05-25T01:52:00Z</dcterms:created>
  <dcterms:modified xsi:type="dcterms:W3CDTF">2025-05-25T01:59:00Z</dcterms:modified>
</cp:coreProperties>
</file>