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0733" w:rsidRDefault="003F0733">
      <w:pPr>
        <w:rPr>
          <w:noProof/>
        </w:rPr>
      </w:pPr>
    </w:p>
    <w:p w:rsidR="003F0733" w:rsidRPr="003F0733" w:rsidRDefault="003F0733">
      <w:pPr>
        <w:rPr>
          <w:b/>
          <w:noProof/>
          <w:sz w:val="44"/>
          <w:szCs w:val="44"/>
        </w:rPr>
      </w:pPr>
      <w:r w:rsidRPr="003F0733">
        <w:rPr>
          <w:rFonts w:ascii="Roboto" w:hAnsi="Roboto"/>
          <w:b/>
          <w:color w:val="333333"/>
          <w:sz w:val="44"/>
          <w:szCs w:val="44"/>
          <w:shd w:val="clear" w:color="auto" w:fill="FFFFFF"/>
        </w:rPr>
        <w:t>What is TestNG</w:t>
      </w:r>
      <w:r w:rsidRPr="003F0733">
        <w:rPr>
          <w:rFonts w:ascii="Roboto" w:hAnsi="Roboto"/>
          <w:b/>
          <w:color w:val="333333"/>
          <w:sz w:val="44"/>
          <w:szCs w:val="44"/>
        </w:rPr>
        <w:br/>
      </w:r>
      <w:r w:rsidRPr="003F0733">
        <w:rPr>
          <w:rFonts w:ascii="Roboto" w:hAnsi="Roboto"/>
          <w:b/>
          <w:color w:val="333333"/>
          <w:sz w:val="44"/>
          <w:szCs w:val="44"/>
          <w:shd w:val="clear" w:color="auto" w:fill="FFFFFF"/>
        </w:rPr>
        <w:t>Advantages of TestNG</w:t>
      </w:r>
      <w:r w:rsidRPr="003F0733">
        <w:rPr>
          <w:rFonts w:ascii="Roboto" w:hAnsi="Roboto"/>
          <w:b/>
          <w:color w:val="333333"/>
          <w:sz w:val="44"/>
          <w:szCs w:val="44"/>
        </w:rPr>
        <w:br/>
      </w:r>
      <w:r w:rsidRPr="003F0733">
        <w:rPr>
          <w:rFonts w:ascii="Roboto" w:hAnsi="Roboto"/>
          <w:b/>
          <w:color w:val="333333"/>
          <w:sz w:val="44"/>
          <w:szCs w:val="44"/>
          <w:shd w:val="clear" w:color="auto" w:fill="FFFFFF"/>
        </w:rPr>
        <w:t>Install TestNG</w:t>
      </w:r>
      <w:r w:rsidRPr="003F0733">
        <w:rPr>
          <w:rFonts w:ascii="Roboto" w:hAnsi="Roboto"/>
          <w:b/>
          <w:color w:val="333333"/>
          <w:sz w:val="44"/>
          <w:szCs w:val="44"/>
        </w:rPr>
        <w:br/>
      </w:r>
      <w:r w:rsidRPr="003F0733">
        <w:rPr>
          <w:rFonts w:ascii="Roboto" w:hAnsi="Roboto"/>
          <w:b/>
          <w:color w:val="333333"/>
          <w:sz w:val="44"/>
          <w:szCs w:val="44"/>
          <w:shd w:val="clear" w:color="auto" w:fill="FFFFFF"/>
        </w:rPr>
        <w:t>First Script using TestNG</w:t>
      </w:r>
      <w:r w:rsidRPr="003F0733">
        <w:rPr>
          <w:rFonts w:ascii="Roboto" w:hAnsi="Roboto"/>
          <w:b/>
          <w:color w:val="333333"/>
          <w:sz w:val="44"/>
          <w:szCs w:val="44"/>
        </w:rPr>
        <w:br/>
      </w:r>
      <w:r w:rsidRPr="003F0733">
        <w:rPr>
          <w:rFonts w:ascii="Roboto" w:hAnsi="Roboto"/>
          <w:b/>
          <w:color w:val="333333"/>
          <w:sz w:val="44"/>
          <w:szCs w:val="44"/>
          <w:shd w:val="clear" w:color="auto" w:fill="FFFFFF"/>
        </w:rPr>
        <w:t>Creating Multiple Test using TestNG</w:t>
      </w:r>
      <w:r w:rsidRPr="003F0733">
        <w:rPr>
          <w:rFonts w:ascii="Roboto" w:hAnsi="Roboto"/>
          <w:b/>
          <w:color w:val="333333"/>
          <w:sz w:val="44"/>
          <w:szCs w:val="44"/>
        </w:rPr>
        <w:br/>
      </w:r>
      <w:r w:rsidRPr="003F0733">
        <w:rPr>
          <w:rFonts w:ascii="Roboto" w:hAnsi="Roboto"/>
          <w:b/>
          <w:color w:val="333333"/>
          <w:sz w:val="44"/>
          <w:szCs w:val="44"/>
          <w:shd w:val="clear" w:color="auto" w:fill="FFFFFF"/>
        </w:rPr>
        <w:t>Checking Autogenerated XML</w:t>
      </w:r>
      <w:r w:rsidRPr="003F0733">
        <w:rPr>
          <w:rFonts w:ascii="Roboto" w:hAnsi="Roboto"/>
          <w:b/>
          <w:color w:val="333333"/>
          <w:sz w:val="44"/>
          <w:szCs w:val="44"/>
        </w:rPr>
        <w:br/>
      </w:r>
      <w:r w:rsidRPr="003F0733">
        <w:rPr>
          <w:rFonts w:ascii="Roboto" w:hAnsi="Roboto"/>
          <w:b/>
          <w:color w:val="333333"/>
          <w:sz w:val="44"/>
          <w:szCs w:val="44"/>
          <w:shd w:val="clear" w:color="auto" w:fill="FFFFFF"/>
        </w:rPr>
        <w:t>Checking reports</w:t>
      </w:r>
      <w:r w:rsidRPr="003F0733">
        <w:rPr>
          <w:rFonts w:ascii="Roboto" w:hAnsi="Roboto"/>
          <w:b/>
          <w:color w:val="333333"/>
          <w:sz w:val="44"/>
          <w:szCs w:val="44"/>
        </w:rPr>
        <w:br/>
      </w:r>
      <w:r w:rsidRPr="003F0733">
        <w:rPr>
          <w:rFonts w:ascii="Roboto" w:hAnsi="Roboto"/>
          <w:b/>
          <w:color w:val="333333"/>
          <w:sz w:val="44"/>
          <w:szCs w:val="44"/>
          <w:shd w:val="clear" w:color="auto" w:fill="FFFFFF"/>
        </w:rPr>
        <w:t>Adding details to your test</w:t>
      </w:r>
      <w:r w:rsidRPr="003F0733">
        <w:rPr>
          <w:rStyle w:val="apple-converted-space"/>
          <w:rFonts w:ascii="Roboto" w:hAnsi="Roboto"/>
          <w:b/>
          <w:color w:val="333333"/>
          <w:sz w:val="44"/>
          <w:szCs w:val="44"/>
          <w:shd w:val="clear" w:color="auto" w:fill="FFFFFF"/>
        </w:rPr>
        <w:t> </w:t>
      </w:r>
    </w:p>
    <w:p w:rsidR="003F0733" w:rsidRDefault="003F0733">
      <w:pPr>
        <w:rPr>
          <w:noProof/>
        </w:rPr>
      </w:pPr>
    </w:p>
    <w:p w:rsidR="00B06F9E" w:rsidRDefault="0045071C">
      <w:r>
        <w:rPr>
          <w:noProof/>
        </w:rPr>
        <w:lastRenderedPageBreak/>
        <w:drawing>
          <wp:inline distT="0" distB="0" distL="0" distR="0">
            <wp:extent cx="5943600" cy="279082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671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71C" w:rsidRDefault="0045071C"/>
    <w:p w:rsidR="0045071C" w:rsidRPr="0045071C" w:rsidRDefault="0045071C">
      <w:pPr>
        <w:rPr>
          <w:b/>
        </w:rPr>
      </w:pPr>
      <w:r w:rsidRPr="0045071C">
        <w:rPr>
          <w:b/>
        </w:rPr>
        <w:t>TestNG – Testing Next Generation</w:t>
      </w:r>
    </w:p>
    <w:p w:rsidR="0045071C" w:rsidRDefault="0045071C">
      <w:pPr>
        <w:rPr>
          <w:b/>
        </w:rPr>
      </w:pPr>
      <w:r w:rsidRPr="0045071C">
        <w:rPr>
          <w:b/>
        </w:rPr>
        <w:t>Installation in eclipse – install it from eclipse marketplace</w:t>
      </w:r>
    </w:p>
    <w:p w:rsidR="000A7C16" w:rsidRDefault="000A7C16">
      <w:pPr>
        <w:rPr>
          <w:b/>
        </w:rPr>
      </w:pPr>
    </w:p>
    <w:p w:rsidR="000A7C16" w:rsidRDefault="000A7C16">
      <w:pPr>
        <w:rPr>
          <w:b/>
        </w:rPr>
      </w:pPr>
      <w:r>
        <w:rPr>
          <w:b/>
          <w:noProof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72.75pt;margin-top:109.7pt;width:405pt;height:0;flip:x;z-index:251658240" o:connectortype="straight">
            <v:stroke endarrow="block"/>
          </v:shape>
        </w:pict>
      </w:r>
      <w:r>
        <w:rPr>
          <w:b/>
          <w:noProof/>
        </w:rPr>
        <w:drawing>
          <wp:inline distT="0" distB="0" distL="0" distR="0">
            <wp:extent cx="4962525" cy="3009900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146" w:rsidRDefault="003E6146">
      <w:pPr>
        <w:rPr>
          <w:b/>
        </w:rPr>
      </w:pPr>
    </w:p>
    <w:p w:rsidR="003E6146" w:rsidRDefault="003E6146">
      <w:pPr>
        <w:rPr>
          <w:b/>
        </w:rPr>
      </w:pPr>
    </w:p>
    <w:p w:rsidR="003E6146" w:rsidRDefault="003E614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200400" cy="507682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146" w:rsidRDefault="003E6146">
      <w:pPr>
        <w:rPr>
          <w:b/>
        </w:rPr>
      </w:pPr>
    </w:p>
    <w:p w:rsidR="003E6146" w:rsidRDefault="003E614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400675" cy="51054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146" w:rsidRDefault="003E6146">
      <w:pPr>
        <w:rPr>
          <w:b/>
        </w:rPr>
      </w:pPr>
    </w:p>
    <w:p w:rsidR="003E6146" w:rsidRDefault="003E6146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075" cy="2495550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146" w:rsidRDefault="003E6146">
      <w:pPr>
        <w:rPr>
          <w:b/>
        </w:rPr>
      </w:pPr>
    </w:p>
    <w:p w:rsidR="003E6146" w:rsidRDefault="003E6146">
      <w:pPr>
        <w:rPr>
          <w:b/>
        </w:rPr>
      </w:pPr>
      <w:r>
        <w:rPr>
          <w:b/>
        </w:rPr>
        <w:t xml:space="preserve">TestNG runs test in alphabetical </w:t>
      </w:r>
      <w:r w:rsidR="00F35100">
        <w:rPr>
          <w:b/>
        </w:rPr>
        <w:t>order</w:t>
      </w:r>
    </w:p>
    <w:p w:rsidR="001D62B1" w:rsidRDefault="001D62B1">
      <w:pPr>
        <w:rPr>
          <w:b/>
        </w:rPr>
      </w:pPr>
    </w:p>
    <w:p w:rsidR="001D62B1" w:rsidRDefault="001D62B1">
      <w:pPr>
        <w:rPr>
          <w:b/>
        </w:rPr>
      </w:pPr>
    </w:p>
    <w:p w:rsidR="003F0733" w:rsidRDefault="001D62B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676900" cy="495300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343525" cy="28479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943600" cy="472440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4991100" cy="281940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934075" cy="199072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733" w:rsidRDefault="003F0733">
      <w:pPr>
        <w:rPr>
          <w:b/>
        </w:rPr>
      </w:pPr>
    </w:p>
    <w:p w:rsidR="003F0733" w:rsidRDefault="003F0733">
      <w:pPr>
        <w:rPr>
          <w:b/>
        </w:rPr>
      </w:pPr>
    </w:p>
    <w:p w:rsidR="003F0733" w:rsidRDefault="003F0733">
      <w:pPr>
        <w:rPr>
          <w:b/>
        </w:rPr>
      </w:pPr>
      <w:r>
        <w:rPr>
          <w:b/>
        </w:rPr>
        <w:t>Execution does not stops in case of failed scenarios</w:t>
      </w:r>
    </w:p>
    <w:p w:rsidR="003F0733" w:rsidRDefault="003F0733">
      <w:pPr>
        <w:rPr>
          <w:b/>
        </w:rPr>
      </w:pPr>
    </w:p>
    <w:p w:rsidR="003F0733" w:rsidRDefault="003F0733">
      <w:pPr>
        <w:rPr>
          <w:b/>
        </w:rPr>
      </w:pPr>
      <w:r>
        <w:rPr>
          <w:b/>
        </w:rPr>
        <w:t>Possible to pass –ve values in annotation/priority</w:t>
      </w:r>
    </w:p>
    <w:p w:rsidR="003F0733" w:rsidRDefault="003F0733">
      <w:pPr>
        <w:rPr>
          <w:b/>
        </w:rPr>
      </w:pPr>
    </w:p>
    <w:p w:rsidR="001D62B1" w:rsidRPr="0045071C" w:rsidRDefault="001D62B1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075" cy="2390775"/>
            <wp:effectExtent l="1905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71C" w:rsidRDefault="0045071C"/>
    <w:sectPr w:rsidR="0045071C" w:rsidSect="00B06F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45071C"/>
    <w:rsid w:val="000A7C16"/>
    <w:rsid w:val="001D62B1"/>
    <w:rsid w:val="003E6146"/>
    <w:rsid w:val="003F0733"/>
    <w:rsid w:val="00423E36"/>
    <w:rsid w:val="0045071C"/>
    <w:rsid w:val="0067172B"/>
    <w:rsid w:val="0074136E"/>
    <w:rsid w:val="00850B68"/>
    <w:rsid w:val="00B06F9E"/>
    <w:rsid w:val="00C254D7"/>
    <w:rsid w:val="00DD4AED"/>
    <w:rsid w:val="00F35100"/>
    <w:rsid w:val="00FB1C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6F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07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071C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3F073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9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 India Private Limited</Company>
  <LinksUpToDate>false</LinksUpToDate>
  <CharactersWithSpaces>459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gamirtha</dc:creator>
  <cp:keywords/>
  <dc:description/>
  <cp:lastModifiedBy>gamirtha</cp:lastModifiedBy>
  <cp:revision>6</cp:revision>
  <dcterms:created xsi:type="dcterms:W3CDTF">2017-01-17T06:35:00Z</dcterms:created>
  <dcterms:modified xsi:type="dcterms:W3CDTF">2017-01-17T10:07:00Z</dcterms:modified>
</cp:coreProperties>
</file>