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BE0" w:rsidRPr="00283BE0" w:rsidRDefault="00283BE0" w:rsidP="00283BE0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283BE0">
        <w:rPr>
          <w:rFonts w:ascii="Times New Roman" w:hAnsi="Times New Roman"/>
          <w:b/>
          <w:bCs/>
          <w:sz w:val="24"/>
          <w:szCs w:val="24"/>
          <w:lang w:eastAsia="fr-FR"/>
        </w:rPr>
        <w:t>Agence Future Decision - Bordeaux</w:t>
      </w:r>
    </w:p>
    <w:p w:rsidR="00283BE0" w:rsidRPr="00283BE0" w:rsidRDefault="00277DF4" w:rsidP="00283BE0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283BE0" w:rsidRPr="00283BE0" w:rsidRDefault="00283BE0" w:rsidP="00283BE0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283BE0">
        <w:rPr>
          <w:rFonts w:ascii="Times New Roman" w:hAnsi="Times New Roman"/>
          <w:b/>
          <w:bCs/>
          <w:sz w:val="27"/>
          <w:szCs w:val="27"/>
          <w:lang w:eastAsia="fr-FR"/>
        </w:rPr>
        <w:t>Adresse</w:t>
      </w:r>
      <w:r w:rsidR="00DC6BA5">
        <w:rPr>
          <w:rFonts w:ascii="Times New Roman" w:hAnsi="Times New Roman"/>
          <w:b/>
          <w:bCs/>
          <w:sz w:val="27"/>
          <w:szCs w:val="27"/>
          <w:lang w:eastAsia="fr-FR"/>
        </w:rPr>
        <w:t xml:space="preserve"> de l’agence de Bordeaux</w:t>
      </w:r>
    </w:p>
    <w:p w:rsidR="00283BE0" w:rsidRPr="00283BE0" w:rsidRDefault="00283BE0" w:rsidP="00283BE0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283BE0">
        <w:rPr>
          <w:rFonts w:ascii="Segoe UI Emoji" w:hAnsi="Segoe UI Emoji" w:cs="Segoe UI Emoji"/>
          <w:sz w:val="24"/>
          <w:szCs w:val="24"/>
          <w:lang w:eastAsia="fr-FR"/>
        </w:rPr>
        <w:t>📍</w:t>
      </w:r>
      <w:proofErr w:type="gramEnd"/>
      <w:r w:rsidRPr="00283BE0">
        <w:rPr>
          <w:rFonts w:ascii="Times New Roman" w:hAnsi="Times New Roman"/>
          <w:sz w:val="24"/>
          <w:szCs w:val="24"/>
          <w:lang w:eastAsia="fr-FR"/>
        </w:rPr>
        <w:t xml:space="preserve"> 22 cours du Numérique, 33000 Bordeaux</w:t>
      </w:r>
    </w:p>
    <w:p w:rsidR="00283BE0" w:rsidRPr="00283BE0" w:rsidRDefault="00277DF4" w:rsidP="00283BE0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283BE0" w:rsidRPr="00283BE0" w:rsidRDefault="00283BE0" w:rsidP="00283BE0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283BE0">
        <w:rPr>
          <w:rFonts w:ascii="Times New Roman" w:hAnsi="Times New Roman"/>
          <w:b/>
          <w:bCs/>
          <w:sz w:val="27"/>
          <w:szCs w:val="27"/>
          <w:lang w:eastAsia="fr-FR"/>
        </w:rPr>
        <w:t>Organigramme interne</w:t>
      </w:r>
      <w:r w:rsidR="00DC6BA5">
        <w:rPr>
          <w:rFonts w:ascii="Times New Roman" w:hAnsi="Times New Roman"/>
          <w:b/>
          <w:bCs/>
          <w:sz w:val="27"/>
          <w:szCs w:val="27"/>
          <w:lang w:eastAsia="fr-FR"/>
        </w:rPr>
        <w:t xml:space="preserve"> de l’agence de Bordeaux</w:t>
      </w:r>
    </w:p>
    <w:p w:rsidR="00283BE0" w:rsidRPr="00283BE0" w:rsidRDefault="00283BE0" w:rsidP="00283BE0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283BE0">
        <w:rPr>
          <w:rFonts w:ascii="Segoe UI Emoji" w:hAnsi="Segoe UI Emoji" w:cs="Segoe UI Emoji"/>
          <w:sz w:val="24"/>
          <w:szCs w:val="24"/>
          <w:lang w:eastAsia="fr-FR"/>
        </w:rPr>
        <w:t>🔹</w:t>
      </w:r>
      <w:proofErr w:type="gramEnd"/>
      <w:r w:rsidRPr="00283BE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283BE0">
        <w:rPr>
          <w:rFonts w:ascii="Times New Roman" w:hAnsi="Times New Roman"/>
          <w:b/>
          <w:bCs/>
          <w:sz w:val="24"/>
          <w:szCs w:val="24"/>
          <w:lang w:eastAsia="fr-FR"/>
        </w:rPr>
        <w:t>Directeur de l’Agence</w:t>
      </w:r>
      <w:r w:rsidRPr="00283BE0">
        <w:rPr>
          <w:rFonts w:ascii="Times New Roman" w:hAnsi="Times New Roman"/>
          <w:sz w:val="24"/>
          <w:szCs w:val="24"/>
          <w:lang w:eastAsia="fr-FR"/>
        </w:rPr>
        <w:t xml:space="preserve"> : Maxime Charlier</w:t>
      </w:r>
    </w:p>
    <w:p w:rsidR="00283BE0" w:rsidRPr="00283BE0" w:rsidRDefault="00277DF4" w:rsidP="00283BE0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283BE0" w:rsidRPr="00283BE0" w:rsidRDefault="00283BE0" w:rsidP="00283BE0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283BE0">
        <w:rPr>
          <w:rFonts w:ascii="Times New Roman" w:hAnsi="Times New Roman"/>
          <w:b/>
          <w:bCs/>
          <w:sz w:val="27"/>
          <w:szCs w:val="27"/>
          <w:lang w:eastAsia="fr-FR"/>
        </w:rPr>
        <w:t>Phrase d’accroche</w:t>
      </w:r>
      <w:r w:rsidR="00DC6BA5">
        <w:rPr>
          <w:rFonts w:ascii="Times New Roman" w:hAnsi="Times New Roman"/>
          <w:b/>
          <w:bCs/>
          <w:sz w:val="27"/>
          <w:szCs w:val="27"/>
          <w:lang w:eastAsia="fr-FR"/>
        </w:rPr>
        <w:t xml:space="preserve"> de l’agence de Bordeaux</w:t>
      </w:r>
    </w:p>
    <w:p w:rsidR="00283BE0" w:rsidRPr="00283BE0" w:rsidRDefault="00283BE0" w:rsidP="00283BE0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283BE0">
        <w:rPr>
          <w:rFonts w:ascii="Segoe UI Emoji" w:hAnsi="Segoe UI Emoji" w:cs="Segoe UI Emoji"/>
          <w:sz w:val="24"/>
          <w:szCs w:val="24"/>
          <w:lang w:eastAsia="fr-FR"/>
        </w:rPr>
        <w:t>🍷</w:t>
      </w:r>
      <w:proofErr w:type="gramEnd"/>
      <w:r w:rsidRPr="00283BE0">
        <w:rPr>
          <w:rFonts w:ascii="Times New Roman" w:hAnsi="Times New Roman"/>
          <w:sz w:val="24"/>
          <w:szCs w:val="24"/>
          <w:lang w:eastAsia="fr-FR"/>
        </w:rPr>
        <w:t xml:space="preserve"> "À Bordeaux, la data a du caractère ! Entre innovation et excellence, nous valorisons vos données avec précision."</w:t>
      </w:r>
    </w:p>
    <w:p w:rsidR="00283BE0" w:rsidRPr="00283BE0" w:rsidRDefault="00277DF4" w:rsidP="00283BE0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283BE0" w:rsidRPr="00283BE0" w:rsidRDefault="00283BE0" w:rsidP="00283BE0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283BE0">
        <w:rPr>
          <w:rFonts w:ascii="Times New Roman" w:hAnsi="Times New Roman"/>
          <w:b/>
          <w:bCs/>
          <w:sz w:val="27"/>
          <w:szCs w:val="27"/>
          <w:lang w:eastAsia="fr-FR"/>
        </w:rPr>
        <w:t>Plan d’accès</w:t>
      </w:r>
      <w:r w:rsidR="00DC6BA5">
        <w:rPr>
          <w:rFonts w:ascii="Times New Roman" w:hAnsi="Times New Roman"/>
          <w:b/>
          <w:bCs/>
          <w:sz w:val="27"/>
          <w:szCs w:val="27"/>
          <w:lang w:eastAsia="fr-FR"/>
        </w:rPr>
        <w:t xml:space="preserve"> de l’agence de Bordeaux</w:t>
      </w:r>
    </w:p>
    <w:p w:rsidR="00283BE0" w:rsidRPr="00283BE0" w:rsidRDefault="00283BE0" w:rsidP="00283BE0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283BE0">
        <w:rPr>
          <w:rFonts w:ascii="Segoe UI Emoji" w:hAnsi="Segoe UI Emoji" w:cs="Segoe UI Emoji"/>
          <w:sz w:val="24"/>
          <w:szCs w:val="24"/>
          <w:lang w:eastAsia="fr-FR"/>
        </w:rPr>
        <w:t>📍</w:t>
      </w:r>
      <w:proofErr w:type="gramEnd"/>
      <w:r w:rsidRPr="00283BE0">
        <w:rPr>
          <w:rFonts w:ascii="Times New Roman" w:hAnsi="Times New Roman"/>
          <w:sz w:val="24"/>
          <w:szCs w:val="24"/>
          <w:lang w:eastAsia="fr-FR"/>
        </w:rPr>
        <w:t xml:space="preserve"> </w:t>
      </w:r>
      <w:hyperlink r:id="rId7" w:history="1">
        <w:r w:rsidRPr="00283BE0">
          <w:rPr>
            <w:rFonts w:ascii="Times New Roman" w:hAnsi="Times New Roman"/>
            <w:color w:val="0000FF"/>
            <w:sz w:val="24"/>
            <w:szCs w:val="24"/>
            <w:u w:val="single"/>
            <w:lang w:eastAsia="fr-FR"/>
          </w:rPr>
          <w:t xml:space="preserve">Lien vers Google </w:t>
        </w:r>
        <w:proofErr w:type="spellStart"/>
        <w:r w:rsidRPr="00283BE0">
          <w:rPr>
            <w:rFonts w:ascii="Times New Roman" w:hAnsi="Times New Roman"/>
            <w:color w:val="0000FF"/>
            <w:sz w:val="24"/>
            <w:szCs w:val="24"/>
            <w:u w:val="single"/>
            <w:lang w:eastAsia="fr-FR"/>
          </w:rPr>
          <w:t>Maps</w:t>
        </w:r>
        <w:proofErr w:type="spellEnd"/>
      </w:hyperlink>
      <w:r w:rsidRPr="00283BE0">
        <w:rPr>
          <w:rFonts w:ascii="Times New Roman" w:hAnsi="Times New Roman"/>
          <w:sz w:val="24"/>
          <w:szCs w:val="24"/>
          <w:lang w:eastAsia="fr-FR"/>
        </w:rPr>
        <w:t xml:space="preserve"> (Image du plan insérée ici)</w:t>
      </w:r>
    </w:p>
    <w:p w:rsidR="00283BE0" w:rsidRPr="00283BE0" w:rsidRDefault="00277DF4" w:rsidP="00283BE0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283BE0" w:rsidRPr="00283BE0" w:rsidRDefault="00283BE0" w:rsidP="00283BE0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283BE0">
        <w:rPr>
          <w:rFonts w:ascii="Times New Roman" w:hAnsi="Times New Roman"/>
          <w:b/>
          <w:bCs/>
          <w:sz w:val="27"/>
          <w:szCs w:val="27"/>
          <w:lang w:eastAsia="fr-FR"/>
        </w:rPr>
        <w:t>Moyens de transport</w:t>
      </w:r>
      <w:r w:rsidR="00DC6BA5">
        <w:rPr>
          <w:rFonts w:ascii="Times New Roman" w:hAnsi="Times New Roman"/>
          <w:b/>
          <w:bCs/>
          <w:sz w:val="27"/>
          <w:szCs w:val="27"/>
          <w:lang w:eastAsia="fr-FR"/>
        </w:rPr>
        <w:t xml:space="preserve"> de l’agence de Bordeaux</w:t>
      </w:r>
    </w:p>
    <w:p w:rsidR="00283BE0" w:rsidRPr="00283BE0" w:rsidRDefault="00283BE0" w:rsidP="00283BE0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283BE0">
        <w:rPr>
          <w:rFonts w:ascii="Segoe UI Emoji" w:hAnsi="Segoe UI Emoji" w:cs="Segoe UI Emoji"/>
          <w:sz w:val="24"/>
          <w:szCs w:val="24"/>
          <w:lang w:eastAsia="fr-FR"/>
        </w:rPr>
        <w:t>🚋</w:t>
      </w:r>
      <w:proofErr w:type="gramEnd"/>
      <w:r w:rsidRPr="00283BE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283BE0">
        <w:rPr>
          <w:rFonts w:ascii="Times New Roman" w:hAnsi="Times New Roman"/>
          <w:b/>
          <w:bCs/>
          <w:sz w:val="24"/>
          <w:szCs w:val="24"/>
          <w:lang w:eastAsia="fr-FR"/>
        </w:rPr>
        <w:t>Tramway</w:t>
      </w:r>
      <w:r w:rsidRPr="00283BE0">
        <w:rPr>
          <w:rFonts w:ascii="Times New Roman" w:hAnsi="Times New Roman"/>
          <w:sz w:val="24"/>
          <w:szCs w:val="24"/>
          <w:lang w:eastAsia="fr-FR"/>
        </w:rPr>
        <w:t xml:space="preserve"> : Ligne B - Station Quinconces (5 min à pied)</w:t>
      </w:r>
      <w:r w:rsidRPr="00283BE0">
        <w:rPr>
          <w:rFonts w:ascii="Times New Roman" w:hAnsi="Times New Roman"/>
          <w:sz w:val="24"/>
          <w:szCs w:val="24"/>
          <w:lang w:eastAsia="fr-FR"/>
        </w:rPr>
        <w:br/>
      </w:r>
      <w:r w:rsidRPr="00283BE0">
        <w:rPr>
          <w:rFonts w:ascii="Segoe UI Emoji" w:hAnsi="Segoe UI Emoji" w:cs="Segoe UI Emoji"/>
          <w:sz w:val="24"/>
          <w:szCs w:val="24"/>
          <w:lang w:eastAsia="fr-FR"/>
        </w:rPr>
        <w:t>🚌</w:t>
      </w:r>
      <w:r w:rsidRPr="00283BE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283BE0">
        <w:rPr>
          <w:rFonts w:ascii="Times New Roman" w:hAnsi="Times New Roman"/>
          <w:b/>
          <w:bCs/>
          <w:sz w:val="24"/>
          <w:szCs w:val="24"/>
          <w:lang w:eastAsia="fr-FR"/>
        </w:rPr>
        <w:t>Bus</w:t>
      </w:r>
      <w:r w:rsidRPr="00283BE0">
        <w:rPr>
          <w:rFonts w:ascii="Times New Roman" w:hAnsi="Times New Roman"/>
          <w:sz w:val="24"/>
          <w:szCs w:val="24"/>
          <w:lang w:eastAsia="fr-FR"/>
        </w:rPr>
        <w:t xml:space="preserve"> : Lignes 4, 15 - Arrêt Tourny (3 min à pied)</w:t>
      </w:r>
      <w:r w:rsidRPr="00283BE0">
        <w:rPr>
          <w:rFonts w:ascii="Times New Roman" w:hAnsi="Times New Roman"/>
          <w:sz w:val="24"/>
          <w:szCs w:val="24"/>
          <w:lang w:eastAsia="fr-FR"/>
        </w:rPr>
        <w:br/>
      </w:r>
      <w:r w:rsidRPr="00283BE0">
        <w:rPr>
          <w:rFonts w:ascii="Segoe UI Emoji" w:hAnsi="Segoe UI Emoji" w:cs="Segoe UI Emoji"/>
          <w:sz w:val="24"/>
          <w:szCs w:val="24"/>
          <w:lang w:eastAsia="fr-FR"/>
        </w:rPr>
        <w:t>🚲</w:t>
      </w:r>
      <w:r w:rsidRPr="00283BE0">
        <w:rPr>
          <w:rFonts w:ascii="Times New Roman" w:hAnsi="Times New Roman"/>
          <w:sz w:val="24"/>
          <w:szCs w:val="24"/>
          <w:lang w:eastAsia="fr-FR"/>
        </w:rPr>
        <w:t xml:space="preserve"> </w:t>
      </w:r>
      <w:proofErr w:type="spellStart"/>
      <w:r w:rsidRPr="00283BE0">
        <w:rPr>
          <w:rFonts w:ascii="Times New Roman" w:hAnsi="Times New Roman"/>
          <w:b/>
          <w:bCs/>
          <w:sz w:val="24"/>
          <w:szCs w:val="24"/>
          <w:lang w:eastAsia="fr-FR"/>
        </w:rPr>
        <w:t>VCub</w:t>
      </w:r>
      <w:proofErr w:type="spellEnd"/>
      <w:r w:rsidRPr="00283BE0">
        <w:rPr>
          <w:rFonts w:ascii="Times New Roman" w:hAnsi="Times New Roman"/>
          <w:sz w:val="24"/>
          <w:szCs w:val="24"/>
          <w:lang w:eastAsia="fr-FR"/>
        </w:rPr>
        <w:t xml:space="preserve"> : Station à 100m</w:t>
      </w:r>
      <w:r w:rsidRPr="00283BE0">
        <w:rPr>
          <w:rFonts w:ascii="Times New Roman" w:hAnsi="Times New Roman"/>
          <w:sz w:val="24"/>
          <w:szCs w:val="24"/>
          <w:lang w:eastAsia="fr-FR"/>
        </w:rPr>
        <w:br/>
      </w:r>
      <w:r w:rsidRPr="00283BE0">
        <w:rPr>
          <w:rFonts w:ascii="Segoe UI Emoji" w:hAnsi="Segoe UI Emoji" w:cs="Segoe UI Emoji"/>
          <w:sz w:val="24"/>
          <w:szCs w:val="24"/>
          <w:lang w:eastAsia="fr-FR"/>
        </w:rPr>
        <w:t>🚗</w:t>
      </w:r>
      <w:r w:rsidRPr="00283BE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283BE0">
        <w:rPr>
          <w:rFonts w:ascii="Times New Roman" w:hAnsi="Times New Roman"/>
          <w:b/>
          <w:bCs/>
          <w:sz w:val="24"/>
          <w:szCs w:val="24"/>
          <w:lang w:eastAsia="fr-FR"/>
        </w:rPr>
        <w:t>Parking disponible</w:t>
      </w:r>
      <w:r w:rsidRPr="00283BE0">
        <w:rPr>
          <w:rFonts w:ascii="Times New Roman" w:hAnsi="Times New Roman"/>
          <w:sz w:val="24"/>
          <w:szCs w:val="24"/>
          <w:lang w:eastAsia="fr-FR"/>
        </w:rPr>
        <w:t xml:space="preserve"> : Oui, 2 places réservées aux collaborateurs</w:t>
      </w:r>
    </w:p>
    <w:p w:rsidR="00283BE0" w:rsidRPr="00283BE0" w:rsidRDefault="00277DF4" w:rsidP="00283BE0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283BE0" w:rsidRPr="00283BE0" w:rsidRDefault="00283BE0" w:rsidP="00283BE0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283BE0">
        <w:rPr>
          <w:rFonts w:ascii="Times New Roman" w:hAnsi="Times New Roman"/>
          <w:b/>
          <w:bCs/>
          <w:sz w:val="27"/>
          <w:szCs w:val="27"/>
          <w:lang w:eastAsia="fr-FR"/>
        </w:rPr>
        <w:t>Accès à l’agence</w:t>
      </w:r>
      <w:r w:rsidR="00DC6BA5">
        <w:rPr>
          <w:rFonts w:ascii="Times New Roman" w:hAnsi="Times New Roman"/>
          <w:b/>
          <w:bCs/>
          <w:sz w:val="27"/>
          <w:szCs w:val="27"/>
          <w:lang w:eastAsia="fr-FR"/>
        </w:rPr>
        <w:t xml:space="preserve"> de Bordeaux</w:t>
      </w:r>
    </w:p>
    <w:p w:rsidR="00283BE0" w:rsidRPr="00283BE0" w:rsidRDefault="00283BE0" w:rsidP="00283BE0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283BE0">
        <w:rPr>
          <w:rFonts w:ascii="Segoe UI Emoji" w:hAnsi="Segoe UI Emoji" w:cs="Segoe UI Emoji"/>
          <w:sz w:val="24"/>
          <w:szCs w:val="24"/>
          <w:lang w:eastAsia="fr-FR"/>
        </w:rPr>
        <w:t>🔑</w:t>
      </w:r>
      <w:proofErr w:type="gramEnd"/>
      <w:r w:rsidRPr="00283BE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283BE0">
        <w:rPr>
          <w:rFonts w:ascii="Times New Roman" w:hAnsi="Times New Roman"/>
          <w:b/>
          <w:bCs/>
          <w:sz w:val="24"/>
          <w:szCs w:val="24"/>
          <w:lang w:eastAsia="fr-FR"/>
        </w:rPr>
        <w:t>Digicode</w:t>
      </w:r>
      <w:r w:rsidRPr="00283BE0">
        <w:rPr>
          <w:rFonts w:ascii="Times New Roman" w:hAnsi="Times New Roman"/>
          <w:sz w:val="24"/>
          <w:szCs w:val="24"/>
          <w:lang w:eastAsia="fr-FR"/>
        </w:rPr>
        <w:t xml:space="preserve"> : 7854B</w:t>
      </w:r>
      <w:r w:rsidRPr="00283BE0">
        <w:rPr>
          <w:rFonts w:ascii="Times New Roman" w:hAnsi="Times New Roman"/>
          <w:sz w:val="24"/>
          <w:szCs w:val="24"/>
          <w:lang w:eastAsia="fr-FR"/>
        </w:rPr>
        <w:br/>
      </w:r>
      <w:r w:rsidRPr="00283BE0">
        <w:rPr>
          <w:rFonts w:ascii="Segoe UI Emoji" w:hAnsi="Segoe UI Emoji" w:cs="Segoe UI Emoji"/>
          <w:sz w:val="24"/>
          <w:szCs w:val="24"/>
          <w:lang w:eastAsia="fr-FR"/>
        </w:rPr>
        <w:t>🏢</w:t>
      </w:r>
      <w:r w:rsidRPr="00283BE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283BE0">
        <w:rPr>
          <w:rFonts w:ascii="Times New Roman" w:hAnsi="Times New Roman"/>
          <w:b/>
          <w:bCs/>
          <w:sz w:val="24"/>
          <w:szCs w:val="24"/>
          <w:lang w:eastAsia="fr-FR"/>
        </w:rPr>
        <w:t>Étage</w:t>
      </w:r>
      <w:r w:rsidRPr="00283BE0">
        <w:rPr>
          <w:rFonts w:ascii="Times New Roman" w:hAnsi="Times New Roman"/>
          <w:sz w:val="24"/>
          <w:szCs w:val="24"/>
          <w:lang w:eastAsia="fr-FR"/>
        </w:rPr>
        <w:t xml:space="preserve"> : 3ème étage, porte 3A</w:t>
      </w:r>
      <w:r w:rsidRPr="00283BE0">
        <w:rPr>
          <w:rFonts w:ascii="Times New Roman" w:hAnsi="Times New Roman"/>
          <w:sz w:val="24"/>
          <w:szCs w:val="24"/>
          <w:lang w:eastAsia="fr-FR"/>
        </w:rPr>
        <w:br/>
      </w:r>
      <w:r w:rsidRPr="00283BE0">
        <w:rPr>
          <w:rFonts w:ascii="Segoe UI Emoji" w:hAnsi="Segoe UI Emoji" w:cs="Segoe UI Emoji"/>
          <w:sz w:val="24"/>
          <w:szCs w:val="24"/>
          <w:lang w:eastAsia="fr-FR"/>
        </w:rPr>
        <w:t>📞</w:t>
      </w:r>
      <w:r w:rsidRPr="00283BE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283BE0">
        <w:rPr>
          <w:rFonts w:ascii="Times New Roman" w:hAnsi="Times New Roman"/>
          <w:b/>
          <w:bCs/>
          <w:sz w:val="24"/>
          <w:szCs w:val="24"/>
          <w:lang w:eastAsia="fr-FR"/>
        </w:rPr>
        <w:t>Interphone</w:t>
      </w:r>
      <w:r w:rsidRPr="00283BE0">
        <w:rPr>
          <w:rFonts w:ascii="Times New Roman" w:hAnsi="Times New Roman"/>
          <w:sz w:val="24"/>
          <w:szCs w:val="24"/>
          <w:lang w:eastAsia="fr-FR"/>
        </w:rPr>
        <w:t xml:space="preserve"> : Future Decision</w:t>
      </w:r>
    </w:p>
    <w:p w:rsidR="00283BE0" w:rsidRPr="00283BE0" w:rsidRDefault="00277DF4" w:rsidP="00283BE0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283BE0" w:rsidRPr="00283BE0" w:rsidRDefault="00283BE0" w:rsidP="00283BE0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283BE0">
        <w:rPr>
          <w:rFonts w:ascii="Times New Roman" w:hAnsi="Times New Roman"/>
          <w:b/>
          <w:bCs/>
          <w:sz w:val="27"/>
          <w:szCs w:val="27"/>
          <w:lang w:eastAsia="fr-FR"/>
        </w:rPr>
        <w:t>Installations de l’agence</w:t>
      </w:r>
      <w:r w:rsidR="00DC6BA5">
        <w:rPr>
          <w:rFonts w:ascii="Times New Roman" w:hAnsi="Times New Roman"/>
          <w:b/>
          <w:bCs/>
          <w:sz w:val="27"/>
          <w:szCs w:val="27"/>
          <w:lang w:eastAsia="fr-FR"/>
        </w:rPr>
        <w:t xml:space="preserve"> de Bordeaux</w:t>
      </w:r>
    </w:p>
    <w:p w:rsidR="00283BE0" w:rsidRPr="00283BE0" w:rsidRDefault="00283BE0" w:rsidP="00283BE0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283BE0">
        <w:rPr>
          <w:rFonts w:ascii="Segoe UI Emoji" w:hAnsi="Segoe UI Emoji" w:cs="Segoe UI Emoji"/>
          <w:sz w:val="24"/>
          <w:szCs w:val="24"/>
          <w:lang w:eastAsia="fr-FR"/>
        </w:rPr>
        <w:lastRenderedPageBreak/>
        <w:t>🏢</w:t>
      </w:r>
      <w:proofErr w:type="gramEnd"/>
      <w:r w:rsidRPr="00283BE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283BE0">
        <w:rPr>
          <w:rFonts w:ascii="Times New Roman" w:hAnsi="Times New Roman"/>
          <w:b/>
          <w:bCs/>
          <w:sz w:val="24"/>
          <w:szCs w:val="24"/>
          <w:lang w:eastAsia="fr-FR"/>
        </w:rPr>
        <w:t>Bureaux modernes et chaleureux</w:t>
      </w:r>
    </w:p>
    <w:p w:rsidR="00283BE0" w:rsidRPr="00283BE0" w:rsidRDefault="00283BE0" w:rsidP="00283BE0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283BE0">
        <w:rPr>
          <w:rFonts w:ascii="Segoe UI Emoji" w:hAnsi="Segoe UI Emoji" w:cs="Segoe UI Emoji"/>
          <w:sz w:val="24"/>
          <w:szCs w:val="24"/>
          <w:lang w:eastAsia="fr-FR"/>
        </w:rPr>
        <w:t>🛁</w:t>
      </w:r>
      <w:proofErr w:type="gramEnd"/>
      <w:r w:rsidRPr="00283BE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283BE0">
        <w:rPr>
          <w:rFonts w:ascii="Times New Roman" w:hAnsi="Times New Roman"/>
          <w:b/>
          <w:bCs/>
          <w:sz w:val="24"/>
          <w:szCs w:val="24"/>
          <w:lang w:eastAsia="fr-FR"/>
        </w:rPr>
        <w:t>Salle de bain équipée avec douche</w:t>
      </w:r>
    </w:p>
    <w:p w:rsidR="00283BE0" w:rsidRPr="00283BE0" w:rsidRDefault="00283BE0" w:rsidP="00283BE0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283BE0">
        <w:rPr>
          <w:rFonts w:ascii="Segoe UI Emoji" w:hAnsi="Segoe UI Emoji" w:cs="Segoe UI Emoji"/>
          <w:sz w:val="24"/>
          <w:szCs w:val="24"/>
          <w:lang w:eastAsia="fr-FR"/>
        </w:rPr>
        <w:t>🛏</w:t>
      </w:r>
      <w:proofErr w:type="gramEnd"/>
      <w:r w:rsidRPr="00283BE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283BE0">
        <w:rPr>
          <w:rFonts w:ascii="Times New Roman" w:hAnsi="Times New Roman"/>
          <w:b/>
          <w:bCs/>
          <w:sz w:val="24"/>
          <w:szCs w:val="24"/>
          <w:lang w:eastAsia="fr-FR"/>
        </w:rPr>
        <w:t>Deux chambres pour les consultants en déplacement</w:t>
      </w:r>
    </w:p>
    <w:p w:rsidR="00283BE0" w:rsidRPr="00283BE0" w:rsidRDefault="00283BE0" w:rsidP="00283BE0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283BE0">
        <w:rPr>
          <w:rFonts w:ascii="Segoe UI Emoji" w:hAnsi="Segoe UI Emoji" w:cs="Segoe UI Emoji"/>
          <w:sz w:val="24"/>
          <w:szCs w:val="24"/>
          <w:lang w:eastAsia="fr-FR"/>
        </w:rPr>
        <w:t>☕</w:t>
      </w:r>
      <w:r w:rsidRPr="00283BE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283BE0">
        <w:rPr>
          <w:rFonts w:ascii="Times New Roman" w:hAnsi="Times New Roman"/>
          <w:b/>
          <w:bCs/>
          <w:sz w:val="24"/>
          <w:szCs w:val="24"/>
          <w:lang w:eastAsia="fr-FR"/>
        </w:rPr>
        <w:t>Espace détente avec café, thé et viennoiseries offertes chaque matin</w:t>
      </w:r>
    </w:p>
    <w:p w:rsidR="00283BE0" w:rsidRPr="00283BE0" w:rsidRDefault="00283BE0" w:rsidP="00283BE0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283BE0">
        <w:rPr>
          <w:rFonts w:ascii="Segoe UI Emoji" w:hAnsi="Segoe UI Emoji" w:cs="Segoe UI Emoji"/>
          <w:sz w:val="24"/>
          <w:szCs w:val="24"/>
          <w:lang w:eastAsia="fr-FR"/>
        </w:rPr>
        <w:t>🎮</w:t>
      </w:r>
      <w:proofErr w:type="gramEnd"/>
      <w:r w:rsidRPr="00283BE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283BE0">
        <w:rPr>
          <w:rFonts w:ascii="Times New Roman" w:hAnsi="Times New Roman"/>
          <w:b/>
          <w:bCs/>
          <w:sz w:val="24"/>
          <w:szCs w:val="24"/>
          <w:lang w:eastAsia="fr-FR"/>
        </w:rPr>
        <w:t>Salle de loisirs avec baby-foot et console de jeux</w:t>
      </w:r>
    </w:p>
    <w:p w:rsidR="00283BE0" w:rsidRPr="00283BE0" w:rsidRDefault="00283BE0" w:rsidP="00283BE0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proofErr w:type="gramStart"/>
      <w:r w:rsidRPr="00283BE0">
        <w:rPr>
          <w:rFonts w:ascii="Segoe UI Emoji" w:hAnsi="Segoe UI Emoji" w:cs="Segoe UI Emoji"/>
          <w:sz w:val="24"/>
          <w:szCs w:val="24"/>
          <w:lang w:eastAsia="fr-FR"/>
        </w:rPr>
        <w:t>🌿</w:t>
      </w:r>
      <w:proofErr w:type="gramEnd"/>
      <w:r w:rsidRPr="00283BE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283BE0">
        <w:rPr>
          <w:rFonts w:ascii="Times New Roman" w:hAnsi="Times New Roman"/>
          <w:b/>
          <w:bCs/>
          <w:sz w:val="24"/>
          <w:szCs w:val="24"/>
          <w:lang w:eastAsia="fr-FR"/>
        </w:rPr>
        <w:t>Terrasse arborée pour travailler en plein air</w:t>
      </w:r>
    </w:p>
    <w:p w:rsidR="00283BE0" w:rsidRPr="00283BE0" w:rsidRDefault="00277DF4" w:rsidP="00283BE0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283BE0" w:rsidRPr="00283BE0" w:rsidRDefault="00283BE0" w:rsidP="00283BE0">
      <w:pPr>
        <w:numPr>
          <w:ilvl w:val="0"/>
          <w:numId w:val="1"/>
        </w:numPr>
        <w:suppressAutoHyphens w:val="0"/>
        <w:spacing w:before="100" w:beforeAutospacing="1" w:after="100" w:afterAutospacing="1"/>
        <w:ind w:left="0" w:firstLine="0"/>
        <w:outlineLvl w:val="2"/>
        <w:rPr>
          <w:rFonts w:ascii="Times New Roman" w:hAnsi="Times New Roman"/>
          <w:b/>
          <w:bCs/>
          <w:sz w:val="27"/>
          <w:szCs w:val="27"/>
          <w:lang w:eastAsia="fr-FR"/>
        </w:rPr>
      </w:pPr>
      <w:r w:rsidRPr="00283BE0">
        <w:rPr>
          <w:rFonts w:ascii="Times New Roman" w:hAnsi="Times New Roman"/>
          <w:b/>
          <w:bCs/>
          <w:sz w:val="27"/>
          <w:szCs w:val="27"/>
          <w:lang w:eastAsia="fr-FR"/>
        </w:rPr>
        <w:t>Informations pratiques</w:t>
      </w:r>
      <w:r w:rsidR="00DC6BA5">
        <w:rPr>
          <w:rFonts w:ascii="Times New Roman" w:hAnsi="Times New Roman"/>
          <w:b/>
          <w:bCs/>
          <w:sz w:val="27"/>
          <w:szCs w:val="27"/>
          <w:lang w:eastAsia="fr-FR"/>
        </w:rPr>
        <w:t xml:space="preserve"> de l’agence de Bordeaux</w:t>
      </w:r>
      <w:bookmarkStart w:id="0" w:name="_GoBack"/>
      <w:bookmarkEnd w:id="0"/>
    </w:p>
    <w:p w:rsidR="00283BE0" w:rsidRPr="00283BE0" w:rsidRDefault="00283BE0" w:rsidP="00283BE0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283BE0">
        <w:rPr>
          <w:rFonts w:ascii="Segoe UI Emoji" w:hAnsi="Segoe UI Emoji" w:cs="Segoe UI Emoji"/>
          <w:sz w:val="24"/>
          <w:szCs w:val="24"/>
          <w:lang w:eastAsia="fr-FR"/>
        </w:rPr>
        <w:t>📶</w:t>
      </w:r>
      <w:r w:rsidRPr="00283BE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283BE0">
        <w:rPr>
          <w:rFonts w:ascii="Times New Roman" w:hAnsi="Times New Roman"/>
          <w:b/>
          <w:bCs/>
          <w:sz w:val="24"/>
          <w:szCs w:val="24"/>
          <w:lang w:eastAsia="fr-FR"/>
        </w:rPr>
        <w:t xml:space="preserve">Code </w:t>
      </w:r>
      <w:proofErr w:type="spellStart"/>
      <w:r w:rsidRPr="00283BE0">
        <w:rPr>
          <w:rFonts w:ascii="Times New Roman" w:hAnsi="Times New Roman"/>
          <w:b/>
          <w:bCs/>
          <w:sz w:val="24"/>
          <w:szCs w:val="24"/>
          <w:lang w:eastAsia="fr-FR"/>
        </w:rPr>
        <w:t>WiFi</w:t>
      </w:r>
      <w:proofErr w:type="spellEnd"/>
      <w:r w:rsidRPr="00283BE0">
        <w:rPr>
          <w:rFonts w:ascii="Times New Roman" w:hAnsi="Times New Roman"/>
          <w:sz w:val="24"/>
          <w:szCs w:val="24"/>
          <w:lang w:eastAsia="fr-FR"/>
        </w:rPr>
        <w:t xml:space="preserve"> : </w:t>
      </w:r>
      <w:proofErr w:type="spellStart"/>
      <w:r w:rsidRPr="00283BE0">
        <w:rPr>
          <w:rFonts w:ascii="Times New Roman" w:hAnsi="Times New Roman"/>
          <w:sz w:val="24"/>
          <w:szCs w:val="24"/>
          <w:lang w:eastAsia="fr-FR"/>
        </w:rPr>
        <w:t>FutureDecision_Bordeaux</w:t>
      </w:r>
      <w:proofErr w:type="spellEnd"/>
      <w:r w:rsidRPr="00283BE0">
        <w:rPr>
          <w:rFonts w:ascii="Times New Roman" w:hAnsi="Times New Roman"/>
          <w:sz w:val="24"/>
          <w:szCs w:val="24"/>
          <w:lang w:eastAsia="fr-FR"/>
        </w:rPr>
        <w:t xml:space="preserve"> / mot de passe : Data</w:t>
      </w:r>
      <w:proofErr w:type="gramStart"/>
      <w:r w:rsidRPr="00283BE0">
        <w:rPr>
          <w:rFonts w:ascii="Times New Roman" w:hAnsi="Times New Roman"/>
          <w:sz w:val="24"/>
          <w:szCs w:val="24"/>
          <w:lang w:eastAsia="fr-FR"/>
        </w:rPr>
        <w:t>33000!</w:t>
      </w:r>
      <w:proofErr w:type="gramEnd"/>
      <w:r w:rsidRPr="00283BE0">
        <w:rPr>
          <w:rFonts w:ascii="Times New Roman" w:hAnsi="Times New Roman"/>
          <w:sz w:val="24"/>
          <w:szCs w:val="24"/>
          <w:lang w:eastAsia="fr-FR"/>
        </w:rPr>
        <w:br/>
      </w:r>
      <w:r w:rsidRPr="00283BE0">
        <w:rPr>
          <w:rFonts w:ascii="Segoe UI Emoji" w:hAnsi="Segoe UI Emoji" w:cs="Segoe UI Emoji"/>
          <w:sz w:val="24"/>
          <w:szCs w:val="24"/>
          <w:lang w:eastAsia="fr-FR"/>
        </w:rPr>
        <w:t>📧</w:t>
      </w:r>
      <w:r w:rsidRPr="00283BE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283BE0">
        <w:rPr>
          <w:rFonts w:ascii="Times New Roman" w:hAnsi="Times New Roman"/>
          <w:b/>
          <w:bCs/>
          <w:sz w:val="24"/>
          <w:szCs w:val="24"/>
          <w:lang w:eastAsia="fr-FR"/>
        </w:rPr>
        <w:t>Contact accueil</w:t>
      </w:r>
      <w:r w:rsidRPr="00283BE0">
        <w:rPr>
          <w:rFonts w:ascii="Times New Roman" w:hAnsi="Times New Roman"/>
          <w:sz w:val="24"/>
          <w:szCs w:val="24"/>
          <w:lang w:eastAsia="fr-FR"/>
        </w:rPr>
        <w:t xml:space="preserve"> : </w:t>
      </w:r>
      <w:hyperlink r:id="rId8" w:history="1">
        <w:r w:rsidRPr="00283BE0">
          <w:rPr>
            <w:rFonts w:ascii="Times New Roman" w:hAnsi="Times New Roman"/>
            <w:color w:val="0000FF"/>
            <w:sz w:val="24"/>
            <w:szCs w:val="24"/>
            <w:u w:val="single"/>
            <w:lang w:eastAsia="fr-FR"/>
          </w:rPr>
          <w:t>accueil.bordeaux@futuredecision.fr</w:t>
        </w:r>
      </w:hyperlink>
      <w:r w:rsidRPr="00283BE0">
        <w:rPr>
          <w:rFonts w:ascii="Times New Roman" w:hAnsi="Times New Roman"/>
          <w:sz w:val="24"/>
          <w:szCs w:val="24"/>
          <w:lang w:eastAsia="fr-FR"/>
        </w:rPr>
        <w:br/>
      </w:r>
      <w:r w:rsidRPr="00283BE0">
        <w:rPr>
          <w:rFonts w:ascii="Segoe UI Emoji" w:hAnsi="Segoe UI Emoji" w:cs="Segoe UI Emoji"/>
          <w:sz w:val="24"/>
          <w:szCs w:val="24"/>
          <w:lang w:eastAsia="fr-FR"/>
        </w:rPr>
        <w:t>☎</w:t>
      </w:r>
      <w:r w:rsidRPr="00283BE0">
        <w:rPr>
          <w:rFonts w:ascii="Times New Roman" w:hAnsi="Times New Roman"/>
          <w:sz w:val="24"/>
          <w:szCs w:val="24"/>
          <w:lang w:eastAsia="fr-FR"/>
        </w:rPr>
        <w:t xml:space="preserve"> </w:t>
      </w:r>
      <w:r w:rsidRPr="00283BE0">
        <w:rPr>
          <w:rFonts w:ascii="Times New Roman" w:hAnsi="Times New Roman"/>
          <w:b/>
          <w:bCs/>
          <w:sz w:val="24"/>
          <w:szCs w:val="24"/>
          <w:lang w:eastAsia="fr-FR"/>
        </w:rPr>
        <w:t>Numéro de l’agence</w:t>
      </w:r>
      <w:r w:rsidRPr="00283BE0">
        <w:rPr>
          <w:rFonts w:ascii="Times New Roman" w:hAnsi="Times New Roman"/>
          <w:sz w:val="24"/>
          <w:szCs w:val="24"/>
          <w:lang w:eastAsia="fr-FR"/>
        </w:rPr>
        <w:t xml:space="preserve"> : 05 56 00 00 00</w:t>
      </w:r>
    </w:p>
    <w:p w:rsidR="00283BE0" w:rsidRPr="00283BE0" w:rsidRDefault="00277DF4" w:rsidP="00283BE0">
      <w:pPr>
        <w:suppressAutoHyphens w:val="0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283BE0" w:rsidRPr="00283BE0" w:rsidRDefault="00283BE0" w:rsidP="00283BE0">
      <w:pPr>
        <w:suppressAutoHyphens w:val="0"/>
        <w:spacing w:before="100" w:beforeAutospacing="1" w:after="100" w:afterAutospacing="1"/>
        <w:rPr>
          <w:rFonts w:ascii="Times New Roman" w:hAnsi="Times New Roman"/>
          <w:sz w:val="24"/>
          <w:szCs w:val="24"/>
          <w:lang w:eastAsia="fr-FR"/>
        </w:rPr>
      </w:pPr>
      <w:r w:rsidRPr="00283BE0">
        <w:rPr>
          <w:rFonts w:ascii="Times New Roman" w:hAnsi="Times New Roman"/>
          <w:sz w:val="24"/>
          <w:szCs w:val="24"/>
          <w:lang w:eastAsia="fr-FR"/>
        </w:rPr>
        <w:t xml:space="preserve">Bienvenue chez Future Decision Bordeaux ! </w:t>
      </w:r>
      <w:proofErr w:type="gramStart"/>
      <w:r w:rsidRPr="00283BE0">
        <w:rPr>
          <w:rFonts w:ascii="Segoe UI Emoji" w:hAnsi="Segoe UI Emoji" w:cs="Segoe UI Emoji"/>
          <w:sz w:val="24"/>
          <w:szCs w:val="24"/>
          <w:lang w:eastAsia="fr-FR"/>
        </w:rPr>
        <w:t>🎉</w:t>
      </w:r>
      <w:proofErr w:type="gramEnd"/>
    </w:p>
    <w:p w:rsidR="00224AF1" w:rsidRPr="00283BE0" w:rsidRDefault="00224AF1" w:rsidP="00283BE0"/>
    <w:sectPr w:rsidR="00224AF1" w:rsidRPr="00283BE0" w:rsidSect="00C308DF">
      <w:headerReference w:type="default" r:id="rId9"/>
      <w:footerReference w:type="even" r:id="rId10"/>
      <w:footerReference w:type="default" r:id="rId11"/>
      <w:footerReference w:type="first" r:id="rId12"/>
      <w:type w:val="continuous"/>
      <w:pgSz w:w="11906" w:h="16838"/>
      <w:pgMar w:top="709" w:right="1134" w:bottom="1191" w:left="1134" w:header="90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DF4" w:rsidRDefault="00277DF4">
      <w:r>
        <w:separator/>
      </w:r>
    </w:p>
  </w:endnote>
  <w:endnote w:type="continuationSeparator" w:id="0">
    <w:p w:rsidR="00277DF4" w:rsidRDefault="00277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AF" w:rsidRPr="00942DC1" w:rsidRDefault="00277DF4" w:rsidP="001E6541">
    <w:pPr>
      <w:pStyle w:val="Pieddepage"/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2AF" w:rsidRDefault="00277DF4" w:rsidP="00942DC1">
    <w:pPr>
      <w:tabs>
        <w:tab w:val="center" w:pos="4550"/>
        <w:tab w:val="left" w:pos="5818"/>
      </w:tabs>
      <w:ind w:right="-1"/>
      <w:jc w:val="center"/>
      <w:rPr>
        <w:color w:val="808080"/>
      </w:rPr>
    </w:pPr>
  </w:p>
  <w:p w:rsidR="005E22AF" w:rsidRPr="00506C32" w:rsidRDefault="008B6380" w:rsidP="00942DC1">
    <w:pPr>
      <w:tabs>
        <w:tab w:val="center" w:pos="4550"/>
        <w:tab w:val="left" w:pos="5818"/>
      </w:tabs>
      <w:ind w:right="-1"/>
      <w:jc w:val="center"/>
      <w:rPr>
        <w:color w:val="808080"/>
        <w:sz w:val="20"/>
        <w:szCs w:val="24"/>
      </w:rPr>
    </w:pPr>
    <w:r w:rsidRPr="00506C32">
      <w:rPr>
        <w:color w:val="808080"/>
      </w:rPr>
      <w:tab/>
    </w:r>
    <w:r w:rsidRPr="00506C32">
      <w:rPr>
        <w:color w:val="808080"/>
        <w:spacing w:val="60"/>
        <w:sz w:val="20"/>
        <w:szCs w:val="24"/>
      </w:rPr>
      <w:tab/>
    </w:r>
    <w:r w:rsidRPr="00506C32">
      <w:rPr>
        <w:color w:val="808080"/>
        <w:spacing w:val="60"/>
        <w:sz w:val="20"/>
        <w:szCs w:val="24"/>
      </w:rPr>
      <w:tab/>
    </w:r>
    <w:r w:rsidRPr="00506C32">
      <w:rPr>
        <w:color w:val="808080"/>
        <w:spacing w:val="60"/>
        <w:sz w:val="20"/>
        <w:szCs w:val="24"/>
      </w:rPr>
      <w:tab/>
    </w:r>
    <w:r w:rsidRPr="00506C32">
      <w:rPr>
        <w:color w:val="808080"/>
        <w:spacing w:val="60"/>
        <w:sz w:val="20"/>
        <w:szCs w:val="24"/>
      </w:rPr>
      <w:tab/>
    </w:r>
    <w:r w:rsidRPr="009B2943">
      <w:rPr>
        <w:b/>
        <w:color w:val="808080"/>
        <w:sz w:val="20"/>
      </w:rPr>
      <w:t xml:space="preserve">Page </w:t>
    </w:r>
    <w:r w:rsidRPr="009B2943">
      <w:rPr>
        <w:b/>
        <w:color w:val="808080"/>
        <w:sz w:val="20"/>
      </w:rPr>
      <w:fldChar w:fldCharType="begin"/>
    </w:r>
    <w:r w:rsidRPr="009B2943">
      <w:rPr>
        <w:b/>
        <w:color w:val="808080"/>
        <w:sz w:val="20"/>
      </w:rPr>
      <w:instrText>PAGE   \* MERGEFORMAT</w:instrText>
    </w:r>
    <w:r w:rsidRPr="009B2943">
      <w:rPr>
        <w:b/>
        <w:color w:val="808080"/>
        <w:sz w:val="20"/>
      </w:rPr>
      <w:fldChar w:fldCharType="separate"/>
    </w:r>
    <w:r>
      <w:rPr>
        <w:b/>
        <w:noProof/>
        <w:color w:val="808080"/>
        <w:sz w:val="20"/>
      </w:rPr>
      <w:t>2</w:t>
    </w:r>
    <w:r w:rsidRPr="009B2943">
      <w:rPr>
        <w:b/>
        <w:color w:val="808080"/>
        <w:sz w:val="20"/>
      </w:rPr>
      <w:fldChar w:fldCharType="end"/>
    </w:r>
    <w:r w:rsidRPr="009B2943">
      <w:rPr>
        <w:b/>
        <w:color w:val="808080"/>
        <w:sz w:val="20"/>
      </w:rPr>
      <w:t xml:space="preserve"> </w:t>
    </w:r>
    <w:r w:rsidRPr="009B2943">
      <w:rPr>
        <w:color w:val="808080"/>
        <w:sz w:val="20"/>
      </w:rPr>
      <w:t xml:space="preserve">| </w:t>
    </w:r>
    <w:r w:rsidRPr="009B2943">
      <w:rPr>
        <w:color w:val="808080"/>
        <w:sz w:val="20"/>
      </w:rPr>
      <w:fldChar w:fldCharType="begin"/>
    </w:r>
    <w:r w:rsidRPr="009B2943">
      <w:rPr>
        <w:color w:val="808080"/>
        <w:sz w:val="20"/>
      </w:rPr>
      <w:instrText>NUMPAGES  \* Arabic  \* MERGEFORMAT</w:instrText>
    </w:r>
    <w:r w:rsidRPr="009B2943">
      <w:rPr>
        <w:color w:val="808080"/>
        <w:sz w:val="20"/>
      </w:rPr>
      <w:fldChar w:fldCharType="separate"/>
    </w:r>
    <w:r>
      <w:rPr>
        <w:noProof/>
        <w:color w:val="808080"/>
        <w:sz w:val="20"/>
      </w:rPr>
      <w:t>4</w:t>
    </w:r>
    <w:r w:rsidRPr="009B2943">
      <w:rPr>
        <w:color w:val="808080"/>
        <w:sz w:val="20"/>
      </w:rPr>
      <w:fldChar w:fldCharType="end"/>
    </w:r>
  </w:p>
  <w:p w:rsidR="005E22AF" w:rsidRPr="00506C32" w:rsidRDefault="00277DF4">
    <w:pPr>
      <w:pStyle w:val="Pieddepage"/>
      <w:rPr>
        <w:color w:val="8080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7F8D" w:rsidRDefault="008B6380" w:rsidP="00966B10">
    <w:pPr>
      <w:tabs>
        <w:tab w:val="center" w:pos="4550"/>
        <w:tab w:val="left" w:pos="5818"/>
      </w:tabs>
      <w:ind w:right="-1"/>
      <w:jc w:val="center"/>
      <w:rPr>
        <w:b/>
        <w:color w:val="808080"/>
      </w:rPr>
    </w:pPr>
    <w:r>
      <w:rPr>
        <w:b/>
        <w:color w:val="808080"/>
      </w:rPr>
      <w:t>E</w:t>
    </w:r>
    <w:r w:rsidRPr="00966B10">
      <w:rPr>
        <w:b/>
        <w:color w:val="808080"/>
      </w:rPr>
      <w:t xml:space="preserve">xperts </w:t>
    </w:r>
    <w:r>
      <w:rPr>
        <w:b/>
        <w:color w:val="808080"/>
      </w:rPr>
      <w:t>en Data (Décisionnel, Big D</w:t>
    </w:r>
    <w:r w:rsidRPr="00966B10">
      <w:rPr>
        <w:b/>
        <w:color w:val="808080"/>
      </w:rPr>
      <w:t xml:space="preserve">ata, </w:t>
    </w:r>
    <w:r w:rsidRPr="00197F8D">
      <w:rPr>
        <w:b/>
        <w:color w:val="808080"/>
      </w:rPr>
      <w:t>MDM, ESB), Organisation, Business apps</w:t>
    </w:r>
  </w:p>
  <w:p w:rsidR="00966B10" w:rsidRPr="00966B10" w:rsidRDefault="008B6380" w:rsidP="00966B10">
    <w:pPr>
      <w:tabs>
        <w:tab w:val="center" w:pos="4550"/>
        <w:tab w:val="left" w:pos="5818"/>
      </w:tabs>
      <w:ind w:right="-1"/>
      <w:jc w:val="center"/>
      <w:rPr>
        <w:color w:val="808080"/>
        <w:sz w:val="20"/>
      </w:rPr>
    </w:pPr>
    <w:r w:rsidRPr="00966B10">
      <w:rPr>
        <w:color w:val="808080"/>
        <w:sz w:val="20"/>
      </w:rPr>
      <w:t>Brest, Nantes, Rennes, Angers, Bordeaux, Paris, Toulouse, Montpellier, Lyon</w:t>
    </w:r>
  </w:p>
  <w:p w:rsidR="00966B10" w:rsidRDefault="008B6380" w:rsidP="00966B10">
    <w:pPr>
      <w:tabs>
        <w:tab w:val="center" w:pos="4550"/>
        <w:tab w:val="left" w:pos="5818"/>
      </w:tabs>
      <w:ind w:right="-1"/>
      <w:jc w:val="center"/>
      <w:rPr>
        <w:rStyle w:val="Lienhypertexte"/>
        <w:color w:val="7A7A79"/>
        <w:sz w:val="20"/>
      </w:rPr>
    </w:pPr>
    <w:r w:rsidRPr="00966B10">
      <w:rPr>
        <w:color w:val="808080"/>
        <w:sz w:val="20"/>
      </w:rPr>
      <w:t xml:space="preserve">Siège social : 31 rue Fouré - 44000 Nantes | 02 34 09 31 70 | </w:t>
    </w:r>
    <w:hyperlink r:id="rId1" w:history="1">
      <w:r w:rsidRPr="00966B10">
        <w:rPr>
          <w:rStyle w:val="Lienhypertexte"/>
          <w:color w:val="7A7A79"/>
          <w:sz w:val="20"/>
        </w:rPr>
        <w:t>www.next-decision.fr</w:t>
      </w:r>
    </w:hyperlink>
  </w:p>
  <w:p w:rsidR="00966B10" w:rsidRDefault="00277DF4" w:rsidP="00966B10">
    <w:pPr>
      <w:tabs>
        <w:tab w:val="center" w:pos="4550"/>
        <w:tab w:val="left" w:pos="5818"/>
      </w:tabs>
      <w:ind w:right="-1"/>
      <w:jc w:val="center"/>
      <w:rPr>
        <w:rStyle w:val="Lienhypertexte"/>
        <w:color w:val="7A7A79"/>
        <w:sz w:val="20"/>
      </w:rPr>
    </w:pPr>
  </w:p>
  <w:p w:rsidR="00966B10" w:rsidRDefault="00277DF4" w:rsidP="00966B10">
    <w:pPr>
      <w:tabs>
        <w:tab w:val="center" w:pos="4550"/>
        <w:tab w:val="left" w:pos="5818"/>
      </w:tabs>
      <w:ind w:right="-1"/>
      <w:jc w:val="center"/>
      <w:rPr>
        <w:rStyle w:val="Lienhypertexte"/>
        <w:color w:val="7A7A79"/>
        <w:sz w:val="20"/>
      </w:rPr>
    </w:pPr>
  </w:p>
  <w:p w:rsidR="00966B10" w:rsidRPr="00966B10" w:rsidRDefault="00277DF4" w:rsidP="00966B10">
    <w:pPr>
      <w:tabs>
        <w:tab w:val="center" w:pos="4550"/>
        <w:tab w:val="left" w:pos="5818"/>
      </w:tabs>
      <w:ind w:right="-1"/>
      <w:jc w:val="center"/>
      <w:rPr>
        <w:color w:val="7A7A79"/>
        <w:sz w:val="20"/>
      </w:rPr>
    </w:pPr>
  </w:p>
  <w:p w:rsidR="00966B10" w:rsidRDefault="00277DF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DF4" w:rsidRDefault="00277DF4">
      <w:r>
        <w:separator/>
      </w:r>
    </w:p>
  </w:footnote>
  <w:footnote w:type="continuationSeparator" w:id="0">
    <w:p w:rsidR="00277DF4" w:rsidRDefault="00277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CCB" w:rsidRDefault="008B6380" w:rsidP="004A395B">
    <w:pPr>
      <w:pStyle w:val="En-tte"/>
      <w:rPr>
        <w:noProof/>
        <w:lang w:eastAsia="fr-FR"/>
      </w:rPr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57AF28A9" wp14:editId="75B7CBEF">
          <wp:simplePos x="0" y="0"/>
          <wp:positionH relativeFrom="margin">
            <wp:align>left</wp:align>
          </wp:positionH>
          <wp:positionV relativeFrom="paragraph">
            <wp:posOffset>-438150</wp:posOffset>
          </wp:positionV>
          <wp:extent cx="722630" cy="684530"/>
          <wp:effectExtent l="0" t="0" r="0" b="0"/>
          <wp:wrapTight wrapText="bothSides">
            <wp:wrapPolygon edited="0">
              <wp:start x="0" y="0"/>
              <wp:lineTo x="0" y="21039"/>
              <wp:lineTo x="21069" y="21039"/>
              <wp:lineTo x="21069" y="0"/>
              <wp:lineTo x="0" y="0"/>
            </wp:wrapPolygon>
          </wp:wrapTight>
          <wp:docPr id="1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63" t="20399" r="35526" b="25591"/>
                  <a:stretch>
                    <a:fillRect/>
                  </a:stretch>
                </pic:blipFill>
                <pic:spPr bwMode="auto">
                  <a:xfrm>
                    <a:off x="0" y="0"/>
                    <a:ext cx="722630" cy="684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7178949" wp14:editId="4CFA79EE">
          <wp:simplePos x="0" y="0"/>
          <wp:positionH relativeFrom="column">
            <wp:posOffset>4403090</wp:posOffset>
          </wp:positionH>
          <wp:positionV relativeFrom="paragraph">
            <wp:posOffset>-241300</wp:posOffset>
          </wp:positionV>
          <wp:extent cx="2089785" cy="356235"/>
          <wp:effectExtent l="0" t="0" r="0" b="0"/>
          <wp:wrapSquare wrapText="bothSides"/>
          <wp:docPr id="2" name="Image 7" descr="Gr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Gre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785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E22AF" w:rsidRPr="00942DC1" w:rsidRDefault="00277DF4" w:rsidP="004A395B">
    <w:pPr>
      <w:pStyle w:val="En-tte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B4DEB"/>
    <w:multiLevelType w:val="multilevel"/>
    <w:tmpl w:val="3EAA5D2E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upperLetter"/>
      <w:pStyle w:val="Titre2"/>
      <w:lvlText w:val="%2."/>
      <w:lvlJc w:val="left"/>
      <w:pPr>
        <w:ind w:left="1657" w:firstLine="0"/>
      </w:pPr>
    </w:lvl>
    <w:lvl w:ilvl="2">
      <w:start w:val="1"/>
      <w:numFmt w:val="decimal"/>
      <w:pStyle w:val="Titre3"/>
      <w:lvlText w:val="%3."/>
      <w:lvlJc w:val="left"/>
      <w:pPr>
        <w:ind w:left="2377" w:firstLine="0"/>
      </w:pPr>
    </w:lvl>
    <w:lvl w:ilvl="3">
      <w:start w:val="1"/>
      <w:numFmt w:val="lowerLetter"/>
      <w:pStyle w:val="Titre4"/>
      <w:lvlText w:val="%4)"/>
      <w:lvlJc w:val="left"/>
      <w:pPr>
        <w:ind w:left="3097" w:firstLine="0"/>
      </w:pPr>
    </w:lvl>
    <w:lvl w:ilvl="4">
      <w:start w:val="1"/>
      <w:numFmt w:val="decimal"/>
      <w:pStyle w:val="Titre5"/>
      <w:lvlText w:val="(%5)"/>
      <w:lvlJc w:val="left"/>
      <w:pPr>
        <w:ind w:left="3817" w:firstLine="0"/>
      </w:pPr>
    </w:lvl>
    <w:lvl w:ilvl="5">
      <w:start w:val="1"/>
      <w:numFmt w:val="lowerLetter"/>
      <w:pStyle w:val="Titre6"/>
      <w:lvlText w:val="(%6)"/>
      <w:lvlJc w:val="left"/>
      <w:pPr>
        <w:ind w:left="4537" w:firstLine="0"/>
      </w:pPr>
    </w:lvl>
    <w:lvl w:ilvl="6">
      <w:start w:val="1"/>
      <w:numFmt w:val="lowerRoman"/>
      <w:pStyle w:val="Titre7"/>
      <w:lvlText w:val="(%7)"/>
      <w:lvlJc w:val="left"/>
      <w:pPr>
        <w:ind w:left="5257" w:firstLine="0"/>
      </w:pPr>
    </w:lvl>
    <w:lvl w:ilvl="7">
      <w:start w:val="1"/>
      <w:numFmt w:val="lowerLetter"/>
      <w:pStyle w:val="Titre8"/>
      <w:lvlText w:val="(%8)"/>
      <w:lvlJc w:val="left"/>
      <w:pPr>
        <w:ind w:left="5977" w:firstLine="0"/>
      </w:pPr>
    </w:lvl>
    <w:lvl w:ilvl="8">
      <w:start w:val="1"/>
      <w:numFmt w:val="lowerRoman"/>
      <w:pStyle w:val="Titre9"/>
      <w:lvlText w:val="(%9)"/>
      <w:lvlJc w:val="left"/>
      <w:pPr>
        <w:ind w:left="6697" w:firstLine="0"/>
      </w:pPr>
    </w:lvl>
  </w:abstractNum>
  <w:abstractNum w:abstractNumId="1" w15:restartNumberingAfterBreak="0">
    <w:nsid w:val="7BAD7638"/>
    <w:multiLevelType w:val="multilevel"/>
    <w:tmpl w:val="32DC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E0"/>
    <w:rsid w:val="00224AF1"/>
    <w:rsid w:val="00277DF4"/>
    <w:rsid w:val="00283BE0"/>
    <w:rsid w:val="00471869"/>
    <w:rsid w:val="00581C19"/>
    <w:rsid w:val="008B6380"/>
    <w:rsid w:val="00DC6BA5"/>
    <w:rsid w:val="00FB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92D0B"/>
  <w15:chartTrackingRefBased/>
  <w15:docId w15:val="{C1E04BC0-5B16-4AE1-81FB-A2F0E9D73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380"/>
    <w:pPr>
      <w:suppressAutoHyphens/>
      <w:spacing w:after="0" w:line="240" w:lineRule="auto"/>
    </w:pPr>
    <w:rPr>
      <w:rFonts w:ascii="Century Gothic" w:hAnsi="Century Gothic" w:cs="Times New Roman"/>
      <w:szCs w:val="20"/>
      <w:lang w:eastAsia="ar-SA"/>
    </w:rPr>
  </w:style>
  <w:style w:type="paragraph" w:styleId="Titre1">
    <w:name w:val="heading 1"/>
    <w:basedOn w:val="Normal"/>
    <w:next w:val="Normal"/>
    <w:link w:val="Titre1Car"/>
    <w:qFormat/>
    <w:rsid w:val="008B6380"/>
    <w:pPr>
      <w:keepNext/>
      <w:numPr>
        <w:numId w:val="1"/>
      </w:numPr>
      <w:suppressLineNumbers/>
      <w:spacing w:before="100" w:beforeAutospacing="1" w:after="120"/>
      <w:outlineLvl w:val="0"/>
    </w:pPr>
    <w:rPr>
      <w:b/>
      <w:caps/>
      <w:color w:val="44546A" w:themeColor="text2"/>
      <w:sz w:val="28"/>
    </w:rPr>
  </w:style>
  <w:style w:type="paragraph" w:styleId="Titre2">
    <w:name w:val="heading 2"/>
    <w:basedOn w:val="Normal"/>
    <w:next w:val="Normal"/>
    <w:link w:val="Titre2Car"/>
    <w:qFormat/>
    <w:rsid w:val="008B6380"/>
    <w:pPr>
      <w:keepNext/>
      <w:numPr>
        <w:ilvl w:val="1"/>
        <w:numId w:val="1"/>
      </w:numPr>
      <w:pBdr>
        <w:top w:val="single" w:sz="12" w:space="1" w:color="44546A" w:themeColor="text2"/>
      </w:pBdr>
      <w:spacing w:before="100" w:beforeAutospacing="1" w:after="120"/>
      <w:ind w:left="1560" w:hanging="426"/>
      <w:outlineLvl w:val="1"/>
    </w:pPr>
    <w:rPr>
      <w:b/>
      <w:caps/>
      <w:color w:val="44546A" w:themeColor="text2"/>
      <w:spacing w:val="10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8B6380"/>
    <w:pPr>
      <w:keepNext/>
      <w:numPr>
        <w:ilvl w:val="2"/>
        <w:numId w:val="1"/>
      </w:numPr>
      <w:spacing w:before="100" w:beforeAutospacing="1" w:after="240"/>
      <w:ind w:left="1701"/>
      <w:outlineLvl w:val="2"/>
    </w:pPr>
    <w:rPr>
      <w:b/>
      <w:caps/>
      <w:sz w:val="24"/>
    </w:rPr>
  </w:style>
  <w:style w:type="paragraph" w:styleId="Titre4">
    <w:name w:val="heading 4"/>
    <w:basedOn w:val="Normal"/>
    <w:next w:val="Normal"/>
    <w:link w:val="Titre4Car"/>
    <w:qFormat/>
    <w:rsid w:val="008B6380"/>
    <w:pPr>
      <w:keepNext/>
      <w:numPr>
        <w:ilvl w:val="3"/>
        <w:numId w:val="1"/>
      </w:numPr>
      <w:spacing w:before="100" w:beforeAutospacing="1" w:after="120"/>
      <w:ind w:left="2127"/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qFormat/>
    <w:rsid w:val="008B6380"/>
    <w:pPr>
      <w:keepNext/>
      <w:numPr>
        <w:ilvl w:val="4"/>
        <w:numId w:val="1"/>
      </w:numPr>
      <w:tabs>
        <w:tab w:val="left" w:pos="0"/>
      </w:tabs>
      <w:outlineLvl w:val="4"/>
    </w:pPr>
    <w:rPr>
      <w:b/>
    </w:rPr>
  </w:style>
  <w:style w:type="paragraph" w:styleId="Titre6">
    <w:name w:val="heading 6"/>
    <w:basedOn w:val="Normal"/>
    <w:next w:val="Normal"/>
    <w:link w:val="Titre6Car"/>
    <w:qFormat/>
    <w:rsid w:val="008B6380"/>
    <w:pPr>
      <w:keepNext/>
      <w:numPr>
        <w:ilvl w:val="5"/>
        <w:numId w:val="1"/>
      </w:numPr>
      <w:tabs>
        <w:tab w:val="left" w:pos="0"/>
        <w:tab w:val="left" w:pos="1418"/>
      </w:tabs>
      <w:outlineLvl w:val="5"/>
    </w:pPr>
    <w:rPr>
      <w:b/>
      <w:u w:val="single"/>
    </w:rPr>
  </w:style>
  <w:style w:type="paragraph" w:styleId="Titre7">
    <w:name w:val="heading 7"/>
    <w:basedOn w:val="Normal"/>
    <w:next w:val="Normal"/>
    <w:link w:val="Titre7Car"/>
    <w:qFormat/>
    <w:rsid w:val="008B6380"/>
    <w:pPr>
      <w:keepNext/>
      <w:numPr>
        <w:ilvl w:val="6"/>
        <w:numId w:val="1"/>
      </w:numPr>
      <w:tabs>
        <w:tab w:val="left" w:pos="0"/>
        <w:tab w:val="left" w:pos="1418"/>
      </w:tabs>
      <w:outlineLvl w:val="6"/>
    </w:pPr>
    <w:rPr>
      <w:b/>
      <w:u w:val="single"/>
    </w:rPr>
  </w:style>
  <w:style w:type="paragraph" w:styleId="Titre8">
    <w:name w:val="heading 8"/>
    <w:basedOn w:val="Normal"/>
    <w:next w:val="Normal"/>
    <w:link w:val="Titre8Car"/>
    <w:qFormat/>
    <w:rsid w:val="008B6380"/>
    <w:pPr>
      <w:keepNext/>
      <w:numPr>
        <w:ilvl w:val="7"/>
        <w:numId w:val="1"/>
      </w:numPr>
      <w:tabs>
        <w:tab w:val="left" w:pos="0"/>
      </w:tabs>
      <w:outlineLvl w:val="7"/>
    </w:pPr>
    <w:rPr>
      <w:b/>
    </w:rPr>
  </w:style>
  <w:style w:type="paragraph" w:styleId="Titre9">
    <w:name w:val="heading 9"/>
    <w:basedOn w:val="Normal"/>
    <w:next w:val="Normal"/>
    <w:link w:val="Titre9Car"/>
    <w:qFormat/>
    <w:rsid w:val="008B6380"/>
    <w:pPr>
      <w:keepNext/>
      <w:numPr>
        <w:ilvl w:val="8"/>
        <w:numId w:val="1"/>
      </w:numPr>
      <w:tabs>
        <w:tab w:val="left" w:pos="0"/>
      </w:tabs>
      <w:jc w:val="center"/>
      <w:outlineLvl w:val="8"/>
    </w:pPr>
    <w:rPr>
      <w:b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B6380"/>
    <w:rPr>
      <w:rFonts w:ascii="Century Gothic" w:eastAsia="Times New Roman" w:hAnsi="Century Gothic" w:cs="Times New Roman"/>
      <w:b/>
      <w:caps/>
      <w:color w:val="44546A" w:themeColor="text2"/>
      <w:sz w:val="28"/>
      <w:szCs w:val="20"/>
      <w:lang w:eastAsia="ar-SA"/>
    </w:rPr>
  </w:style>
  <w:style w:type="character" w:customStyle="1" w:styleId="Titre2Car">
    <w:name w:val="Titre 2 Car"/>
    <w:basedOn w:val="Policepardfaut"/>
    <w:link w:val="Titre2"/>
    <w:rsid w:val="008B6380"/>
    <w:rPr>
      <w:rFonts w:ascii="Century Gothic" w:eastAsia="Times New Roman" w:hAnsi="Century Gothic" w:cs="Times New Roman"/>
      <w:b/>
      <w:caps/>
      <w:color w:val="44546A" w:themeColor="text2"/>
      <w:spacing w:val="10"/>
      <w:sz w:val="24"/>
      <w:szCs w:val="28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8B6380"/>
    <w:rPr>
      <w:rFonts w:ascii="Century Gothic" w:eastAsia="Times New Roman" w:hAnsi="Century Gothic" w:cs="Times New Roman"/>
      <w:b/>
      <w:caps/>
      <w:sz w:val="24"/>
      <w:szCs w:val="20"/>
      <w:lang w:eastAsia="ar-SA"/>
    </w:rPr>
  </w:style>
  <w:style w:type="character" w:customStyle="1" w:styleId="Titre4Car">
    <w:name w:val="Titre 4 Car"/>
    <w:basedOn w:val="Policepardfaut"/>
    <w:link w:val="Titre4"/>
    <w:rsid w:val="008B6380"/>
    <w:rPr>
      <w:rFonts w:ascii="Century Gothic" w:eastAsia="Times New Roman" w:hAnsi="Century Gothic" w:cs="Times New Roman"/>
      <w:b/>
      <w:szCs w:val="20"/>
      <w:lang w:eastAsia="ar-SA"/>
    </w:rPr>
  </w:style>
  <w:style w:type="character" w:customStyle="1" w:styleId="Titre5Car">
    <w:name w:val="Titre 5 Car"/>
    <w:basedOn w:val="Policepardfaut"/>
    <w:link w:val="Titre5"/>
    <w:rsid w:val="008B6380"/>
    <w:rPr>
      <w:rFonts w:ascii="Century Gothic" w:eastAsia="Times New Roman" w:hAnsi="Century Gothic" w:cs="Times New Roman"/>
      <w:b/>
      <w:szCs w:val="20"/>
      <w:lang w:eastAsia="ar-SA"/>
    </w:rPr>
  </w:style>
  <w:style w:type="character" w:customStyle="1" w:styleId="Titre6Car">
    <w:name w:val="Titre 6 Car"/>
    <w:basedOn w:val="Policepardfaut"/>
    <w:link w:val="Titre6"/>
    <w:rsid w:val="008B6380"/>
    <w:rPr>
      <w:rFonts w:ascii="Century Gothic" w:eastAsia="Times New Roman" w:hAnsi="Century Gothic" w:cs="Times New Roman"/>
      <w:b/>
      <w:szCs w:val="20"/>
      <w:u w:val="single"/>
      <w:lang w:eastAsia="ar-SA"/>
    </w:rPr>
  </w:style>
  <w:style w:type="character" w:customStyle="1" w:styleId="Titre7Car">
    <w:name w:val="Titre 7 Car"/>
    <w:basedOn w:val="Policepardfaut"/>
    <w:link w:val="Titre7"/>
    <w:rsid w:val="008B6380"/>
    <w:rPr>
      <w:rFonts w:ascii="Century Gothic" w:eastAsia="Times New Roman" w:hAnsi="Century Gothic" w:cs="Times New Roman"/>
      <w:b/>
      <w:szCs w:val="20"/>
      <w:u w:val="single"/>
      <w:lang w:eastAsia="ar-SA"/>
    </w:rPr>
  </w:style>
  <w:style w:type="character" w:customStyle="1" w:styleId="Titre8Car">
    <w:name w:val="Titre 8 Car"/>
    <w:basedOn w:val="Policepardfaut"/>
    <w:link w:val="Titre8"/>
    <w:rsid w:val="008B6380"/>
    <w:rPr>
      <w:rFonts w:ascii="Century Gothic" w:eastAsia="Times New Roman" w:hAnsi="Century Gothic" w:cs="Times New Roman"/>
      <w:b/>
      <w:szCs w:val="20"/>
      <w:lang w:eastAsia="ar-SA"/>
    </w:rPr>
  </w:style>
  <w:style w:type="character" w:customStyle="1" w:styleId="Titre9Car">
    <w:name w:val="Titre 9 Car"/>
    <w:basedOn w:val="Policepardfaut"/>
    <w:link w:val="Titre9"/>
    <w:rsid w:val="008B6380"/>
    <w:rPr>
      <w:rFonts w:ascii="Century Gothic" w:eastAsia="Times New Roman" w:hAnsi="Century Gothic" w:cs="Times New Roman"/>
      <w:b/>
      <w:sz w:val="40"/>
      <w:szCs w:val="20"/>
      <w:lang w:eastAsia="ar-SA"/>
    </w:rPr>
  </w:style>
  <w:style w:type="character" w:styleId="Lienhypertexte">
    <w:name w:val="Hyperlink"/>
    <w:uiPriority w:val="99"/>
    <w:rsid w:val="008B6380"/>
    <w:rPr>
      <w:color w:val="0000FF"/>
      <w:u w:val="single"/>
    </w:rPr>
  </w:style>
  <w:style w:type="paragraph" w:styleId="En-tte">
    <w:name w:val="header"/>
    <w:basedOn w:val="Normal"/>
    <w:link w:val="En-tteCar"/>
    <w:rsid w:val="008B638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8B6380"/>
    <w:rPr>
      <w:rFonts w:ascii="Century Gothic" w:eastAsia="Times New Roman" w:hAnsi="Century Gothic" w:cs="Times New Roman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rsid w:val="008B638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6380"/>
    <w:rPr>
      <w:rFonts w:ascii="Century Gothic" w:eastAsia="Times New Roman" w:hAnsi="Century Gothic" w:cs="Times New Roman"/>
      <w:szCs w:val="20"/>
      <w:lang w:eastAsia="ar-SA"/>
    </w:rPr>
  </w:style>
  <w:style w:type="paragraph" w:styleId="TM1">
    <w:name w:val="toc 1"/>
    <w:basedOn w:val="Normal"/>
    <w:next w:val="Normal"/>
    <w:uiPriority w:val="39"/>
    <w:rsid w:val="008B6380"/>
    <w:pPr>
      <w:spacing w:before="240" w:after="120"/>
    </w:pPr>
    <w:rPr>
      <w:b/>
      <w:caps/>
    </w:rPr>
  </w:style>
  <w:style w:type="paragraph" w:styleId="TM2">
    <w:name w:val="toc 2"/>
    <w:basedOn w:val="Normal"/>
    <w:next w:val="Normal"/>
    <w:uiPriority w:val="39"/>
    <w:rsid w:val="008B6380"/>
    <w:pPr>
      <w:tabs>
        <w:tab w:val="left" w:pos="800"/>
        <w:tab w:val="right" w:leader="dot" w:pos="9639"/>
      </w:tabs>
      <w:spacing w:before="120" w:after="60"/>
      <w:ind w:left="198"/>
    </w:pPr>
    <w:rPr>
      <w:smallCaps/>
    </w:rPr>
  </w:style>
  <w:style w:type="paragraph" w:styleId="TM3">
    <w:name w:val="toc 3"/>
    <w:basedOn w:val="Normal"/>
    <w:next w:val="Normal"/>
    <w:uiPriority w:val="39"/>
    <w:rsid w:val="008B6380"/>
    <w:pPr>
      <w:ind w:left="400"/>
    </w:pPr>
    <w:rPr>
      <w:i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B6380"/>
    <w:pPr>
      <w:keepLines/>
      <w:numPr>
        <w:numId w:val="0"/>
      </w:numPr>
      <w:suppressLineNumbers w:val="0"/>
      <w:suppressAutoHyphens w:val="0"/>
      <w:spacing w:before="480" w:after="0" w:line="276" w:lineRule="auto"/>
      <w:outlineLvl w:val="9"/>
    </w:pPr>
    <w:rPr>
      <w:rFonts w:ascii="Cambria" w:hAnsi="Cambria"/>
      <w:bCs/>
      <w:i/>
      <w:smallCaps/>
      <w:szCs w:val="2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83BE0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83B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cueil.bordeaux@futuredecision.f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c/67cea28a-2724-8012-8aad-cf73aa5ef049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xt-decision.f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 ROUX</dc:creator>
  <cp:keywords/>
  <dc:description/>
  <cp:lastModifiedBy>Vincent LE ROUX</cp:lastModifiedBy>
  <cp:revision>2</cp:revision>
  <dcterms:created xsi:type="dcterms:W3CDTF">2025-03-10T08:48:00Z</dcterms:created>
  <dcterms:modified xsi:type="dcterms:W3CDTF">2025-03-10T13:42:00Z</dcterms:modified>
</cp:coreProperties>
</file>